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2207" w14:textId="77777777" w:rsidR="00716D05" w:rsidRDefault="00716D05" w:rsidP="00716D05">
      <w:pPr>
        <w:ind w:left="1440" w:firstLine="720"/>
      </w:pPr>
      <w:r>
        <w:t>Power BI</w:t>
      </w:r>
    </w:p>
    <w:p w14:paraId="3D412509" w14:textId="77777777" w:rsidR="00716D05" w:rsidRDefault="00716D05" w:rsidP="00716D05">
      <w:r>
        <w:t>What is Power BI</w:t>
      </w:r>
    </w:p>
    <w:p w14:paraId="0736907B" w14:textId="77777777" w:rsidR="00716D05" w:rsidRPr="004A6221" w:rsidRDefault="00716D05" w:rsidP="00716D05">
      <w:pPr>
        <w:pStyle w:val="ListParagraph"/>
        <w:rPr>
          <w:rFonts w:cstheme="minorHAnsi"/>
          <w:color w:val="171717"/>
          <w:shd w:val="clear" w:color="auto" w:fill="FFFFFF"/>
        </w:rPr>
      </w:pPr>
      <w:r w:rsidRPr="004A6221">
        <w:rPr>
          <w:rStyle w:val="Strong"/>
          <w:rFonts w:cstheme="minorHAnsi"/>
          <w:color w:val="171717"/>
          <w:shd w:val="clear" w:color="auto" w:fill="FFFFFF"/>
        </w:rPr>
        <w:t>Power BI</w:t>
      </w:r>
      <w:r w:rsidRPr="004A6221">
        <w:rPr>
          <w:rFonts w:cstheme="minorHAnsi"/>
          <w:color w:val="171717"/>
          <w:shd w:val="clear" w:color="auto" w:fill="FFFFFF"/>
        </w:rPr>
        <w:t>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535179BA" w14:textId="77777777" w:rsidR="00716D05" w:rsidRPr="005D0161" w:rsidRDefault="00716D05" w:rsidP="00716D05">
      <w:pPr>
        <w:shd w:val="clear" w:color="auto" w:fill="FFFFFF"/>
        <w:spacing w:before="100" w:beforeAutospacing="1" w:after="100" w:afterAutospacing="1" w:line="240" w:lineRule="auto"/>
        <w:ind w:firstLine="720"/>
        <w:rPr>
          <w:rFonts w:eastAsia="Times New Roman" w:cstheme="minorHAnsi"/>
          <w:color w:val="171717"/>
        </w:rPr>
      </w:pPr>
      <w:r w:rsidRPr="005D0161">
        <w:rPr>
          <w:rFonts w:eastAsia="Times New Roman" w:cstheme="minorHAnsi"/>
          <w:color w:val="171717"/>
        </w:rPr>
        <w:t>Power BI consists of several elements that all work together, starting with these three basics:</w:t>
      </w:r>
    </w:p>
    <w:p w14:paraId="77B7B380" w14:textId="77777777" w:rsidR="00716D05" w:rsidRPr="005D0161" w:rsidRDefault="00716D05" w:rsidP="00716D05">
      <w:pPr>
        <w:numPr>
          <w:ilvl w:val="0"/>
          <w:numId w:val="2"/>
        </w:numPr>
        <w:shd w:val="clear" w:color="auto" w:fill="FFFFFF"/>
        <w:spacing w:after="0" w:line="240" w:lineRule="auto"/>
        <w:ind w:left="1290"/>
        <w:rPr>
          <w:rFonts w:eastAsia="Times New Roman" w:cstheme="minorHAnsi"/>
          <w:color w:val="171717"/>
        </w:rPr>
      </w:pPr>
      <w:r w:rsidRPr="005D0161">
        <w:rPr>
          <w:rFonts w:eastAsia="Times New Roman" w:cstheme="minorHAnsi"/>
          <w:color w:val="171717"/>
        </w:rPr>
        <w:t>A Windows desktop application called </w:t>
      </w:r>
      <w:r w:rsidRPr="005D0161">
        <w:rPr>
          <w:rFonts w:eastAsia="Times New Roman" w:cstheme="minorHAnsi"/>
          <w:b/>
          <w:bCs/>
          <w:color w:val="171717"/>
        </w:rPr>
        <w:t>Power BI Desktop</w:t>
      </w:r>
      <w:r w:rsidRPr="005D0161">
        <w:rPr>
          <w:rFonts w:eastAsia="Times New Roman" w:cstheme="minorHAnsi"/>
          <w:color w:val="171717"/>
        </w:rPr>
        <w:t>.</w:t>
      </w:r>
    </w:p>
    <w:p w14:paraId="5D6E3B05" w14:textId="77777777" w:rsidR="00716D05" w:rsidRPr="005D0161" w:rsidRDefault="00716D05" w:rsidP="00716D05">
      <w:pPr>
        <w:numPr>
          <w:ilvl w:val="0"/>
          <w:numId w:val="2"/>
        </w:numPr>
        <w:shd w:val="clear" w:color="auto" w:fill="FFFFFF"/>
        <w:spacing w:after="0" w:line="240" w:lineRule="auto"/>
        <w:ind w:left="1290"/>
        <w:rPr>
          <w:rFonts w:eastAsia="Times New Roman" w:cstheme="minorHAnsi"/>
          <w:color w:val="171717"/>
        </w:rPr>
      </w:pPr>
      <w:r w:rsidRPr="005D0161">
        <w:rPr>
          <w:rFonts w:eastAsia="Times New Roman" w:cstheme="minorHAnsi"/>
          <w:color w:val="171717"/>
        </w:rPr>
        <w:t>An online SaaS (</w:t>
      </w:r>
      <w:r w:rsidRPr="005D0161">
        <w:rPr>
          <w:rFonts w:eastAsia="Times New Roman" w:cstheme="minorHAnsi"/>
          <w:i/>
          <w:iCs/>
          <w:color w:val="171717"/>
        </w:rPr>
        <w:t>Software as a Service</w:t>
      </w:r>
      <w:r w:rsidRPr="005D0161">
        <w:rPr>
          <w:rFonts w:eastAsia="Times New Roman" w:cstheme="minorHAnsi"/>
          <w:color w:val="171717"/>
        </w:rPr>
        <w:t>) service called the </w:t>
      </w:r>
      <w:r w:rsidRPr="005D0161">
        <w:rPr>
          <w:rFonts w:eastAsia="Times New Roman" w:cstheme="minorHAnsi"/>
          <w:b/>
          <w:bCs/>
          <w:color w:val="171717"/>
        </w:rPr>
        <w:t>Power BI service</w:t>
      </w:r>
      <w:r w:rsidRPr="005D0161">
        <w:rPr>
          <w:rFonts w:eastAsia="Times New Roman" w:cstheme="minorHAnsi"/>
          <w:color w:val="171717"/>
        </w:rPr>
        <w:t>.</w:t>
      </w:r>
    </w:p>
    <w:p w14:paraId="68DB2307" w14:textId="77777777" w:rsidR="00716D05" w:rsidRPr="005D0161" w:rsidRDefault="00716D05" w:rsidP="00716D05">
      <w:pPr>
        <w:numPr>
          <w:ilvl w:val="0"/>
          <w:numId w:val="2"/>
        </w:numPr>
        <w:shd w:val="clear" w:color="auto" w:fill="FFFFFF"/>
        <w:spacing w:after="0" w:line="240" w:lineRule="auto"/>
        <w:ind w:left="1290"/>
        <w:rPr>
          <w:rFonts w:eastAsia="Times New Roman" w:cstheme="minorHAnsi"/>
          <w:color w:val="171717"/>
        </w:rPr>
      </w:pPr>
      <w:r w:rsidRPr="005D0161">
        <w:rPr>
          <w:rFonts w:eastAsia="Times New Roman" w:cstheme="minorHAnsi"/>
          <w:color w:val="171717"/>
        </w:rPr>
        <w:t>Power BI </w:t>
      </w:r>
      <w:r w:rsidRPr="005D0161">
        <w:rPr>
          <w:rFonts w:eastAsia="Times New Roman" w:cstheme="minorHAnsi"/>
          <w:b/>
          <w:bCs/>
          <w:color w:val="171717"/>
        </w:rPr>
        <w:t>mobile apps</w:t>
      </w:r>
      <w:r w:rsidRPr="005D0161">
        <w:rPr>
          <w:rFonts w:eastAsia="Times New Roman" w:cstheme="minorHAnsi"/>
          <w:color w:val="171717"/>
        </w:rPr>
        <w:t> for Windows, iOS, and Android devices.</w:t>
      </w:r>
    </w:p>
    <w:p w14:paraId="39DBB92E" w14:textId="77777777" w:rsidR="00716D05" w:rsidRPr="004A6221" w:rsidRDefault="00716D05" w:rsidP="00716D05">
      <w:pPr>
        <w:pStyle w:val="ListParagraph"/>
        <w:rPr>
          <w:rFonts w:cstheme="minorHAnsi"/>
        </w:rPr>
      </w:pPr>
    </w:p>
    <w:p w14:paraId="3D5BFA4B" w14:textId="77777777" w:rsidR="00716D05" w:rsidRDefault="00716D05" w:rsidP="00716D05">
      <w:pPr>
        <w:pStyle w:val="ListParagraph"/>
        <w:numPr>
          <w:ilvl w:val="0"/>
          <w:numId w:val="1"/>
        </w:numPr>
      </w:pPr>
      <w:r>
        <w:t xml:space="preserve">Log into </w:t>
      </w:r>
      <w:hyperlink r:id="rId7" w:history="1">
        <w:r w:rsidRPr="0041469B">
          <w:rPr>
            <w:rStyle w:val="Hyperlink"/>
          </w:rPr>
          <w:t>www.powerbi.com</w:t>
        </w:r>
      </w:hyperlink>
      <w:r>
        <w:t xml:space="preserve"> using your hack credentials</w:t>
      </w:r>
    </w:p>
    <w:p w14:paraId="0C9DEE42" w14:textId="77777777" w:rsidR="00716D05" w:rsidRDefault="00716D05" w:rsidP="00716D05">
      <w:pPr>
        <w:pStyle w:val="ListParagraph"/>
        <w:numPr>
          <w:ilvl w:val="0"/>
          <w:numId w:val="1"/>
        </w:numPr>
      </w:pPr>
      <w:r>
        <w:t>Download the Power BI Desktop</w:t>
      </w:r>
    </w:p>
    <w:p w14:paraId="21CA19BE" w14:textId="77777777" w:rsidR="00716D05" w:rsidRDefault="00716D05" w:rsidP="00716D05">
      <w:pPr>
        <w:pStyle w:val="ListParagraph"/>
      </w:pPr>
    </w:p>
    <w:p w14:paraId="614A579A" w14:textId="77777777" w:rsidR="00716D05" w:rsidRDefault="00716D05" w:rsidP="00716D05">
      <w:pPr>
        <w:pStyle w:val="ListParagraph"/>
      </w:pPr>
      <w:r w:rsidRPr="001F1960">
        <w:rPr>
          <w:noProof/>
        </w:rPr>
        <w:drawing>
          <wp:inline distT="0" distB="0" distL="0" distR="0" wp14:anchorId="019AACE4" wp14:editId="25E767DE">
            <wp:extent cx="4267796" cy="1943371"/>
            <wp:effectExtent l="0" t="0" r="0" b="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8"/>
                    <a:stretch>
                      <a:fillRect/>
                    </a:stretch>
                  </pic:blipFill>
                  <pic:spPr>
                    <a:xfrm>
                      <a:off x="0" y="0"/>
                      <a:ext cx="4267796" cy="1943371"/>
                    </a:xfrm>
                    <a:prstGeom prst="rect">
                      <a:avLst/>
                    </a:prstGeom>
                  </pic:spPr>
                </pic:pic>
              </a:graphicData>
            </a:graphic>
          </wp:inline>
        </w:drawing>
      </w:r>
    </w:p>
    <w:p w14:paraId="7C0F9704" w14:textId="77777777" w:rsidR="00716D05" w:rsidRDefault="00716D05" w:rsidP="00716D05">
      <w:pPr>
        <w:pStyle w:val="ListParagraph"/>
      </w:pPr>
    </w:p>
    <w:p w14:paraId="7D21801E" w14:textId="77777777" w:rsidR="00716D05" w:rsidRDefault="00716D05" w:rsidP="00716D05">
      <w:pPr>
        <w:pStyle w:val="ListParagraph"/>
        <w:numPr>
          <w:ilvl w:val="0"/>
          <w:numId w:val="1"/>
        </w:numPr>
      </w:pPr>
      <w:r>
        <w:t xml:space="preserve">Double click to open the </w:t>
      </w:r>
      <w:r w:rsidRPr="008C6ABA">
        <w:t>FSI-Hack-PowerBI</w:t>
      </w:r>
      <w:r>
        <w:t>.PBIT file.</w:t>
      </w:r>
    </w:p>
    <w:p w14:paraId="093CEEEB" w14:textId="77777777" w:rsidR="00716D05" w:rsidRDefault="00716D05" w:rsidP="00716D05">
      <w:pPr>
        <w:pStyle w:val="ListParagraph"/>
        <w:numPr>
          <w:ilvl w:val="0"/>
          <w:numId w:val="1"/>
        </w:numPr>
      </w:pPr>
      <w:r>
        <w:t>Provide credentials for it to connect to table named “finalreport4”</w:t>
      </w:r>
    </w:p>
    <w:p w14:paraId="01A67621" w14:textId="77777777" w:rsidR="00716D05" w:rsidRDefault="00716D05" w:rsidP="00716D05">
      <w:pPr>
        <w:pStyle w:val="ListParagraph"/>
      </w:pPr>
      <w:r w:rsidRPr="00453D96">
        <w:rPr>
          <w:noProof/>
        </w:rPr>
        <w:drawing>
          <wp:inline distT="0" distB="0" distL="0" distR="0" wp14:anchorId="39887C9A" wp14:editId="4420F3D4">
            <wp:extent cx="4092361" cy="2003770"/>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100033" cy="2007527"/>
                    </a:xfrm>
                    <a:prstGeom prst="rect">
                      <a:avLst/>
                    </a:prstGeom>
                  </pic:spPr>
                </pic:pic>
              </a:graphicData>
            </a:graphic>
          </wp:inline>
        </w:drawing>
      </w:r>
    </w:p>
    <w:p w14:paraId="305D999E" w14:textId="5EFB2EDB" w:rsidR="00C22C04" w:rsidRDefault="00716D05" w:rsidP="00716D05">
      <w:pPr>
        <w:pStyle w:val="ListParagraph"/>
        <w:numPr>
          <w:ilvl w:val="0"/>
          <w:numId w:val="1"/>
        </w:numPr>
      </w:pPr>
      <w:r>
        <w:t>View the report</w:t>
      </w:r>
    </w:p>
    <w:sectPr w:rsidR="00C22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9A82" w14:textId="77777777" w:rsidR="00716D05" w:rsidRDefault="00716D05" w:rsidP="00716D05">
      <w:pPr>
        <w:spacing w:after="0" w:line="240" w:lineRule="auto"/>
      </w:pPr>
      <w:r>
        <w:separator/>
      </w:r>
    </w:p>
  </w:endnote>
  <w:endnote w:type="continuationSeparator" w:id="0">
    <w:p w14:paraId="0C6AC001" w14:textId="77777777" w:rsidR="00716D05" w:rsidRDefault="00716D05" w:rsidP="0071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A4412" w14:textId="77777777" w:rsidR="00716D05" w:rsidRDefault="00716D05" w:rsidP="00716D05">
      <w:pPr>
        <w:spacing w:after="0" w:line="240" w:lineRule="auto"/>
      </w:pPr>
      <w:r>
        <w:separator/>
      </w:r>
    </w:p>
  </w:footnote>
  <w:footnote w:type="continuationSeparator" w:id="0">
    <w:p w14:paraId="694C7602" w14:textId="77777777" w:rsidR="00716D05" w:rsidRDefault="00716D05" w:rsidP="00716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B47"/>
    <w:multiLevelType w:val="hybridMultilevel"/>
    <w:tmpl w:val="66A06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A618B"/>
    <w:multiLevelType w:val="multilevel"/>
    <w:tmpl w:val="C6F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05"/>
    <w:rsid w:val="00716D05"/>
    <w:rsid w:val="009F15E2"/>
    <w:rsid w:val="00C22C04"/>
    <w:rsid w:val="00FC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AC48D"/>
  <w15:chartTrackingRefBased/>
  <w15:docId w15:val="{0630ED3D-C1A1-4854-9E9E-09008311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D05"/>
    <w:rPr>
      <w:color w:val="0563C1" w:themeColor="hyperlink"/>
      <w:u w:val="single"/>
    </w:rPr>
  </w:style>
  <w:style w:type="paragraph" w:styleId="ListParagraph">
    <w:name w:val="List Paragraph"/>
    <w:basedOn w:val="Normal"/>
    <w:uiPriority w:val="34"/>
    <w:qFormat/>
    <w:rsid w:val="00716D05"/>
    <w:pPr>
      <w:ind w:left="720"/>
      <w:contextualSpacing/>
    </w:pPr>
  </w:style>
  <w:style w:type="character" w:styleId="Strong">
    <w:name w:val="Strong"/>
    <w:basedOn w:val="DefaultParagraphFont"/>
    <w:uiPriority w:val="22"/>
    <w:qFormat/>
    <w:rsid w:val="00716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owerb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Kumar</dc:creator>
  <cp:keywords/>
  <dc:description/>
  <cp:lastModifiedBy>Shekhar Kumar</cp:lastModifiedBy>
  <cp:revision>1</cp:revision>
  <dcterms:created xsi:type="dcterms:W3CDTF">2021-11-05T08:19:00Z</dcterms:created>
  <dcterms:modified xsi:type="dcterms:W3CDTF">2021-11-05T08:20:00Z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2021-11-05T08:20:11Z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51bf974a-12bc-428b-95b6-569102a91d11</vt:lpwstr>
  </property>
  <property fmtid="{D5CDD505-2E9C-101B-9397-08002B2CF9AE}" pid="8" name="MSIP_Label_f42aa342-8706-4288-bd11-ebb85995028c_ContentBits">
    <vt:lpwstr>0</vt:lpwstr>
  </property>
</Properties>
</file>