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2161726"/>
        <w:docPartObj>
          <w:docPartGallery w:val="Table of Contents"/>
          <w:docPartUnique/>
        </w:docPartObj>
      </w:sdtPr>
      <w:sdtEndPr>
        <w:rPr>
          <w:b/>
          <w:bCs/>
          <w:noProof/>
        </w:rPr>
      </w:sdtEndPr>
      <w:sdtContent>
        <w:p w14:paraId="7C6C112C" w14:textId="77777777" w:rsidR="00EF51D1" w:rsidRDefault="00EF51D1" w:rsidP="00EF51D1">
          <w:pPr>
            <w:pStyle w:val="TOCHeading"/>
          </w:pPr>
          <w:r>
            <w:t>Contents</w:t>
          </w:r>
        </w:p>
        <w:p w14:paraId="5E784A7C" w14:textId="1C500E14" w:rsidR="00B63D92" w:rsidRDefault="00EF51D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988198" w:history="1">
            <w:r w:rsidR="00B63D92" w:rsidRPr="00BC67A0">
              <w:rPr>
                <w:rStyle w:val="Hyperlink"/>
                <w:noProof/>
              </w:rPr>
              <w:t>What is Logic App?</w:t>
            </w:r>
            <w:r w:rsidR="00B63D92">
              <w:rPr>
                <w:noProof/>
                <w:webHidden/>
              </w:rPr>
              <w:tab/>
            </w:r>
            <w:r w:rsidR="00B63D92">
              <w:rPr>
                <w:noProof/>
                <w:webHidden/>
              </w:rPr>
              <w:fldChar w:fldCharType="begin"/>
            </w:r>
            <w:r w:rsidR="00B63D92">
              <w:rPr>
                <w:noProof/>
                <w:webHidden/>
              </w:rPr>
              <w:instrText xml:space="preserve"> PAGEREF _Toc86988198 \h </w:instrText>
            </w:r>
            <w:r w:rsidR="00B63D92">
              <w:rPr>
                <w:noProof/>
                <w:webHidden/>
              </w:rPr>
            </w:r>
            <w:r w:rsidR="00B63D92">
              <w:rPr>
                <w:noProof/>
                <w:webHidden/>
              </w:rPr>
              <w:fldChar w:fldCharType="separate"/>
            </w:r>
            <w:r w:rsidR="00B63D92">
              <w:rPr>
                <w:noProof/>
                <w:webHidden/>
              </w:rPr>
              <w:t>2</w:t>
            </w:r>
            <w:r w:rsidR="00B63D92">
              <w:rPr>
                <w:noProof/>
                <w:webHidden/>
              </w:rPr>
              <w:fldChar w:fldCharType="end"/>
            </w:r>
          </w:hyperlink>
        </w:p>
        <w:p w14:paraId="47CE5AC7" w14:textId="0635534C" w:rsidR="00B63D92" w:rsidRDefault="00B63D92">
          <w:pPr>
            <w:pStyle w:val="TOC1"/>
            <w:tabs>
              <w:tab w:val="right" w:leader="dot" w:pos="9350"/>
            </w:tabs>
            <w:rPr>
              <w:rFonts w:eastAsiaTheme="minorEastAsia"/>
              <w:noProof/>
            </w:rPr>
          </w:pPr>
          <w:hyperlink w:anchor="_Toc86988199" w:history="1">
            <w:r w:rsidRPr="00BC67A0">
              <w:rPr>
                <w:rStyle w:val="Hyperlink"/>
                <w:noProof/>
              </w:rPr>
              <w:t>Azure Cosmos DB</w:t>
            </w:r>
            <w:r>
              <w:rPr>
                <w:noProof/>
                <w:webHidden/>
              </w:rPr>
              <w:tab/>
            </w:r>
            <w:r>
              <w:rPr>
                <w:noProof/>
                <w:webHidden/>
              </w:rPr>
              <w:fldChar w:fldCharType="begin"/>
            </w:r>
            <w:r>
              <w:rPr>
                <w:noProof/>
                <w:webHidden/>
              </w:rPr>
              <w:instrText xml:space="preserve"> PAGEREF _Toc86988199 \h </w:instrText>
            </w:r>
            <w:r>
              <w:rPr>
                <w:noProof/>
                <w:webHidden/>
              </w:rPr>
            </w:r>
            <w:r>
              <w:rPr>
                <w:noProof/>
                <w:webHidden/>
              </w:rPr>
              <w:fldChar w:fldCharType="separate"/>
            </w:r>
            <w:r>
              <w:rPr>
                <w:noProof/>
                <w:webHidden/>
              </w:rPr>
              <w:t>3</w:t>
            </w:r>
            <w:r>
              <w:rPr>
                <w:noProof/>
                <w:webHidden/>
              </w:rPr>
              <w:fldChar w:fldCharType="end"/>
            </w:r>
          </w:hyperlink>
        </w:p>
        <w:p w14:paraId="527D5511" w14:textId="6CB0B866" w:rsidR="00B63D92" w:rsidRDefault="00B63D92">
          <w:pPr>
            <w:pStyle w:val="TOC1"/>
            <w:tabs>
              <w:tab w:val="right" w:leader="dot" w:pos="9350"/>
            </w:tabs>
            <w:rPr>
              <w:rFonts w:eastAsiaTheme="minorEastAsia"/>
              <w:noProof/>
            </w:rPr>
          </w:pPr>
          <w:hyperlink w:anchor="_Toc86988200" w:history="1">
            <w:r w:rsidRPr="00BC67A0">
              <w:rPr>
                <w:rStyle w:val="Hyperlink"/>
                <w:noProof/>
              </w:rPr>
              <w:t>What is Azure Synapse Analytics?</w:t>
            </w:r>
            <w:r>
              <w:rPr>
                <w:noProof/>
                <w:webHidden/>
              </w:rPr>
              <w:tab/>
            </w:r>
            <w:r>
              <w:rPr>
                <w:noProof/>
                <w:webHidden/>
              </w:rPr>
              <w:fldChar w:fldCharType="begin"/>
            </w:r>
            <w:r>
              <w:rPr>
                <w:noProof/>
                <w:webHidden/>
              </w:rPr>
              <w:instrText xml:space="preserve"> PAGEREF _Toc86988200 \h </w:instrText>
            </w:r>
            <w:r>
              <w:rPr>
                <w:noProof/>
                <w:webHidden/>
              </w:rPr>
            </w:r>
            <w:r>
              <w:rPr>
                <w:noProof/>
                <w:webHidden/>
              </w:rPr>
              <w:fldChar w:fldCharType="separate"/>
            </w:r>
            <w:r>
              <w:rPr>
                <w:noProof/>
                <w:webHidden/>
              </w:rPr>
              <w:t>4</w:t>
            </w:r>
            <w:r>
              <w:rPr>
                <w:noProof/>
                <w:webHidden/>
              </w:rPr>
              <w:fldChar w:fldCharType="end"/>
            </w:r>
          </w:hyperlink>
        </w:p>
        <w:p w14:paraId="2D353FAC" w14:textId="1BBD272A" w:rsidR="00B63D92" w:rsidRDefault="00B63D92">
          <w:pPr>
            <w:pStyle w:val="TOC1"/>
            <w:tabs>
              <w:tab w:val="right" w:leader="dot" w:pos="9350"/>
            </w:tabs>
            <w:rPr>
              <w:rFonts w:eastAsiaTheme="minorEastAsia"/>
              <w:noProof/>
            </w:rPr>
          </w:pPr>
          <w:hyperlink w:anchor="_Toc86988201" w:history="1">
            <w:r w:rsidRPr="00BC67A0">
              <w:rPr>
                <w:rStyle w:val="Hyperlink"/>
                <w:noProof/>
              </w:rPr>
              <w:t>Task 1 : Explore and understand the logic app</w:t>
            </w:r>
            <w:r>
              <w:rPr>
                <w:noProof/>
                <w:webHidden/>
              </w:rPr>
              <w:tab/>
            </w:r>
            <w:r>
              <w:rPr>
                <w:noProof/>
                <w:webHidden/>
              </w:rPr>
              <w:fldChar w:fldCharType="begin"/>
            </w:r>
            <w:r>
              <w:rPr>
                <w:noProof/>
                <w:webHidden/>
              </w:rPr>
              <w:instrText xml:space="preserve"> PAGEREF _Toc86988201 \h </w:instrText>
            </w:r>
            <w:r>
              <w:rPr>
                <w:noProof/>
                <w:webHidden/>
              </w:rPr>
            </w:r>
            <w:r>
              <w:rPr>
                <w:noProof/>
                <w:webHidden/>
              </w:rPr>
              <w:fldChar w:fldCharType="separate"/>
            </w:r>
            <w:r>
              <w:rPr>
                <w:noProof/>
                <w:webHidden/>
              </w:rPr>
              <w:t>4</w:t>
            </w:r>
            <w:r>
              <w:rPr>
                <w:noProof/>
                <w:webHidden/>
              </w:rPr>
              <w:fldChar w:fldCharType="end"/>
            </w:r>
          </w:hyperlink>
        </w:p>
        <w:p w14:paraId="6ED882CC" w14:textId="786FA135" w:rsidR="00B63D92" w:rsidRDefault="00B63D92">
          <w:pPr>
            <w:pStyle w:val="TOC1"/>
            <w:tabs>
              <w:tab w:val="right" w:leader="dot" w:pos="9350"/>
            </w:tabs>
            <w:rPr>
              <w:rFonts w:eastAsiaTheme="minorEastAsia"/>
              <w:noProof/>
            </w:rPr>
          </w:pPr>
          <w:hyperlink w:anchor="_Toc86988202" w:history="1">
            <w:r w:rsidRPr="00BC67A0">
              <w:rPr>
                <w:rStyle w:val="Hyperlink"/>
                <w:noProof/>
              </w:rPr>
              <w:t>Task 2 : Resolve connection errors</w:t>
            </w:r>
            <w:r>
              <w:rPr>
                <w:noProof/>
                <w:webHidden/>
              </w:rPr>
              <w:tab/>
            </w:r>
            <w:r>
              <w:rPr>
                <w:noProof/>
                <w:webHidden/>
              </w:rPr>
              <w:fldChar w:fldCharType="begin"/>
            </w:r>
            <w:r>
              <w:rPr>
                <w:noProof/>
                <w:webHidden/>
              </w:rPr>
              <w:instrText xml:space="preserve"> PAGEREF _Toc86988202 \h </w:instrText>
            </w:r>
            <w:r>
              <w:rPr>
                <w:noProof/>
                <w:webHidden/>
              </w:rPr>
            </w:r>
            <w:r>
              <w:rPr>
                <w:noProof/>
                <w:webHidden/>
              </w:rPr>
              <w:fldChar w:fldCharType="separate"/>
            </w:r>
            <w:r>
              <w:rPr>
                <w:noProof/>
                <w:webHidden/>
              </w:rPr>
              <w:t>5</w:t>
            </w:r>
            <w:r>
              <w:rPr>
                <w:noProof/>
                <w:webHidden/>
              </w:rPr>
              <w:fldChar w:fldCharType="end"/>
            </w:r>
          </w:hyperlink>
        </w:p>
        <w:p w14:paraId="031EB9BC" w14:textId="47EE73A3" w:rsidR="00B63D92" w:rsidRDefault="00B63D92">
          <w:pPr>
            <w:pStyle w:val="TOC1"/>
            <w:tabs>
              <w:tab w:val="right" w:leader="dot" w:pos="9350"/>
            </w:tabs>
            <w:rPr>
              <w:rFonts w:eastAsiaTheme="minorEastAsia"/>
              <w:noProof/>
            </w:rPr>
          </w:pPr>
          <w:hyperlink w:anchor="_Toc86988203" w:history="1">
            <w:r w:rsidRPr="00BC67A0">
              <w:rPr>
                <w:rStyle w:val="Hyperlink"/>
                <w:noProof/>
              </w:rPr>
              <w:t>Task 3 : Connectivity Test</w:t>
            </w:r>
            <w:r>
              <w:rPr>
                <w:noProof/>
                <w:webHidden/>
              </w:rPr>
              <w:tab/>
            </w:r>
            <w:r>
              <w:rPr>
                <w:noProof/>
                <w:webHidden/>
              </w:rPr>
              <w:fldChar w:fldCharType="begin"/>
            </w:r>
            <w:r>
              <w:rPr>
                <w:noProof/>
                <w:webHidden/>
              </w:rPr>
              <w:instrText xml:space="preserve"> PAGEREF _Toc86988203 \h </w:instrText>
            </w:r>
            <w:r>
              <w:rPr>
                <w:noProof/>
                <w:webHidden/>
              </w:rPr>
            </w:r>
            <w:r>
              <w:rPr>
                <w:noProof/>
                <w:webHidden/>
              </w:rPr>
              <w:fldChar w:fldCharType="separate"/>
            </w:r>
            <w:r>
              <w:rPr>
                <w:noProof/>
                <w:webHidden/>
              </w:rPr>
              <w:t>10</w:t>
            </w:r>
            <w:r>
              <w:rPr>
                <w:noProof/>
                <w:webHidden/>
              </w:rPr>
              <w:fldChar w:fldCharType="end"/>
            </w:r>
          </w:hyperlink>
        </w:p>
        <w:p w14:paraId="4CC80AE2" w14:textId="25F93A04" w:rsidR="00B63D92" w:rsidRDefault="00B63D92">
          <w:pPr>
            <w:pStyle w:val="TOC1"/>
            <w:tabs>
              <w:tab w:val="right" w:leader="dot" w:pos="9350"/>
            </w:tabs>
            <w:rPr>
              <w:rFonts w:eastAsiaTheme="minorEastAsia"/>
              <w:noProof/>
            </w:rPr>
          </w:pPr>
          <w:hyperlink w:anchor="_Toc86988204" w:history="1">
            <w:r w:rsidRPr="00BC67A0">
              <w:rPr>
                <w:rStyle w:val="Hyperlink"/>
                <w:b/>
                <w:bCs/>
                <w:noProof/>
              </w:rPr>
              <w:t>Task 4 : Verify that transaction are available in the Cosmos db.</w:t>
            </w:r>
            <w:r>
              <w:rPr>
                <w:noProof/>
                <w:webHidden/>
              </w:rPr>
              <w:tab/>
            </w:r>
            <w:r>
              <w:rPr>
                <w:noProof/>
                <w:webHidden/>
              </w:rPr>
              <w:fldChar w:fldCharType="begin"/>
            </w:r>
            <w:r>
              <w:rPr>
                <w:noProof/>
                <w:webHidden/>
              </w:rPr>
              <w:instrText xml:space="preserve"> PAGEREF _Toc86988204 \h </w:instrText>
            </w:r>
            <w:r>
              <w:rPr>
                <w:noProof/>
                <w:webHidden/>
              </w:rPr>
            </w:r>
            <w:r>
              <w:rPr>
                <w:noProof/>
                <w:webHidden/>
              </w:rPr>
              <w:fldChar w:fldCharType="separate"/>
            </w:r>
            <w:r>
              <w:rPr>
                <w:noProof/>
                <w:webHidden/>
              </w:rPr>
              <w:t>11</w:t>
            </w:r>
            <w:r>
              <w:rPr>
                <w:noProof/>
                <w:webHidden/>
              </w:rPr>
              <w:fldChar w:fldCharType="end"/>
            </w:r>
          </w:hyperlink>
        </w:p>
        <w:p w14:paraId="315652AD" w14:textId="371FA93D" w:rsidR="00B63D92" w:rsidRDefault="00B63D92">
          <w:pPr>
            <w:pStyle w:val="TOC1"/>
            <w:tabs>
              <w:tab w:val="right" w:leader="dot" w:pos="9350"/>
            </w:tabs>
            <w:rPr>
              <w:rFonts w:eastAsiaTheme="minorEastAsia"/>
              <w:noProof/>
            </w:rPr>
          </w:pPr>
          <w:hyperlink w:anchor="_Toc86988205" w:history="1">
            <w:r w:rsidRPr="00BC67A0">
              <w:rPr>
                <w:rStyle w:val="Hyperlink"/>
                <w:b/>
                <w:bCs/>
                <w:noProof/>
              </w:rPr>
              <w:t>Task 5 : Connect Cosmos with Synapse Analytical store</w:t>
            </w:r>
            <w:r>
              <w:rPr>
                <w:noProof/>
                <w:webHidden/>
              </w:rPr>
              <w:tab/>
            </w:r>
            <w:r>
              <w:rPr>
                <w:noProof/>
                <w:webHidden/>
              </w:rPr>
              <w:fldChar w:fldCharType="begin"/>
            </w:r>
            <w:r>
              <w:rPr>
                <w:noProof/>
                <w:webHidden/>
              </w:rPr>
              <w:instrText xml:space="preserve"> PAGEREF _Toc86988205 \h </w:instrText>
            </w:r>
            <w:r>
              <w:rPr>
                <w:noProof/>
                <w:webHidden/>
              </w:rPr>
            </w:r>
            <w:r>
              <w:rPr>
                <w:noProof/>
                <w:webHidden/>
              </w:rPr>
              <w:fldChar w:fldCharType="separate"/>
            </w:r>
            <w:r>
              <w:rPr>
                <w:noProof/>
                <w:webHidden/>
              </w:rPr>
              <w:t>13</w:t>
            </w:r>
            <w:r>
              <w:rPr>
                <w:noProof/>
                <w:webHidden/>
              </w:rPr>
              <w:fldChar w:fldCharType="end"/>
            </w:r>
          </w:hyperlink>
        </w:p>
        <w:p w14:paraId="0410CB55" w14:textId="57AE87C5" w:rsidR="00EF51D1" w:rsidRDefault="00EF51D1" w:rsidP="00EF51D1">
          <w:r>
            <w:rPr>
              <w:b/>
              <w:bCs/>
              <w:noProof/>
            </w:rPr>
            <w:fldChar w:fldCharType="end"/>
          </w:r>
        </w:p>
      </w:sdtContent>
    </w:sdt>
    <w:p w14:paraId="13553A56" w14:textId="77777777" w:rsidR="00EF51D1" w:rsidRDefault="00EF51D1" w:rsidP="00EF51D1">
      <w:pPr>
        <w:rPr>
          <w:sz w:val="40"/>
          <w:szCs w:val="40"/>
        </w:rPr>
      </w:pPr>
      <w:r>
        <w:rPr>
          <w:sz w:val="40"/>
          <w:szCs w:val="40"/>
        </w:rPr>
        <w:br w:type="page"/>
      </w:r>
    </w:p>
    <w:p w14:paraId="47ABA4C9" w14:textId="77777777" w:rsidR="00EF51D1" w:rsidRDefault="00EF51D1" w:rsidP="00EF51D1">
      <w:pPr>
        <w:jc w:val="center"/>
        <w:rPr>
          <w:sz w:val="40"/>
          <w:szCs w:val="40"/>
        </w:rPr>
      </w:pPr>
      <w:r>
        <w:rPr>
          <w:sz w:val="40"/>
          <w:szCs w:val="40"/>
        </w:rPr>
        <w:lastRenderedPageBreak/>
        <w:t>Logic App</w:t>
      </w:r>
    </w:p>
    <w:p w14:paraId="1EDD834F" w14:textId="77777777" w:rsidR="00EF51D1" w:rsidRDefault="00EF51D1" w:rsidP="00EF51D1">
      <w:pPr>
        <w:pStyle w:val="Heading1"/>
      </w:pPr>
      <w:bookmarkStart w:id="0" w:name="_Toc86988198"/>
      <w:r>
        <w:t>What is Logic App?</w:t>
      </w:r>
      <w:bookmarkEnd w:id="0"/>
    </w:p>
    <w:p w14:paraId="3303260C" w14:textId="77777777" w:rsidR="00EF51D1" w:rsidRDefault="00EF51D1" w:rsidP="00EF51D1"/>
    <w:p w14:paraId="1AD7649E" w14:textId="77777777" w:rsidR="00EF51D1" w:rsidRPr="008408D2" w:rsidRDefault="00EF51D1" w:rsidP="00EF51D1">
      <w:pPr>
        <w:rPr>
          <w:sz w:val="24"/>
          <w:szCs w:val="24"/>
        </w:rPr>
      </w:pPr>
      <w:hyperlink r:id="rId7" w:history="1">
        <w:r w:rsidRPr="008408D2">
          <w:rPr>
            <w:sz w:val="24"/>
            <w:szCs w:val="24"/>
          </w:rPr>
          <w:t>Azure Logic Apps</w:t>
        </w:r>
      </w:hyperlink>
      <w:r w:rsidRPr="008408D2">
        <w:rPr>
          <w:sz w:val="24"/>
          <w:szCs w:val="24"/>
        </w:rPr>
        <w:t> is a cloud-based platform for creating and running automated </w:t>
      </w:r>
      <w:hyperlink r:id="rId8" w:anchor="workflow" w:history="1">
        <w:r w:rsidRPr="008408D2">
          <w:rPr>
            <w:rStyle w:val="Hyperlink"/>
            <w:i/>
            <w:iCs/>
            <w:sz w:val="24"/>
            <w:szCs w:val="24"/>
          </w:rPr>
          <w:t>workflows</w:t>
        </w:r>
        <w:r w:rsidRPr="008408D2">
          <w:rPr>
            <w:rStyle w:val="Hyperlink"/>
            <w:sz w:val="24"/>
            <w:szCs w:val="24"/>
          </w:rPr>
          <w:t> </w:t>
        </w:r>
      </w:hyperlink>
      <w:r w:rsidRPr="008408D2">
        <w:rPr>
          <w:sz w:val="24"/>
          <w:szCs w:val="24"/>
        </w:rPr>
        <w:t>that integrate your apps, data, services, and systems. With this platform, you can quickly develop highly scalable integration solutions for your enterprise and business-to-business (B2B) scenarios. As a member of </w:t>
      </w:r>
      <w:hyperlink r:id="rId9" w:history="1">
        <w:r w:rsidRPr="008408D2">
          <w:rPr>
            <w:rStyle w:val="Hyperlink"/>
            <w:sz w:val="24"/>
            <w:szCs w:val="24"/>
          </w:rPr>
          <w:t>Azure Integration Services</w:t>
        </w:r>
      </w:hyperlink>
      <w:r w:rsidRPr="008408D2">
        <w:rPr>
          <w:sz w:val="24"/>
          <w:szCs w:val="24"/>
        </w:rPr>
        <w:t>, Azure Logic Apps simplifies the way that you connect legacy, modern, and cutting-edge systems across cloud, on premises, and hybrid environments.</w:t>
      </w:r>
    </w:p>
    <w:p w14:paraId="543BB519" w14:textId="77777777" w:rsidR="00EF51D1" w:rsidRPr="008408D2" w:rsidRDefault="00EF51D1" w:rsidP="00EF51D1">
      <w:pPr>
        <w:rPr>
          <w:sz w:val="24"/>
          <w:szCs w:val="24"/>
        </w:rPr>
      </w:pPr>
      <w:r w:rsidRPr="008408D2">
        <w:rPr>
          <w:sz w:val="24"/>
          <w:szCs w:val="24"/>
        </w:rPr>
        <w:t>The following list describes just a few example tasks, business processes, and workloads that you can automate using the Azure Logic Apps service:</w:t>
      </w:r>
    </w:p>
    <w:p w14:paraId="119F66A9" w14:textId="77777777" w:rsidR="00EF51D1" w:rsidRPr="008408D2" w:rsidRDefault="00EF51D1" w:rsidP="00EF51D1">
      <w:pPr>
        <w:pStyle w:val="ListParagraph"/>
        <w:numPr>
          <w:ilvl w:val="0"/>
          <w:numId w:val="1"/>
        </w:numPr>
        <w:rPr>
          <w:sz w:val="24"/>
          <w:szCs w:val="24"/>
        </w:rPr>
      </w:pPr>
      <w:r w:rsidRPr="008408D2">
        <w:rPr>
          <w:sz w:val="24"/>
          <w:szCs w:val="24"/>
        </w:rPr>
        <w:t>Schedule and send email notifications using Office 365 when a specific event happens, for example, a new file is uploaded.</w:t>
      </w:r>
    </w:p>
    <w:p w14:paraId="2B322E6C" w14:textId="77777777" w:rsidR="00EF51D1" w:rsidRPr="008408D2" w:rsidRDefault="00EF51D1" w:rsidP="00EF51D1">
      <w:pPr>
        <w:pStyle w:val="ListParagraph"/>
        <w:numPr>
          <w:ilvl w:val="0"/>
          <w:numId w:val="1"/>
        </w:numPr>
        <w:rPr>
          <w:sz w:val="24"/>
          <w:szCs w:val="24"/>
        </w:rPr>
      </w:pPr>
      <w:r w:rsidRPr="008408D2">
        <w:rPr>
          <w:sz w:val="24"/>
          <w:szCs w:val="24"/>
        </w:rPr>
        <w:t>Route and process customer orders across on-premises systems and cloud services.</w:t>
      </w:r>
    </w:p>
    <w:p w14:paraId="3F2BB495" w14:textId="77777777" w:rsidR="00EF51D1" w:rsidRPr="008408D2" w:rsidRDefault="00EF51D1" w:rsidP="00EF51D1">
      <w:pPr>
        <w:pStyle w:val="ListParagraph"/>
        <w:numPr>
          <w:ilvl w:val="0"/>
          <w:numId w:val="1"/>
        </w:numPr>
        <w:rPr>
          <w:sz w:val="24"/>
          <w:szCs w:val="24"/>
        </w:rPr>
      </w:pPr>
      <w:r w:rsidRPr="008408D2">
        <w:rPr>
          <w:sz w:val="24"/>
          <w:szCs w:val="24"/>
        </w:rPr>
        <w:t>Move uploaded files from an SFTP or FTP server to Azure Storage.</w:t>
      </w:r>
    </w:p>
    <w:p w14:paraId="0ABB9FAF" w14:textId="77777777" w:rsidR="00EF51D1" w:rsidRPr="008408D2" w:rsidRDefault="00EF51D1" w:rsidP="00EF51D1">
      <w:pPr>
        <w:pStyle w:val="ListParagraph"/>
        <w:numPr>
          <w:ilvl w:val="0"/>
          <w:numId w:val="1"/>
        </w:numPr>
        <w:rPr>
          <w:sz w:val="24"/>
          <w:szCs w:val="24"/>
        </w:rPr>
      </w:pPr>
      <w:r w:rsidRPr="008408D2">
        <w:rPr>
          <w:sz w:val="24"/>
          <w:szCs w:val="24"/>
        </w:rPr>
        <w:t>Monitor tweets, analyze the sentiment, and create alerts or tasks for items that need review.</w:t>
      </w:r>
    </w:p>
    <w:p w14:paraId="5AE9B119" w14:textId="77777777" w:rsidR="00EF51D1" w:rsidRDefault="00EF51D1" w:rsidP="00EF51D1">
      <w:pPr>
        <w:rPr>
          <w:sz w:val="24"/>
          <w:szCs w:val="24"/>
        </w:rPr>
      </w:pPr>
      <w:r w:rsidRPr="008408D2">
        <w:rPr>
          <w:sz w:val="24"/>
          <w:szCs w:val="24"/>
        </w:rPr>
        <w:t>For more information about the ways workflows can access and work with apps, data, services, and systems, review the following documentation:</w:t>
      </w:r>
    </w:p>
    <w:p w14:paraId="523BF295" w14:textId="77777777" w:rsidR="00EF51D1" w:rsidRPr="008408D2" w:rsidRDefault="00EF51D1" w:rsidP="00EF51D1">
      <w:pPr>
        <w:pStyle w:val="ListParagraph"/>
        <w:numPr>
          <w:ilvl w:val="0"/>
          <w:numId w:val="1"/>
        </w:numPr>
        <w:rPr>
          <w:sz w:val="24"/>
          <w:szCs w:val="24"/>
        </w:rPr>
      </w:pPr>
      <w:hyperlink r:id="rId10" w:history="1">
        <w:r w:rsidRPr="008408D2">
          <w:rPr>
            <w:rStyle w:val="Hyperlink"/>
            <w:sz w:val="24"/>
            <w:szCs w:val="24"/>
          </w:rPr>
          <w:t>Connectors for Azure Logic Apps</w:t>
        </w:r>
      </w:hyperlink>
    </w:p>
    <w:p w14:paraId="60D62A8C" w14:textId="77777777" w:rsidR="00EF51D1" w:rsidRPr="008408D2" w:rsidRDefault="00EF51D1" w:rsidP="00EF51D1">
      <w:pPr>
        <w:pStyle w:val="ListParagraph"/>
        <w:numPr>
          <w:ilvl w:val="0"/>
          <w:numId w:val="1"/>
        </w:numPr>
        <w:rPr>
          <w:sz w:val="24"/>
          <w:szCs w:val="24"/>
        </w:rPr>
      </w:pPr>
      <w:hyperlink r:id="rId11" w:history="1">
        <w:r w:rsidRPr="008408D2">
          <w:rPr>
            <w:rStyle w:val="Hyperlink"/>
            <w:sz w:val="24"/>
            <w:szCs w:val="24"/>
          </w:rPr>
          <w:t>Managed connectors for Azure Logic Apps</w:t>
        </w:r>
      </w:hyperlink>
    </w:p>
    <w:p w14:paraId="132B36B2" w14:textId="77777777" w:rsidR="00EF51D1" w:rsidRPr="008408D2" w:rsidRDefault="00EF51D1" w:rsidP="00EF51D1">
      <w:pPr>
        <w:pStyle w:val="ListParagraph"/>
        <w:numPr>
          <w:ilvl w:val="0"/>
          <w:numId w:val="1"/>
        </w:numPr>
        <w:rPr>
          <w:sz w:val="24"/>
          <w:szCs w:val="24"/>
        </w:rPr>
      </w:pPr>
      <w:hyperlink r:id="rId12" w:history="1">
        <w:r w:rsidRPr="008408D2">
          <w:rPr>
            <w:rStyle w:val="Hyperlink"/>
            <w:sz w:val="24"/>
            <w:szCs w:val="24"/>
          </w:rPr>
          <w:t>Built-in triggers and actions for Azure Logic Apps</w:t>
        </w:r>
      </w:hyperlink>
    </w:p>
    <w:p w14:paraId="7BDE0B79" w14:textId="77777777" w:rsidR="00EF51D1" w:rsidRPr="008408D2" w:rsidRDefault="00EF51D1" w:rsidP="00EF51D1">
      <w:pPr>
        <w:pStyle w:val="ListParagraph"/>
        <w:numPr>
          <w:ilvl w:val="0"/>
          <w:numId w:val="1"/>
        </w:numPr>
        <w:rPr>
          <w:sz w:val="24"/>
          <w:szCs w:val="24"/>
        </w:rPr>
      </w:pPr>
      <w:hyperlink r:id="rId13" w:history="1">
        <w:r w:rsidRPr="008408D2">
          <w:rPr>
            <w:rStyle w:val="Hyperlink"/>
            <w:sz w:val="24"/>
            <w:szCs w:val="24"/>
          </w:rPr>
          <w:t>B2B enterprise integration solutions with Azure Logic Apps</w:t>
        </w:r>
      </w:hyperlink>
    </w:p>
    <w:p w14:paraId="106B25BC" w14:textId="77777777" w:rsidR="00EF51D1" w:rsidRDefault="00EF51D1" w:rsidP="00EF51D1">
      <w:pPr>
        <w:rPr>
          <w:sz w:val="24"/>
          <w:szCs w:val="24"/>
        </w:rPr>
      </w:pPr>
      <w:r>
        <w:rPr>
          <w:sz w:val="24"/>
          <w:szCs w:val="24"/>
        </w:rPr>
        <w:t xml:space="preserve">Key Terms used in the </w:t>
      </w:r>
      <w:proofErr w:type="gramStart"/>
      <w:r>
        <w:rPr>
          <w:sz w:val="24"/>
          <w:szCs w:val="24"/>
        </w:rPr>
        <w:t>hackathon :</w:t>
      </w:r>
      <w:proofErr w:type="gramEnd"/>
    </w:p>
    <w:p w14:paraId="79934BAD" w14:textId="77777777" w:rsidR="00EF51D1" w:rsidRPr="008408D2" w:rsidRDefault="00EF51D1" w:rsidP="00EF51D1">
      <w:pPr>
        <w:rPr>
          <w:b/>
          <w:bCs/>
          <w:sz w:val="24"/>
          <w:szCs w:val="24"/>
        </w:rPr>
      </w:pPr>
      <w:r w:rsidRPr="008408D2">
        <w:rPr>
          <w:b/>
          <w:bCs/>
          <w:sz w:val="24"/>
          <w:szCs w:val="24"/>
        </w:rPr>
        <w:t>Logic app</w:t>
      </w:r>
    </w:p>
    <w:p w14:paraId="22CB1666" w14:textId="77777777" w:rsidR="00EF51D1" w:rsidRDefault="00EF51D1" w:rsidP="00EF51D1">
      <w:pPr>
        <w:rPr>
          <w:sz w:val="24"/>
          <w:szCs w:val="24"/>
        </w:rPr>
      </w:pPr>
      <w:r w:rsidRPr="008408D2">
        <w:rPr>
          <w:sz w:val="24"/>
          <w:szCs w:val="24"/>
        </w:rPr>
        <w:t>A </w:t>
      </w:r>
      <w:r w:rsidRPr="008408D2">
        <w:rPr>
          <w:i/>
          <w:iCs/>
          <w:sz w:val="24"/>
          <w:szCs w:val="24"/>
        </w:rPr>
        <w:t>logic app</w:t>
      </w:r>
      <w:r w:rsidRPr="008408D2">
        <w:rPr>
          <w:sz w:val="24"/>
          <w:szCs w:val="24"/>
        </w:rPr>
        <w:t> is the Azure resource you create when you want to develop a workflow.</w:t>
      </w:r>
    </w:p>
    <w:p w14:paraId="642705EB" w14:textId="77777777" w:rsidR="00EF51D1" w:rsidRPr="008408D2" w:rsidRDefault="00EF51D1" w:rsidP="00EF51D1">
      <w:pPr>
        <w:rPr>
          <w:b/>
          <w:bCs/>
          <w:sz w:val="24"/>
          <w:szCs w:val="24"/>
        </w:rPr>
      </w:pPr>
      <w:r w:rsidRPr="008408D2">
        <w:rPr>
          <w:b/>
          <w:bCs/>
          <w:sz w:val="24"/>
          <w:szCs w:val="24"/>
        </w:rPr>
        <w:t>Workflow</w:t>
      </w:r>
    </w:p>
    <w:p w14:paraId="481AF16C" w14:textId="77777777" w:rsidR="00EF51D1" w:rsidRDefault="00EF51D1" w:rsidP="00EF51D1">
      <w:pPr>
        <w:rPr>
          <w:sz w:val="24"/>
          <w:szCs w:val="24"/>
        </w:rPr>
      </w:pPr>
      <w:r w:rsidRPr="008408D2">
        <w:rPr>
          <w:sz w:val="24"/>
          <w:szCs w:val="24"/>
        </w:rPr>
        <w:t>A </w:t>
      </w:r>
      <w:r w:rsidRPr="008408D2">
        <w:rPr>
          <w:i/>
          <w:iCs/>
          <w:sz w:val="24"/>
          <w:szCs w:val="24"/>
        </w:rPr>
        <w:t>workflow</w:t>
      </w:r>
      <w:r w:rsidRPr="008408D2">
        <w:rPr>
          <w:sz w:val="24"/>
          <w:szCs w:val="24"/>
        </w:rPr>
        <w:t> is a series of steps that defines a task or process. Each workflow starts with a single trigger, after which you must add one or more actions</w:t>
      </w:r>
    </w:p>
    <w:p w14:paraId="4CAC8909" w14:textId="77777777" w:rsidR="00EF51D1" w:rsidRPr="008408D2" w:rsidRDefault="00EF51D1" w:rsidP="00EF51D1">
      <w:pPr>
        <w:rPr>
          <w:b/>
          <w:bCs/>
          <w:sz w:val="24"/>
          <w:szCs w:val="24"/>
        </w:rPr>
      </w:pPr>
      <w:r w:rsidRPr="008408D2">
        <w:rPr>
          <w:b/>
          <w:bCs/>
          <w:sz w:val="24"/>
          <w:szCs w:val="24"/>
        </w:rPr>
        <w:t>Trigger</w:t>
      </w:r>
    </w:p>
    <w:p w14:paraId="1211FF14" w14:textId="77777777" w:rsidR="00EF51D1" w:rsidRPr="008408D2" w:rsidRDefault="00EF51D1" w:rsidP="00EF51D1">
      <w:pPr>
        <w:rPr>
          <w:sz w:val="24"/>
          <w:szCs w:val="24"/>
        </w:rPr>
      </w:pPr>
      <w:r w:rsidRPr="008408D2">
        <w:rPr>
          <w:sz w:val="24"/>
          <w:szCs w:val="24"/>
        </w:rPr>
        <w:lastRenderedPageBreak/>
        <w:t>A </w:t>
      </w:r>
      <w:r w:rsidRPr="008408D2">
        <w:rPr>
          <w:i/>
          <w:iCs/>
          <w:sz w:val="24"/>
          <w:szCs w:val="24"/>
        </w:rPr>
        <w:t>trigger</w:t>
      </w:r>
      <w:r w:rsidRPr="008408D2">
        <w:rPr>
          <w:sz w:val="24"/>
          <w:szCs w:val="24"/>
        </w:rPr>
        <w:t> is always the first step in any workflow and specifies the condition for running any further steps in that workflow. For example, a trigger event might be getting an email in your inbox or detecting a new file in a storage account.</w:t>
      </w:r>
    </w:p>
    <w:p w14:paraId="57736FD1" w14:textId="77777777" w:rsidR="00EF51D1" w:rsidRPr="008408D2" w:rsidRDefault="00EF51D1" w:rsidP="00EF51D1">
      <w:pPr>
        <w:rPr>
          <w:b/>
          <w:bCs/>
          <w:sz w:val="24"/>
          <w:szCs w:val="24"/>
        </w:rPr>
      </w:pPr>
      <w:r w:rsidRPr="008408D2">
        <w:rPr>
          <w:b/>
          <w:bCs/>
          <w:sz w:val="24"/>
          <w:szCs w:val="24"/>
        </w:rPr>
        <w:t>Action</w:t>
      </w:r>
    </w:p>
    <w:p w14:paraId="02957EB2" w14:textId="77777777" w:rsidR="00EF51D1" w:rsidRDefault="00EF51D1" w:rsidP="00EF51D1">
      <w:pPr>
        <w:rPr>
          <w:sz w:val="24"/>
          <w:szCs w:val="24"/>
        </w:rPr>
      </w:pPr>
      <w:r w:rsidRPr="008408D2">
        <w:rPr>
          <w:sz w:val="24"/>
          <w:szCs w:val="24"/>
        </w:rPr>
        <w:t>A </w:t>
      </w:r>
      <w:r w:rsidRPr="008408D2">
        <w:rPr>
          <w:i/>
          <w:iCs/>
          <w:sz w:val="24"/>
          <w:szCs w:val="24"/>
        </w:rPr>
        <w:t>trigger</w:t>
      </w:r>
      <w:r w:rsidRPr="008408D2">
        <w:rPr>
          <w:sz w:val="24"/>
          <w:szCs w:val="24"/>
        </w:rPr>
        <w:t> is always the first step in any workflow and specifies the condition for running any further steps in that workflow. For example, a trigger event might be getting an email in your inbox or detecting a new file in a storage account.</w:t>
      </w:r>
    </w:p>
    <w:p w14:paraId="3C2A1701" w14:textId="77777777" w:rsidR="00EF51D1" w:rsidRDefault="00EF51D1" w:rsidP="00EF51D1">
      <w:pPr>
        <w:rPr>
          <w:sz w:val="24"/>
          <w:szCs w:val="24"/>
        </w:rPr>
      </w:pPr>
      <w:r w:rsidRPr="005C2E9B">
        <w:rPr>
          <w:b/>
          <w:bCs/>
          <w:sz w:val="24"/>
          <w:szCs w:val="24"/>
        </w:rPr>
        <w:t>Built-in operations</w:t>
      </w:r>
    </w:p>
    <w:p w14:paraId="35C15EE1" w14:textId="77777777" w:rsidR="00EF51D1" w:rsidRPr="005C2E9B" w:rsidRDefault="00EF51D1" w:rsidP="00EF51D1">
      <w:pPr>
        <w:rPr>
          <w:sz w:val="24"/>
          <w:szCs w:val="24"/>
        </w:rPr>
      </w:pPr>
      <w:r w:rsidRPr="005C2E9B">
        <w:rPr>
          <w:sz w:val="24"/>
          <w:szCs w:val="24"/>
        </w:rPr>
        <w:t>A </w:t>
      </w:r>
      <w:r w:rsidRPr="005C2E9B">
        <w:rPr>
          <w:i/>
          <w:iCs/>
          <w:sz w:val="24"/>
          <w:szCs w:val="24"/>
        </w:rPr>
        <w:t>built-in</w:t>
      </w:r>
      <w:r w:rsidRPr="005C2E9B">
        <w:rPr>
          <w:sz w:val="24"/>
          <w:szCs w:val="24"/>
        </w:rPr>
        <w:t xml:space="preserve"> trigger or action is an operation that runs natively in Azure Logic Apps. For example, built-in operations provide ways for you to control your workflow's schedule or structure, run your own code, </w:t>
      </w:r>
      <w:proofErr w:type="gramStart"/>
      <w:r w:rsidRPr="005C2E9B">
        <w:rPr>
          <w:sz w:val="24"/>
          <w:szCs w:val="24"/>
        </w:rPr>
        <w:t>manage</w:t>
      </w:r>
      <w:proofErr w:type="gramEnd"/>
      <w:r w:rsidRPr="005C2E9B">
        <w:rPr>
          <w:sz w:val="24"/>
          <w:szCs w:val="24"/>
        </w:rPr>
        <w:t xml:space="preserve"> and manipulate data, send or receive requests to an endpoint, and complete other tasks in your workflow.</w:t>
      </w:r>
    </w:p>
    <w:p w14:paraId="56619C3A" w14:textId="77777777" w:rsidR="00EF51D1" w:rsidRDefault="00EF51D1" w:rsidP="00EF51D1">
      <w:pPr>
        <w:rPr>
          <w:b/>
          <w:bCs/>
          <w:sz w:val="24"/>
          <w:szCs w:val="24"/>
        </w:rPr>
      </w:pPr>
      <w:r w:rsidRPr="005C2E9B">
        <w:rPr>
          <w:b/>
          <w:bCs/>
          <w:sz w:val="24"/>
          <w:szCs w:val="24"/>
        </w:rPr>
        <w:t>How Logic app works</w:t>
      </w:r>
    </w:p>
    <w:p w14:paraId="79B349A3" w14:textId="22A9388B" w:rsidR="00EF51D1" w:rsidRDefault="00EF51D1" w:rsidP="00EF51D1">
      <w:pPr>
        <w:rPr>
          <w:sz w:val="24"/>
          <w:szCs w:val="24"/>
        </w:rPr>
      </w:pPr>
      <w:r w:rsidRPr="005C2E9B">
        <w:rPr>
          <w:sz w:val="24"/>
          <w:szCs w:val="24"/>
        </w:rPr>
        <w:t>In a logic app, each workflow always starts with a single </w:t>
      </w:r>
      <w:hyperlink r:id="rId14" w:anchor="trigger" w:history="1">
        <w:r w:rsidRPr="005C2E9B">
          <w:rPr>
            <w:sz w:val="24"/>
            <w:szCs w:val="24"/>
          </w:rPr>
          <w:t>trigger</w:t>
        </w:r>
      </w:hyperlink>
      <w:r w:rsidRPr="005C2E9B">
        <w:rPr>
          <w:sz w:val="24"/>
          <w:szCs w:val="24"/>
        </w:rPr>
        <w:t>. A trigger fires when a condition is met, for example, when a specific event happens or when data meets specific criteria. Many triggers include </w:t>
      </w:r>
      <w:hyperlink r:id="rId15" w:history="1">
        <w:r w:rsidRPr="005C2E9B">
          <w:rPr>
            <w:sz w:val="24"/>
            <w:szCs w:val="24"/>
          </w:rPr>
          <w:t>scheduling capabilities</w:t>
        </w:r>
      </w:hyperlink>
      <w:r w:rsidRPr="005C2E9B">
        <w:rPr>
          <w:sz w:val="24"/>
          <w:szCs w:val="24"/>
        </w:rPr>
        <w:t> that control how often your workflow runs. Following the trigger, one or more </w:t>
      </w:r>
      <w:hyperlink r:id="rId16" w:anchor="action" w:history="1">
        <w:r w:rsidRPr="005C2E9B">
          <w:rPr>
            <w:sz w:val="24"/>
            <w:szCs w:val="24"/>
          </w:rPr>
          <w:t>actions</w:t>
        </w:r>
      </w:hyperlink>
      <w:r w:rsidRPr="005C2E9B">
        <w:rPr>
          <w:sz w:val="24"/>
          <w:szCs w:val="24"/>
        </w:rPr>
        <w:t> run operations that, for example, process, handle, or convert data that travels through the workflow, or that advance the workflow to the next step.</w:t>
      </w:r>
    </w:p>
    <w:p w14:paraId="1ED73C20" w14:textId="77777777" w:rsidR="00922FEC" w:rsidRPr="00922FEC" w:rsidRDefault="00922FEC" w:rsidP="00922FEC">
      <w:pPr>
        <w:pStyle w:val="Heading1"/>
      </w:pPr>
      <w:bookmarkStart w:id="1" w:name="_Toc86988199"/>
      <w:r w:rsidRPr="00922FEC">
        <w:t>Azure Cosmos DB</w:t>
      </w:r>
      <w:bookmarkEnd w:id="1"/>
    </w:p>
    <w:p w14:paraId="7BA4990D" w14:textId="77777777" w:rsidR="00AD2587" w:rsidRDefault="00AD2587"/>
    <w:p w14:paraId="48D3DB05" w14:textId="437CABC6" w:rsidR="00F442FD" w:rsidRPr="00F442FD" w:rsidRDefault="00F442FD" w:rsidP="000817D2">
      <w:pPr>
        <w:rPr>
          <w:sz w:val="24"/>
          <w:szCs w:val="24"/>
        </w:rPr>
      </w:pPr>
      <w:r w:rsidRPr="000817D2">
        <w:rPr>
          <w:sz w:val="24"/>
          <w:szCs w:val="24"/>
        </w:rPr>
        <w:t>T</w:t>
      </w:r>
      <w:r w:rsidRPr="00F442FD">
        <w:rPr>
          <w:sz w:val="24"/>
          <w:szCs w:val="24"/>
        </w:rPr>
        <w:t>oday's applications are required to be highly responsive and always online. To achieve low latency and high availability, instances of these applications need to be deployed in datacenters that are close to their users. Applications need to respond in real time to large changes in usage at peak hours, store ever increasing volumes of data, and make this data available to users in milliseconds.</w:t>
      </w:r>
    </w:p>
    <w:p w14:paraId="02862763" w14:textId="5B883E19" w:rsidR="00F442FD" w:rsidRDefault="00F442FD" w:rsidP="000817D2">
      <w:pPr>
        <w:rPr>
          <w:sz w:val="24"/>
          <w:szCs w:val="24"/>
        </w:rPr>
      </w:pPr>
      <w:r w:rsidRPr="00F442FD">
        <w:rPr>
          <w:sz w:val="24"/>
          <w:szCs w:val="24"/>
        </w:rPr>
        <w:t>Azure Cosmos DB is a fully managed NoSQL database for modern app development. Single-digit millisecond response times, and automatic and instant scalability, guarantee speed at any scale. Business continuity is assured with </w:t>
      </w:r>
      <w:hyperlink r:id="rId17" w:history="1">
        <w:r w:rsidRPr="00F442FD">
          <w:rPr>
            <w:sz w:val="24"/>
            <w:szCs w:val="24"/>
          </w:rPr>
          <w:t>SLA-backed</w:t>
        </w:r>
      </w:hyperlink>
      <w:r w:rsidRPr="00F442FD">
        <w:rPr>
          <w:sz w:val="24"/>
          <w:szCs w:val="24"/>
        </w:rPr>
        <w:t xml:space="preserve"> availability and enterprise-grade security. App development is faster and more productive thanks to turnkey multi region data distribution anywhere in the world, </w:t>
      </w:r>
      <w:proofErr w:type="gramStart"/>
      <w:r w:rsidRPr="00F442FD">
        <w:rPr>
          <w:sz w:val="24"/>
          <w:szCs w:val="24"/>
        </w:rPr>
        <w:t>open source</w:t>
      </w:r>
      <w:proofErr w:type="gramEnd"/>
      <w:r w:rsidRPr="00F442FD">
        <w:rPr>
          <w:sz w:val="24"/>
          <w:szCs w:val="24"/>
        </w:rPr>
        <w:t xml:space="preserve"> APIs and SDKs for popular languages. As a fully managed service, Azure Cosmos DB takes database administration off your hands with automatic management, </w:t>
      </w:r>
      <w:proofErr w:type="gramStart"/>
      <w:r w:rsidRPr="00F442FD">
        <w:rPr>
          <w:sz w:val="24"/>
          <w:szCs w:val="24"/>
        </w:rPr>
        <w:t>updates</w:t>
      </w:r>
      <w:proofErr w:type="gramEnd"/>
      <w:r w:rsidRPr="00F442FD">
        <w:rPr>
          <w:sz w:val="24"/>
          <w:szCs w:val="24"/>
        </w:rPr>
        <w:t xml:space="preserve"> and patching. It also handles capacity management with cost-effective serverless and automatic scaling options that respond to application needs to match capacity with demand.</w:t>
      </w:r>
    </w:p>
    <w:p w14:paraId="14C332C8" w14:textId="1F7FD323" w:rsidR="006D1EEB" w:rsidRDefault="006D1EEB" w:rsidP="000817D2">
      <w:pPr>
        <w:rPr>
          <w:sz w:val="24"/>
          <w:szCs w:val="24"/>
        </w:rPr>
      </w:pPr>
    </w:p>
    <w:p w14:paraId="03ACCC09" w14:textId="77777777" w:rsidR="006D1EEB" w:rsidRPr="00302F68" w:rsidRDefault="006D1EEB" w:rsidP="00302F68">
      <w:pPr>
        <w:pStyle w:val="Heading1"/>
      </w:pPr>
      <w:bookmarkStart w:id="2" w:name="_Toc86988200"/>
      <w:r w:rsidRPr="00302F68">
        <w:lastRenderedPageBreak/>
        <w:t xml:space="preserve">What </w:t>
      </w:r>
      <w:proofErr w:type="gramStart"/>
      <w:r w:rsidRPr="00302F68">
        <w:t>is</w:t>
      </w:r>
      <w:proofErr w:type="gramEnd"/>
      <w:r w:rsidRPr="00302F68">
        <w:t xml:space="preserve"> Azure Synapse Analytics?</w:t>
      </w:r>
      <w:bookmarkEnd w:id="2"/>
    </w:p>
    <w:p w14:paraId="6B5775FE" w14:textId="77777777" w:rsidR="006D1EEB" w:rsidRPr="00302F68" w:rsidRDefault="006D1EEB" w:rsidP="00302F68">
      <w:pPr>
        <w:rPr>
          <w:sz w:val="24"/>
          <w:szCs w:val="24"/>
        </w:rPr>
      </w:pPr>
      <w:r w:rsidRPr="00302F68">
        <w:rPr>
          <w:b/>
          <w:bCs/>
          <w:sz w:val="24"/>
          <w:szCs w:val="24"/>
        </w:rPr>
        <w:t>Azure Synapse</w:t>
      </w:r>
      <w:r w:rsidRPr="00302F68">
        <w:rPr>
          <w:sz w:val="24"/>
          <w:szCs w:val="24"/>
        </w:rPr>
        <w:t> is an enterprise analytics service that accelerates time to insight across data warehouses and big data systems. Azure Synapse brings together the best of </w:t>
      </w:r>
      <w:r w:rsidRPr="00302F68">
        <w:rPr>
          <w:b/>
          <w:bCs/>
          <w:sz w:val="24"/>
          <w:szCs w:val="24"/>
        </w:rPr>
        <w:t>SQL</w:t>
      </w:r>
      <w:r w:rsidRPr="00302F68">
        <w:rPr>
          <w:sz w:val="24"/>
          <w:szCs w:val="24"/>
        </w:rPr>
        <w:t> technologies used in enterprise data warehousing, </w:t>
      </w:r>
      <w:r w:rsidRPr="00302F68">
        <w:rPr>
          <w:b/>
          <w:bCs/>
          <w:sz w:val="24"/>
          <w:szCs w:val="24"/>
        </w:rPr>
        <w:t>Spark</w:t>
      </w:r>
      <w:r w:rsidRPr="00302F68">
        <w:rPr>
          <w:sz w:val="24"/>
          <w:szCs w:val="24"/>
        </w:rPr>
        <w:t> technologies used for big data, </w:t>
      </w:r>
      <w:r w:rsidRPr="00302F68">
        <w:rPr>
          <w:b/>
          <w:bCs/>
          <w:sz w:val="24"/>
          <w:szCs w:val="24"/>
        </w:rPr>
        <w:t>Data Explorer</w:t>
      </w:r>
      <w:r w:rsidRPr="00302F68">
        <w:rPr>
          <w:sz w:val="24"/>
          <w:szCs w:val="24"/>
        </w:rPr>
        <w:t> for log and time series analytics, </w:t>
      </w:r>
      <w:r w:rsidRPr="00302F68">
        <w:rPr>
          <w:b/>
          <w:bCs/>
          <w:sz w:val="24"/>
          <w:szCs w:val="24"/>
        </w:rPr>
        <w:t>Pipelines</w:t>
      </w:r>
      <w:r w:rsidRPr="00302F68">
        <w:rPr>
          <w:sz w:val="24"/>
          <w:szCs w:val="24"/>
        </w:rPr>
        <w:t> for data integration and ETL/ELT, and deep integration with other Azure services such as </w:t>
      </w:r>
      <w:r w:rsidRPr="00302F68">
        <w:rPr>
          <w:b/>
          <w:bCs/>
          <w:sz w:val="24"/>
          <w:szCs w:val="24"/>
        </w:rPr>
        <w:t>Power BI</w:t>
      </w:r>
      <w:r w:rsidRPr="00302F68">
        <w:rPr>
          <w:sz w:val="24"/>
          <w:szCs w:val="24"/>
        </w:rPr>
        <w:t>, </w:t>
      </w:r>
      <w:proofErr w:type="spellStart"/>
      <w:r w:rsidRPr="00302F68">
        <w:rPr>
          <w:b/>
          <w:bCs/>
          <w:sz w:val="24"/>
          <w:szCs w:val="24"/>
        </w:rPr>
        <w:t>CosmosDB</w:t>
      </w:r>
      <w:proofErr w:type="spellEnd"/>
      <w:r w:rsidRPr="00302F68">
        <w:rPr>
          <w:sz w:val="24"/>
          <w:szCs w:val="24"/>
        </w:rPr>
        <w:t>, and </w:t>
      </w:r>
      <w:proofErr w:type="spellStart"/>
      <w:r w:rsidRPr="00302F68">
        <w:rPr>
          <w:b/>
          <w:bCs/>
          <w:sz w:val="24"/>
          <w:szCs w:val="24"/>
        </w:rPr>
        <w:t>AzureML</w:t>
      </w:r>
      <w:proofErr w:type="spellEnd"/>
      <w:r w:rsidRPr="00302F68">
        <w:rPr>
          <w:sz w:val="24"/>
          <w:szCs w:val="24"/>
        </w:rPr>
        <w:t>.</w:t>
      </w:r>
    </w:p>
    <w:p w14:paraId="155670F6" w14:textId="558884CB" w:rsidR="006D1EEB" w:rsidRDefault="006D1EEB" w:rsidP="006D1EEB">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220DBA32" wp14:editId="03685B70">
            <wp:extent cx="5943600" cy="1987550"/>
            <wp:effectExtent l="0" t="0" r="0" b="0"/>
            <wp:docPr id="33" name="Picture 33" descr="Diagram of Azure Synapse Analytic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Azure Synapse Analytics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05D3AD33" w14:textId="77777777" w:rsidR="006D1EEB" w:rsidRPr="00F442FD" w:rsidRDefault="006D1EEB" w:rsidP="000817D2">
      <w:pPr>
        <w:rPr>
          <w:sz w:val="24"/>
          <w:szCs w:val="24"/>
        </w:rPr>
      </w:pPr>
    </w:p>
    <w:p w14:paraId="65121F91" w14:textId="77777777" w:rsidR="00AD2587" w:rsidRDefault="00AD2587"/>
    <w:p w14:paraId="17E6FEDD" w14:textId="232A9A16" w:rsidR="007402DB" w:rsidRPr="006D0DD2" w:rsidRDefault="007402DB" w:rsidP="006D0DD2">
      <w:pPr>
        <w:pStyle w:val="Heading1"/>
      </w:pPr>
      <w:bookmarkStart w:id="3" w:name="_Toc86988201"/>
      <w:r w:rsidRPr="006D0DD2">
        <w:t xml:space="preserve">Task </w:t>
      </w:r>
      <w:proofErr w:type="gramStart"/>
      <w:r w:rsidRPr="006D0DD2">
        <w:t>1 :</w:t>
      </w:r>
      <w:proofErr w:type="gramEnd"/>
      <w:r w:rsidRPr="006D0DD2">
        <w:t xml:space="preserve"> Explore and understand the logic app</w:t>
      </w:r>
      <w:bookmarkEnd w:id="3"/>
      <w:r w:rsidRPr="006D0DD2">
        <w:t xml:space="preserve"> </w:t>
      </w:r>
    </w:p>
    <w:p w14:paraId="449FEC1E" w14:textId="77777777" w:rsidR="006B58D4" w:rsidRDefault="007402DB">
      <w:r>
        <w:t xml:space="preserve">Navigate to the logic and click on designer </w:t>
      </w:r>
    </w:p>
    <w:p w14:paraId="0B9FD955" w14:textId="77777777" w:rsidR="006B58D4" w:rsidRDefault="006B58D4"/>
    <w:p w14:paraId="517BA017" w14:textId="380145D2" w:rsidR="00330643" w:rsidRDefault="00330643">
      <w:r>
        <w:rPr>
          <w:noProof/>
        </w:rPr>
        <w:lastRenderedPageBreak/>
        <mc:AlternateContent>
          <mc:Choice Requires="wps">
            <w:drawing>
              <wp:anchor distT="0" distB="0" distL="114300" distR="114300" simplePos="0" relativeHeight="251659264" behindDoc="0" locked="0" layoutInCell="1" allowOverlap="1" wp14:anchorId="68FCF341" wp14:editId="1476470C">
                <wp:simplePos x="0" y="0"/>
                <wp:positionH relativeFrom="column">
                  <wp:posOffset>-31713</wp:posOffset>
                </wp:positionH>
                <wp:positionV relativeFrom="paragraph">
                  <wp:posOffset>1473119</wp:posOffset>
                </wp:positionV>
                <wp:extent cx="1030682" cy="258992"/>
                <wp:effectExtent l="0" t="0" r="17145" b="27305"/>
                <wp:wrapNone/>
                <wp:docPr id="4" name="Rectangle 4"/>
                <wp:cNvGraphicFramePr/>
                <a:graphic xmlns:a="http://schemas.openxmlformats.org/drawingml/2006/main">
                  <a:graphicData uri="http://schemas.microsoft.com/office/word/2010/wordprocessingShape">
                    <wps:wsp>
                      <wps:cNvSpPr/>
                      <wps:spPr>
                        <a:xfrm>
                          <a:off x="0" y="0"/>
                          <a:ext cx="1030682" cy="25899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E70AD" id="Rectangle 4" o:spid="_x0000_s1026" style="position:absolute;margin-left:-2.5pt;margin-top:116pt;width:81.1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" filled="f" strokecolor="#ed7d31 [3205]" strokeweight="1pt"/>
            </w:pict>
          </mc:Fallback>
        </mc:AlternateContent>
      </w:r>
      <w:r w:rsidR="006B58D4" w:rsidRPr="006B58D4">
        <w:drawing>
          <wp:inline distT="0" distB="0" distL="0" distR="0" wp14:anchorId="5F598837" wp14:editId="1D38E7FA">
            <wp:extent cx="5943600" cy="3293110"/>
            <wp:effectExtent l="0" t="0" r="0" b="254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9"/>
                    <a:stretch>
                      <a:fillRect/>
                    </a:stretch>
                  </pic:blipFill>
                  <pic:spPr>
                    <a:xfrm>
                      <a:off x="0" y="0"/>
                      <a:ext cx="5943600" cy="3293110"/>
                    </a:xfrm>
                    <a:prstGeom prst="rect">
                      <a:avLst/>
                    </a:prstGeom>
                  </pic:spPr>
                </pic:pic>
              </a:graphicData>
            </a:graphic>
          </wp:inline>
        </w:drawing>
      </w:r>
    </w:p>
    <w:p w14:paraId="7B33636D" w14:textId="77777777" w:rsidR="00330643" w:rsidRDefault="00330643"/>
    <w:p w14:paraId="7D7A4D05" w14:textId="17020010" w:rsidR="00330643" w:rsidRPr="00922FEC" w:rsidRDefault="00330643" w:rsidP="00922FEC">
      <w:pPr>
        <w:pStyle w:val="Heading1"/>
      </w:pPr>
      <w:bookmarkStart w:id="4" w:name="_Toc86988202"/>
      <w:r w:rsidRPr="00922FEC">
        <w:t xml:space="preserve">Task </w:t>
      </w:r>
      <w:proofErr w:type="gramStart"/>
      <w:r w:rsidRPr="00922FEC">
        <w:t xml:space="preserve">2 </w:t>
      </w:r>
      <w:r w:rsidRPr="00922FEC">
        <w:t>:</w:t>
      </w:r>
      <w:proofErr w:type="gramEnd"/>
      <w:r w:rsidRPr="00922FEC">
        <w:t xml:space="preserve"> </w:t>
      </w:r>
      <w:r w:rsidRPr="00922FEC">
        <w:t>Resolve connection errors</w:t>
      </w:r>
      <w:bookmarkEnd w:id="4"/>
      <w:r w:rsidRPr="00922FEC">
        <w:t xml:space="preserve"> </w:t>
      </w:r>
    </w:p>
    <w:p w14:paraId="6372D9E5" w14:textId="353A999A" w:rsidR="00BF4A4D" w:rsidRPr="00AD5BB8" w:rsidRDefault="00AD5BB8" w:rsidP="00AD5BB8">
      <w:pPr>
        <w:pStyle w:val="ListParagraph"/>
        <w:numPr>
          <w:ilvl w:val="0"/>
          <w:numId w:val="4"/>
        </w:numPr>
        <w:rPr>
          <w:sz w:val="20"/>
          <w:szCs w:val="20"/>
        </w:rPr>
      </w:pPr>
      <w:r w:rsidRPr="00AD5BB8">
        <w:rPr>
          <w:sz w:val="20"/>
          <w:szCs w:val="20"/>
        </w:rPr>
        <w:t>EventHub connection</w:t>
      </w:r>
    </w:p>
    <w:p w14:paraId="2C3AD2C6" w14:textId="116688BF" w:rsidR="00BF4A4D" w:rsidRPr="006B58D4" w:rsidRDefault="00BF4A4D" w:rsidP="00330643">
      <w:pPr>
        <w:rPr>
          <w:b/>
          <w:bCs/>
          <w:sz w:val="36"/>
          <w:szCs w:val="36"/>
        </w:rPr>
      </w:pPr>
      <w:r>
        <w:rPr>
          <w:noProof/>
        </w:rPr>
        <mc:AlternateContent>
          <mc:Choice Requires="wps">
            <w:drawing>
              <wp:anchor distT="0" distB="0" distL="114300" distR="114300" simplePos="0" relativeHeight="251661312" behindDoc="0" locked="0" layoutInCell="1" allowOverlap="1" wp14:anchorId="04324AFA" wp14:editId="71688F13">
                <wp:simplePos x="0" y="0"/>
                <wp:positionH relativeFrom="column">
                  <wp:posOffset>1860513</wp:posOffset>
                </wp:positionH>
                <wp:positionV relativeFrom="paragraph">
                  <wp:posOffset>1940020</wp:posOffset>
                </wp:positionV>
                <wp:extent cx="1094109" cy="354132"/>
                <wp:effectExtent l="0" t="0" r="10795" b="27305"/>
                <wp:wrapNone/>
                <wp:docPr id="6" name="Rectangle 6"/>
                <wp:cNvGraphicFramePr/>
                <a:graphic xmlns:a="http://schemas.openxmlformats.org/drawingml/2006/main">
                  <a:graphicData uri="http://schemas.microsoft.com/office/word/2010/wordprocessingShape">
                    <wps:wsp>
                      <wps:cNvSpPr/>
                      <wps:spPr>
                        <a:xfrm>
                          <a:off x="0" y="0"/>
                          <a:ext cx="1094109" cy="35413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C1BA8" id="Rectangle 6" o:spid="_x0000_s1026" style="position:absolute;margin-left:146.5pt;margin-top:152.75pt;width:86.15pt;height:2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" filled="f" strokecolor="#ed7d31 [3205]" strokeweight="1pt"/>
            </w:pict>
          </mc:Fallback>
        </mc:AlternateContent>
      </w:r>
      <w:r w:rsidRPr="00BF4A4D">
        <w:rPr>
          <w:b/>
          <w:bCs/>
          <w:sz w:val="36"/>
          <w:szCs w:val="36"/>
        </w:rPr>
        <w:drawing>
          <wp:inline distT="0" distB="0" distL="0" distR="0" wp14:anchorId="5BF39F61" wp14:editId="4646592E">
            <wp:extent cx="5943600" cy="248221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5943600" cy="2482215"/>
                    </a:xfrm>
                    <a:prstGeom prst="rect">
                      <a:avLst/>
                    </a:prstGeom>
                  </pic:spPr>
                </pic:pic>
              </a:graphicData>
            </a:graphic>
          </wp:inline>
        </w:drawing>
      </w:r>
    </w:p>
    <w:p w14:paraId="2EC64E61" w14:textId="77777777" w:rsidR="00E17FF9" w:rsidRDefault="004C0F01">
      <w:r>
        <w:rPr>
          <w:noProof/>
        </w:rPr>
        <w:lastRenderedPageBreak/>
        <mc:AlternateContent>
          <mc:Choice Requires="wps">
            <w:drawing>
              <wp:anchor distT="0" distB="0" distL="114300" distR="114300" simplePos="0" relativeHeight="251663360" behindDoc="0" locked="0" layoutInCell="1" allowOverlap="1" wp14:anchorId="37EBF114" wp14:editId="1FBC1A64">
                <wp:simplePos x="0" y="0"/>
                <wp:positionH relativeFrom="column">
                  <wp:posOffset>110997</wp:posOffset>
                </wp:positionH>
                <wp:positionV relativeFrom="paragraph">
                  <wp:posOffset>2315072</wp:posOffset>
                </wp:positionV>
                <wp:extent cx="2389068" cy="343560"/>
                <wp:effectExtent l="0" t="0" r="11430" b="18415"/>
                <wp:wrapNone/>
                <wp:docPr id="8" name="Rectangle 8"/>
                <wp:cNvGraphicFramePr/>
                <a:graphic xmlns:a="http://schemas.openxmlformats.org/drawingml/2006/main">
                  <a:graphicData uri="http://schemas.microsoft.com/office/word/2010/wordprocessingShape">
                    <wps:wsp>
                      <wps:cNvSpPr/>
                      <wps:spPr>
                        <a:xfrm>
                          <a:off x="0" y="0"/>
                          <a:ext cx="2389068" cy="34356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5D269" id="Rectangle 8" o:spid="_x0000_s1026" style="position:absolute;margin-left:8.75pt;margin-top:182.3pt;width:188.1pt;height:2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" filled="f" strokecolor="#ed7d31 [3205]" strokeweight="1pt"/>
            </w:pict>
          </mc:Fallback>
        </mc:AlternateContent>
      </w:r>
      <w:r w:rsidRPr="004C0F01">
        <w:drawing>
          <wp:inline distT="0" distB="0" distL="0" distR="0" wp14:anchorId="27F851CF" wp14:editId="7C673A80">
            <wp:extent cx="5805530" cy="2824183"/>
            <wp:effectExtent l="0" t="0" r="508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stretch>
                      <a:fillRect/>
                    </a:stretch>
                  </pic:blipFill>
                  <pic:spPr>
                    <a:xfrm>
                      <a:off x="0" y="0"/>
                      <a:ext cx="5805530" cy="2824183"/>
                    </a:xfrm>
                    <a:prstGeom prst="rect">
                      <a:avLst/>
                    </a:prstGeom>
                  </pic:spPr>
                </pic:pic>
              </a:graphicData>
            </a:graphic>
          </wp:inline>
        </w:drawing>
      </w:r>
    </w:p>
    <w:p w14:paraId="64149EF5" w14:textId="6DA4C77B" w:rsidR="00454086" w:rsidRPr="00A90FDD" w:rsidRDefault="00454086">
      <w:pPr>
        <w:rPr>
          <w:b/>
          <w:bCs/>
        </w:rPr>
      </w:pPr>
      <w:r w:rsidRPr="00A90FDD">
        <w:rPr>
          <w:b/>
          <w:bCs/>
        </w:rPr>
        <w:t xml:space="preserve">Use any name for the connection </w:t>
      </w:r>
    </w:p>
    <w:p w14:paraId="6CFD14F6" w14:textId="77777777" w:rsidR="00AD5BB8" w:rsidRPr="00AD5BB8" w:rsidRDefault="00454086">
      <w:pPr>
        <w:rPr>
          <w:rFonts w:ascii="Segoe UI" w:hAnsi="Segoe UI" w:cs="Segoe UI"/>
          <w:i/>
          <w:iCs/>
          <w:color w:val="FF0000"/>
          <w:shd w:val="clear" w:color="auto" w:fill="FFFFFF"/>
        </w:rPr>
      </w:pPr>
      <w:r w:rsidRPr="00A90FDD">
        <w:rPr>
          <w:b/>
          <w:bCs/>
        </w:rPr>
        <w:t>Use Connection String</w:t>
      </w:r>
      <w:r>
        <w:t xml:space="preserve">   </w:t>
      </w:r>
      <w:r w:rsidRPr="00AD5BB8">
        <w:rPr>
          <w:rFonts w:ascii="Segoe UI" w:hAnsi="Segoe UI" w:cs="Segoe UI"/>
          <w:i/>
          <w:iCs/>
          <w:color w:val="FF0000"/>
          <w:shd w:val="clear" w:color="auto" w:fill="FFFFFF"/>
        </w:rPr>
        <w:t>Endpoint=sb://eventhub478817.servicebus.windows.net/;SharedAccessKeyName=RootManageSharedAccessKey;SharedAccessKey=jDQS0DCbIeYQUOsjnlOTROygzqBjqRPINLc1oSMYp7c</w:t>
      </w:r>
    </w:p>
    <w:p w14:paraId="74FC29E1" w14:textId="38F6BEA8" w:rsidR="00981B60" w:rsidRPr="00AD5BB8" w:rsidRDefault="00981B60">
      <w:pPr>
        <w:rPr>
          <w:rFonts w:ascii="Segoe UI" w:hAnsi="Segoe UI" w:cs="Segoe UI"/>
          <w:b/>
          <w:bCs/>
          <w:color w:val="000000"/>
          <w:shd w:val="clear" w:color="auto" w:fill="FFFFFF"/>
        </w:rPr>
      </w:pPr>
      <w:r w:rsidRPr="00AD5BB8">
        <w:rPr>
          <w:rFonts w:ascii="Segoe UI" w:hAnsi="Segoe UI" w:cs="Segoe UI"/>
          <w:b/>
          <w:bCs/>
          <w:color w:val="000000"/>
          <w:shd w:val="clear" w:color="auto" w:fill="FFFFFF"/>
        </w:rPr>
        <w:t>Ask the coach for the consumer group.</w:t>
      </w:r>
    </w:p>
    <w:p w14:paraId="63B707EB" w14:textId="77777777" w:rsidR="00AD5BB8" w:rsidRDefault="00981B60">
      <w:r w:rsidRPr="00981B60">
        <w:drawing>
          <wp:inline distT="0" distB="0" distL="0" distR="0" wp14:anchorId="58E4E2E1" wp14:editId="45C130EE">
            <wp:extent cx="4949917" cy="3645804"/>
            <wp:effectExtent l="0" t="0" r="317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a:stretch>
                      <a:fillRect/>
                    </a:stretch>
                  </pic:blipFill>
                  <pic:spPr>
                    <a:xfrm>
                      <a:off x="0" y="0"/>
                      <a:ext cx="4952483" cy="3647694"/>
                    </a:xfrm>
                    <a:prstGeom prst="rect">
                      <a:avLst/>
                    </a:prstGeom>
                  </pic:spPr>
                </pic:pic>
              </a:graphicData>
            </a:graphic>
          </wp:inline>
        </w:drawing>
      </w:r>
    </w:p>
    <w:p w14:paraId="46E71C20" w14:textId="628E35E9" w:rsidR="00AD5BB8" w:rsidRDefault="00AD5BB8"/>
    <w:p w14:paraId="04B71A64" w14:textId="77777777" w:rsidR="004428AB" w:rsidRDefault="004428AB"/>
    <w:p w14:paraId="5AD5CEBA" w14:textId="77777777" w:rsidR="004428AB" w:rsidRDefault="00AD5BB8" w:rsidP="00AD5BB8">
      <w:pPr>
        <w:pStyle w:val="ListParagraph"/>
        <w:numPr>
          <w:ilvl w:val="0"/>
          <w:numId w:val="4"/>
        </w:numPr>
      </w:pPr>
      <w:r>
        <w:t xml:space="preserve">Cosmos </w:t>
      </w:r>
      <w:proofErr w:type="spellStart"/>
      <w:r>
        <w:t>db</w:t>
      </w:r>
      <w:proofErr w:type="spellEnd"/>
      <w:r>
        <w:t xml:space="preserve"> connection </w:t>
      </w:r>
    </w:p>
    <w:p w14:paraId="4C0A39A2" w14:textId="77777777" w:rsidR="004428AB" w:rsidRDefault="004428AB" w:rsidP="004428AB"/>
    <w:p w14:paraId="3D273C04" w14:textId="77777777" w:rsidR="00893EBD" w:rsidRDefault="004428AB" w:rsidP="004428AB">
      <w:r w:rsidRPr="004428AB">
        <w:drawing>
          <wp:inline distT="0" distB="0" distL="0" distR="0" wp14:anchorId="2E3ABDC2" wp14:editId="65B0722E">
            <wp:extent cx="5943600" cy="267525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5943600" cy="2675255"/>
                    </a:xfrm>
                    <a:prstGeom prst="rect">
                      <a:avLst/>
                    </a:prstGeom>
                  </pic:spPr>
                </pic:pic>
              </a:graphicData>
            </a:graphic>
          </wp:inline>
        </w:drawing>
      </w:r>
    </w:p>
    <w:p w14:paraId="2B2D08AE" w14:textId="77777777" w:rsidR="00893EBD" w:rsidRDefault="00893EBD" w:rsidP="004428AB"/>
    <w:p w14:paraId="77664431" w14:textId="77777777" w:rsidR="00036B5E" w:rsidRDefault="00893EBD" w:rsidP="004428AB">
      <w:r w:rsidRPr="00893EBD">
        <w:drawing>
          <wp:inline distT="0" distB="0" distL="0" distR="0" wp14:anchorId="5F7E90CB" wp14:editId="61DFFDAB">
            <wp:extent cx="5943600" cy="352615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4"/>
                    <a:stretch>
                      <a:fillRect/>
                    </a:stretch>
                  </pic:blipFill>
                  <pic:spPr>
                    <a:xfrm>
                      <a:off x="0" y="0"/>
                      <a:ext cx="5943600" cy="3526155"/>
                    </a:xfrm>
                    <a:prstGeom prst="rect">
                      <a:avLst/>
                    </a:prstGeom>
                  </pic:spPr>
                </pic:pic>
              </a:graphicData>
            </a:graphic>
          </wp:inline>
        </w:drawing>
      </w:r>
    </w:p>
    <w:p w14:paraId="6F5152F1" w14:textId="77777777" w:rsidR="00036B5E" w:rsidRDefault="00036B5E" w:rsidP="004428AB"/>
    <w:p w14:paraId="6214BFEC" w14:textId="77777777" w:rsidR="0080533E" w:rsidRDefault="0080533E" w:rsidP="004428AB"/>
    <w:p w14:paraId="5E19732E" w14:textId="6EB6EB35" w:rsidR="00036B5E" w:rsidRDefault="00036B5E" w:rsidP="004428AB">
      <w:r>
        <w:lastRenderedPageBreak/>
        <w:t xml:space="preserve">To find the account name and keys for cosmos DB find the cosmos DB resource in your resource group. </w:t>
      </w:r>
    </w:p>
    <w:p w14:paraId="583C05B4" w14:textId="7FC0EFD4" w:rsidR="00036B5E" w:rsidRDefault="00036B5E" w:rsidP="004428AB"/>
    <w:p w14:paraId="37BAA802" w14:textId="77777777" w:rsidR="00F06C2C" w:rsidRDefault="0080533E" w:rsidP="004428AB">
      <w:r>
        <w:rPr>
          <w:noProof/>
        </w:rPr>
        <mc:AlternateContent>
          <mc:Choice Requires="wps">
            <w:drawing>
              <wp:anchor distT="0" distB="0" distL="114300" distR="114300" simplePos="0" relativeHeight="251667456" behindDoc="0" locked="0" layoutInCell="1" allowOverlap="1" wp14:anchorId="6D576DD5" wp14:editId="6B61B96B">
                <wp:simplePos x="0" y="0"/>
                <wp:positionH relativeFrom="margin">
                  <wp:posOffset>1072965</wp:posOffset>
                </wp:positionH>
                <wp:positionV relativeFrom="paragraph">
                  <wp:posOffset>988066</wp:posOffset>
                </wp:positionV>
                <wp:extent cx="4751709" cy="206137"/>
                <wp:effectExtent l="0" t="0" r="10795" b="22860"/>
                <wp:wrapNone/>
                <wp:docPr id="14" name="Rectangle 14"/>
                <wp:cNvGraphicFramePr/>
                <a:graphic xmlns:a="http://schemas.openxmlformats.org/drawingml/2006/main">
                  <a:graphicData uri="http://schemas.microsoft.com/office/word/2010/wordprocessingShape">
                    <wps:wsp>
                      <wps:cNvSpPr/>
                      <wps:spPr>
                        <a:xfrm>
                          <a:off x="0" y="0"/>
                          <a:ext cx="4751709" cy="206137"/>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796B8" id="Rectangle 14" o:spid="_x0000_s1026" style="position:absolute;margin-left:84.5pt;margin-top:77.8pt;width:374.15pt;height:16.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" filled="f" strokecolor="#ed7d31 [3205]" strokeweight="1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6D8D2EC9" wp14:editId="13F603DF">
                <wp:simplePos x="0" y="0"/>
                <wp:positionH relativeFrom="margin">
                  <wp:align>left</wp:align>
                </wp:positionH>
                <wp:positionV relativeFrom="paragraph">
                  <wp:posOffset>89524</wp:posOffset>
                </wp:positionV>
                <wp:extent cx="861467" cy="174423"/>
                <wp:effectExtent l="0" t="0" r="15240" b="16510"/>
                <wp:wrapNone/>
                <wp:docPr id="13" name="Rectangle 13"/>
                <wp:cNvGraphicFramePr/>
                <a:graphic xmlns:a="http://schemas.openxmlformats.org/drawingml/2006/main">
                  <a:graphicData uri="http://schemas.microsoft.com/office/word/2010/wordprocessingShape">
                    <wps:wsp>
                      <wps:cNvSpPr/>
                      <wps:spPr>
                        <a:xfrm>
                          <a:off x="0" y="0"/>
                          <a:ext cx="861467" cy="17442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B24" id="Rectangle 13" o:spid="_x0000_s1026" style="position:absolute;margin-left:0;margin-top:7.05pt;width:67.85pt;height:13.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" filled="f" strokecolor="#ed7d31 [3205]" strokeweight="1pt">
                <w10:wrap anchorx="margin"/>
              </v:rect>
            </w:pict>
          </mc:Fallback>
        </mc:AlternateContent>
      </w:r>
      <w:r w:rsidRPr="0080533E">
        <w:drawing>
          <wp:inline distT="0" distB="0" distL="0" distR="0" wp14:anchorId="0E563583" wp14:editId="3C684496">
            <wp:extent cx="5943600" cy="2378710"/>
            <wp:effectExtent l="0" t="0" r="0" b="254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25"/>
                    <a:stretch>
                      <a:fillRect/>
                    </a:stretch>
                  </pic:blipFill>
                  <pic:spPr>
                    <a:xfrm>
                      <a:off x="0" y="0"/>
                      <a:ext cx="5943600" cy="2378710"/>
                    </a:xfrm>
                    <a:prstGeom prst="rect">
                      <a:avLst/>
                    </a:prstGeom>
                  </pic:spPr>
                </pic:pic>
              </a:graphicData>
            </a:graphic>
          </wp:inline>
        </w:drawing>
      </w:r>
    </w:p>
    <w:p w14:paraId="47464353" w14:textId="7A6A4F68" w:rsidR="00F06C2C" w:rsidRDefault="00F06C2C" w:rsidP="004428AB">
      <w:r>
        <w:t>Copy and import the information to the logic app</w:t>
      </w:r>
    </w:p>
    <w:p w14:paraId="0ED4FE86" w14:textId="77777777" w:rsidR="0019651E" w:rsidRDefault="00F06C2C" w:rsidP="004428AB">
      <w:r w:rsidRPr="00F06C2C">
        <w:drawing>
          <wp:inline distT="0" distB="0" distL="0" distR="0" wp14:anchorId="78B72E53" wp14:editId="4F2B69CD">
            <wp:extent cx="5943600" cy="3541395"/>
            <wp:effectExtent l="0" t="0" r="0" b="19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a:stretch>
                      <a:fillRect/>
                    </a:stretch>
                  </pic:blipFill>
                  <pic:spPr>
                    <a:xfrm>
                      <a:off x="0" y="0"/>
                      <a:ext cx="5943600" cy="3541395"/>
                    </a:xfrm>
                    <a:prstGeom prst="rect">
                      <a:avLst/>
                    </a:prstGeom>
                  </pic:spPr>
                </pic:pic>
              </a:graphicData>
            </a:graphic>
          </wp:inline>
        </w:drawing>
      </w:r>
    </w:p>
    <w:p w14:paraId="394D7323" w14:textId="77777777" w:rsidR="0019651E" w:rsidRDefault="0019651E" w:rsidP="004428AB"/>
    <w:p w14:paraId="3247CE16" w14:textId="401B0C75" w:rsidR="00740485" w:rsidRDefault="0019651E" w:rsidP="004428AB">
      <w:r>
        <w:t xml:space="preserve">Select </w:t>
      </w:r>
      <w:r w:rsidRPr="00740485">
        <w:rPr>
          <w:b/>
          <w:bCs/>
          <w:color w:val="FF0000"/>
        </w:rPr>
        <w:t>transactions</w:t>
      </w:r>
      <w:r w:rsidRPr="00740485">
        <w:rPr>
          <w:color w:val="FF0000"/>
        </w:rPr>
        <w:t xml:space="preserve"> </w:t>
      </w:r>
      <w:r>
        <w:t xml:space="preserve">as </w:t>
      </w:r>
      <w:r w:rsidR="00740485">
        <w:t xml:space="preserve">your container </w:t>
      </w:r>
    </w:p>
    <w:p w14:paraId="0E18C28B" w14:textId="280EC7E8" w:rsidR="00723A88" w:rsidRDefault="00740485" w:rsidP="004428AB">
      <w:r w:rsidRPr="00740485">
        <w:lastRenderedPageBreak/>
        <w:drawing>
          <wp:inline distT="0" distB="0" distL="0" distR="0" wp14:anchorId="44F39794" wp14:editId="500AD292">
            <wp:extent cx="5943600" cy="282702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2827020"/>
                    </a:xfrm>
                    <a:prstGeom prst="rect">
                      <a:avLst/>
                    </a:prstGeom>
                  </pic:spPr>
                </pic:pic>
              </a:graphicData>
            </a:graphic>
          </wp:inline>
        </w:drawing>
      </w:r>
      <w:r w:rsidRPr="00740485">
        <w:t xml:space="preserve"> </w:t>
      </w:r>
    </w:p>
    <w:p w14:paraId="5A17D9AF" w14:textId="6006F693" w:rsidR="00723A88" w:rsidRDefault="00723A88" w:rsidP="004428AB"/>
    <w:p w14:paraId="062E43BE" w14:textId="37E97770" w:rsidR="00723A88" w:rsidRDefault="00723A88" w:rsidP="004428AB"/>
    <w:p w14:paraId="1297CBFF" w14:textId="61B38CCF" w:rsidR="00723A88" w:rsidRDefault="00723A88" w:rsidP="00723A88">
      <w:pPr>
        <w:pStyle w:val="ListParagraph"/>
        <w:numPr>
          <w:ilvl w:val="0"/>
          <w:numId w:val="4"/>
        </w:numPr>
      </w:pPr>
      <w:r>
        <w:t xml:space="preserve">Update the next cosmos connection </w:t>
      </w:r>
    </w:p>
    <w:p w14:paraId="40E8114B" w14:textId="649C4686" w:rsidR="00723A88" w:rsidRDefault="00723A88" w:rsidP="004428AB"/>
    <w:p w14:paraId="5A4A7757" w14:textId="3E21ABC0" w:rsidR="00723A88" w:rsidRDefault="00723A88" w:rsidP="004428AB">
      <w:r>
        <w:t>Expand the cond</w:t>
      </w:r>
      <w:r w:rsidR="00177895">
        <w:t xml:space="preserve">itions tab and navigate to True section then expand the for </w:t>
      </w:r>
      <w:proofErr w:type="gramStart"/>
      <w:r w:rsidR="00177895">
        <w:t xml:space="preserve">each </w:t>
      </w:r>
      <w:r w:rsidR="00164E49">
        <w:t xml:space="preserve"> and</w:t>
      </w:r>
      <w:proofErr w:type="gramEnd"/>
      <w:r w:rsidR="00164E49">
        <w:t xml:space="preserve"> update the </w:t>
      </w:r>
      <w:r w:rsidR="004A6119">
        <w:t>cosmos connection identical to previous one.</w:t>
      </w:r>
    </w:p>
    <w:p w14:paraId="00250FDC" w14:textId="2CC6AB8F" w:rsidR="00723A88" w:rsidRDefault="00723A88" w:rsidP="004428AB">
      <w:r w:rsidRPr="00723A88">
        <w:drawing>
          <wp:inline distT="0" distB="0" distL="0" distR="0" wp14:anchorId="2D12001D" wp14:editId="6937E99C">
            <wp:extent cx="5943600" cy="187071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28"/>
                    <a:stretch>
                      <a:fillRect/>
                    </a:stretch>
                  </pic:blipFill>
                  <pic:spPr>
                    <a:xfrm>
                      <a:off x="0" y="0"/>
                      <a:ext cx="5943600" cy="1870710"/>
                    </a:xfrm>
                    <a:prstGeom prst="rect">
                      <a:avLst/>
                    </a:prstGeom>
                  </pic:spPr>
                </pic:pic>
              </a:graphicData>
            </a:graphic>
          </wp:inline>
        </w:drawing>
      </w:r>
    </w:p>
    <w:p w14:paraId="5CB05960" w14:textId="74619C33" w:rsidR="004A6119" w:rsidRDefault="004A6119" w:rsidP="004428AB"/>
    <w:p w14:paraId="5FB2590C" w14:textId="364A872E" w:rsidR="004A6119" w:rsidRDefault="004A6119" w:rsidP="004428AB">
      <w:r w:rsidRPr="004A6119">
        <w:lastRenderedPageBreak/>
        <w:drawing>
          <wp:inline distT="0" distB="0" distL="0" distR="0" wp14:anchorId="426B193E" wp14:editId="2C684DCB">
            <wp:extent cx="5943600" cy="3138170"/>
            <wp:effectExtent l="0" t="0" r="0" b="508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9"/>
                    <a:stretch>
                      <a:fillRect/>
                    </a:stretch>
                  </pic:blipFill>
                  <pic:spPr>
                    <a:xfrm>
                      <a:off x="0" y="0"/>
                      <a:ext cx="5943600" cy="3138170"/>
                    </a:xfrm>
                    <a:prstGeom prst="rect">
                      <a:avLst/>
                    </a:prstGeom>
                  </pic:spPr>
                </pic:pic>
              </a:graphicData>
            </a:graphic>
          </wp:inline>
        </w:drawing>
      </w:r>
    </w:p>
    <w:p w14:paraId="6430C5A7" w14:textId="1C78D4F2" w:rsidR="004A6119" w:rsidRDefault="004A6119" w:rsidP="004428AB"/>
    <w:p w14:paraId="628DF76B" w14:textId="0222596D" w:rsidR="004F6522" w:rsidRPr="004F6522" w:rsidRDefault="004F6522" w:rsidP="004428AB">
      <w:pPr>
        <w:rPr>
          <w:b/>
          <w:bCs/>
          <w:color w:val="FF0000"/>
        </w:rPr>
      </w:pPr>
      <w:r w:rsidRPr="004F6522">
        <w:rPr>
          <w:b/>
          <w:bCs/>
          <w:color w:val="FF0000"/>
        </w:rPr>
        <w:t xml:space="preserve">Click on Save </w:t>
      </w:r>
    </w:p>
    <w:p w14:paraId="089A817C" w14:textId="2A661EDB" w:rsidR="004A6119" w:rsidRDefault="004A6119" w:rsidP="004428AB"/>
    <w:p w14:paraId="503B20D1" w14:textId="64511527" w:rsidR="004A6119" w:rsidRPr="00922FEC" w:rsidRDefault="004A6119" w:rsidP="00922FEC">
      <w:pPr>
        <w:pStyle w:val="Heading1"/>
      </w:pPr>
      <w:bookmarkStart w:id="5" w:name="_Toc86988203"/>
      <w:r w:rsidRPr="00922FEC">
        <w:t xml:space="preserve">Task </w:t>
      </w:r>
      <w:proofErr w:type="gramStart"/>
      <w:r w:rsidRPr="00922FEC">
        <w:t>3</w:t>
      </w:r>
      <w:r w:rsidRPr="00922FEC">
        <w:t xml:space="preserve"> :</w:t>
      </w:r>
      <w:proofErr w:type="gramEnd"/>
      <w:r w:rsidRPr="00922FEC">
        <w:t xml:space="preserve"> </w:t>
      </w:r>
      <w:r w:rsidR="00922FEC">
        <w:t>Connectivity Test</w:t>
      </w:r>
      <w:bookmarkEnd w:id="5"/>
    </w:p>
    <w:p w14:paraId="6C9A402A" w14:textId="749C77AD" w:rsidR="00A369A2" w:rsidRDefault="00A369A2" w:rsidP="004A6119">
      <w:pPr>
        <w:rPr>
          <w:b/>
          <w:bCs/>
          <w:sz w:val="36"/>
          <w:szCs w:val="36"/>
        </w:rPr>
      </w:pPr>
    </w:p>
    <w:p w14:paraId="6C08B922" w14:textId="5F143B62" w:rsidR="00A369A2" w:rsidRDefault="00A369A2" w:rsidP="00A369A2">
      <w:r>
        <w:t xml:space="preserve">Coaches can start streaming of simulated real time events that will trigger the logic app. </w:t>
      </w:r>
      <w:r w:rsidR="00E210B9">
        <w:t>Go back to the home page of logic app and check out the recent runs.</w:t>
      </w:r>
    </w:p>
    <w:p w14:paraId="26371477" w14:textId="6EDF945A" w:rsidR="00E210B9" w:rsidRDefault="00E210B9" w:rsidP="00A369A2"/>
    <w:p w14:paraId="124B2208" w14:textId="615C5AE2" w:rsidR="00A83F0F" w:rsidRDefault="00A83F0F" w:rsidP="00A369A2">
      <w:r w:rsidRPr="00A83F0F">
        <w:drawing>
          <wp:inline distT="0" distB="0" distL="0" distR="0" wp14:anchorId="5A6766E8" wp14:editId="014E5EF5">
            <wp:extent cx="5943600" cy="2094865"/>
            <wp:effectExtent l="0" t="0" r="0"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943600" cy="2094865"/>
                    </a:xfrm>
                    <a:prstGeom prst="rect">
                      <a:avLst/>
                    </a:prstGeom>
                  </pic:spPr>
                </pic:pic>
              </a:graphicData>
            </a:graphic>
          </wp:inline>
        </w:drawing>
      </w:r>
    </w:p>
    <w:p w14:paraId="2F177B7A" w14:textId="32E8B5F6" w:rsidR="00930559" w:rsidRDefault="00930559" w:rsidP="00A369A2"/>
    <w:p w14:paraId="24997283" w14:textId="1D4E671B" w:rsidR="00930559" w:rsidRDefault="00930559" w:rsidP="00A369A2">
      <w:r w:rsidRPr="00930559">
        <w:lastRenderedPageBreak/>
        <w:drawing>
          <wp:inline distT="0" distB="0" distL="0" distR="0" wp14:anchorId="2633CA6D" wp14:editId="15DF4247">
            <wp:extent cx="5943600" cy="42291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1"/>
                    <a:stretch>
                      <a:fillRect/>
                    </a:stretch>
                  </pic:blipFill>
                  <pic:spPr>
                    <a:xfrm>
                      <a:off x="0" y="0"/>
                      <a:ext cx="5943600" cy="4229100"/>
                    </a:xfrm>
                    <a:prstGeom prst="rect">
                      <a:avLst/>
                    </a:prstGeom>
                  </pic:spPr>
                </pic:pic>
              </a:graphicData>
            </a:graphic>
          </wp:inline>
        </w:drawing>
      </w:r>
    </w:p>
    <w:p w14:paraId="1896BDB5" w14:textId="57CD36AD" w:rsidR="00E210B9" w:rsidRDefault="00E210B9" w:rsidP="00A369A2"/>
    <w:p w14:paraId="31A821C2" w14:textId="5B32118B" w:rsidR="00A369A2" w:rsidRPr="006B58D4" w:rsidRDefault="00A369A2" w:rsidP="004A6119">
      <w:pPr>
        <w:rPr>
          <w:b/>
          <w:bCs/>
          <w:sz w:val="36"/>
          <w:szCs w:val="36"/>
        </w:rPr>
      </w:pPr>
    </w:p>
    <w:p w14:paraId="4598FA80" w14:textId="50FDE3D3" w:rsidR="00696892" w:rsidRDefault="00696892" w:rsidP="00922FEC">
      <w:pPr>
        <w:pStyle w:val="Heading1"/>
        <w:rPr>
          <w:b/>
          <w:bCs/>
          <w:sz w:val="36"/>
          <w:szCs w:val="36"/>
        </w:rPr>
      </w:pPr>
      <w:bookmarkStart w:id="6" w:name="_Toc86988204"/>
      <w:r w:rsidRPr="006B58D4">
        <w:rPr>
          <w:b/>
          <w:bCs/>
          <w:sz w:val="36"/>
          <w:szCs w:val="36"/>
        </w:rPr>
        <w:t xml:space="preserve">Task </w:t>
      </w:r>
      <w:proofErr w:type="gramStart"/>
      <w:r w:rsidR="00922FEC">
        <w:rPr>
          <w:b/>
          <w:bCs/>
          <w:sz w:val="36"/>
          <w:szCs w:val="36"/>
        </w:rPr>
        <w:t>4</w:t>
      </w:r>
      <w:r w:rsidRPr="006B58D4">
        <w:rPr>
          <w:b/>
          <w:bCs/>
          <w:sz w:val="36"/>
          <w:szCs w:val="36"/>
        </w:rPr>
        <w:t xml:space="preserve"> :</w:t>
      </w:r>
      <w:proofErr w:type="gramEnd"/>
      <w:r w:rsidRPr="006B58D4">
        <w:rPr>
          <w:b/>
          <w:bCs/>
          <w:sz w:val="36"/>
          <w:szCs w:val="36"/>
        </w:rPr>
        <w:t xml:space="preserve"> </w:t>
      </w:r>
      <w:r>
        <w:rPr>
          <w:b/>
          <w:bCs/>
          <w:sz w:val="36"/>
          <w:szCs w:val="36"/>
        </w:rPr>
        <w:t>Verify that transaction are available in the Cosmos db.</w:t>
      </w:r>
      <w:bookmarkEnd w:id="6"/>
    </w:p>
    <w:p w14:paraId="0BABDD0D" w14:textId="26BBFE0F" w:rsidR="00696892" w:rsidRDefault="00EA6D98" w:rsidP="00696892">
      <w:r>
        <w:t xml:space="preserve">Open the cosmos DB home page </w:t>
      </w:r>
    </w:p>
    <w:p w14:paraId="2BC30569" w14:textId="3AA064DF" w:rsidR="002C4977" w:rsidRDefault="002C4977" w:rsidP="00696892"/>
    <w:p w14:paraId="41D68200" w14:textId="562DAFBA" w:rsidR="002C4977" w:rsidRDefault="00187296" w:rsidP="00696892">
      <w:r>
        <w:rPr>
          <w:noProof/>
        </w:rPr>
        <w:lastRenderedPageBreak/>
        <mc:AlternateContent>
          <mc:Choice Requires="wps">
            <w:drawing>
              <wp:anchor distT="0" distB="0" distL="114300" distR="114300" simplePos="0" relativeHeight="251669504" behindDoc="0" locked="0" layoutInCell="1" allowOverlap="1" wp14:anchorId="31E8BE17" wp14:editId="31BB552D">
                <wp:simplePos x="0" y="0"/>
                <wp:positionH relativeFrom="margin">
                  <wp:posOffset>1046212</wp:posOffset>
                </wp:positionH>
                <wp:positionV relativeFrom="paragraph">
                  <wp:posOffset>1786046</wp:posOffset>
                </wp:positionV>
                <wp:extent cx="861467" cy="174423"/>
                <wp:effectExtent l="0" t="0" r="15240" b="16510"/>
                <wp:wrapNone/>
                <wp:docPr id="22" name="Rectangle 22"/>
                <wp:cNvGraphicFramePr/>
                <a:graphic xmlns:a="http://schemas.openxmlformats.org/drawingml/2006/main">
                  <a:graphicData uri="http://schemas.microsoft.com/office/word/2010/wordprocessingShape">
                    <wps:wsp>
                      <wps:cNvSpPr/>
                      <wps:spPr>
                        <a:xfrm>
                          <a:off x="0" y="0"/>
                          <a:ext cx="861467" cy="17442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3C092" id="Rectangle 22" o:spid="_x0000_s1026" style="position:absolute;margin-left:82.4pt;margin-top:140.65pt;width:67.85pt;height:1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" filled="f" strokecolor="#ed7d31 [3205]" strokeweight="1pt">
                <w10:wrap anchorx="margin"/>
              </v:rect>
            </w:pict>
          </mc:Fallback>
        </mc:AlternateContent>
      </w:r>
      <w:r w:rsidR="002C4977" w:rsidRPr="002C4977">
        <w:drawing>
          <wp:inline distT="0" distB="0" distL="0" distR="0" wp14:anchorId="73DCFCBB" wp14:editId="28884CDE">
            <wp:extent cx="5943600" cy="2799080"/>
            <wp:effectExtent l="0" t="0" r="0"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2"/>
                    <a:stretch>
                      <a:fillRect/>
                    </a:stretch>
                  </pic:blipFill>
                  <pic:spPr>
                    <a:xfrm>
                      <a:off x="0" y="0"/>
                      <a:ext cx="5943600" cy="2799080"/>
                    </a:xfrm>
                    <a:prstGeom prst="rect">
                      <a:avLst/>
                    </a:prstGeom>
                  </pic:spPr>
                </pic:pic>
              </a:graphicData>
            </a:graphic>
          </wp:inline>
        </w:drawing>
      </w:r>
    </w:p>
    <w:p w14:paraId="6D1270C2" w14:textId="6BB0BA4C" w:rsidR="00696892" w:rsidRDefault="00696892" w:rsidP="00696892">
      <w:pPr>
        <w:rPr>
          <w:b/>
          <w:bCs/>
          <w:sz w:val="36"/>
          <w:szCs w:val="36"/>
        </w:rPr>
      </w:pPr>
    </w:p>
    <w:p w14:paraId="36CC10B0" w14:textId="0BF4DEC9" w:rsidR="00187296" w:rsidRDefault="00187296" w:rsidP="00187296">
      <w:r>
        <w:t xml:space="preserve">Click on the transaction container </w:t>
      </w:r>
      <w:r w:rsidR="009C6312">
        <w:t>and verify the transactions.</w:t>
      </w:r>
    </w:p>
    <w:p w14:paraId="3C0D747E" w14:textId="6B3AE2C2" w:rsidR="009C6312" w:rsidRDefault="009C6312" w:rsidP="00187296"/>
    <w:p w14:paraId="4D1A1646" w14:textId="52D4D6E9" w:rsidR="009C6312" w:rsidRDefault="009C6312" w:rsidP="00187296">
      <w:r w:rsidRPr="009C6312">
        <w:drawing>
          <wp:inline distT="0" distB="0" distL="0" distR="0" wp14:anchorId="3E966E86" wp14:editId="672D2668">
            <wp:extent cx="5943600" cy="315150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3"/>
                    <a:stretch>
                      <a:fillRect/>
                    </a:stretch>
                  </pic:blipFill>
                  <pic:spPr>
                    <a:xfrm>
                      <a:off x="0" y="0"/>
                      <a:ext cx="5943600" cy="3151505"/>
                    </a:xfrm>
                    <a:prstGeom prst="rect">
                      <a:avLst/>
                    </a:prstGeom>
                  </pic:spPr>
                </pic:pic>
              </a:graphicData>
            </a:graphic>
          </wp:inline>
        </w:drawing>
      </w:r>
    </w:p>
    <w:p w14:paraId="5C4FCB10" w14:textId="2D979215" w:rsidR="00696892" w:rsidRPr="00187296" w:rsidRDefault="00696892" w:rsidP="00696892">
      <w:pPr>
        <w:rPr>
          <w:sz w:val="36"/>
          <w:szCs w:val="36"/>
        </w:rPr>
      </w:pPr>
    </w:p>
    <w:p w14:paraId="2ABA82DD" w14:textId="3FDED03D" w:rsidR="004A6119" w:rsidRDefault="004A6119" w:rsidP="004428AB"/>
    <w:p w14:paraId="0A6A38B9" w14:textId="5D177A14" w:rsidR="00723A88" w:rsidRDefault="00723A88" w:rsidP="004428AB"/>
    <w:p w14:paraId="3ED71A18" w14:textId="225B6DA5" w:rsidR="009C6312" w:rsidRDefault="007D1BB6" w:rsidP="00922FEC">
      <w:pPr>
        <w:pStyle w:val="Heading1"/>
        <w:rPr>
          <w:b/>
          <w:bCs/>
          <w:sz w:val="36"/>
          <w:szCs w:val="36"/>
        </w:rPr>
      </w:pPr>
      <w:r>
        <w:br w:type="page"/>
      </w:r>
      <w:bookmarkStart w:id="7" w:name="_Toc86988205"/>
      <w:r w:rsidR="009C6312" w:rsidRPr="006B58D4">
        <w:rPr>
          <w:b/>
          <w:bCs/>
          <w:sz w:val="36"/>
          <w:szCs w:val="36"/>
        </w:rPr>
        <w:lastRenderedPageBreak/>
        <w:t xml:space="preserve">Task </w:t>
      </w:r>
      <w:proofErr w:type="gramStart"/>
      <w:r w:rsidR="00922FEC">
        <w:rPr>
          <w:b/>
          <w:bCs/>
          <w:sz w:val="36"/>
          <w:szCs w:val="36"/>
        </w:rPr>
        <w:t>5</w:t>
      </w:r>
      <w:r w:rsidR="009C6312" w:rsidRPr="006B58D4">
        <w:rPr>
          <w:b/>
          <w:bCs/>
          <w:sz w:val="36"/>
          <w:szCs w:val="36"/>
        </w:rPr>
        <w:t xml:space="preserve"> :</w:t>
      </w:r>
      <w:proofErr w:type="gramEnd"/>
      <w:r w:rsidR="009C6312" w:rsidRPr="006B58D4">
        <w:rPr>
          <w:b/>
          <w:bCs/>
          <w:sz w:val="36"/>
          <w:szCs w:val="36"/>
        </w:rPr>
        <w:t xml:space="preserve"> </w:t>
      </w:r>
      <w:r w:rsidR="009C6312">
        <w:rPr>
          <w:b/>
          <w:bCs/>
          <w:sz w:val="36"/>
          <w:szCs w:val="36"/>
        </w:rPr>
        <w:t>Connect Cosmos with Synapse Analytical store</w:t>
      </w:r>
      <w:bookmarkEnd w:id="7"/>
      <w:r w:rsidR="009C6312">
        <w:rPr>
          <w:b/>
          <w:bCs/>
          <w:sz w:val="36"/>
          <w:szCs w:val="36"/>
        </w:rPr>
        <w:t xml:space="preserve"> </w:t>
      </w:r>
    </w:p>
    <w:p w14:paraId="5D7C7868" w14:textId="19676CCC" w:rsidR="009C6312" w:rsidRDefault="009C6312" w:rsidP="009C6312">
      <w:r>
        <w:t xml:space="preserve">Find the Synapse resource in the resource </w:t>
      </w:r>
      <w:r w:rsidR="000D4679">
        <w:t xml:space="preserve">group and click to find the Synapse studio login page. </w:t>
      </w:r>
    </w:p>
    <w:p w14:paraId="2FC584F5" w14:textId="478A8358" w:rsidR="000D4679" w:rsidRDefault="000D4679" w:rsidP="009C6312"/>
    <w:p w14:paraId="27DDA6BB" w14:textId="4F2458A1" w:rsidR="000D4679" w:rsidRPr="009C6312" w:rsidRDefault="006D0249" w:rsidP="009C6312">
      <w:r w:rsidRPr="006D0249">
        <w:drawing>
          <wp:inline distT="0" distB="0" distL="0" distR="0" wp14:anchorId="4068F3AE" wp14:editId="4503AFE0">
            <wp:extent cx="5200980" cy="2746073"/>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4"/>
                    <a:stretch>
                      <a:fillRect/>
                    </a:stretch>
                  </pic:blipFill>
                  <pic:spPr>
                    <a:xfrm>
                      <a:off x="0" y="0"/>
                      <a:ext cx="5203689" cy="2747503"/>
                    </a:xfrm>
                    <a:prstGeom prst="rect">
                      <a:avLst/>
                    </a:prstGeom>
                  </pic:spPr>
                </pic:pic>
              </a:graphicData>
            </a:graphic>
          </wp:inline>
        </w:drawing>
      </w:r>
    </w:p>
    <w:p w14:paraId="5BA8961C" w14:textId="5254F125" w:rsidR="007D1BB6" w:rsidRDefault="007D1BB6" w:rsidP="004428AB"/>
    <w:p w14:paraId="1FB3EBB0" w14:textId="774730A6" w:rsidR="002E4C1A" w:rsidRDefault="002E4C1A" w:rsidP="004428AB">
      <w:r>
        <w:t xml:space="preserve">Click on the Data tab on the studio </w:t>
      </w:r>
    </w:p>
    <w:p w14:paraId="0122535C" w14:textId="32618700" w:rsidR="002E4C1A" w:rsidRDefault="002E4C1A" w:rsidP="004428AB"/>
    <w:p w14:paraId="57808907" w14:textId="16878EB2" w:rsidR="002E4C1A" w:rsidRDefault="002E4C1A" w:rsidP="004428AB">
      <w:r>
        <w:rPr>
          <w:noProof/>
        </w:rPr>
        <mc:AlternateContent>
          <mc:Choice Requires="wps">
            <w:drawing>
              <wp:anchor distT="0" distB="0" distL="114300" distR="114300" simplePos="0" relativeHeight="251671552" behindDoc="0" locked="0" layoutInCell="1" allowOverlap="1" wp14:anchorId="1ED27586" wp14:editId="1E74477B">
                <wp:simplePos x="0" y="0"/>
                <wp:positionH relativeFrom="margin">
                  <wp:align>left</wp:align>
                </wp:positionH>
                <wp:positionV relativeFrom="paragraph">
                  <wp:posOffset>611700</wp:posOffset>
                </wp:positionV>
                <wp:extent cx="861467" cy="174423"/>
                <wp:effectExtent l="0" t="0" r="15240" b="16510"/>
                <wp:wrapNone/>
                <wp:docPr id="26" name="Rectangle 26"/>
                <wp:cNvGraphicFramePr/>
                <a:graphic xmlns:a="http://schemas.openxmlformats.org/drawingml/2006/main">
                  <a:graphicData uri="http://schemas.microsoft.com/office/word/2010/wordprocessingShape">
                    <wps:wsp>
                      <wps:cNvSpPr/>
                      <wps:spPr>
                        <a:xfrm>
                          <a:off x="0" y="0"/>
                          <a:ext cx="861467" cy="174423"/>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95E5E" id="Rectangle 26" o:spid="_x0000_s1026" style="position:absolute;margin-left:0;margin-top:48.15pt;width:67.85pt;height:13.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" filled="f" strokecolor="#ed7d31 [3205]" strokeweight="1pt">
                <w10:wrap anchorx="margin"/>
              </v:rect>
            </w:pict>
          </mc:Fallback>
        </mc:AlternateContent>
      </w:r>
      <w:r w:rsidRPr="002E4C1A">
        <w:drawing>
          <wp:inline distT="0" distB="0" distL="0" distR="0" wp14:anchorId="1FC41ACE" wp14:editId="42F4EE6F">
            <wp:extent cx="5943600" cy="3196590"/>
            <wp:effectExtent l="0" t="0" r="0" b="3810"/>
            <wp:docPr id="25" name="Picture 2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ebsite&#10;&#10;Description automatically generated"/>
                    <pic:cNvPicPr/>
                  </pic:nvPicPr>
                  <pic:blipFill>
                    <a:blip r:embed="rId35"/>
                    <a:stretch>
                      <a:fillRect/>
                    </a:stretch>
                  </pic:blipFill>
                  <pic:spPr>
                    <a:xfrm>
                      <a:off x="0" y="0"/>
                      <a:ext cx="5943600" cy="3196590"/>
                    </a:xfrm>
                    <a:prstGeom prst="rect">
                      <a:avLst/>
                    </a:prstGeom>
                  </pic:spPr>
                </pic:pic>
              </a:graphicData>
            </a:graphic>
          </wp:inline>
        </w:drawing>
      </w:r>
    </w:p>
    <w:p w14:paraId="697A0FFD" w14:textId="62D33160" w:rsidR="00F2188A" w:rsidRDefault="00F2188A" w:rsidP="004428AB"/>
    <w:p w14:paraId="5B1A23DD" w14:textId="2B1B9A1D" w:rsidR="00F2188A" w:rsidRDefault="00F2188A" w:rsidP="004428AB">
      <w:r>
        <w:lastRenderedPageBreak/>
        <w:t xml:space="preserve">Click on new </w:t>
      </w:r>
      <w:proofErr w:type="spellStart"/>
      <w:r>
        <w:t>sql</w:t>
      </w:r>
      <w:proofErr w:type="spellEnd"/>
      <w:r>
        <w:t xml:space="preserve"> database </w:t>
      </w:r>
    </w:p>
    <w:p w14:paraId="2710176C" w14:textId="4C08F34F" w:rsidR="00F2188A" w:rsidRDefault="00F2188A" w:rsidP="004428AB">
      <w:r w:rsidRPr="00F2188A">
        <w:drawing>
          <wp:inline distT="0" distB="0" distL="0" distR="0" wp14:anchorId="4CD456ED" wp14:editId="2DD516AA">
            <wp:extent cx="5943600" cy="3432175"/>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36"/>
                    <a:stretch>
                      <a:fillRect/>
                    </a:stretch>
                  </pic:blipFill>
                  <pic:spPr>
                    <a:xfrm>
                      <a:off x="0" y="0"/>
                      <a:ext cx="5943600" cy="3432175"/>
                    </a:xfrm>
                    <a:prstGeom prst="rect">
                      <a:avLst/>
                    </a:prstGeom>
                  </pic:spPr>
                </pic:pic>
              </a:graphicData>
            </a:graphic>
          </wp:inline>
        </w:drawing>
      </w:r>
    </w:p>
    <w:p w14:paraId="0E6AF9DD" w14:textId="390056CC" w:rsidR="00CD08A8" w:rsidRDefault="00CD08A8" w:rsidP="004428AB"/>
    <w:p w14:paraId="5D0E9CD6" w14:textId="14A39796" w:rsidR="00CD08A8" w:rsidRDefault="00CD08A8" w:rsidP="004428AB"/>
    <w:p w14:paraId="62FB00CD" w14:textId="2156C9DE" w:rsidR="00CD08A8" w:rsidRDefault="00CD08A8" w:rsidP="004428AB">
      <w:r w:rsidRPr="00CD08A8">
        <w:lastRenderedPageBreak/>
        <w:drawing>
          <wp:inline distT="0" distB="0" distL="0" distR="0" wp14:anchorId="21235AF7" wp14:editId="64656815">
            <wp:extent cx="3186136" cy="491493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7"/>
                    <a:stretch>
                      <a:fillRect/>
                    </a:stretch>
                  </pic:blipFill>
                  <pic:spPr>
                    <a:xfrm>
                      <a:off x="0" y="0"/>
                      <a:ext cx="3186136" cy="4914936"/>
                    </a:xfrm>
                    <a:prstGeom prst="rect">
                      <a:avLst/>
                    </a:prstGeom>
                  </pic:spPr>
                </pic:pic>
              </a:graphicData>
            </a:graphic>
          </wp:inline>
        </w:drawing>
      </w:r>
    </w:p>
    <w:p w14:paraId="198B1421" w14:textId="0D871C1C" w:rsidR="00CD08A8" w:rsidRDefault="00CD08A8" w:rsidP="004428AB"/>
    <w:p w14:paraId="134E07E9" w14:textId="33923B4B" w:rsidR="00CD08A8" w:rsidRDefault="00CD08A8" w:rsidP="004428AB"/>
    <w:p w14:paraId="0BF96C93" w14:textId="55788B9D" w:rsidR="00CD08A8" w:rsidRDefault="004A0C76" w:rsidP="004428AB">
      <w:r>
        <w:t xml:space="preserve">Create a new view </w:t>
      </w:r>
    </w:p>
    <w:p w14:paraId="0C90D8E9" w14:textId="2BDE1213" w:rsidR="00A7052E" w:rsidRDefault="00A7052E" w:rsidP="004428AB"/>
    <w:p w14:paraId="01683BEC" w14:textId="364F26C7" w:rsidR="00A7052E" w:rsidRDefault="00A7052E" w:rsidP="004428AB">
      <w:r w:rsidRPr="00A7052E">
        <w:lastRenderedPageBreak/>
        <w:drawing>
          <wp:inline distT="0" distB="0" distL="0" distR="0" wp14:anchorId="785DBB39" wp14:editId="3EE46408">
            <wp:extent cx="5910306" cy="3333774"/>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8"/>
                    <a:stretch>
                      <a:fillRect/>
                    </a:stretch>
                  </pic:blipFill>
                  <pic:spPr>
                    <a:xfrm>
                      <a:off x="0" y="0"/>
                      <a:ext cx="5910306" cy="3333774"/>
                    </a:xfrm>
                    <a:prstGeom prst="rect">
                      <a:avLst/>
                    </a:prstGeom>
                  </pic:spPr>
                </pic:pic>
              </a:graphicData>
            </a:graphic>
          </wp:inline>
        </w:drawing>
      </w:r>
    </w:p>
    <w:p w14:paraId="158F806E" w14:textId="3D3EB129" w:rsidR="003A446C" w:rsidRDefault="003A446C" w:rsidP="004428AB"/>
    <w:p w14:paraId="291F4A63" w14:textId="6B753FF5" w:rsidR="003A446C" w:rsidRDefault="003A446C" w:rsidP="004428AB">
      <w:r>
        <w:t xml:space="preserve">Use following script </w:t>
      </w:r>
    </w:p>
    <w:p w14:paraId="0C238292" w14:textId="4954CDC4" w:rsidR="003A446C" w:rsidRDefault="003A446C" w:rsidP="004428AB"/>
    <w:p w14:paraId="5566B0EB" w14:textId="5F9E039B" w:rsidR="003A446C" w:rsidRDefault="003A446C" w:rsidP="004428AB"/>
    <w:p w14:paraId="3BD23AED" w14:textId="77777777" w:rsidR="003A446C" w:rsidRPr="003A446C" w:rsidRDefault="003A446C" w:rsidP="003A446C">
      <w:pPr>
        <w:shd w:val="clear" w:color="auto" w:fill="FFFFFE"/>
        <w:spacing w:after="0" w:line="285" w:lineRule="atLeast"/>
        <w:rPr>
          <w:rFonts w:ascii="Consolas" w:eastAsia="Times New Roman" w:hAnsi="Consolas" w:cs="Times New Roman"/>
          <w:color w:val="000000"/>
          <w:sz w:val="21"/>
          <w:szCs w:val="21"/>
        </w:rPr>
      </w:pPr>
      <w:r w:rsidRPr="003A446C">
        <w:rPr>
          <w:rFonts w:ascii="Consolas" w:eastAsia="Times New Roman" w:hAnsi="Consolas" w:cs="Times New Roman"/>
          <w:color w:val="0000FF"/>
          <w:sz w:val="21"/>
          <w:szCs w:val="21"/>
        </w:rPr>
        <w:t>CREATE</w:t>
      </w: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VIEW</w:t>
      </w:r>
      <w:r w:rsidRPr="003A446C">
        <w:rPr>
          <w:rFonts w:ascii="Consolas" w:eastAsia="Times New Roman" w:hAnsi="Consolas" w:cs="Times New Roman"/>
          <w:color w:val="000000"/>
          <w:sz w:val="21"/>
          <w:szCs w:val="21"/>
        </w:rPr>
        <w:t> [</w:t>
      </w:r>
      <w:proofErr w:type="spellStart"/>
      <w:r w:rsidRPr="003A446C">
        <w:rPr>
          <w:rFonts w:ascii="Consolas" w:eastAsia="Times New Roman" w:hAnsi="Consolas" w:cs="Times New Roman"/>
          <w:color w:val="000000"/>
          <w:sz w:val="21"/>
          <w:szCs w:val="21"/>
        </w:rPr>
        <w:t>dbo</w:t>
      </w:r>
      <w:proofErr w:type="spellEnd"/>
      <w:proofErr w:type="gramStart"/>
      <w:r w:rsidRPr="003A446C">
        <w:rPr>
          <w:rFonts w:ascii="Consolas" w:eastAsia="Times New Roman" w:hAnsi="Consolas" w:cs="Times New Roman"/>
          <w:color w:val="000000"/>
          <w:sz w:val="21"/>
          <w:szCs w:val="21"/>
        </w:rPr>
        <w:t>].[</w:t>
      </w:r>
      <w:proofErr w:type="spellStart"/>
      <w:proofErr w:type="gramEnd"/>
      <w:r w:rsidRPr="003A446C">
        <w:rPr>
          <w:rFonts w:ascii="Consolas" w:eastAsia="Times New Roman" w:hAnsi="Consolas" w:cs="Times New Roman"/>
          <w:color w:val="000000"/>
          <w:sz w:val="21"/>
          <w:szCs w:val="21"/>
        </w:rPr>
        <w:t>finalreport</w:t>
      </w:r>
      <w:proofErr w:type="spellEnd"/>
      <w:r w:rsidRPr="003A446C">
        <w:rPr>
          <w:rFonts w:ascii="Consolas" w:eastAsia="Times New Roman" w:hAnsi="Consolas" w:cs="Times New Roman"/>
          <w:color w:val="000000"/>
          <w:sz w:val="21"/>
          <w:szCs w:val="21"/>
        </w:rPr>
        <w:t>]</w:t>
      </w:r>
    </w:p>
    <w:p w14:paraId="0B2B6394" w14:textId="77777777" w:rsidR="003A446C" w:rsidRPr="003A446C" w:rsidRDefault="003A446C" w:rsidP="003A446C">
      <w:pPr>
        <w:shd w:val="clear" w:color="auto" w:fill="FFFFFE"/>
        <w:spacing w:after="0" w:line="285" w:lineRule="atLeast"/>
        <w:rPr>
          <w:rFonts w:ascii="Consolas" w:eastAsia="Times New Roman" w:hAnsi="Consolas" w:cs="Times New Roman"/>
          <w:color w:val="000000"/>
          <w:sz w:val="21"/>
          <w:szCs w:val="21"/>
        </w:rPr>
      </w:pP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AS</w:t>
      </w: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SELECT</w:t>
      </w:r>
      <w:r w:rsidRPr="003A446C">
        <w:rPr>
          <w:rFonts w:ascii="Consolas" w:eastAsia="Times New Roman" w:hAnsi="Consolas" w:cs="Times New Roman"/>
          <w:color w:val="000000"/>
          <w:sz w:val="21"/>
          <w:szCs w:val="21"/>
        </w:rPr>
        <w:t> * </w:t>
      </w:r>
      <w:r w:rsidRPr="003A446C">
        <w:rPr>
          <w:rFonts w:ascii="Consolas" w:eastAsia="Times New Roman" w:hAnsi="Consolas" w:cs="Times New Roman"/>
          <w:color w:val="0000FF"/>
          <w:sz w:val="21"/>
          <w:szCs w:val="21"/>
        </w:rPr>
        <w:t>FROM</w:t>
      </w:r>
    </w:p>
    <w:p w14:paraId="1A97D133" w14:textId="77777777" w:rsidR="003A446C" w:rsidRPr="003A446C" w:rsidRDefault="003A446C" w:rsidP="003A446C">
      <w:pPr>
        <w:shd w:val="clear" w:color="auto" w:fill="FFFFFE"/>
        <w:spacing w:after="0" w:line="285" w:lineRule="atLeast"/>
        <w:rPr>
          <w:rFonts w:ascii="Consolas" w:eastAsia="Times New Roman" w:hAnsi="Consolas" w:cs="Times New Roman"/>
          <w:color w:val="000000"/>
          <w:sz w:val="21"/>
          <w:szCs w:val="21"/>
        </w:rPr>
      </w:pPr>
      <w:r w:rsidRPr="003A446C">
        <w:rPr>
          <w:rFonts w:ascii="Consolas" w:eastAsia="Times New Roman" w:hAnsi="Consolas" w:cs="Times New Roman"/>
          <w:color w:val="000000"/>
          <w:sz w:val="21"/>
          <w:szCs w:val="21"/>
        </w:rPr>
        <w:t>     </w:t>
      </w:r>
      <w:proofErr w:type="gramStart"/>
      <w:r w:rsidRPr="003A446C">
        <w:rPr>
          <w:rFonts w:ascii="Consolas" w:eastAsia="Times New Roman" w:hAnsi="Consolas" w:cs="Times New Roman"/>
          <w:color w:val="863B00"/>
          <w:sz w:val="21"/>
          <w:szCs w:val="21"/>
        </w:rPr>
        <w:t>OPENROWSET</w:t>
      </w:r>
      <w:r w:rsidRPr="003A446C">
        <w:rPr>
          <w:rFonts w:ascii="Consolas" w:eastAsia="Times New Roman" w:hAnsi="Consolas" w:cs="Times New Roman"/>
          <w:color w:val="000000"/>
          <w:sz w:val="21"/>
          <w:szCs w:val="21"/>
        </w:rPr>
        <w:t>(</w:t>
      </w:r>
      <w:proofErr w:type="gramEnd"/>
      <w:r w:rsidRPr="003A446C">
        <w:rPr>
          <w:rFonts w:ascii="Consolas" w:eastAsia="Times New Roman" w:hAnsi="Consolas" w:cs="Times New Roman"/>
          <w:color w:val="000000"/>
          <w:sz w:val="21"/>
          <w:szCs w:val="21"/>
        </w:rPr>
        <w:t> </w:t>
      </w:r>
    </w:p>
    <w:p w14:paraId="4D41605A" w14:textId="77777777" w:rsidR="003A446C" w:rsidRPr="003A446C" w:rsidRDefault="003A446C" w:rsidP="003A446C">
      <w:pPr>
        <w:shd w:val="clear" w:color="auto" w:fill="FFFFFE"/>
        <w:spacing w:after="0" w:line="285" w:lineRule="atLeast"/>
        <w:rPr>
          <w:rFonts w:ascii="Consolas" w:eastAsia="Times New Roman" w:hAnsi="Consolas" w:cs="Times New Roman"/>
          <w:color w:val="000000"/>
          <w:sz w:val="21"/>
          <w:szCs w:val="21"/>
        </w:rPr>
      </w:pP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A31515"/>
          <w:sz w:val="21"/>
          <w:szCs w:val="21"/>
        </w:rPr>
        <w:t>'</w:t>
      </w:r>
      <w:proofErr w:type="spellStart"/>
      <w:r w:rsidRPr="003A446C">
        <w:rPr>
          <w:rFonts w:ascii="Consolas" w:eastAsia="Times New Roman" w:hAnsi="Consolas" w:cs="Times New Roman"/>
          <w:color w:val="A31515"/>
          <w:sz w:val="21"/>
          <w:szCs w:val="21"/>
        </w:rPr>
        <w:t>CosmosDB</w:t>
      </w:r>
      <w:proofErr w:type="spellEnd"/>
      <w:r w:rsidRPr="003A446C">
        <w:rPr>
          <w:rFonts w:ascii="Consolas" w:eastAsia="Times New Roman" w:hAnsi="Consolas" w:cs="Times New Roman"/>
          <w:color w:val="A31515"/>
          <w:sz w:val="21"/>
          <w:szCs w:val="21"/>
        </w:rPr>
        <w:t>'</w:t>
      </w:r>
      <w:r w:rsidRPr="003A446C">
        <w:rPr>
          <w:rFonts w:ascii="Consolas" w:eastAsia="Times New Roman" w:hAnsi="Consolas" w:cs="Times New Roman"/>
          <w:color w:val="000000"/>
          <w:sz w:val="21"/>
          <w:szCs w:val="21"/>
        </w:rPr>
        <w:t>,</w:t>
      </w:r>
    </w:p>
    <w:p w14:paraId="601A39D4" w14:textId="5A4C2A1B" w:rsidR="003A446C" w:rsidRPr="003A446C" w:rsidRDefault="003A446C" w:rsidP="003A446C">
      <w:pPr>
        <w:shd w:val="clear" w:color="auto" w:fill="FFFFFE"/>
        <w:spacing w:after="0" w:line="285" w:lineRule="atLeast"/>
        <w:rPr>
          <w:rFonts w:ascii="Consolas" w:eastAsia="Times New Roman" w:hAnsi="Consolas" w:cs="Times New Roman"/>
          <w:color w:val="000000"/>
          <w:sz w:val="21"/>
          <w:szCs w:val="21"/>
        </w:rPr>
      </w:pP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A31515"/>
          <w:sz w:val="21"/>
          <w:szCs w:val="21"/>
        </w:rPr>
        <w:t>'Account=</w:t>
      </w:r>
      <w:r w:rsidRPr="003A446C">
        <w:rPr>
          <w:rFonts w:ascii="Consolas" w:eastAsia="Times New Roman" w:hAnsi="Consolas" w:cs="Times New Roman"/>
          <w:color w:val="A31515"/>
          <w:sz w:val="21"/>
          <w:szCs w:val="21"/>
          <w:highlight w:val="yellow"/>
        </w:rPr>
        <w:t>cosmos</w:t>
      </w:r>
      <w:proofErr w:type="gramStart"/>
      <w:r w:rsidRPr="003A446C">
        <w:rPr>
          <w:rFonts w:ascii="Consolas" w:eastAsia="Times New Roman" w:hAnsi="Consolas" w:cs="Times New Roman"/>
          <w:color w:val="A31515"/>
          <w:sz w:val="21"/>
          <w:szCs w:val="21"/>
          <w:highlight w:val="yellow"/>
        </w:rPr>
        <w:t>478817</w:t>
      </w:r>
      <w:r w:rsidRPr="003A446C">
        <w:rPr>
          <w:rFonts w:ascii="Consolas" w:eastAsia="Times New Roman" w:hAnsi="Consolas" w:cs="Times New Roman"/>
          <w:color w:val="A31515"/>
          <w:sz w:val="21"/>
          <w:szCs w:val="21"/>
        </w:rPr>
        <w:t>;Database</w:t>
      </w:r>
      <w:proofErr w:type="gramEnd"/>
      <w:r w:rsidRPr="003A446C">
        <w:rPr>
          <w:rFonts w:ascii="Consolas" w:eastAsia="Times New Roman" w:hAnsi="Consolas" w:cs="Times New Roman"/>
          <w:color w:val="A31515"/>
          <w:sz w:val="21"/>
          <w:szCs w:val="21"/>
        </w:rPr>
        <w:t>=</w:t>
      </w:r>
      <w:r w:rsidR="005275A5" w:rsidRPr="007016FB">
        <w:rPr>
          <w:rFonts w:ascii="Consolas" w:eastAsia="Times New Roman" w:hAnsi="Consolas" w:cs="Times New Roman"/>
          <w:color w:val="A31515"/>
          <w:sz w:val="21"/>
          <w:szCs w:val="21"/>
          <w:highlight w:val="yellow"/>
        </w:rPr>
        <w:t>SQLDatabase</w:t>
      </w:r>
      <w:r w:rsidRPr="003A446C">
        <w:rPr>
          <w:rFonts w:ascii="Consolas" w:eastAsia="Times New Roman" w:hAnsi="Consolas" w:cs="Times New Roman"/>
          <w:color w:val="A31515"/>
          <w:sz w:val="21"/>
          <w:szCs w:val="21"/>
        </w:rPr>
        <w:t>;</w:t>
      </w:r>
      <w:r w:rsidRPr="003A446C">
        <w:rPr>
          <w:rFonts w:ascii="Consolas" w:eastAsia="Times New Roman" w:hAnsi="Consolas" w:cs="Times New Roman"/>
          <w:color w:val="A31515"/>
          <w:sz w:val="21"/>
          <w:szCs w:val="21"/>
          <w:highlight w:val="yellow"/>
        </w:rPr>
        <w:t>Key=SbUVdZ34kWpbtuSXxPFc0dVupL4KdeIE3hcJYLXmWd60XteDux0vvxihLey4WZn7COFiPHSehLsxCgk1DDNw6w==</w:t>
      </w:r>
      <w:r w:rsidRPr="003A446C">
        <w:rPr>
          <w:rFonts w:ascii="Consolas" w:eastAsia="Times New Roman" w:hAnsi="Consolas" w:cs="Times New Roman"/>
          <w:color w:val="A31515"/>
          <w:sz w:val="21"/>
          <w:szCs w:val="21"/>
        </w:rPr>
        <w:t>'</w:t>
      </w:r>
      <w:r w:rsidRPr="003A446C">
        <w:rPr>
          <w:rFonts w:ascii="Consolas" w:eastAsia="Times New Roman" w:hAnsi="Consolas" w:cs="Times New Roman"/>
          <w:color w:val="000000"/>
          <w:sz w:val="21"/>
          <w:szCs w:val="21"/>
        </w:rPr>
        <w:t>,</w:t>
      </w:r>
    </w:p>
    <w:p w14:paraId="692971C0" w14:textId="185F0036" w:rsidR="003A446C" w:rsidRPr="003A446C" w:rsidRDefault="003A446C" w:rsidP="003A446C">
      <w:pPr>
        <w:shd w:val="clear" w:color="auto" w:fill="FFFFFE"/>
        <w:spacing w:after="0" w:line="285" w:lineRule="atLeast"/>
        <w:rPr>
          <w:rFonts w:ascii="Consolas" w:eastAsia="Times New Roman" w:hAnsi="Consolas" w:cs="Times New Roman"/>
          <w:color w:val="000000"/>
          <w:sz w:val="21"/>
          <w:szCs w:val="21"/>
        </w:rPr>
      </w:pPr>
      <w:r w:rsidRPr="003A446C">
        <w:rPr>
          <w:rFonts w:ascii="Consolas" w:eastAsia="Times New Roman" w:hAnsi="Consolas" w:cs="Times New Roman"/>
          <w:color w:val="000000"/>
          <w:sz w:val="21"/>
          <w:szCs w:val="21"/>
        </w:rPr>
        <w:t>       </w:t>
      </w:r>
      <w:r w:rsidR="005275A5" w:rsidRPr="007016FB">
        <w:rPr>
          <w:rFonts w:ascii="Consolas" w:eastAsia="Times New Roman" w:hAnsi="Consolas" w:cs="Times New Roman"/>
          <w:color w:val="000000"/>
          <w:sz w:val="21"/>
          <w:szCs w:val="21"/>
          <w:highlight w:val="yellow"/>
        </w:rPr>
        <w:t>transactions</w:t>
      </w: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with</w:t>
      </w:r>
      <w:r w:rsidRPr="003A446C">
        <w:rPr>
          <w:rFonts w:ascii="Consolas" w:eastAsia="Times New Roman" w:hAnsi="Consolas" w:cs="Times New Roman"/>
          <w:color w:val="000000"/>
          <w:sz w:val="21"/>
          <w:szCs w:val="21"/>
        </w:rPr>
        <w:t> (TransactionID </w:t>
      </w:r>
      <w:proofErr w:type="gramStart"/>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w:t>
      </w:r>
      <w:proofErr w:type="gramEnd"/>
      <w:r w:rsidRPr="003A446C">
        <w:rPr>
          <w:rFonts w:ascii="Consolas" w:eastAsia="Times New Roman" w:hAnsi="Consolas" w:cs="Times New Roman"/>
          <w:color w:val="008000"/>
          <w:sz w:val="21"/>
          <w:szCs w:val="21"/>
        </w:rPr>
        <w:t>200</w:t>
      </w:r>
      <w:r w:rsidRPr="003A446C">
        <w:rPr>
          <w:rFonts w:ascii="Consolas" w:eastAsia="Times New Roman" w:hAnsi="Consolas" w:cs="Times New Roman"/>
          <w:color w:val="000000"/>
          <w:sz w:val="21"/>
          <w:szCs w:val="21"/>
        </w:rPr>
        <w:t>), AccountNumber </w:t>
      </w:r>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w:t>
      </w:r>
      <w:r w:rsidRPr="003A446C">
        <w:rPr>
          <w:rFonts w:ascii="Consolas" w:eastAsia="Times New Roman" w:hAnsi="Consolas" w:cs="Times New Roman"/>
          <w:color w:val="008000"/>
          <w:sz w:val="21"/>
          <w:szCs w:val="21"/>
        </w:rPr>
        <w:t>200</w:t>
      </w:r>
      <w:r w:rsidRPr="003A446C">
        <w:rPr>
          <w:rFonts w:ascii="Consolas" w:eastAsia="Times New Roman" w:hAnsi="Consolas" w:cs="Times New Roman"/>
          <w:color w:val="000000"/>
          <w:sz w:val="21"/>
          <w:szCs w:val="21"/>
        </w:rPr>
        <w:t>), Time </w:t>
      </w:r>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w:t>
      </w:r>
      <w:r w:rsidR="0002033E">
        <w:rPr>
          <w:rFonts w:ascii="Consolas" w:eastAsia="Times New Roman" w:hAnsi="Consolas" w:cs="Times New Roman"/>
          <w:color w:val="008000"/>
          <w:sz w:val="21"/>
          <w:szCs w:val="21"/>
        </w:rPr>
        <w:t>400</w:t>
      </w: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Date</w:t>
      </w: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 (</w:t>
      </w:r>
      <w:r w:rsidR="0002033E">
        <w:rPr>
          <w:rFonts w:ascii="Consolas" w:eastAsia="Times New Roman" w:hAnsi="Consolas" w:cs="Times New Roman"/>
          <w:color w:val="008000"/>
          <w:sz w:val="21"/>
          <w:szCs w:val="21"/>
        </w:rPr>
        <w:t>400</w:t>
      </w:r>
      <w:r w:rsidRPr="003A446C">
        <w:rPr>
          <w:rFonts w:ascii="Consolas" w:eastAsia="Times New Roman" w:hAnsi="Consolas" w:cs="Times New Roman"/>
          <w:color w:val="000000"/>
          <w:sz w:val="21"/>
          <w:szCs w:val="21"/>
        </w:rPr>
        <w:t>), ZipCustomer </w:t>
      </w:r>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w:t>
      </w:r>
      <w:r w:rsidRPr="003A446C">
        <w:rPr>
          <w:rFonts w:ascii="Consolas" w:eastAsia="Times New Roman" w:hAnsi="Consolas" w:cs="Times New Roman"/>
          <w:color w:val="008000"/>
          <w:sz w:val="21"/>
          <w:szCs w:val="21"/>
        </w:rPr>
        <w:t>200</w:t>
      </w:r>
      <w:r w:rsidRPr="003A446C">
        <w:rPr>
          <w:rFonts w:ascii="Consolas" w:eastAsia="Times New Roman" w:hAnsi="Consolas" w:cs="Times New Roman"/>
          <w:color w:val="000000"/>
          <w:sz w:val="21"/>
          <w:szCs w:val="21"/>
        </w:rPr>
        <w:t>), VendorType </w:t>
      </w:r>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w:t>
      </w:r>
      <w:r w:rsidRPr="003A446C">
        <w:rPr>
          <w:rFonts w:ascii="Consolas" w:eastAsia="Times New Roman" w:hAnsi="Consolas" w:cs="Times New Roman"/>
          <w:color w:val="008000"/>
          <w:sz w:val="21"/>
          <w:szCs w:val="21"/>
        </w:rPr>
        <w:t>200</w:t>
      </w:r>
      <w:r w:rsidRPr="003A446C">
        <w:rPr>
          <w:rFonts w:ascii="Consolas" w:eastAsia="Times New Roman" w:hAnsi="Consolas" w:cs="Times New Roman"/>
          <w:color w:val="000000"/>
          <w:sz w:val="21"/>
          <w:szCs w:val="21"/>
        </w:rPr>
        <w:t>), Device </w:t>
      </w:r>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w:t>
      </w:r>
      <w:r w:rsidRPr="003A446C">
        <w:rPr>
          <w:rFonts w:ascii="Consolas" w:eastAsia="Times New Roman" w:hAnsi="Consolas" w:cs="Times New Roman"/>
          <w:color w:val="008000"/>
          <w:sz w:val="21"/>
          <w:szCs w:val="21"/>
        </w:rPr>
        <w:t>200</w:t>
      </w:r>
      <w:r w:rsidRPr="003A446C">
        <w:rPr>
          <w:rFonts w:ascii="Consolas" w:eastAsia="Times New Roman" w:hAnsi="Consolas" w:cs="Times New Roman"/>
          <w:color w:val="000000"/>
          <w:sz w:val="21"/>
          <w:szCs w:val="21"/>
        </w:rPr>
        <w:t>),Amount </w:t>
      </w:r>
      <w:r w:rsidRPr="003A446C">
        <w:rPr>
          <w:rFonts w:ascii="Consolas" w:eastAsia="Times New Roman" w:hAnsi="Consolas" w:cs="Times New Roman"/>
          <w:color w:val="0000FF"/>
          <w:sz w:val="21"/>
          <w:szCs w:val="21"/>
        </w:rPr>
        <w:t>BIGINT</w:t>
      </w:r>
      <w:r w:rsidRPr="003A446C">
        <w:rPr>
          <w:rFonts w:ascii="Consolas" w:eastAsia="Times New Roman" w:hAnsi="Consolas" w:cs="Times New Roman"/>
          <w:color w:val="000000"/>
          <w:sz w:val="21"/>
          <w:szCs w:val="21"/>
        </w:rPr>
        <w:t>, Method </w:t>
      </w:r>
      <w:r w:rsidRPr="003A446C">
        <w:rPr>
          <w:rFonts w:ascii="Consolas" w:eastAsia="Times New Roman" w:hAnsi="Consolas" w:cs="Times New Roman"/>
          <w:color w:val="0000FF"/>
          <w:sz w:val="21"/>
          <w:szCs w:val="21"/>
        </w:rPr>
        <w:t>VARCHAR</w:t>
      </w:r>
      <w:r w:rsidRPr="003A446C">
        <w:rPr>
          <w:rFonts w:ascii="Consolas" w:eastAsia="Times New Roman" w:hAnsi="Consolas" w:cs="Times New Roman"/>
          <w:color w:val="000000"/>
          <w:sz w:val="21"/>
          <w:szCs w:val="21"/>
        </w:rPr>
        <w:t>(</w:t>
      </w:r>
      <w:r w:rsidRPr="003A446C">
        <w:rPr>
          <w:rFonts w:ascii="Consolas" w:eastAsia="Times New Roman" w:hAnsi="Consolas" w:cs="Times New Roman"/>
          <w:color w:val="008000"/>
          <w:sz w:val="21"/>
          <w:szCs w:val="21"/>
        </w:rPr>
        <w:t>200</w:t>
      </w:r>
      <w:r w:rsidRPr="003A446C">
        <w:rPr>
          <w:rFonts w:ascii="Consolas" w:eastAsia="Times New Roman" w:hAnsi="Consolas" w:cs="Times New Roman"/>
          <w:color w:val="000000"/>
          <w:sz w:val="21"/>
          <w:szCs w:val="21"/>
        </w:rPr>
        <w:t>), Fraud </w:t>
      </w:r>
      <w:r w:rsidR="007016FB">
        <w:rPr>
          <w:rFonts w:ascii="Consolas" w:eastAsia="Times New Roman" w:hAnsi="Consolas" w:cs="Times New Roman"/>
          <w:color w:val="0000FF"/>
          <w:sz w:val="21"/>
          <w:szCs w:val="21"/>
        </w:rPr>
        <w:t>BIT</w:t>
      </w: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as</w:t>
      </w:r>
      <w:r w:rsidRPr="003A446C">
        <w:rPr>
          <w:rFonts w:ascii="Consolas" w:eastAsia="Times New Roman" w:hAnsi="Consolas" w:cs="Times New Roman"/>
          <w:color w:val="000000"/>
          <w:sz w:val="21"/>
          <w:szCs w:val="21"/>
        </w:rPr>
        <w:t> </w:t>
      </w:r>
      <w:r w:rsidRPr="003A446C">
        <w:rPr>
          <w:rFonts w:ascii="Consolas" w:eastAsia="Times New Roman" w:hAnsi="Consolas" w:cs="Times New Roman"/>
          <w:color w:val="0000FF"/>
          <w:sz w:val="21"/>
          <w:szCs w:val="21"/>
        </w:rPr>
        <w:t>rows</w:t>
      </w:r>
      <w:r w:rsidRPr="003A446C">
        <w:rPr>
          <w:rFonts w:ascii="Consolas" w:eastAsia="Times New Roman" w:hAnsi="Consolas" w:cs="Times New Roman"/>
          <w:color w:val="000000"/>
          <w:sz w:val="21"/>
          <w:szCs w:val="21"/>
        </w:rPr>
        <w:t> </w:t>
      </w:r>
    </w:p>
    <w:p w14:paraId="75FDB6A0" w14:textId="18D44A7B" w:rsidR="003A446C" w:rsidRDefault="003A446C" w:rsidP="003A446C">
      <w:pPr>
        <w:shd w:val="clear" w:color="auto" w:fill="FFFFFE"/>
        <w:spacing w:after="240" w:line="285" w:lineRule="atLeast"/>
        <w:rPr>
          <w:rFonts w:ascii="Consolas" w:eastAsia="Times New Roman" w:hAnsi="Consolas" w:cs="Times New Roman"/>
          <w:color w:val="000000"/>
          <w:sz w:val="21"/>
          <w:szCs w:val="21"/>
        </w:rPr>
      </w:pPr>
      <w:r w:rsidRPr="003A446C">
        <w:rPr>
          <w:rFonts w:ascii="Consolas" w:eastAsia="Times New Roman" w:hAnsi="Consolas" w:cs="Times New Roman"/>
          <w:color w:val="000000"/>
          <w:sz w:val="21"/>
          <w:szCs w:val="21"/>
        </w:rPr>
        <w:br/>
      </w:r>
    </w:p>
    <w:p w14:paraId="233A1878" w14:textId="06C96786" w:rsidR="00F46B3A" w:rsidRDefault="00F46B3A" w:rsidP="003A446C">
      <w:pPr>
        <w:shd w:val="clear" w:color="auto" w:fill="FFFFFE"/>
        <w:spacing w:after="240" w:line="285" w:lineRule="atLeast"/>
        <w:rPr>
          <w:rFonts w:ascii="Consolas" w:eastAsia="Times New Roman" w:hAnsi="Consolas" w:cs="Times New Roman"/>
          <w:color w:val="000000"/>
          <w:sz w:val="21"/>
          <w:szCs w:val="21"/>
        </w:rPr>
      </w:pPr>
    </w:p>
    <w:p w14:paraId="77952E6F" w14:textId="31233F5A" w:rsidR="00F46B3A" w:rsidRDefault="00F46B3A" w:rsidP="003A446C">
      <w:pPr>
        <w:shd w:val="clear" w:color="auto" w:fill="FFFFFE"/>
        <w:spacing w:after="240" w:line="285" w:lineRule="atLeast"/>
        <w:rPr>
          <w:rFonts w:ascii="Consolas" w:eastAsia="Times New Roman" w:hAnsi="Consolas" w:cs="Times New Roman"/>
          <w:color w:val="000000"/>
          <w:sz w:val="21"/>
          <w:szCs w:val="21"/>
        </w:rPr>
      </w:pPr>
    </w:p>
    <w:p w14:paraId="3042303F" w14:textId="76419E7A" w:rsidR="00F46B3A" w:rsidRDefault="00F46B3A" w:rsidP="003A446C">
      <w:pPr>
        <w:shd w:val="clear" w:color="auto" w:fill="FFFFFE"/>
        <w:spacing w:after="240" w:line="285" w:lineRule="atLeast"/>
        <w:rPr>
          <w:rFonts w:ascii="Consolas" w:eastAsia="Times New Roman" w:hAnsi="Consolas" w:cs="Times New Roman"/>
          <w:color w:val="000000"/>
          <w:sz w:val="21"/>
          <w:szCs w:val="21"/>
        </w:rPr>
      </w:pPr>
    </w:p>
    <w:p w14:paraId="4E6993FF" w14:textId="435F8A35" w:rsidR="00F46B3A" w:rsidRDefault="00F46B3A" w:rsidP="003A446C">
      <w:pPr>
        <w:shd w:val="clear" w:color="auto" w:fill="FFFFFE"/>
        <w:spacing w:after="240" w:line="285" w:lineRule="atLeast"/>
        <w:rPr>
          <w:rFonts w:ascii="Consolas" w:eastAsia="Times New Roman" w:hAnsi="Consolas" w:cs="Times New Roman"/>
          <w:color w:val="000000"/>
          <w:sz w:val="21"/>
          <w:szCs w:val="21"/>
        </w:rPr>
      </w:pPr>
    </w:p>
    <w:p w14:paraId="4345F4A9" w14:textId="6DC7D654" w:rsidR="00F46B3A" w:rsidRDefault="00F46B3A" w:rsidP="003A446C">
      <w:pPr>
        <w:shd w:val="clear" w:color="auto" w:fill="FFFFFE"/>
        <w:spacing w:after="240" w:line="285" w:lineRule="atLeast"/>
        <w:rPr>
          <w:rFonts w:ascii="Consolas" w:eastAsia="Times New Roman" w:hAnsi="Consolas" w:cs="Times New Roman"/>
          <w:color w:val="000000"/>
          <w:sz w:val="21"/>
          <w:szCs w:val="21"/>
        </w:rPr>
      </w:pPr>
    </w:p>
    <w:p w14:paraId="267633AD" w14:textId="6E9F68B5" w:rsidR="00F46B3A" w:rsidRDefault="00F46B3A" w:rsidP="003A446C">
      <w:pPr>
        <w:shd w:val="clear" w:color="auto" w:fill="FFFFFE"/>
        <w:spacing w:after="24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Refresh the views section and you should be able to see the newly created view. </w:t>
      </w:r>
    </w:p>
    <w:p w14:paraId="7480E0D6" w14:textId="77777777" w:rsidR="00F46B3A" w:rsidRPr="003A446C" w:rsidRDefault="00F46B3A" w:rsidP="003A446C">
      <w:pPr>
        <w:shd w:val="clear" w:color="auto" w:fill="FFFFFE"/>
        <w:spacing w:after="240" w:line="285" w:lineRule="atLeast"/>
        <w:rPr>
          <w:rFonts w:ascii="Consolas" w:eastAsia="Times New Roman" w:hAnsi="Consolas" w:cs="Times New Roman"/>
          <w:color w:val="000000"/>
          <w:sz w:val="21"/>
          <w:szCs w:val="21"/>
        </w:rPr>
      </w:pPr>
    </w:p>
    <w:p w14:paraId="4BFD4226" w14:textId="3CB243B0" w:rsidR="003A446C" w:rsidRDefault="00F46B3A" w:rsidP="004428AB">
      <w:r w:rsidRPr="00F46B3A">
        <w:drawing>
          <wp:inline distT="0" distB="0" distL="0" distR="0" wp14:anchorId="7AF7FC8A" wp14:editId="0F950835">
            <wp:extent cx="2959908" cy="2592109"/>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stretch>
                      <a:fillRect/>
                    </a:stretch>
                  </pic:blipFill>
                  <pic:spPr>
                    <a:xfrm>
                      <a:off x="0" y="0"/>
                      <a:ext cx="2961204" cy="2593244"/>
                    </a:xfrm>
                    <a:prstGeom prst="rect">
                      <a:avLst/>
                    </a:prstGeom>
                  </pic:spPr>
                </pic:pic>
              </a:graphicData>
            </a:graphic>
          </wp:inline>
        </w:drawing>
      </w:r>
    </w:p>
    <w:p w14:paraId="1DDB8E88" w14:textId="57753CB3" w:rsidR="000E3C58" w:rsidRDefault="000E3C58" w:rsidP="004428AB">
      <w:r>
        <w:t xml:space="preserve">Right click on the view and select </w:t>
      </w:r>
      <w:r w:rsidR="004A67CE">
        <w:t xml:space="preserve">New </w:t>
      </w:r>
      <w:proofErr w:type="spellStart"/>
      <w:r w:rsidR="004A67CE">
        <w:t>sql</w:t>
      </w:r>
      <w:proofErr w:type="spellEnd"/>
      <w:r w:rsidR="004A67CE">
        <w:t xml:space="preserve"> script select top 100 rows.</w:t>
      </w:r>
    </w:p>
    <w:p w14:paraId="5C54BB66" w14:textId="6C06B18D" w:rsidR="000E3C58" w:rsidRDefault="000E3C58" w:rsidP="004428AB">
      <w:r w:rsidRPr="000E3C58">
        <w:drawing>
          <wp:inline distT="0" distB="0" distL="0" distR="0" wp14:anchorId="1B265FE8" wp14:editId="4B21AECA">
            <wp:extent cx="4048731" cy="3251529"/>
            <wp:effectExtent l="0" t="0" r="9525"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stretch>
                      <a:fillRect/>
                    </a:stretch>
                  </pic:blipFill>
                  <pic:spPr>
                    <a:xfrm>
                      <a:off x="0" y="0"/>
                      <a:ext cx="4050928" cy="3253294"/>
                    </a:xfrm>
                    <a:prstGeom prst="rect">
                      <a:avLst/>
                    </a:prstGeom>
                  </pic:spPr>
                </pic:pic>
              </a:graphicData>
            </a:graphic>
          </wp:inline>
        </w:drawing>
      </w:r>
    </w:p>
    <w:p w14:paraId="57D660C9" w14:textId="564BF4E1" w:rsidR="00AF1435" w:rsidRDefault="00AF1435" w:rsidP="004428AB"/>
    <w:p w14:paraId="3AFE513A" w14:textId="216DD8B4" w:rsidR="00AF1435" w:rsidRDefault="00AF1435" w:rsidP="004428AB"/>
    <w:p w14:paraId="0E1F2E16" w14:textId="5D37BA69" w:rsidR="00AF1435" w:rsidRDefault="00AF1435" w:rsidP="004428AB"/>
    <w:p w14:paraId="3DF745BB" w14:textId="523AECE0" w:rsidR="00AF1435" w:rsidRDefault="00AF1435" w:rsidP="004428AB"/>
    <w:p w14:paraId="399E3454" w14:textId="53BEC53C" w:rsidR="00AF1435" w:rsidRDefault="00AF1435" w:rsidP="004428AB">
      <w:r>
        <w:t xml:space="preserve">Explore the dataset with charts </w:t>
      </w:r>
    </w:p>
    <w:p w14:paraId="25E583BC" w14:textId="5D8606B8" w:rsidR="00AF1435" w:rsidRDefault="00AF1435" w:rsidP="004428AB">
      <w:r w:rsidRPr="00AF1435">
        <w:drawing>
          <wp:inline distT="0" distB="0" distL="0" distR="0" wp14:anchorId="79BCA4DF" wp14:editId="5CEA3E88">
            <wp:extent cx="5943600" cy="2377440"/>
            <wp:effectExtent l="0" t="0" r="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1"/>
                    <a:stretch>
                      <a:fillRect/>
                    </a:stretch>
                  </pic:blipFill>
                  <pic:spPr>
                    <a:xfrm>
                      <a:off x="0" y="0"/>
                      <a:ext cx="5943600" cy="2377440"/>
                    </a:xfrm>
                    <a:prstGeom prst="rect">
                      <a:avLst/>
                    </a:prstGeom>
                  </pic:spPr>
                </pic:pic>
              </a:graphicData>
            </a:graphic>
          </wp:inline>
        </w:drawing>
      </w:r>
    </w:p>
    <w:sectPr w:rsidR="00AF14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9C009" w14:textId="77777777" w:rsidR="00896CE3" w:rsidRDefault="00896CE3" w:rsidP="00EF51D1">
      <w:pPr>
        <w:spacing w:after="0" w:line="240" w:lineRule="auto"/>
      </w:pPr>
      <w:r>
        <w:separator/>
      </w:r>
    </w:p>
  </w:endnote>
  <w:endnote w:type="continuationSeparator" w:id="0">
    <w:p w14:paraId="5BD79FDA" w14:textId="77777777" w:rsidR="00896CE3" w:rsidRDefault="00896CE3" w:rsidP="00EF51D1">
      <w:pPr>
        <w:spacing w:after="0" w:line="240" w:lineRule="auto"/>
      </w:pPr>
      <w:r>
        <w:continuationSeparator/>
      </w:r>
    </w:p>
  </w:endnote>
  <w:endnote w:type="continuationNotice" w:id="1">
    <w:p w14:paraId="29329363" w14:textId="77777777" w:rsidR="00896CE3" w:rsidRDefault="00896C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4991E" w14:textId="77777777" w:rsidR="00896CE3" w:rsidRDefault="00896CE3" w:rsidP="00EF51D1">
      <w:pPr>
        <w:spacing w:after="0" w:line="240" w:lineRule="auto"/>
      </w:pPr>
      <w:r>
        <w:separator/>
      </w:r>
    </w:p>
  </w:footnote>
  <w:footnote w:type="continuationSeparator" w:id="0">
    <w:p w14:paraId="4D51A747" w14:textId="77777777" w:rsidR="00896CE3" w:rsidRDefault="00896CE3" w:rsidP="00EF51D1">
      <w:pPr>
        <w:spacing w:after="0" w:line="240" w:lineRule="auto"/>
      </w:pPr>
      <w:r>
        <w:continuationSeparator/>
      </w:r>
    </w:p>
  </w:footnote>
  <w:footnote w:type="continuationNotice" w:id="1">
    <w:p w14:paraId="037D993B" w14:textId="77777777" w:rsidR="00896CE3" w:rsidRDefault="00896C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F16"/>
    <w:multiLevelType w:val="hybridMultilevel"/>
    <w:tmpl w:val="3A1A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85B3B"/>
    <w:multiLevelType w:val="hybridMultilevel"/>
    <w:tmpl w:val="76FE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A5B47"/>
    <w:multiLevelType w:val="hybridMultilevel"/>
    <w:tmpl w:val="66A06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74517"/>
    <w:multiLevelType w:val="multilevel"/>
    <w:tmpl w:val="736C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BA618B"/>
    <w:multiLevelType w:val="multilevel"/>
    <w:tmpl w:val="C6F6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1D1"/>
    <w:rsid w:val="0002033E"/>
    <w:rsid w:val="00036B5E"/>
    <w:rsid w:val="000817D2"/>
    <w:rsid w:val="000D4679"/>
    <w:rsid w:val="000E3C58"/>
    <w:rsid w:val="00124097"/>
    <w:rsid w:val="001329F4"/>
    <w:rsid w:val="00164E49"/>
    <w:rsid w:val="00177895"/>
    <w:rsid w:val="00187296"/>
    <w:rsid w:val="0019651E"/>
    <w:rsid w:val="001D5176"/>
    <w:rsid w:val="001F1960"/>
    <w:rsid w:val="002C4977"/>
    <w:rsid w:val="002E4C1A"/>
    <w:rsid w:val="00302F68"/>
    <w:rsid w:val="003168F8"/>
    <w:rsid w:val="00330643"/>
    <w:rsid w:val="00340F92"/>
    <w:rsid w:val="003A446C"/>
    <w:rsid w:val="004428AB"/>
    <w:rsid w:val="00453D96"/>
    <w:rsid w:val="00454086"/>
    <w:rsid w:val="004819DE"/>
    <w:rsid w:val="004A0C76"/>
    <w:rsid w:val="004A6119"/>
    <w:rsid w:val="004A6221"/>
    <w:rsid w:val="004A67CE"/>
    <w:rsid w:val="004C0F01"/>
    <w:rsid w:val="004F6522"/>
    <w:rsid w:val="00527238"/>
    <w:rsid w:val="005275A5"/>
    <w:rsid w:val="00567F6E"/>
    <w:rsid w:val="005D0161"/>
    <w:rsid w:val="00696892"/>
    <w:rsid w:val="006B58D4"/>
    <w:rsid w:val="006D0249"/>
    <w:rsid w:val="006D0DD2"/>
    <w:rsid w:val="006D1EEB"/>
    <w:rsid w:val="007016FB"/>
    <w:rsid w:val="00723A88"/>
    <w:rsid w:val="007402DB"/>
    <w:rsid w:val="00740485"/>
    <w:rsid w:val="007636A2"/>
    <w:rsid w:val="007D1BB6"/>
    <w:rsid w:val="007D5C29"/>
    <w:rsid w:val="0080533E"/>
    <w:rsid w:val="00893EBD"/>
    <w:rsid w:val="00896CE3"/>
    <w:rsid w:val="008C6ABA"/>
    <w:rsid w:val="00916C63"/>
    <w:rsid w:val="00922FEC"/>
    <w:rsid w:val="00930559"/>
    <w:rsid w:val="00981B60"/>
    <w:rsid w:val="009C6312"/>
    <w:rsid w:val="009F15E2"/>
    <w:rsid w:val="00A365F3"/>
    <w:rsid w:val="00A369A2"/>
    <w:rsid w:val="00A7052E"/>
    <w:rsid w:val="00A70863"/>
    <w:rsid w:val="00A83F0F"/>
    <w:rsid w:val="00A90FDD"/>
    <w:rsid w:val="00AB17BC"/>
    <w:rsid w:val="00AC1F41"/>
    <w:rsid w:val="00AD2587"/>
    <w:rsid w:val="00AD5BB8"/>
    <w:rsid w:val="00AF1435"/>
    <w:rsid w:val="00B54C2C"/>
    <w:rsid w:val="00B63D92"/>
    <w:rsid w:val="00BF4A4D"/>
    <w:rsid w:val="00C035DD"/>
    <w:rsid w:val="00C21FB5"/>
    <w:rsid w:val="00C22C04"/>
    <w:rsid w:val="00C36307"/>
    <w:rsid w:val="00CD08A8"/>
    <w:rsid w:val="00E17FF9"/>
    <w:rsid w:val="00E210B9"/>
    <w:rsid w:val="00E475F5"/>
    <w:rsid w:val="00E70ABB"/>
    <w:rsid w:val="00E919C1"/>
    <w:rsid w:val="00EA6D98"/>
    <w:rsid w:val="00EF51D1"/>
    <w:rsid w:val="00F06C2C"/>
    <w:rsid w:val="00F2188A"/>
    <w:rsid w:val="00F442FD"/>
    <w:rsid w:val="00F46B3A"/>
    <w:rsid w:val="00FA67F7"/>
    <w:rsid w:val="00FC437D"/>
    <w:rsid w:val="00FF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9DBF4"/>
  <w15:chartTrackingRefBased/>
  <w15:docId w15:val="{72EF4719-CAA6-4559-85E1-9CA5CED50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1D1"/>
  </w:style>
  <w:style w:type="paragraph" w:styleId="Heading1">
    <w:name w:val="heading 1"/>
    <w:basedOn w:val="Normal"/>
    <w:next w:val="Normal"/>
    <w:link w:val="Heading1Char"/>
    <w:uiPriority w:val="9"/>
    <w:qFormat/>
    <w:rsid w:val="00EF5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1D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F51D1"/>
    <w:rPr>
      <w:color w:val="0563C1" w:themeColor="hyperlink"/>
      <w:u w:val="single"/>
    </w:rPr>
  </w:style>
  <w:style w:type="paragraph" w:styleId="ListParagraph">
    <w:name w:val="List Paragraph"/>
    <w:basedOn w:val="Normal"/>
    <w:uiPriority w:val="34"/>
    <w:qFormat/>
    <w:rsid w:val="00EF51D1"/>
    <w:pPr>
      <w:ind w:left="720"/>
      <w:contextualSpacing/>
    </w:pPr>
  </w:style>
  <w:style w:type="paragraph" w:styleId="TOCHeading">
    <w:name w:val="TOC Heading"/>
    <w:basedOn w:val="Heading1"/>
    <w:next w:val="Normal"/>
    <w:uiPriority w:val="39"/>
    <w:unhideWhenUsed/>
    <w:qFormat/>
    <w:rsid w:val="00EF51D1"/>
    <w:pPr>
      <w:outlineLvl w:val="9"/>
    </w:pPr>
  </w:style>
  <w:style w:type="paragraph" w:styleId="TOC1">
    <w:name w:val="toc 1"/>
    <w:basedOn w:val="Normal"/>
    <w:next w:val="Normal"/>
    <w:autoRedefine/>
    <w:uiPriority w:val="39"/>
    <w:unhideWhenUsed/>
    <w:rsid w:val="00EF51D1"/>
    <w:pPr>
      <w:spacing w:after="100"/>
    </w:pPr>
  </w:style>
  <w:style w:type="paragraph" w:styleId="Header">
    <w:name w:val="header"/>
    <w:basedOn w:val="Normal"/>
    <w:link w:val="HeaderChar"/>
    <w:uiPriority w:val="99"/>
    <w:unhideWhenUsed/>
    <w:rsid w:val="001240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097"/>
  </w:style>
  <w:style w:type="paragraph" w:styleId="Footer">
    <w:name w:val="footer"/>
    <w:basedOn w:val="Normal"/>
    <w:link w:val="FooterChar"/>
    <w:uiPriority w:val="99"/>
    <w:unhideWhenUsed/>
    <w:rsid w:val="001240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097"/>
  </w:style>
  <w:style w:type="character" w:styleId="UnresolvedMention">
    <w:name w:val="Unresolved Mention"/>
    <w:basedOn w:val="DefaultParagraphFont"/>
    <w:uiPriority w:val="99"/>
    <w:semiHidden/>
    <w:unhideWhenUsed/>
    <w:rsid w:val="00124097"/>
    <w:rPr>
      <w:color w:val="605E5C"/>
      <w:shd w:val="clear" w:color="auto" w:fill="E1DFDD"/>
    </w:rPr>
  </w:style>
  <w:style w:type="character" w:styleId="Strong">
    <w:name w:val="Strong"/>
    <w:basedOn w:val="DefaultParagraphFont"/>
    <w:uiPriority w:val="22"/>
    <w:qFormat/>
    <w:rsid w:val="00124097"/>
    <w:rPr>
      <w:b/>
      <w:bCs/>
    </w:rPr>
  </w:style>
  <w:style w:type="paragraph" w:styleId="NormalWeb">
    <w:name w:val="Normal (Web)"/>
    <w:basedOn w:val="Normal"/>
    <w:uiPriority w:val="99"/>
    <w:semiHidden/>
    <w:unhideWhenUsed/>
    <w:rsid w:val="0012409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24097"/>
    <w:rPr>
      <w:i/>
      <w:iCs/>
    </w:rPr>
  </w:style>
  <w:style w:type="paragraph" w:customStyle="1" w:styleId="readingtime">
    <w:name w:val="readingtime"/>
    <w:basedOn w:val="Normal"/>
    <w:rsid w:val="006D1E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6D1E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epile-item">
    <w:name w:val="facepile-item"/>
    <w:basedOn w:val="Normal"/>
    <w:rsid w:val="006D1E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acepile-item-coin-text">
    <w:name w:val="facepile-item-coin-text"/>
    <w:basedOn w:val="DefaultParagraphFont"/>
    <w:rsid w:val="006D1E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42195">
      <w:bodyDiv w:val="1"/>
      <w:marLeft w:val="0"/>
      <w:marRight w:val="0"/>
      <w:marTop w:val="0"/>
      <w:marBottom w:val="0"/>
      <w:divBdr>
        <w:top w:val="none" w:sz="0" w:space="0" w:color="auto"/>
        <w:left w:val="none" w:sz="0" w:space="0" w:color="auto"/>
        <w:bottom w:val="none" w:sz="0" w:space="0" w:color="auto"/>
        <w:right w:val="none" w:sz="0" w:space="0" w:color="auto"/>
      </w:divBdr>
    </w:div>
    <w:div w:id="1453398442">
      <w:bodyDiv w:val="1"/>
      <w:marLeft w:val="0"/>
      <w:marRight w:val="0"/>
      <w:marTop w:val="0"/>
      <w:marBottom w:val="0"/>
      <w:divBdr>
        <w:top w:val="none" w:sz="0" w:space="0" w:color="auto"/>
        <w:left w:val="none" w:sz="0" w:space="0" w:color="auto"/>
        <w:bottom w:val="none" w:sz="0" w:space="0" w:color="auto"/>
        <w:right w:val="none" w:sz="0" w:space="0" w:color="auto"/>
      </w:divBdr>
    </w:div>
    <w:div w:id="1702052175">
      <w:bodyDiv w:val="1"/>
      <w:marLeft w:val="0"/>
      <w:marRight w:val="0"/>
      <w:marTop w:val="0"/>
      <w:marBottom w:val="0"/>
      <w:divBdr>
        <w:top w:val="none" w:sz="0" w:space="0" w:color="auto"/>
        <w:left w:val="none" w:sz="0" w:space="0" w:color="auto"/>
        <w:bottom w:val="none" w:sz="0" w:space="0" w:color="auto"/>
        <w:right w:val="none" w:sz="0" w:space="0" w:color="auto"/>
      </w:divBdr>
      <w:divsChild>
        <w:div w:id="1737822058">
          <w:marLeft w:val="0"/>
          <w:marRight w:val="0"/>
          <w:marTop w:val="0"/>
          <w:marBottom w:val="0"/>
          <w:divBdr>
            <w:top w:val="none" w:sz="0" w:space="0" w:color="auto"/>
            <w:left w:val="none" w:sz="0" w:space="0" w:color="auto"/>
            <w:bottom w:val="none" w:sz="0" w:space="0" w:color="auto"/>
            <w:right w:val="none" w:sz="0" w:space="0" w:color="auto"/>
          </w:divBdr>
          <w:divsChild>
            <w:div w:id="1755971844">
              <w:marLeft w:val="0"/>
              <w:marRight w:val="0"/>
              <w:marTop w:val="0"/>
              <w:marBottom w:val="0"/>
              <w:divBdr>
                <w:top w:val="none" w:sz="0" w:space="0" w:color="auto"/>
                <w:left w:val="none" w:sz="0" w:space="0" w:color="auto"/>
                <w:bottom w:val="none" w:sz="0" w:space="0" w:color="auto"/>
                <w:right w:val="none" w:sz="0" w:space="0" w:color="auto"/>
              </w:divBdr>
            </w:div>
            <w:div w:id="1860310844">
              <w:marLeft w:val="0"/>
              <w:marRight w:val="0"/>
              <w:marTop w:val="0"/>
              <w:marBottom w:val="0"/>
              <w:divBdr>
                <w:top w:val="none" w:sz="0" w:space="0" w:color="auto"/>
                <w:left w:val="none" w:sz="0" w:space="0" w:color="auto"/>
                <w:bottom w:val="none" w:sz="0" w:space="0" w:color="auto"/>
                <w:right w:val="none" w:sz="0" w:space="0" w:color="auto"/>
              </w:divBdr>
            </w:div>
            <w:div w:id="1657874435">
              <w:marLeft w:val="0"/>
              <w:marRight w:val="0"/>
              <w:marTop w:val="0"/>
              <w:marBottom w:val="0"/>
              <w:divBdr>
                <w:top w:val="none" w:sz="0" w:space="0" w:color="auto"/>
                <w:left w:val="none" w:sz="0" w:space="0" w:color="auto"/>
                <w:bottom w:val="none" w:sz="0" w:space="0" w:color="auto"/>
                <w:right w:val="none" w:sz="0" w:space="0" w:color="auto"/>
              </w:divBdr>
            </w:div>
            <w:div w:id="510533243">
              <w:marLeft w:val="0"/>
              <w:marRight w:val="0"/>
              <w:marTop w:val="0"/>
              <w:marBottom w:val="0"/>
              <w:divBdr>
                <w:top w:val="none" w:sz="0" w:space="0" w:color="auto"/>
                <w:left w:val="none" w:sz="0" w:space="0" w:color="auto"/>
                <w:bottom w:val="none" w:sz="0" w:space="0" w:color="auto"/>
                <w:right w:val="none" w:sz="0" w:space="0" w:color="auto"/>
              </w:divBdr>
            </w:div>
            <w:div w:id="1903518634">
              <w:marLeft w:val="0"/>
              <w:marRight w:val="0"/>
              <w:marTop w:val="0"/>
              <w:marBottom w:val="0"/>
              <w:divBdr>
                <w:top w:val="none" w:sz="0" w:space="0" w:color="auto"/>
                <w:left w:val="none" w:sz="0" w:space="0" w:color="auto"/>
                <w:bottom w:val="none" w:sz="0" w:space="0" w:color="auto"/>
                <w:right w:val="none" w:sz="0" w:space="0" w:color="auto"/>
              </w:divBdr>
            </w:div>
            <w:div w:id="4551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2735">
      <w:bodyDiv w:val="1"/>
      <w:marLeft w:val="0"/>
      <w:marRight w:val="0"/>
      <w:marTop w:val="0"/>
      <w:marBottom w:val="0"/>
      <w:divBdr>
        <w:top w:val="none" w:sz="0" w:space="0" w:color="auto"/>
        <w:left w:val="none" w:sz="0" w:space="0" w:color="auto"/>
        <w:bottom w:val="none" w:sz="0" w:space="0" w:color="auto"/>
        <w:right w:val="none" w:sz="0" w:space="0" w:color="auto"/>
      </w:divBdr>
    </w:div>
    <w:div w:id="1920825724">
      <w:bodyDiv w:val="1"/>
      <w:marLeft w:val="0"/>
      <w:marRight w:val="0"/>
      <w:marTop w:val="0"/>
      <w:marBottom w:val="0"/>
      <w:divBdr>
        <w:top w:val="none" w:sz="0" w:space="0" w:color="auto"/>
        <w:left w:val="none" w:sz="0" w:space="0" w:color="auto"/>
        <w:bottom w:val="none" w:sz="0" w:space="0" w:color="auto"/>
        <w:right w:val="none" w:sz="0" w:space="0" w:color="auto"/>
      </w:divBdr>
      <w:divsChild>
        <w:div w:id="1533688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logic-apps/logic-apps-overview" TargetMode="External"/><Relationship Id="rId13" Type="http://schemas.openxmlformats.org/officeDocument/2006/relationships/hyperlink" Target="https://docs.microsoft.com/en-us/azure/logic-apps/logic-apps-enterprise-integration-overview"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s://azure.microsoft.com/services/logic-apps" TargetMode="External"/><Relationship Id="rId12" Type="http://schemas.openxmlformats.org/officeDocument/2006/relationships/hyperlink" Target="https://docs.microsoft.com/en-us/azure/connectors/managed" TargetMode="External"/><Relationship Id="rId17" Type="http://schemas.openxmlformats.org/officeDocument/2006/relationships/hyperlink" Target="https://azure.microsoft.com/support/legal/sla/cosmos-db"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docs.microsoft.com/en-us/azure/logic-apps/logic-apps-overview"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connectors/built-i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docs.microsoft.com/en-us/azure/logic-apps/concepts-schedule-automated-recurring-tasks-workflow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s.microsoft.com/en-us/azure/connectors/apis-list"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azure.microsoft.com/product-categories/integration/" TargetMode="External"/><Relationship Id="rId14" Type="http://schemas.openxmlformats.org/officeDocument/2006/relationships/hyperlink" Target="https://docs.microsoft.com/en-us/azure/logic-apps/logic-apps-overview"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2912</TotalTime>
  <Pages>18</Pages>
  <Words>1282</Words>
  <Characters>7312</Characters>
  <Application>Microsoft Office Word</Application>
  <DocSecurity>0</DocSecurity>
  <Lines>60</Lines>
  <Paragraphs>17</Paragraphs>
  <ScaleCrop>false</ScaleCrop>
  <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 Kumar</dc:creator>
  <cp:keywords/>
  <dc:description/>
  <cp:lastModifiedBy>Shekhar Kumar</cp:lastModifiedBy>
  <cp:revision>56</cp:revision>
  <dcterms:created xsi:type="dcterms:W3CDTF">2021-11-03T06:18:00Z</dcterms:created>
  <dcterms:modified xsi:type="dcterms:W3CDTF">2021-11-05T14:03:00Z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2021-11-03T06:19:32Z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db79f256-be8e-4a46-adac-b99b6f4322db</vt:lpwstr>
  </property>
  <property fmtid="{D5CDD505-2E9C-101B-9397-08002B2CF9AE}" pid="8" name="MSIP_Label_f42aa342-8706-4288-bd11-ebb85995028c_ContentBits">
    <vt:lpwstr>0</vt:lpwstr>
  </property>
</Properties>
</file>