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21774" w14:textId="714BC036" w:rsidR="00526267" w:rsidRDefault="00FF25C2"/>
    <w:p w14:paraId="0219BA74" w14:textId="60C27202" w:rsidR="00585E24" w:rsidRPr="00162C4A" w:rsidRDefault="00585E24">
      <w:pPr>
        <w:rPr>
          <w:b/>
          <w:bCs/>
        </w:rPr>
      </w:pPr>
      <w:r w:rsidRPr="00162C4A">
        <w:rPr>
          <w:b/>
          <w:bCs/>
        </w:rPr>
        <w:t>Transfer Learning Plan (as of October 13, 2021)</w:t>
      </w:r>
    </w:p>
    <w:p w14:paraId="4038124C" w14:textId="0DE92F32" w:rsidR="00CA611F" w:rsidRDefault="00CA611F">
      <w:r>
        <w:t xml:space="preserve">The first part of the research </w:t>
      </w:r>
      <w:r w:rsidR="002C735E">
        <w:t>comprised of completing</w:t>
      </w:r>
      <w:r>
        <w:t xml:space="preserve"> a GAP analysis via literature reviews, investigations into INL and MSU systems, and brainstorming new research </w:t>
      </w:r>
      <w:r w:rsidR="002C735E">
        <w:t>for</w:t>
      </w:r>
      <w:r>
        <w:t xml:space="preserve"> applying ML/TL to the field of cybersecurity and code Quality Assurance.</w:t>
      </w:r>
    </w:p>
    <w:p w14:paraId="54006B76" w14:textId="30918CDA" w:rsidR="00585E24" w:rsidRDefault="002C735E">
      <w:r>
        <w:t>T</w:t>
      </w:r>
      <w:r w:rsidR="00CA611F">
        <w:t xml:space="preserve">he driving force </w:t>
      </w:r>
      <w:r>
        <w:t>of</w:t>
      </w:r>
      <w:r w:rsidR="00CA611F">
        <w:t xml:space="preserve"> the research </w:t>
      </w:r>
      <w:r>
        <w:t xml:space="preserve">for the second part </w:t>
      </w:r>
      <w:r w:rsidR="00CA611F">
        <w:t>is a belief that</w:t>
      </w:r>
      <w:r>
        <w:t xml:space="preserve">, </w:t>
      </w:r>
      <w:proofErr w:type="gramStart"/>
      <w:r>
        <w:t xml:space="preserve">currently, </w:t>
      </w:r>
      <w:r w:rsidR="00CA611F">
        <w:t xml:space="preserve"> t</w:t>
      </w:r>
      <w:r w:rsidR="00585E24">
        <w:t>wo</w:t>
      </w:r>
      <w:proofErr w:type="gramEnd"/>
      <w:r w:rsidR="00585E24">
        <w:t xml:space="preserve"> factors that most likely</w:t>
      </w:r>
      <w:r w:rsidR="00CA611F">
        <w:t xml:space="preserve"> impact</w:t>
      </w:r>
      <w:r w:rsidR="00585E24">
        <w:t xml:space="preserve"> accuracy in ML</w:t>
      </w:r>
      <w:r w:rsidR="00CA611F">
        <w:t xml:space="preserve"> are</w:t>
      </w:r>
      <w:r w:rsidR="00585E24">
        <w:t>:</w:t>
      </w:r>
    </w:p>
    <w:p w14:paraId="003AB0F7" w14:textId="107EC440" w:rsidR="00585E24" w:rsidRDefault="00585E24" w:rsidP="00585E24">
      <w:pPr>
        <w:pStyle w:val="ListParagraph"/>
        <w:numPr>
          <w:ilvl w:val="0"/>
          <w:numId w:val="1"/>
        </w:numPr>
      </w:pPr>
      <w:r w:rsidRPr="002C735E">
        <w:rPr>
          <w:b/>
          <w:bCs/>
          <w:i/>
          <w:iCs/>
        </w:rPr>
        <w:t>Data.</w:t>
      </w:r>
      <w:r>
        <w:t xml:space="preserve"> The better the quality and the more the data, the higher the accuracy in general.</w:t>
      </w:r>
    </w:p>
    <w:p w14:paraId="6A3B8D09" w14:textId="23819DE2" w:rsidR="00585E24" w:rsidRDefault="00585E24" w:rsidP="00585E24">
      <w:pPr>
        <w:pStyle w:val="ListParagraph"/>
        <w:numPr>
          <w:ilvl w:val="0"/>
          <w:numId w:val="1"/>
        </w:numPr>
      </w:pPr>
      <w:r w:rsidRPr="002C735E">
        <w:rPr>
          <w:b/>
          <w:bCs/>
          <w:i/>
          <w:iCs/>
        </w:rPr>
        <w:t>Input Representation</w:t>
      </w:r>
      <w:r>
        <w:t xml:space="preserve">. How you represent the problem for a particular task </w:t>
      </w:r>
    </w:p>
    <w:p w14:paraId="3E92BE05" w14:textId="466063A9" w:rsidR="00CA611F" w:rsidRDefault="002C735E" w:rsidP="00CA611F">
      <w:r>
        <w:t xml:space="preserve">Data is often limited. </w:t>
      </w:r>
      <w:r w:rsidR="00CA611F">
        <w:t xml:space="preserve">Extra data can be found </w:t>
      </w:r>
      <w:r>
        <w:t xml:space="preserve">from related domains </w:t>
      </w:r>
      <w:r w:rsidR="00CA611F">
        <w:t>with Transfer Learning.</w:t>
      </w:r>
    </w:p>
    <w:p w14:paraId="1DBD460B" w14:textId="5235E5D1" w:rsidR="00CA611F" w:rsidRDefault="00CA611F" w:rsidP="002C735E">
      <w:pPr>
        <w:spacing w:after="0"/>
      </w:pPr>
      <w:r>
        <w:t>We look at three input representations:</w:t>
      </w:r>
    </w:p>
    <w:p w14:paraId="78BE6DD8" w14:textId="278C7A0D" w:rsidR="00CA611F" w:rsidRDefault="00CA611F" w:rsidP="00CA611F">
      <w:pPr>
        <w:pStyle w:val="ListParagraph"/>
        <w:numPr>
          <w:ilvl w:val="0"/>
          <w:numId w:val="2"/>
        </w:numPr>
      </w:pPr>
      <w:r>
        <w:t>Translating code into 2D images.</w:t>
      </w:r>
    </w:p>
    <w:p w14:paraId="5332FCFE" w14:textId="4B91946F" w:rsidR="00CA611F" w:rsidRDefault="00CA611F" w:rsidP="00CA611F">
      <w:pPr>
        <w:pStyle w:val="ListParagraph"/>
        <w:numPr>
          <w:ilvl w:val="0"/>
          <w:numId w:val="2"/>
        </w:numPr>
      </w:pPr>
      <w:r>
        <w:t>Counting machine-code instructions</w:t>
      </w:r>
    </w:p>
    <w:p w14:paraId="03E27A31" w14:textId="6A27C8E0" w:rsidR="00CA611F" w:rsidRDefault="00CA611F" w:rsidP="00CA611F">
      <w:pPr>
        <w:pStyle w:val="ListParagraph"/>
        <w:numPr>
          <w:ilvl w:val="0"/>
          <w:numId w:val="2"/>
        </w:numPr>
      </w:pPr>
      <w:r>
        <w:t>Translating graph representations of code into vectors.</w:t>
      </w:r>
    </w:p>
    <w:p w14:paraId="6C93ABCC" w14:textId="46CA56BF" w:rsidR="00CA611F" w:rsidRDefault="00B40291" w:rsidP="00B40291">
      <w:r w:rsidRPr="0088499F">
        <w:rPr>
          <w:b/>
          <w:bCs/>
        </w:rPr>
        <w:t>Data sets</w:t>
      </w:r>
    </w:p>
    <w:p w14:paraId="68CA9171" w14:textId="5F88E1B5" w:rsidR="00B40291" w:rsidRDefault="00B40291" w:rsidP="002C735E">
      <w:pPr>
        <w:spacing w:after="0"/>
      </w:pPr>
      <w:r>
        <w:t>TL pretrained models:</w:t>
      </w:r>
    </w:p>
    <w:p w14:paraId="2147D34B" w14:textId="745459C0" w:rsidR="00B40291" w:rsidRDefault="00B40291" w:rsidP="00B40291">
      <w:pPr>
        <w:pStyle w:val="ListParagraph"/>
        <w:numPr>
          <w:ilvl w:val="0"/>
          <w:numId w:val="1"/>
        </w:numPr>
      </w:pPr>
      <w:r>
        <w:t>B</w:t>
      </w:r>
      <w:r w:rsidR="0088499F">
        <w:t>enign versus Malware. Hope to get 800,000 malware and 200,000 benign</w:t>
      </w:r>
    </w:p>
    <w:p w14:paraId="63041EEC" w14:textId="18B3437B" w:rsidR="0088499F" w:rsidRDefault="0088499F" w:rsidP="00B40291">
      <w:pPr>
        <w:pStyle w:val="ListParagraph"/>
        <w:numPr>
          <w:ilvl w:val="0"/>
          <w:numId w:val="1"/>
        </w:numPr>
      </w:pPr>
      <w:r>
        <w:t>Pretrained image classification models from the community</w:t>
      </w:r>
    </w:p>
    <w:p w14:paraId="303086DF" w14:textId="55065258" w:rsidR="0088499F" w:rsidRDefault="0088499F" w:rsidP="002C735E">
      <w:pPr>
        <w:spacing w:after="0"/>
      </w:pPr>
      <w:r>
        <w:t>Transfer to:</w:t>
      </w:r>
    </w:p>
    <w:p w14:paraId="6E91CEC9" w14:textId="3B71D48E" w:rsidR="0088499F" w:rsidRDefault="0088499F" w:rsidP="0088499F">
      <w:pPr>
        <w:pStyle w:val="ListParagraph"/>
        <w:numPr>
          <w:ilvl w:val="0"/>
          <w:numId w:val="1"/>
        </w:numPr>
      </w:pPr>
      <w:r>
        <w:t xml:space="preserve">Vulnerabilities </w:t>
      </w:r>
      <w:r w:rsidR="002C735E">
        <w:t xml:space="preserve">measurements </w:t>
      </w:r>
      <w:r>
        <w:t xml:space="preserve">matching MSU </w:t>
      </w:r>
      <w:r w:rsidR="002C735E">
        <w:t xml:space="preserve">PIQUE nodes </w:t>
      </w:r>
      <w:r>
        <w:t xml:space="preserve">or INL </w:t>
      </w:r>
      <w:r w:rsidR="002C735E">
        <w:t xml:space="preserve">CWE </w:t>
      </w:r>
      <w:r>
        <w:t>codes</w:t>
      </w:r>
    </w:p>
    <w:p w14:paraId="27AF8847" w14:textId="09B9B2B9" w:rsidR="0088499F" w:rsidRDefault="002C735E" w:rsidP="0088499F">
      <w:pPr>
        <w:pStyle w:val="ListParagraph"/>
        <w:numPr>
          <w:ilvl w:val="0"/>
          <w:numId w:val="1"/>
        </w:numPr>
      </w:pPr>
      <w:r>
        <w:t>Other</w:t>
      </w:r>
      <w:r w:rsidR="0088499F">
        <w:t xml:space="preserve"> type</w:t>
      </w:r>
      <w:r>
        <w:t>s</w:t>
      </w:r>
      <w:r w:rsidR="0088499F">
        <w:t xml:space="preserve"> of </w:t>
      </w:r>
      <w:proofErr w:type="gramStart"/>
      <w:r w:rsidR="0088499F">
        <w:t>Malware</w:t>
      </w:r>
      <w:proofErr w:type="gramEnd"/>
      <w:r w:rsidR="0088499F">
        <w:t>.</w:t>
      </w:r>
    </w:p>
    <w:p w14:paraId="267E6718" w14:textId="43B2E0E7" w:rsidR="00B40291" w:rsidRDefault="0088499F" w:rsidP="00B40291">
      <w:pPr>
        <w:rPr>
          <w:b/>
          <w:bCs/>
        </w:rPr>
      </w:pPr>
      <w:r w:rsidRPr="00162C4A">
        <w:rPr>
          <w:b/>
          <w:bCs/>
        </w:rPr>
        <w:t>Steps to completion:</w:t>
      </w:r>
    </w:p>
    <w:p w14:paraId="4F12FDE2" w14:textId="70D9F26E" w:rsidR="002C735E" w:rsidRDefault="002C735E" w:rsidP="002C735E">
      <w:pPr>
        <w:spacing w:after="0"/>
      </w:pPr>
      <w:r>
        <w:rPr>
          <w:b/>
          <w:bCs/>
        </w:rPr>
        <w:tab/>
      </w:r>
      <w:r>
        <w:t>We need to:</w:t>
      </w:r>
    </w:p>
    <w:p w14:paraId="766CAEB4" w14:textId="77777777" w:rsidR="002C735E" w:rsidRDefault="002C735E" w:rsidP="002C735E">
      <w:pPr>
        <w:pStyle w:val="ListParagraph"/>
        <w:numPr>
          <w:ilvl w:val="0"/>
          <w:numId w:val="4"/>
        </w:numPr>
      </w:pPr>
      <w:r>
        <w:t>obtain a directory of binary files for Malware, benign, and vulnerable code,</w:t>
      </w:r>
    </w:p>
    <w:p w14:paraId="406AC5C6" w14:textId="5310A05D" w:rsidR="002C735E" w:rsidRDefault="002C735E" w:rsidP="002C735E">
      <w:pPr>
        <w:pStyle w:val="ListParagraph"/>
        <w:numPr>
          <w:ilvl w:val="0"/>
          <w:numId w:val="4"/>
        </w:numPr>
      </w:pPr>
      <w:r>
        <w:t xml:space="preserve"> create code to make datasets for the various representations,</w:t>
      </w:r>
    </w:p>
    <w:p w14:paraId="3FE4F982" w14:textId="362B95AC" w:rsidR="002C735E" w:rsidRDefault="002C735E" w:rsidP="002C735E">
      <w:pPr>
        <w:pStyle w:val="ListParagraph"/>
        <w:numPr>
          <w:ilvl w:val="0"/>
          <w:numId w:val="4"/>
        </w:numPr>
      </w:pPr>
      <w:r>
        <w:t xml:space="preserve">Run experiments on the datasets and </w:t>
      </w:r>
      <w:r w:rsidR="00FF25C2">
        <w:t>compare it with transferring knowledge.</w:t>
      </w:r>
    </w:p>
    <w:p w14:paraId="4119C226" w14:textId="24BB35BE" w:rsidR="00FF25C2" w:rsidRDefault="00FF25C2" w:rsidP="002C735E">
      <w:pPr>
        <w:pStyle w:val="ListParagraph"/>
        <w:numPr>
          <w:ilvl w:val="0"/>
          <w:numId w:val="4"/>
        </w:numPr>
      </w:pPr>
      <w:r>
        <w:t>Analyze the results. Make alterations. Run experiments. Repeat until satisfied.</w:t>
      </w:r>
    </w:p>
    <w:p w14:paraId="3D098DF2" w14:textId="7FDB4714" w:rsidR="00FF25C2" w:rsidRDefault="00FF25C2" w:rsidP="002C735E">
      <w:pPr>
        <w:pStyle w:val="ListParagraph"/>
        <w:numPr>
          <w:ilvl w:val="0"/>
          <w:numId w:val="4"/>
        </w:numPr>
      </w:pPr>
      <w:r>
        <w:t>Write up results.</w:t>
      </w:r>
    </w:p>
    <w:p w14:paraId="1A42D9C2" w14:textId="28A05150" w:rsidR="00FF25C2" w:rsidRDefault="00FF25C2" w:rsidP="002C735E">
      <w:pPr>
        <w:pStyle w:val="ListParagraph"/>
        <w:numPr>
          <w:ilvl w:val="0"/>
          <w:numId w:val="4"/>
        </w:numPr>
      </w:pPr>
      <w:r>
        <w:t>Deliver software and results.</w:t>
      </w:r>
    </w:p>
    <w:p w14:paraId="295C21F6" w14:textId="77777777" w:rsidR="00FF25C2" w:rsidRPr="002C735E" w:rsidRDefault="00FF25C2" w:rsidP="00FF25C2">
      <w:pPr>
        <w:pStyle w:val="ListParagraph"/>
        <w:ind w:left="1080"/>
      </w:pPr>
    </w:p>
    <w:p w14:paraId="7787EFE4" w14:textId="1D2A00AF" w:rsidR="00162C4A" w:rsidRDefault="0088499F" w:rsidP="00162C4A">
      <w:pPr>
        <w:pStyle w:val="ListParagraph"/>
        <w:numPr>
          <w:ilvl w:val="0"/>
          <w:numId w:val="1"/>
        </w:numPr>
      </w:pPr>
      <w:r w:rsidRPr="00162C4A">
        <w:rPr>
          <w:b/>
          <w:bCs/>
        </w:rPr>
        <w:t>Obtai</w:t>
      </w:r>
      <w:r w:rsidR="00FF25C2">
        <w:rPr>
          <w:b/>
          <w:bCs/>
        </w:rPr>
        <w:t>ning</w:t>
      </w:r>
      <w:r w:rsidRPr="00162C4A">
        <w:rPr>
          <w:b/>
          <w:bCs/>
        </w:rPr>
        <w:t xml:space="preserve"> binaries.</w:t>
      </w:r>
      <w:r>
        <w:t xml:space="preserve"> For Malware, </w:t>
      </w:r>
      <w:r w:rsidR="002C735E">
        <w:t>we desire</w:t>
      </w:r>
      <w:r w:rsidR="00162C4A">
        <w:t xml:space="preserve"> on </w:t>
      </w:r>
      <w:r w:rsidR="002C735E">
        <w:t xml:space="preserve">the </w:t>
      </w:r>
      <w:r w:rsidR="00162C4A">
        <w:t xml:space="preserve">order of a million </w:t>
      </w:r>
      <w:r w:rsidR="002C735E">
        <w:t xml:space="preserve">code samples </w:t>
      </w:r>
      <w:r w:rsidR="00162C4A">
        <w:t xml:space="preserve">from Hoplite, </w:t>
      </w:r>
      <w:proofErr w:type="spellStart"/>
      <w:r w:rsidR="00162C4A">
        <w:t>VirusShare</w:t>
      </w:r>
      <w:proofErr w:type="spellEnd"/>
      <w:r w:rsidR="00162C4A">
        <w:t xml:space="preserve">, etc. </w:t>
      </w:r>
      <w:r w:rsidR="002C735E">
        <w:t>We desire</w:t>
      </w:r>
      <w:r w:rsidR="00162C4A">
        <w:t xml:space="preserve"> around 200,000 benign</w:t>
      </w:r>
      <w:r w:rsidR="002C735E">
        <w:t xml:space="preserve"> code samples, perhaps from</w:t>
      </w:r>
      <w:r w:rsidR="00162C4A">
        <w:t xml:space="preserve"> Linux or Windows system files.</w:t>
      </w:r>
    </w:p>
    <w:p w14:paraId="6F68FC7C" w14:textId="77777777" w:rsidR="00FF25C2" w:rsidRDefault="00FF25C2" w:rsidP="00162C4A">
      <w:pPr>
        <w:pStyle w:val="ListParagraph"/>
        <w:numPr>
          <w:ilvl w:val="0"/>
          <w:numId w:val="1"/>
        </w:numPr>
      </w:pPr>
    </w:p>
    <w:p w14:paraId="5FBD128F" w14:textId="1799733F" w:rsidR="00162C4A" w:rsidRPr="000D2244" w:rsidRDefault="00FF25C2" w:rsidP="0088499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Create</w:t>
      </w:r>
      <w:r w:rsidR="00162C4A" w:rsidRPr="000D2244">
        <w:rPr>
          <w:b/>
          <w:bCs/>
        </w:rPr>
        <w:t xml:space="preserve"> </w:t>
      </w:r>
      <w:r w:rsidR="000D2244" w:rsidRPr="000D2244">
        <w:rPr>
          <w:b/>
          <w:bCs/>
        </w:rPr>
        <w:t xml:space="preserve">ML </w:t>
      </w:r>
      <w:r w:rsidR="00162C4A" w:rsidRPr="000D2244">
        <w:rPr>
          <w:b/>
          <w:bCs/>
        </w:rPr>
        <w:t>datasets</w:t>
      </w:r>
      <w:r>
        <w:rPr>
          <w:b/>
          <w:bCs/>
        </w:rPr>
        <w:t xml:space="preserve"> from the binaries</w:t>
      </w:r>
      <w:r w:rsidR="00162C4A" w:rsidRPr="000D2244">
        <w:rPr>
          <w:b/>
          <w:bCs/>
        </w:rPr>
        <w:t>:</w:t>
      </w:r>
    </w:p>
    <w:p w14:paraId="6E0CD299" w14:textId="21974806" w:rsidR="00162C4A" w:rsidRDefault="00162C4A" w:rsidP="00162C4A">
      <w:pPr>
        <w:pStyle w:val="ListParagraph"/>
        <w:numPr>
          <w:ilvl w:val="1"/>
          <w:numId w:val="1"/>
        </w:numPr>
      </w:pPr>
      <w:r w:rsidRPr="00FF25C2">
        <w:rPr>
          <w:i/>
          <w:iCs/>
        </w:rPr>
        <w:t>Instruction counts</w:t>
      </w:r>
      <w:r>
        <w:t xml:space="preserve">: </w:t>
      </w:r>
      <w:r w:rsidR="002C735E">
        <w:t>We generated one using</w:t>
      </w:r>
      <w:r>
        <w:t xml:space="preserve"> </w:t>
      </w:r>
      <w:proofErr w:type="spellStart"/>
      <w:r w:rsidR="002C735E">
        <w:t>P</w:t>
      </w:r>
      <w:r>
        <w:t>yvex</w:t>
      </w:r>
      <w:proofErr w:type="spellEnd"/>
      <w:r>
        <w:t xml:space="preserve">, but </w:t>
      </w:r>
      <w:r w:rsidR="002C735E">
        <w:t xml:space="preserve">the results are </w:t>
      </w:r>
      <w:r>
        <w:t xml:space="preserve">not the same </w:t>
      </w:r>
      <w:r w:rsidR="009D4FAD">
        <w:t xml:space="preserve">as what is shown in @Disco. Either need to improve </w:t>
      </w:r>
      <w:r w:rsidR="002C735E">
        <w:t xml:space="preserve">our code, </w:t>
      </w:r>
      <w:r w:rsidR="009D4FAD">
        <w:t xml:space="preserve">or </w:t>
      </w:r>
      <w:r w:rsidR="002C735E">
        <w:t xml:space="preserve">preferably </w:t>
      </w:r>
      <w:r w:rsidR="009D4FAD">
        <w:t>get access to @Disco.</w:t>
      </w:r>
    </w:p>
    <w:p w14:paraId="26ED4BC1" w14:textId="0EDBC642" w:rsidR="009D4FAD" w:rsidRDefault="009D4FAD" w:rsidP="00162C4A">
      <w:pPr>
        <w:pStyle w:val="ListParagraph"/>
        <w:numPr>
          <w:ilvl w:val="1"/>
          <w:numId w:val="1"/>
        </w:numPr>
      </w:pPr>
      <w:r w:rsidRPr="00FF25C2">
        <w:rPr>
          <w:i/>
          <w:iCs/>
        </w:rPr>
        <w:lastRenderedPageBreak/>
        <w:t>Images</w:t>
      </w:r>
      <w:r>
        <w:t>: Have code to go from binaries to a single-band grayscale image.</w:t>
      </w:r>
    </w:p>
    <w:p w14:paraId="610A77FF" w14:textId="77777777" w:rsidR="009D4FAD" w:rsidRDefault="009D4FAD" w:rsidP="00162C4A">
      <w:pPr>
        <w:pStyle w:val="ListParagraph"/>
        <w:numPr>
          <w:ilvl w:val="1"/>
          <w:numId w:val="1"/>
        </w:numPr>
      </w:pPr>
      <w:r w:rsidRPr="00FF25C2">
        <w:rPr>
          <w:i/>
          <w:iCs/>
        </w:rPr>
        <w:t>Graph representation</w:t>
      </w:r>
      <w:r>
        <w:t xml:space="preserve">: </w:t>
      </w:r>
    </w:p>
    <w:p w14:paraId="45B0F266" w14:textId="75B8DC0F" w:rsidR="009D4FAD" w:rsidRDefault="009D4FAD" w:rsidP="009D4FAD">
      <w:pPr>
        <w:pStyle w:val="ListParagraph"/>
        <w:numPr>
          <w:ilvl w:val="2"/>
          <w:numId w:val="1"/>
        </w:numPr>
      </w:pPr>
      <w:r>
        <w:t>Problem</w:t>
      </w:r>
      <w:r w:rsidR="000D2244">
        <w:t>: the resulting</w:t>
      </w:r>
      <w:r>
        <w:t xml:space="preserve"> vector depends on the </w:t>
      </w:r>
      <w:proofErr w:type="gramStart"/>
      <w:r>
        <w:t>whole set</w:t>
      </w:r>
      <w:proofErr w:type="gramEnd"/>
      <w:r>
        <w:t xml:space="preserve"> of graphs and not just one graph. </w:t>
      </w:r>
    </w:p>
    <w:p w14:paraId="3AA4862D" w14:textId="01CE8763" w:rsidR="009D4FAD" w:rsidRDefault="000D2244" w:rsidP="009D4FAD">
      <w:pPr>
        <w:pStyle w:val="ListParagraph"/>
        <w:numPr>
          <w:ilvl w:val="2"/>
          <w:numId w:val="1"/>
        </w:numPr>
      </w:pPr>
      <w:r>
        <w:t>P</w:t>
      </w:r>
      <w:r w:rsidR="009D4FAD">
        <w:t>roblem</w:t>
      </w:r>
      <w:r>
        <w:t>:</w:t>
      </w:r>
      <w:r w:rsidR="009D4FAD">
        <w:t xml:space="preserve"> </w:t>
      </w:r>
      <w:r>
        <w:t>Running out of m</w:t>
      </w:r>
      <w:r w:rsidR="009D4FAD">
        <w:t>emory</w:t>
      </w:r>
      <w:r>
        <w:t xml:space="preserve"> during execution. Takes long time to run</w:t>
      </w:r>
      <w:r w:rsidR="009D4FAD">
        <w:t>.</w:t>
      </w:r>
    </w:p>
    <w:p w14:paraId="6B2C8B26" w14:textId="59097EB1" w:rsidR="000D2244" w:rsidRPr="000D2244" w:rsidRDefault="000D2244" w:rsidP="000D2244">
      <w:pPr>
        <w:pStyle w:val="ListParagraph"/>
        <w:numPr>
          <w:ilvl w:val="0"/>
          <w:numId w:val="1"/>
        </w:numPr>
        <w:rPr>
          <w:b/>
          <w:bCs/>
        </w:rPr>
      </w:pPr>
      <w:r w:rsidRPr="000D2244">
        <w:rPr>
          <w:b/>
          <w:bCs/>
        </w:rPr>
        <w:t>Experiments:</w:t>
      </w:r>
    </w:p>
    <w:p w14:paraId="5C4E2191" w14:textId="3DB4CCC4" w:rsidR="000D2244" w:rsidRDefault="000D2244" w:rsidP="000D2244">
      <w:pPr>
        <w:pStyle w:val="ListParagraph"/>
        <w:numPr>
          <w:ilvl w:val="1"/>
          <w:numId w:val="1"/>
        </w:numPr>
      </w:pPr>
      <w:r>
        <w:t>Currently have scripts for TensorFlow. Can use many other</w:t>
      </w:r>
      <w:r w:rsidR="00FF25C2">
        <w:t xml:space="preserve"> ML</w:t>
      </w:r>
      <w:r>
        <w:t xml:space="preserve"> algorithms.</w:t>
      </w:r>
    </w:p>
    <w:p w14:paraId="22D24848" w14:textId="29347609" w:rsidR="000D2244" w:rsidRDefault="000D2244" w:rsidP="000D2244">
      <w:pPr>
        <w:pStyle w:val="ListParagraph"/>
        <w:numPr>
          <w:ilvl w:val="1"/>
          <w:numId w:val="1"/>
        </w:numPr>
      </w:pPr>
      <w:r>
        <w:t>Need to collect previously trained publicly available image classification models.</w:t>
      </w:r>
    </w:p>
    <w:p w14:paraId="5CA11108" w14:textId="44B7F433" w:rsidR="000D2244" w:rsidRDefault="000D2244" w:rsidP="000D2244">
      <w:pPr>
        <w:pStyle w:val="ListParagraph"/>
        <w:numPr>
          <w:ilvl w:val="1"/>
          <w:numId w:val="1"/>
        </w:numPr>
      </w:pPr>
      <w:r>
        <w:t>Once datasets are completed:</w:t>
      </w:r>
    </w:p>
    <w:p w14:paraId="6A2C0DE3" w14:textId="60201660" w:rsidR="000D2244" w:rsidRDefault="000D2244" w:rsidP="000D2244">
      <w:pPr>
        <w:pStyle w:val="ListParagraph"/>
        <w:numPr>
          <w:ilvl w:val="2"/>
          <w:numId w:val="1"/>
        </w:numPr>
      </w:pPr>
      <w:r>
        <w:t xml:space="preserve">Need to set hyperparameters (exact input representation, layers, learning rate, connectivity, activation functions, </w:t>
      </w:r>
      <w:proofErr w:type="spellStart"/>
      <w:r>
        <w:t>etc</w:t>
      </w:r>
      <w:proofErr w:type="spellEnd"/>
      <w:r>
        <w:t xml:space="preserve"> </w:t>
      </w:r>
      <w:proofErr w:type="spellStart"/>
      <w:r>
        <w:t>etc</w:t>
      </w:r>
      <w:proofErr w:type="spellEnd"/>
      <w:r>
        <w:t>). Lots of CPU time required.</w:t>
      </w:r>
    </w:p>
    <w:p w14:paraId="4A075683" w14:textId="4188BA7B" w:rsidR="000D2244" w:rsidRDefault="000D2244" w:rsidP="000D2244">
      <w:pPr>
        <w:pStyle w:val="ListParagraph"/>
        <w:numPr>
          <w:ilvl w:val="2"/>
          <w:numId w:val="1"/>
        </w:numPr>
      </w:pPr>
      <w:r>
        <w:t>Need to create transfer models.</w:t>
      </w:r>
    </w:p>
    <w:p w14:paraId="3566E3AA" w14:textId="1AFDBA56" w:rsidR="000D2244" w:rsidRDefault="000D2244" w:rsidP="000D2244">
      <w:pPr>
        <w:pStyle w:val="ListParagraph"/>
        <w:numPr>
          <w:ilvl w:val="2"/>
          <w:numId w:val="1"/>
        </w:numPr>
      </w:pPr>
      <w:r>
        <w:t>Need to test efficacy of transfer, including setting many hyperparameters.</w:t>
      </w:r>
    </w:p>
    <w:p w14:paraId="12E2457E" w14:textId="24B5570D" w:rsidR="000D2244" w:rsidRDefault="000D2244" w:rsidP="000D2244">
      <w:pPr>
        <w:pStyle w:val="ListParagraph"/>
        <w:numPr>
          <w:ilvl w:val="2"/>
          <w:numId w:val="1"/>
        </w:numPr>
      </w:pPr>
      <w:r>
        <w:t>Many iterations of looking at results, refining learning and perhaps datasets, rerunning results.</w:t>
      </w:r>
    </w:p>
    <w:p w14:paraId="5BD95F51" w14:textId="6A0D8511" w:rsidR="000D2244" w:rsidRDefault="000D2244" w:rsidP="000D2244">
      <w:pPr>
        <w:pStyle w:val="ListParagraph"/>
        <w:numPr>
          <w:ilvl w:val="0"/>
          <w:numId w:val="1"/>
        </w:numPr>
        <w:rPr>
          <w:b/>
          <w:bCs/>
        </w:rPr>
      </w:pPr>
      <w:r w:rsidRPr="000D2244">
        <w:rPr>
          <w:b/>
          <w:bCs/>
        </w:rPr>
        <w:t xml:space="preserve">Current Hypotheses </w:t>
      </w:r>
      <w:r>
        <w:rPr>
          <w:b/>
          <w:bCs/>
        </w:rPr>
        <w:t xml:space="preserve">to be </w:t>
      </w:r>
      <w:r w:rsidRPr="000D2244">
        <w:rPr>
          <w:b/>
          <w:bCs/>
        </w:rPr>
        <w:t>tested</w:t>
      </w:r>
    </w:p>
    <w:p w14:paraId="7C7D7E92" w14:textId="1A8274F2" w:rsidR="000D2244" w:rsidRPr="000D2244" w:rsidRDefault="000D2244" w:rsidP="000D2244">
      <w:pPr>
        <w:pStyle w:val="ListParagraph"/>
        <w:numPr>
          <w:ilvl w:val="1"/>
          <w:numId w:val="1"/>
        </w:numPr>
        <w:rPr>
          <w:b/>
          <w:bCs/>
        </w:rPr>
      </w:pPr>
      <w:r>
        <w:t>Which representations work best for identifying vulnerabilities/malware in code? Is graph representation the best?</w:t>
      </w:r>
    </w:p>
    <w:p w14:paraId="19CD200A" w14:textId="27368D6B" w:rsidR="000D2244" w:rsidRPr="000D2244" w:rsidRDefault="000D2244" w:rsidP="000D2244">
      <w:pPr>
        <w:pStyle w:val="ListParagraph"/>
        <w:numPr>
          <w:ilvl w:val="1"/>
          <w:numId w:val="1"/>
        </w:numPr>
        <w:rPr>
          <w:b/>
          <w:bCs/>
        </w:rPr>
      </w:pPr>
      <w:r>
        <w:t>How well can we identify vulnerabilities</w:t>
      </w:r>
      <w:r w:rsidR="00FF25C2">
        <w:t xml:space="preserve"> of interest</w:t>
      </w:r>
      <w:r>
        <w:t>?</w:t>
      </w:r>
    </w:p>
    <w:p w14:paraId="0BE7BBE5" w14:textId="53DD2931" w:rsidR="000D2244" w:rsidRPr="000D2244" w:rsidRDefault="000D2244" w:rsidP="000D2244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Can we transfer knowledge from related domains to </w:t>
      </w:r>
      <w:proofErr w:type="gramStart"/>
      <w:r>
        <w:t>more quickly identify vulnerabilities</w:t>
      </w:r>
      <w:proofErr w:type="gramEnd"/>
      <w:r>
        <w:t>?</w:t>
      </w:r>
    </w:p>
    <w:p w14:paraId="66821464" w14:textId="30265585" w:rsidR="000D2244" w:rsidRDefault="000D2244" w:rsidP="000D2244">
      <w:pPr>
        <w:ind w:left="720"/>
        <w:rPr>
          <w:b/>
          <w:bCs/>
        </w:rPr>
      </w:pPr>
      <w:r>
        <w:rPr>
          <w:b/>
          <w:bCs/>
        </w:rPr>
        <w:t>Resources:</w:t>
      </w:r>
    </w:p>
    <w:p w14:paraId="49AB89C3" w14:textId="5374234D" w:rsidR="000D2244" w:rsidRDefault="000D2244" w:rsidP="000D2244">
      <w:pPr>
        <w:pStyle w:val="ListParagraph"/>
        <w:numPr>
          <w:ilvl w:val="0"/>
          <w:numId w:val="3"/>
        </w:numPr>
      </w:pPr>
      <w:r>
        <w:t>Need personnel and machines at MSU to transfer the binaries into the ML datasets.</w:t>
      </w:r>
      <w:r w:rsidR="00FF25C2">
        <w:t xml:space="preserve"> The plan is to create a directory of the binaries. We then run the code for converting the binaries into various ML datasets (as indicated above)</w:t>
      </w:r>
    </w:p>
    <w:p w14:paraId="67BCBDC7" w14:textId="05093789" w:rsidR="000D2244" w:rsidRDefault="000D2244" w:rsidP="000D2244">
      <w:pPr>
        <w:pStyle w:val="ListParagraph"/>
        <w:numPr>
          <w:ilvl w:val="0"/>
          <w:numId w:val="3"/>
        </w:numPr>
      </w:pPr>
      <w:r>
        <w:t>Once datasets are created, the experiments can be run anywhere</w:t>
      </w:r>
      <w:r w:rsidR="00FF25C2">
        <w:t xml:space="preserve"> since the datasets are merely descriptors of the binaries and not functioning code</w:t>
      </w:r>
      <w:r>
        <w:t>. The</w:t>
      </w:r>
      <w:r w:rsidR="00FF25C2">
        <w:t xml:space="preserve"> experiments</w:t>
      </w:r>
      <w:r>
        <w:t xml:space="preserve"> will be time consuming and need </w:t>
      </w:r>
      <w:proofErr w:type="gramStart"/>
      <w:r>
        <w:t>good number</w:t>
      </w:r>
      <w:proofErr w:type="gramEnd"/>
      <w:r>
        <w:t xml:space="preserve"> crunching machines with good GPUs.</w:t>
      </w:r>
    </w:p>
    <w:p w14:paraId="69E60A9D" w14:textId="19B71C78" w:rsidR="000D2244" w:rsidRDefault="000D2244" w:rsidP="000D2244">
      <w:pPr>
        <w:pStyle w:val="ListParagraph"/>
        <w:numPr>
          <w:ilvl w:val="0"/>
          <w:numId w:val="3"/>
        </w:numPr>
      </w:pPr>
      <w:r>
        <w:t xml:space="preserve">Could use </w:t>
      </w:r>
      <w:r w:rsidR="00FF25C2">
        <w:t>one</w:t>
      </w:r>
      <w:r>
        <w:t xml:space="preserve"> student inside MSU creating datasets </w:t>
      </w:r>
      <w:r w:rsidR="00FF25C2">
        <w:t xml:space="preserve">who doesn’t know ML (Reese) </w:t>
      </w:r>
      <w:r>
        <w:t xml:space="preserve">and another student concentrating on ML and TL which can be </w:t>
      </w:r>
      <w:r w:rsidR="00FF25C2">
        <w:t xml:space="preserve">done and run </w:t>
      </w:r>
      <w:r>
        <w:t xml:space="preserve">anywhere. </w:t>
      </w:r>
    </w:p>
    <w:p w14:paraId="22087866" w14:textId="74BCDF58" w:rsidR="000D2244" w:rsidRDefault="000D2244" w:rsidP="000D2244">
      <w:pPr>
        <w:pStyle w:val="ListParagraph"/>
        <w:numPr>
          <w:ilvl w:val="0"/>
          <w:numId w:val="3"/>
        </w:numPr>
      </w:pPr>
      <w:r>
        <w:t xml:space="preserve">Could use </w:t>
      </w:r>
      <w:proofErr w:type="gramStart"/>
      <w:r>
        <w:t>a good number</w:t>
      </w:r>
      <w:proofErr w:type="gramEnd"/>
      <w:r>
        <w:t xml:space="preserve"> crunching machine (5K or so) to run experiments.</w:t>
      </w:r>
    </w:p>
    <w:p w14:paraId="0CD11A3A" w14:textId="609C5676" w:rsidR="000D2244" w:rsidRDefault="00FF25C2" w:rsidP="000D2244">
      <w:pPr>
        <w:ind w:left="720"/>
        <w:rPr>
          <w:b/>
          <w:bCs/>
        </w:rPr>
      </w:pPr>
      <w:r w:rsidRPr="00FF25C2">
        <w:rPr>
          <w:b/>
          <w:bCs/>
        </w:rPr>
        <w:t>Deliverables:</w:t>
      </w:r>
    </w:p>
    <w:p w14:paraId="68ADC7D4" w14:textId="59285B4D" w:rsidR="00FF25C2" w:rsidRPr="00FF25C2" w:rsidRDefault="00FF25C2" w:rsidP="00FF25C2">
      <w:pPr>
        <w:pStyle w:val="ListParagraph"/>
        <w:numPr>
          <w:ilvl w:val="0"/>
          <w:numId w:val="3"/>
        </w:numPr>
        <w:rPr>
          <w:b/>
          <w:bCs/>
        </w:rPr>
      </w:pPr>
      <w:r>
        <w:t>Results and writeup will be like any standard ML paper.</w:t>
      </w:r>
    </w:p>
    <w:p w14:paraId="7C438072" w14:textId="70AEBC5D" w:rsidR="00FF25C2" w:rsidRPr="00FF25C2" w:rsidRDefault="00FF25C2" w:rsidP="00FF25C2">
      <w:pPr>
        <w:pStyle w:val="ListParagraph"/>
        <w:numPr>
          <w:ilvl w:val="0"/>
          <w:numId w:val="3"/>
        </w:numPr>
        <w:rPr>
          <w:b/>
          <w:bCs/>
        </w:rPr>
      </w:pPr>
      <w:r>
        <w:t>Software will consist of scripts to automate generating a model from data. Previously generated ML models will also be delivered to be used as related knowledge to jump-start the learning process.</w:t>
      </w:r>
    </w:p>
    <w:p w14:paraId="6CCC95F5" w14:textId="77777777" w:rsidR="00FF25C2" w:rsidRPr="00FF25C2" w:rsidRDefault="00FF25C2" w:rsidP="00FF25C2">
      <w:pPr>
        <w:pStyle w:val="ListParagraph"/>
        <w:ind w:left="1080"/>
        <w:rPr>
          <w:b/>
          <w:bCs/>
        </w:rPr>
      </w:pPr>
    </w:p>
    <w:sectPr w:rsidR="00FF25C2" w:rsidRPr="00FF25C2" w:rsidSect="002C735E">
      <w:pgSz w:w="12240" w:h="15840" w:code="1"/>
      <w:pgMar w:top="1440" w:right="1440" w:bottom="1440" w:left="1440" w:header="360" w:footer="720" w:gutter="187"/>
      <w:cols w:space="720"/>
      <w:noEndnote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84B33"/>
    <w:multiLevelType w:val="hybridMultilevel"/>
    <w:tmpl w:val="66DA5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E00B9"/>
    <w:multiLevelType w:val="hybridMultilevel"/>
    <w:tmpl w:val="F5CC5148"/>
    <w:lvl w:ilvl="0" w:tplc="615C6D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7153A6"/>
    <w:multiLevelType w:val="hybridMultilevel"/>
    <w:tmpl w:val="930A8BAC"/>
    <w:lvl w:ilvl="0" w:tplc="0E74F7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D95EE1"/>
    <w:multiLevelType w:val="hybridMultilevel"/>
    <w:tmpl w:val="3756708C"/>
    <w:lvl w:ilvl="0" w:tplc="6A32757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E24"/>
    <w:rsid w:val="000472BB"/>
    <w:rsid w:val="000D2244"/>
    <w:rsid w:val="000E1565"/>
    <w:rsid w:val="00162C4A"/>
    <w:rsid w:val="002C735E"/>
    <w:rsid w:val="00585E24"/>
    <w:rsid w:val="0088499F"/>
    <w:rsid w:val="009D4FAD"/>
    <w:rsid w:val="00B40291"/>
    <w:rsid w:val="00BA79CB"/>
    <w:rsid w:val="00CA611F"/>
    <w:rsid w:val="00CB4DA2"/>
    <w:rsid w:val="00E138A8"/>
    <w:rsid w:val="00F01A40"/>
    <w:rsid w:val="00FF2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3314F"/>
  <w15:chartTrackingRefBased/>
  <w15:docId w15:val="{EC5C89C5-0361-4AC0-90FD-80B1A12A7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E2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F25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5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5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25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25C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Opitz</dc:creator>
  <cp:keywords/>
  <dc:description/>
  <cp:lastModifiedBy>David Opitz</cp:lastModifiedBy>
  <cp:revision>5</cp:revision>
  <dcterms:created xsi:type="dcterms:W3CDTF">2021-10-13T18:37:00Z</dcterms:created>
  <dcterms:modified xsi:type="dcterms:W3CDTF">2021-10-14T05:28:00Z</dcterms:modified>
</cp:coreProperties>
</file>