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9EE34" w14:textId="147D77D9" w:rsidR="00A9091D" w:rsidRPr="000F1774" w:rsidRDefault="00AB1E24" w:rsidP="0082111D">
      <w:pPr>
        <w:ind w:firstLine="420"/>
        <w:rPr>
          <w:rFonts w:ascii="Songti SC" w:eastAsia="Songti SC" w:hAnsi="Songti SC"/>
          <w:bCs/>
          <w:color w:val="000000" w:themeColor="text1"/>
          <w:sz w:val="24"/>
        </w:rPr>
      </w:pPr>
      <w:r w:rsidRPr="00AB1E24">
        <w:rPr>
          <w:rFonts w:ascii="Songti SC" w:eastAsia="Songti SC" w:hAnsi="Songti SC"/>
          <w:bCs/>
          <w:color w:val="000000" w:themeColor="text1"/>
          <w:sz w:val="24"/>
        </w:rPr>
        <w:t>丁木飞，男，巴基斯坦国籍。他是安徽大学资源与环境工程学院的博士研究生，研究方向为微生物生态学和环境保护。他从事垃圾填埋场生态系统领域的研究，强调其对抗生素抗性基因演化的影响。他在抗菌活性和药用植物方面发表过多篇文章。他曾先后担任生物学科的实验助理和讲师。</w:t>
      </w:r>
    </w:p>
    <w:p w14:paraId="1A81CB8C" w14:textId="5CAFC2DF" w:rsidR="0041190F" w:rsidRDefault="0041190F" w:rsidP="00A9091D">
      <w:pPr>
        <w:jc w:val="center"/>
        <w:rPr>
          <w:rFonts w:ascii="Songti SC" w:eastAsia="Songti SC" w:hAnsi="Songti SC"/>
          <w:color w:val="000000" w:themeColor="text1"/>
          <w:sz w:val="24"/>
        </w:rPr>
      </w:pPr>
      <w:r>
        <w:rPr>
          <w:rFonts w:ascii="Garamond" w:hAnsi="Garamond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1CC9CAC7" wp14:editId="25FC34AD">
            <wp:simplePos x="0" y="0"/>
            <wp:positionH relativeFrom="margin">
              <wp:posOffset>2254575</wp:posOffset>
            </wp:positionH>
            <wp:positionV relativeFrom="paragraph">
              <wp:posOffset>291731</wp:posOffset>
            </wp:positionV>
            <wp:extent cx="1144905" cy="1335405"/>
            <wp:effectExtent l="0" t="0" r="0" b="0"/>
            <wp:wrapThrough wrapText="bothSides">
              <wp:wrapPolygon edited="0">
                <wp:start x="0" y="0"/>
                <wp:lineTo x="0" y="21261"/>
                <wp:lineTo x="21205" y="21261"/>
                <wp:lineTo x="21205" y="0"/>
                <wp:lineTo x="0" y="0"/>
              </wp:wrapPolygon>
            </wp:wrapThrough>
            <wp:docPr id="1" name="Picture 1" descr="E:\New Volume F\after PhD 2020\to print\faree mufti updated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New Volume F\after PhD 2020\to print\faree mufti updated phot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1335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40E5E" w14:textId="0CEC34BC" w:rsidR="00DD51B8" w:rsidRPr="000F1774" w:rsidRDefault="00DD51B8" w:rsidP="00A9091D">
      <w:pPr>
        <w:jc w:val="center"/>
        <w:rPr>
          <w:rFonts w:ascii="Songti SC" w:eastAsia="Songti SC" w:hAnsi="Songti SC"/>
          <w:color w:val="000000" w:themeColor="text1"/>
          <w:sz w:val="24"/>
        </w:rPr>
      </w:pPr>
    </w:p>
    <w:sectPr w:rsidR="00DD51B8" w:rsidRPr="000F1774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F0378"/>
    <w:multiLevelType w:val="hybridMultilevel"/>
    <w:tmpl w:val="C2FA77D8"/>
    <w:lvl w:ilvl="0" w:tplc="F0EC1D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83434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0"/>
    <w:rsid w:val="00000B3F"/>
    <w:rsid w:val="00000F77"/>
    <w:rsid w:val="000022A2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644EC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190F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B1E24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EF72BF"/>
    <w:rsid w:val="00F056C8"/>
    <w:rsid w:val="00F07D54"/>
    <w:rsid w:val="00F13AF9"/>
    <w:rsid w:val="00F304D2"/>
    <w:rsid w:val="00F35CCD"/>
    <w:rsid w:val="00F37230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E890"/>
  <w15:chartTrackingRefBased/>
  <w15:docId w15:val="{566FA0BC-68AD-D147-874E-0346E1D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570"/>
    <w:pPr>
      <w:ind w:firstLineChars="200" w:firstLine="420"/>
    </w:pPr>
    <w:rPr>
      <w:rFonts w:ascii="Times New Roman" w:eastAsia="SimSun" w:hAnsi="Times New Roman" w:cs="Times New Roman"/>
      <w:sz w:val="24"/>
    </w:rPr>
  </w:style>
  <w:style w:type="paragraph" w:customStyle="1" w:styleId="EndNoteBibliography">
    <w:name w:val="EndNote Bibliography"/>
    <w:basedOn w:val="Normal"/>
    <w:link w:val="EndNoteBibliography0"/>
    <w:rsid w:val="00DD51B8"/>
    <w:rPr>
      <w:rFonts w:ascii="DengXian" w:eastAsia="DengXian" w:hAnsi="DengXian"/>
      <w:sz w:val="20"/>
    </w:rPr>
  </w:style>
  <w:style w:type="character" w:customStyle="1" w:styleId="EndNoteBibliography0">
    <w:name w:val="EndNote Bibliography 字符"/>
    <w:basedOn w:val="DefaultParagraphFont"/>
    <w:link w:val="EndNoteBibliography"/>
    <w:rsid w:val="00DD51B8"/>
    <w:rPr>
      <w:rFonts w:ascii="DengXian" w:eastAsia="DengXian" w:hAnsi="DengXi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Jigsaw</cp:lastModifiedBy>
  <cp:revision>2</cp:revision>
  <dcterms:created xsi:type="dcterms:W3CDTF">2025-12-31T02:51:00Z</dcterms:created>
  <dcterms:modified xsi:type="dcterms:W3CDTF">2025-12-31T02:51:00Z</dcterms:modified>
</cp:coreProperties>
</file>