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C40C5" w14:textId="1453B5A2" w:rsidR="00A9091D" w:rsidRPr="000F1774" w:rsidRDefault="00222CDC" w:rsidP="00D6533B">
      <w:pPr>
        <w:ind w:firstLine="420"/>
        <w:rPr>
          <w:rFonts w:ascii="Songti SC" w:eastAsia="Songti SC" w:hAnsi="Songti SC"/>
          <w:bCs/>
          <w:color w:val="000000" w:themeColor="text1"/>
          <w:sz w:val="24"/>
        </w:rPr>
      </w:pPr>
      <w:r>
        <w:rPr>
          <w:rFonts w:ascii="Songti SC" w:eastAsia="Songti SC" w:hAnsi="Songti SC" w:hint="eastAsia"/>
          <w:bCs/>
          <w:color w:val="000000" w:themeColor="text1"/>
          <w:sz w:val="24"/>
        </w:rPr>
        <w:t>倪仁杰</w:t>
      </w:r>
      <w:r w:rsidR="00D6533B" w:rsidRPr="00D6533B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男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，1</w:t>
      </w:r>
      <w:r w:rsidR="00D6533B">
        <w:rPr>
          <w:rFonts w:ascii="Songti SC" w:eastAsia="Songti SC" w:hAnsi="Songti SC"/>
          <w:bCs/>
          <w:color w:val="000000" w:themeColor="text1"/>
          <w:sz w:val="24"/>
        </w:rPr>
        <w:t>99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9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年生于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安徽六安</w:t>
      </w:r>
      <w:r w:rsidR="00D6533B">
        <w:rPr>
          <w:rFonts w:ascii="Songti SC" w:eastAsia="Songti SC" w:hAnsi="Songti SC" w:hint="eastAsia"/>
          <w:bCs/>
          <w:color w:val="000000" w:themeColor="text1"/>
          <w:sz w:val="24"/>
        </w:rPr>
        <w:t>，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安徽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大学</w:t>
      </w:r>
      <w:r w:rsidR="00D6533B">
        <w:rPr>
          <w:rFonts w:ascii="Songti SC" w:eastAsia="Songti SC" w:hAnsi="Songti SC"/>
          <w:color w:val="000000" w:themeColor="text1"/>
          <w:sz w:val="24"/>
        </w:rPr>
        <w:t>20</w:t>
      </w:r>
      <w:r>
        <w:rPr>
          <w:rFonts w:ascii="Songti SC" w:eastAsia="Songti SC" w:hAnsi="Songti SC" w:hint="eastAsia"/>
          <w:color w:val="000000" w:themeColor="text1"/>
          <w:sz w:val="24"/>
        </w:rPr>
        <w:t>24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届硕士研究生</w:t>
      </w:r>
      <w:r w:rsidR="00D6533B" w:rsidRPr="000F1774">
        <w:rPr>
          <w:rFonts w:ascii="Songti SC" w:eastAsia="Songti SC" w:hAnsi="Songti SC" w:hint="eastAsia"/>
          <w:color w:val="000000" w:themeColor="text1"/>
          <w:sz w:val="24"/>
        </w:rPr>
        <w:t>，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硕士论文《</w:t>
      </w:r>
      <w:r w:rsidRPr="00222CDC">
        <w:rPr>
          <w:rFonts w:ascii="Songti SC" w:eastAsia="Songti SC" w:hAnsi="Songti SC"/>
          <w:color w:val="000000" w:themeColor="text1"/>
          <w:sz w:val="24"/>
        </w:rPr>
        <w:t>微塑料对城市生活垃圾有机组分温室气体排放的影响机制研究</w:t>
      </w:r>
      <w:r w:rsidR="00D6533B">
        <w:rPr>
          <w:rFonts w:ascii="Songti SC" w:eastAsia="Songti SC" w:hAnsi="Songti SC" w:hint="eastAsia"/>
          <w:color w:val="000000" w:themeColor="text1"/>
          <w:sz w:val="24"/>
        </w:rPr>
        <w:t>》</w:t>
      </w:r>
      <w:r w:rsidR="00D6533B" w:rsidRPr="00D6533B">
        <w:rPr>
          <w:rFonts w:ascii="Songti SC" w:eastAsia="Songti SC" w:hAnsi="Songti SC" w:hint="eastAsia"/>
          <w:bCs/>
          <w:color w:val="000000" w:themeColor="text1"/>
          <w:sz w:val="24"/>
        </w:rPr>
        <w:t>。</w:t>
      </w:r>
      <w:r w:rsidR="00D6533B" w:rsidRPr="00D6533B">
        <w:rPr>
          <w:rFonts w:ascii="Songti SC" w:eastAsia="Songti SC" w:hAnsi="Songti SC"/>
          <w:bCs/>
          <w:color w:val="000000" w:themeColor="text1"/>
          <w:sz w:val="24"/>
        </w:rPr>
        <w:t>现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就读</w:t>
      </w:r>
      <w:r w:rsidR="00D6533B" w:rsidRPr="00D6533B">
        <w:rPr>
          <w:rFonts w:ascii="Songti SC" w:eastAsia="Songti SC" w:hAnsi="Songti SC"/>
          <w:bCs/>
          <w:color w:val="000000" w:themeColor="text1"/>
          <w:sz w:val="24"/>
        </w:rPr>
        <w:t>于</w:t>
      </w:r>
      <w:r>
        <w:rPr>
          <w:rFonts w:ascii="Songti SC" w:eastAsia="Songti SC" w:hAnsi="Songti SC" w:hint="eastAsia"/>
          <w:bCs/>
          <w:color w:val="000000" w:themeColor="text1"/>
          <w:sz w:val="24"/>
        </w:rPr>
        <w:t>同济大学环境科学与工程学院，攻读博士学位</w:t>
      </w:r>
      <w:r w:rsidR="00D6533B" w:rsidRPr="00D6533B">
        <w:rPr>
          <w:rFonts w:ascii="Songti SC" w:eastAsia="Songti SC" w:hAnsi="Songti SC"/>
          <w:bCs/>
          <w:color w:val="000000" w:themeColor="text1"/>
          <w:sz w:val="24"/>
        </w:rPr>
        <w:t>。</w:t>
      </w:r>
    </w:p>
    <w:p w14:paraId="729DB31C" w14:textId="1479DADA" w:rsidR="00DD51B8" w:rsidRPr="000F1774" w:rsidRDefault="00D6533B" w:rsidP="00A9091D">
      <w:pPr>
        <w:jc w:val="center"/>
        <w:rPr>
          <w:rFonts w:ascii="Songti SC" w:eastAsia="Songti SC" w:hAnsi="Songti SC"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130CA0A0" wp14:editId="0474954C">
            <wp:extent cx="1087753" cy="1521432"/>
            <wp:effectExtent l="0" t="0" r="508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3" cy="1521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51B8" w:rsidRPr="000F1774" w:rsidSect="00543F0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ngti SC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F0378"/>
    <w:multiLevelType w:val="hybridMultilevel"/>
    <w:tmpl w:val="C2FA77D8"/>
    <w:lvl w:ilvl="0" w:tplc="F0EC1D2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14553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22CDC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0BF8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6533B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B635C"/>
  <w15:chartTrackingRefBased/>
  <w15:docId w15:val="{566FA0BC-68AD-D147-874E-0346E1D21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2570"/>
    <w:pPr>
      <w:ind w:firstLineChars="200" w:firstLine="420"/>
    </w:pPr>
    <w:rPr>
      <w:rFonts w:ascii="Times New Roman" w:eastAsia="宋体" w:hAnsi="Times New Roman" w:cs="Times New Roman"/>
      <w:sz w:val="24"/>
    </w:rPr>
  </w:style>
  <w:style w:type="paragraph" w:customStyle="1" w:styleId="EndNoteBibliography">
    <w:name w:val="EndNote Bibliography"/>
    <w:basedOn w:val="a"/>
    <w:link w:val="EndNoteBibliography0"/>
    <w:rsid w:val="00DD51B8"/>
    <w:rPr>
      <w:rFonts w:ascii="DengXian" w:eastAsia="DengXian" w:hAnsi="DengXian"/>
      <w:sz w:val="20"/>
    </w:rPr>
  </w:style>
  <w:style w:type="character" w:customStyle="1" w:styleId="EndNoteBibliography0">
    <w:name w:val="EndNote Bibliography 字符"/>
    <w:basedOn w:val="a0"/>
    <w:link w:val="EndNoteBibliography"/>
    <w:rsid w:val="00DD51B8"/>
    <w:rPr>
      <w:rFonts w:ascii="DengXian" w:eastAsia="DengXian" w:hAnsi="DengXi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3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Ni</cp:lastModifiedBy>
  <cp:revision>44</cp:revision>
  <dcterms:created xsi:type="dcterms:W3CDTF">2023-11-01T03:16:00Z</dcterms:created>
  <dcterms:modified xsi:type="dcterms:W3CDTF">2026-04-21T01:34:00Z</dcterms:modified>
</cp:coreProperties>
</file>