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 For a given student, the input variables represent the given student’s situation and history at the time that he/she applied for the loan.</w:t>
      </w:r>
      <w:r w:rsidRPr="00E57B13">
        <w:rPr>
          <w:rFonts w:ascii="Garamond" w:hAnsi="Garamond"/>
          <w:sz w:val="24"/>
        </w:rPr>
        <w:t xml:space="preserve"> </w:t>
      </w:r>
      <w:r w:rsidR="00901F06">
        <w:rPr>
          <w:rFonts w:ascii="Garamond" w:hAnsi="Garamond"/>
          <w:sz w:val="24"/>
        </w:rPr>
        <w:t>Table</w:t>
      </w:r>
      <w:r w:rsidRPr="00E57B13">
        <w:rPr>
          <w:rFonts w:ascii="Garamond" w:hAnsi="Garamond"/>
          <w:sz w:val="24"/>
        </w:rPr>
        <w:t xml:space="preserve"> 1 below displays the </w:t>
      </w:r>
      <w:r w:rsidR="002A63CE" w:rsidRPr="00E57B13">
        <w:rPr>
          <w:rFonts w:ascii="Garamond" w:hAnsi="Garamond"/>
          <w:sz w:val="24"/>
        </w:rPr>
        <w:t>Input</w:t>
      </w:r>
      <w:r w:rsidRPr="00E57B13">
        <w:rPr>
          <w:rFonts w:ascii="Garamond" w:hAnsi="Garamond"/>
          <w:sz w:val="24"/>
        </w:rPr>
        <w:t xml:space="preserve"> and Target variables for the cases that should be used to build the predictive model.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E57B13" w:rsidRDefault="00352C97" w:rsidP="001400FA">
      <w:pPr>
        <w:numPr>
          <w:ilvl w:val="0"/>
          <w:numId w:val="10"/>
        </w:numPr>
        <w:spacing w:line="276" w:lineRule="auto"/>
        <w:jc w:val="both"/>
        <w:rPr>
          <w:rFonts w:ascii="Garamond" w:hAnsi="Garamond"/>
          <w:sz w:val="24"/>
        </w:rPr>
      </w:pPr>
      <w:r w:rsidRPr="00EF6F1C">
        <w:rPr>
          <w:rFonts w:ascii="Garamond" w:hAnsi="Garamond"/>
          <w:color w:val="FF0000"/>
          <w:sz w:val="24"/>
        </w:rPr>
        <w:t xml:space="preserve">Develop and describe your plan for addressing the task </w:t>
      </w:r>
      <w:r w:rsidRPr="00E57B13">
        <w:rPr>
          <w:rFonts w:ascii="Garamond" w:hAnsi="Garamond"/>
          <w:sz w:val="24"/>
        </w:rPr>
        <w:t>that includes a detailed description of each step in the appropriate order. The description of your plan should not include material that you obtained from the execution of your plan! You must develop &amp; document your plan before you execute it.</w:t>
      </w:r>
    </w:p>
    <w:p w14:paraId="679FA70A" w14:textId="77777777" w:rsidR="00352C97" w:rsidRPr="00E57B13" w:rsidRDefault="00352C97" w:rsidP="001400FA">
      <w:pPr>
        <w:numPr>
          <w:ilvl w:val="0"/>
          <w:numId w:val="10"/>
        </w:numPr>
        <w:spacing w:line="276" w:lineRule="auto"/>
        <w:jc w:val="both"/>
        <w:rPr>
          <w:rFonts w:ascii="Garamond" w:hAnsi="Garamond"/>
          <w:sz w:val="24"/>
        </w:rPr>
      </w:pPr>
      <w:r w:rsidRPr="00E57B13">
        <w:rPr>
          <w:rFonts w:ascii="Garamond" w:hAnsi="Garamond"/>
          <w:sz w:val="24"/>
        </w:rPr>
        <w:t>Execute your plan. Provide evidence of your work in a manner similar to that required for CE1.</w:t>
      </w:r>
    </w:p>
    <w:p w14:paraId="72D811F5" w14:textId="77777777" w:rsidR="00352C97" w:rsidRPr="00E57B13" w:rsidRDefault="00352C97" w:rsidP="001400FA">
      <w:pPr>
        <w:numPr>
          <w:ilvl w:val="0"/>
          <w:numId w:val="10"/>
        </w:numPr>
        <w:spacing w:line="276" w:lineRule="auto"/>
        <w:jc w:val="both"/>
        <w:rPr>
          <w:rFonts w:ascii="Garamond" w:hAnsi="Garamond"/>
          <w:sz w:val="24"/>
        </w:rPr>
      </w:pPr>
      <w:r w:rsidRPr="00E57B13">
        <w:rPr>
          <w:rFonts w:ascii="Garamond" w:hAnsi="Garamond"/>
          <w:sz w:val="24"/>
        </w:rPr>
        <w:t xml:space="preserve">Create </w:t>
      </w:r>
      <w:r w:rsidRPr="00EF6F1C">
        <w:rPr>
          <w:rFonts w:ascii="Garamond" w:hAnsi="Garamond"/>
          <w:sz w:val="24"/>
          <w:highlight w:val="yellow"/>
        </w:rPr>
        <w:t>a Score dataset of 35 rows that includes all variables except the target variable</w:t>
      </w:r>
      <w:r w:rsidRPr="00E57B13">
        <w:rPr>
          <w:rFonts w:ascii="Garamond" w:hAnsi="Garamond"/>
          <w:sz w:val="24"/>
        </w:rPr>
        <w:t xml:space="preserve">. </w:t>
      </w:r>
      <w:r w:rsidRPr="00EF6F1C">
        <w:rPr>
          <w:rFonts w:ascii="Garamond" w:hAnsi="Garamond"/>
          <w:sz w:val="24"/>
          <w:highlight w:val="green"/>
        </w:rPr>
        <w:t>For each task</w:t>
      </w:r>
      <w:r w:rsidRPr="00E57B13">
        <w:rPr>
          <w:rFonts w:ascii="Garamond" w:hAnsi="Garamond"/>
          <w:sz w:val="24"/>
        </w:rPr>
        <w:t xml:space="preserve">, apply the </w:t>
      </w:r>
      <w:r w:rsidRPr="00EF6F1C">
        <w:rPr>
          <w:rFonts w:ascii="Garamond" w:hAnsi="Garamond"/>
          <w:sz w:val="24"/>
          <w:highlight w:val="yellow"/>
        </w:rPr>
        <w:t>‘best’ model to score this dataset</w:t>
      </w:r>
      <w:r w:rsidRPr="00E57B13">
        <w:rPr>
          <w:rFonts w:ascii="Garamond" w:hAnsi="Garamond"/>
          <w:sz w:val="24"/>
        </w:rPr>
        <w: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E57B13">
              <w:rPr>
                <w:rFonts w:ascii="Garamond" w:hAnsi="Garamond"/>
                <w:sz w:val="22"/>
                <w:szCs w:val="22"/>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77777777" w:rsidR="00352C97" w:rsidRPr="00E57B13" w:rsidRDefault="00352C97">
            <w:pPr>
              <w:rPr>
                <w:rFonts w:ascii="Garamond" w:hAnsi="Garamond"/>
                <w:sz w:val="22"/>
                <w:szCs w:val="22"/>
              </w:rPr>
            </w:pP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77777777" w:rsidR="00352C97" w:rsidRPr="00E57B13" w:rsidRDefault="00352C97">
            <w:pPr>
              <w:rPr>
                <w:rFonts w:ascii="Garamond" w:hAnsi="Garamond"/>
                <w:sz w:val="22"/>
                <w:szCs w:val="22"/>
              </w:rPr>
            </w:pPr>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a predictive model that was very accurate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You should consider the use of derived variables.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B22A" w14:textId="77777777" w:rsidR="00B048EE" w:rsidRDefault="00B048EE">
      <w:r>
        <w:separator/>
      </w:r>
    </w:p>
  </w:endnote>
  <w:endnote w:type="continuationSeparator" w:id="0">
    <w:p w14:paraId="7066E1F1" w14:textId="77777777" w:rsidR="00B048EE" w:rsidRDefault="00B0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162A" w14:textId="77777777" w:rsidR="00B048EE" w:rsidRDefault="00B048EE">
      <w:r>
        <w:separator/>
      </w:r>
    </w:p>
  </w:footnote>
  <w:footnote w:type="continuationSeparator" w:id="0">
    <w:p w14:paraId="1A584593" w14:textId="77777777" w:rsidR="00B048EE" w:rsidRDefault="00B04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5D2A"/>
    <w:rsid w:val="0004479E"/>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B4E1F"/>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615ECD"/>
    <w:rsid w:val="00660F4B"/>
    <w:rsid w:val="006A0994"/>
    <w:rsid w:val="006B32C5"/>
    <w:rsid w:val="00711F74"/>
    <w:rsid w:val="007463C5"/>
    <w:rsid w:val="00751CA5"/>
    <w:rsid w:val="0075282C"/>
    <w:rsid w:val="007648B9"/>
    <w:rsid w:val="007C3ED8"/>
    <w:rsid w:val="007E0594"/>
    <w:rsid w:val="007F7295"/>
    <w:rsid w:val="008138D4"/>
    <w:rsid w:val="00864166"/>
    <w:rsid w:val="00880E57"/>
    <w:rsid w:val="008A4C10"/>
    <w:rsid w:val="008B2E30"/>
    <w:rsid w:val="008B67B7"/>
    <w:rsid w:val="00901F06"/>
    <w:rsid w:val="0096123A"/>
    <w:rsid w:val="00971ECC"/>
    <w:rsid w:val="00972D97"/>
    <w:rsid w:val="009776C6"/>
    <w:rsid w:val="009828F2"/>
    <w:rsid w:val="009A185A"/>
    <w:rsid w:val="009B70D3"/>
    <w:rsid w:val="009D5AB5"/>
    <w:rsid w:val="009E5898"/>
    <w:rsid w:val="00A24C50"/>
    <w:rsid w:val="00A26D11"/>
    <w:rsid w:val="00A452DB"/>
    <w:rsid w:val="00A95F3E"/>
    <w:rsid w:val="00B048E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57B13"/>
    <w:rsid w:val="00E57CD8"/>
    <w:rsid w:val="00E60F25"/>
    <w:rsid w:val="00EF0BB9"/>
    <w:rsid w:val="00EF2742"/>
    <w:rsid w:val="00EF6F1C"/>
    <w:rsid w:val="00F10BD7"/>
    <w:rsid w:val="00F1451E"/>
    <w:rsid w:val="00F2414A"/>
    <w:rsid w:val="00F66DE8"/>
    <w:rsid w:val="00FE6A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18</cp:revision>
  <cp:lastPrinted>2004-11-08T22:26:00Z</cp:lastPrinted>
  <dcterms:created xsi:type="dcterms:W3CDTF">2019-04-14T00:24:00Z</dcterms:created>
  <dcterms:modified xsi:type="dcterms:W3CDTF">2023-04-16T08:27:00Z</dcterms:modified>
  <cp:category/>
</cp:coreProperties>
</file>