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B357" w14:textId="34C74E1A" w:rsidR="00630C9C" w:rsidRDefault="0095452B" w:rsidP="0095452B">
      <w:pPr>
        <w:ind w:left="360"/>
      </w:pPr>
      <w:r w:rsidRPr="0095452B">
        <w:t xml:space="preserve">At </w:t>
      </w:r>
      <w:proofErr w:type="spellStart"/>
      <w:r w:rsidR="00997845">
        <w:t>Abertz</w:t>
      </w:r>
      <w:proofErr w:type="spellEnd"/>
      <w:r w:rsidR="00997845">
        <w:t xml:space="preserve"> Cosmetics</w:t>
      </w:r>
      <w:r w:rsidRPr="0095452B">
        <w:t>, we pride ourselves on being more than just a cosmetics manufacturing company. We are also your one-stop destination for top-notch design and animation services. Whether you're looking to revamp your product packaging, create an eye-catching logo, or add some creative flair to your advertisements, we've got you covered.</w:t>
      </w:r>
    </w:p>
    <w:p w14:paraId="2B0C2AFF" w14:textId="63445824" w:rsidR="0095146B" w:rsidRPr="0095146B" w:rsidRDefault="00C019B1" w:rsidP="00C019B1">
      <w:pPr>
        <w:rPr>
          <w:sz w:val="28"/>
          <w:szCs w:val="28"/>
        </w:rPr>
      </w:pPr>
      <w:r>
        <w:t xml:space="preserve">       </w:t>
      </w:r>
      <w:r w:rsidR="0095146B" w:rsidRPr="0095146B">
        <w:rPr>
          <w:b/>
          <w:bCs/>
          <w:sz w:val="28"/>
          <w:szCs w:val="28"/>
        </w:rPr>
        <w:t>Our Expertise</w:t>
      </w:r>
    </w:p>
    <w:p w14:paraId="734A5F63" w14:textId="7281E28E" w:rsidR="00630C9C" w:rsidRDefault="0095146B" w:rsidP="0095146B">
      <w:pPr>
        <w:ind w:left="360"/>
      </w:pPr>
      <w:r w:rsidRPr="0095146B">
        <w:t xml:space="preserve">At </w:t>
      </w:r>
      <w:proofErr w:type="spellStart"/>
      <w:r>
        <w:t>Abertz</w:t>
      </w:r>
      <w:proofErr w:type="spellEnd"/>
      <w:r>
        <w:t xml:space="preserve"> Cosmetics</w:t>
      </w:r>
      <w:r w:rsidRPr="0095146B">
        <w:t>, we understand the power of design and animation in the cosmetics industry. Your brand's visual identity is crucial, and we have a team of talented designers and animators ready to bring your ideas to life. Our expertise spans a range of creative services, including:</w:t>
      </w:r>
    </w:p>
    <w:p w14:paraId="41F55865" w14:textId="0C65AAF8" w:rsidR="00F31384" w:rsidRDefault="00E20428" w:rsidP="00630C9C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Logo Design</w:t>
      </w:r>
      <w:r w:rsidR="00785421">
        <w:br/>
        <w:t>(</w:t>
      </w:r>
      <w:r w:rsidR="00785421" w:rsidRPr="00785421">
        <w:t>Your logo is the face of your brand. Our expert designers will work closely with you to create a memorable and impactful logo that truly represents your cosmetics line.</w:t>
      </w:r>
      <w:r w:rsidR="00785421">
        <w:t>)</w:t>
      </w:r>
    </w:p>
    <w:p w14:paraId="451BC1D4" w14:textId="3A1E6C70" w:rsidR="00E20428" w:rsidRDefault="00E20428" w:rsidP="00E2042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Packaging Design</w:t>
      </w:r>
      <w:r w:rsidR="00785421">
        <w:br/>
        <w:t>(</w:t>
      </w:r>
      <w:r w:rsidR="00785421" w:rsidRPr="00785421">
        <w:t>Packaging is more than just a protective shell; it's an opportunity to tell your brand's story. We'll craft packaging designs that not only safeguard your products but also tell a compelling visual narrative.</w:t>
      </w:r>
      <w:r w:rsidR="00785421">
        <w:t>)</w:t>
      </w:r>
    </w:p>
    <w:p w14:paraId="1BF4974B" w14:textId="648797A6" w:rsidR="00E20428" w:rsidRDefault="00E20428" w:rsidP="00E2042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Brochure Design</w:t>
      </w:r>
      <w:r w:rsidR="00785421">
        <w:br/>
        <w:t>(</w:t>
      </w:r>
      <w:r w:rsidR="00774953" w:rsidRPr="00774953">
        <w:t>Showcase your products and services with professionally designed brochures. Our designers can transform information into engaging visuals, making your marketing materials more effective.</w:t>
      </w:r>
      <w:r w:rsidR="00774953">
        <w:t>)</w:t>
      </w:r>
    </w:p>
    <w:p w14:paraId="610B0A43" w14:textId="34FC119E" w:rsidR="00081865" w:rsidRDefault="00081865" w:rsidP="00E2042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Catalog Design</w:t>
      </w:r>
      <w:r w:rsidR="00C626A0">
        <w:br/>
        <w:t>(</w:t>
      </w:r>
      <w:r w:rsidR="00C626A0" w:rsidRPr="00C626A0">
        <w:t>Make a lasting impression with captivating product catalogs. Our catalog designs combine aesthetics and functionality, ensuring your products shine on the pages.</w:t>
      </w:r>
      <w:r w:rsidR="00C626A0">
        <w:t>)</w:t>
      </w:r>
    </w:p>
    <w:p w14:paraId="4DD4FE5E" w14:textId="2EFA583D" w:rsidR="00381DD8" w:rsidRDefault="00381DD8" w:rsidP="00E2042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Branding</w:t>
      </w:r>
      <w:r w:rsidR="001C52BC">
        <w:br/>
        <w:t>(</w:t>
      </w:r>
      <w:r w:rsidR="001C52BC" w:rsidRPr="001C52BC">
        <w:t>Establish a strong and memorable brand identity with our branding services. We'll help you define your brand's personality, ensuring it resonates with your target audience.</w:t>
      </w:r>
      <w:r w:rsidR="001C52BC">
        <w:t>)</w:t>
      </w:r>
    </w:p>
    <w:p w14:paraId="0CCE35FE" w14:textId="37AC8833" w:rsidR="00E20428" w:rsidRDefault="00E20428" w:rsidP="00E2042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Label Design</w:t>
      </w:r>
      <w:r w:rsidR="001C52BC">
        <w:br/>
      </w:r>
      <w:r w:rsidR="00FF6772">
        <w:t>(</w:t>
      </w:r>
      <w:r w:rsidR="00FF6772" w:rsidRPr="00FF6772">
        <w:t>Labels are more than just information; they're your product's identity. Our label designs balance style and compliance to make your products stand out.</w:t>
      </w:r>
      <w:r w:rsidR="00FF6772">
        <w:t>)</w:t>
      </w:r>
    </w:p>
    <w:p w14:paraId="0740C043" w14:textId="2A016B89" w:rsidR="00E20428" w:rsidRDefault="00E20428" w:rsidP="00E2042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Banner Design</w:t>
      </w:r>
      <w:r w:rsidR="00FF6772">
        <w:br/>
        <w:t>(</w:t>
      </w:r>
      <w:r w:rsidR="00FF6772" w:rsidRPr="00FF6772">
        <w:t>For online and offline advertising, our banner designs are eye-catching and impactful. Let us help you make a statement in the market.</w:t>
      </w:r>
      <w:r w:rsidR="00FF6772">
        <w:t>)</w:t>
      </w:r>
    </w:p>
    <w:p w14:paraId="16577FF4" w14:textId="43DA9541" w:rsidR="00B6142E" w:rsidRDefault="00E20428" w:rsidP="00B6142E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Social Media Cover</w:t>
      </w:r>
      <w:r w:rsidR="00134094" w:rsidRPr="00C019B1">
        <w:rPr>
          <w:b/>
          <w:bCs/>
          <w:sz w:val="28"/>
          <w:szCs w:val="28"/>
        </w:rPr>
        <w:t>s/Post</w:t>
      </w:r>
      <w:r w:rsidR="00B6142E">
        <w:br/>
        <w:t>(B</w:t>
      </w:r>
      <w:r w:rsidR="00B6142E" w:rsidRPr="00B6142E">
        <w:t>oost your social media presence with visually appealing covers and posts. We'll ensure your social media profiles reflect your brand's identity and values.</w:t>
      </w:r>
      <w:r w:rsidR="00B6142E">
        <w:t>)</w:t>
      </w:r>
    </w:p>
    <w:p w14:paraId="05FAFD2C" w14:textId="55D4033E" w:rsidR="00381DD8" w:rsidRDefault="008405F7" w:rsidP="00381DD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3D Product</w:t>
      </w:r>
      <w:r w:rsidR="0095146B" w:rsidRPr="00C019B1">
        <w:rPr>
          <w:b/>
          <w:bCs/>
          <w:sz w:val="28"/>
          <w:szCs w:val="28"/>
        </w:rPr>
        <w:t xml:space="preserve"> modeling</w:t>
      </w:r>
      <w:r w:rsidR="00B6142E">
        <w:br/>
      </w:r>
      <w:r w:rsidR="00447356">
        <w:t>(</w:t>
      </w:r>
      <w:r w:rsidR="00447356" w:rsidRPr="00447356">
        <w:t>Bring your products to life with 3D modeling. This technology allows for detailed and realistic presentations, making your products shine in a virtual world.</w:t>
      </w:r>
      <w:r w:rsidR="00447356">
        <w:t>)</w:t>
      </w:r>
    </w:p>
    <w:p w14:paraId="0C10344F" w14:textId="59D0F116" w:rsidR="008405F7" w:rsidRDefault="008405F7" w:rsidP="00381DD8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t>3D Product Animation</w:t>
      </w:r>
      <w:r w:rsidR="001C0CA4">
        <w:br/>
        <w:t>(</w:t>
      </w:r>
      <w:r w:rsidR="00D8692A" w:rsidRPr="00D8692A">
        <w:t>Add a dynamic touch to your product presentations with 3D animations. Showcase features, assembly, and functionality in a captivating way.</w:t>
      </w:r>
      <w:r w:rsidR="00D8692A">
        <w:t>)</w:t>
      </w:r>
    </w:p>
    <w:p w14:paraId="32EA9EB8" w14:textId="1FFA6EA3" w:rsidR="008405F7" w:rsidRDefault="008405F7" w:rsidP="008405F7">
      <w:pPr>
        <w:pStyle w:val="ListParagraph"/>
        <w:numPr>
          <w:ilvl w:val="0"/>
          <w:numId w:val="1"/>
        </w:numPr>
      </w:pPr>
      <w:r w:rsidRPr="00C019B1">
        <w:rPr>
          <w:b/>
          <w:bCs/>
          <w:sz w:val="28"/>
          <w:szCs w:val="28"/>
        </w:rPr>
        <w:lastRenderedPageBreak/>
        <w:t>Logo Animation</w:t>
      </w:r>
      <w:r w:rsidR="00D8692A">
        <w:br/>
        <w:t>(</w:t>
      </w:r>
      <w:r w:rsidR="00D8692A" w:rsidRPr="00D8692A">
        <w:t>Take your logo from static to dynamic with logo animations. Use them in videos, presentations, or digital media to create a memorable brand signature.</w:t>
      </w:r>
      <w:r w:rsidR="00D8692A">
        <w:t>)</w:t>
      </w:r>
    </w:p>
    <w:sectPr w:rsidR="0084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14B7"/>
    <w:multiLevelType w:val="hybridMultilevel"/>
    <w:tmpl w:val="C826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4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28"/>
    <w:rsid w:val="00081865"/>
    <w:rsid w:val="00134094"/>
    <w:rsid w:val="00137843"/>
    <w:rsid w:val="001C0CA4"/>
    <w:rsid w:val="001C318A"/>
    <w:rsid w:val="001C52BC"/>
    <w:rsid w:val="002938B9"/>
    <w:rsid w:val="00381DD8"/>
    <w:rsid w:val="003E0004"/>
    <w:rsid w:val="003F04F4"/>
    <w:rsid w:val="00447356"/>
    <w:rsid w:val="00630C9C"/>
    <w:rsid w:val="00774953"/>
    <w:rsid w:val="00785421"/>
    <w:rsid w:val="008405F7"/>
    <w:rsid w:val="0095146B"/>
    <w:rsid w:val="0095452B"/>
    <w:rsid w:val="00974EFD"/>
    <w:rsid w:val="00997845"/>
    <w:rsid w:val="00AC0259"/>
    <w:rsid w:val="00B6142E"/>
    <w:rsid w:val="00C019B1"/>
    <w:rsid w:val="00C626A0"/>
    <w:rsid w:val="00D8692A"/>
    <w:rsid w:val="00E20428"/>
    <w:rsid w:val="00F31384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92AF"/>
  <w15:chartTrackingRefBased/>
  <w15:docId w15:val="{0295A46A-C099-4AEE-864E-2ACE30B7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Ali</dc:creator>
  <cp:keywords/>
  <dc:description/>
  <cp:lastModifiedBy>Abrar Ali</cp:lastModifiedBy>
  <cp:revision>26</cp:revision>
  <dcterms:created xsi:type="dcterms:W3CDTF">2023-10-28T13:55:00Z</dcterms:created>
  <dcterms:modified xsi:type="dcterms:W3CDTF">2023-10-30T22:49:00Z</dcterms:modified>
</cp:coreProperties>
</file>