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467C" w14:textId="77777777" w:rsidR="004665CD" w:rsidRDefault="00B3145B">
      <w:pPr>
        <w:tabs>
          <w:tab w:val="right" w:pos="11612"/>
        </w:tabs>
        <w:spacing w:after="0" w:line="259" w:lineRule="auto"/>
        <w:ind w:left="0" w:right="0" w:firstLine="0"/>
      </w:pPr>
      <w:proofErr w:type="spellStart"/>
      <w:r>
        <w:rPr>
          <w:rFonts w:ascii="Times New Roman" w:eastAsia="Times New Roman" w:hAnsi="Times New Roman" w:cs="Times New Roman"/>
          <w:b/>
          <w:sz w:val="56"/>
        </w:rPr>
        <w:t>WazuGuardix</w:t>
      </w:r>
      <w:proofErr w:type="spellEnd"/>
      <w:r>
        <w:rPr>
          <w:rFonts w:ascii="Times New Roman" w:eastAsia="Times New Roman" w:hAnsi="Times New Roman" w:cs="Times New Roman"/>
          <w:b/>
          <w:sz w:val="56"/>
        </w:rPr>
        <w:t xml:space="preserve"> Internship </w:t>
      </w:r>
      <w:r>
        <w:rPr>
          <w:rFonts w:ascii="Times New Roman" w:eastAsia="Times New Roman" w:hAnsi="Times New Roman" w:cs="Times New Roman"/>
          <w:b/>
          <w:sz w:val="56"/>
        </w:rPr>
        <w:tab/>
      </w:r>
      <w:r>
        <w:rPr>
          <w:noProof/>
        </w:rPr>
        <w:drawing>
          <wp:inline distT="0" distB="0" distL="0" distR="0" wp14:anchorId="0E4DFB00" wp14:editId="60A2EE50">
            <wp:extent cx="1197610" cy="672783"/>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1197610" cy="672783"/>
                    </a:xfrm>
                    <a:prstGeom prst="rect">
                      <a:avLst/>
                    </a:prstGeom>
                  </pic:spPr>
                </pic:pic>
              </a:graphicData>
            </a:graphic>
          </wp:inline>
        </w:drawing>
      </w:r>
    </w:p>
    <w:p w14:paraId="305CA97D" w14:textId="77777777" w:rsidR="004665CD" w:rsidRDefault="00B3145B">
      <w:pPr>
        <w:spacing w:after="197" w:line="259" w:lineRule="auto"/>
        <w:ind w:left="0" w:right="0" w:firstLine="0"/>
      </w:pPr>
      <w:r>
        <w:rPr>
          <w:rFonts w:ascii="Arial" w:eastAsia="Arial" w:hAnsi="Arial" w:cs="Arial"/>
          <w:b/>
          <w:sz w:val="20"/>
        </w:rPr>
        <w:t xml:space="preserve">      </w:t>
      </w:r>
    </w:p>
    <w:p w14:paraId="6DDEDADA" w14:textId="77777777" w:rsidR="004665CD" w:rsidRDefault="00B3145B">
      <w:pPr>
        <w:spacing w:after="78" w:line="259" w:lineRule="auto"/>
        <w:ind w:left="-5" w:right="0"/>
      </w:pPr>
      <w:r>
        <w:rPr>
          <w:b/>
          <w:sz w:val="30"/>
        </w:rPr>
        <w:t xml:space="preserve">Prepared By: </w:t>
      </w:r>
      <w:r>
        <w:rPr>
          <w:sz w:val="30"/>
        </w:rPr>
        <w:t xml:space="preserve">Muhammad Safwan </w:t>
      </w:r>
    </w:p>
    <w:p w14:paraId="197ED11D" w14:textId="77777777" w:rsidR="004665CD" w:rsidRDefault="00B3145B">
      <w:pPr>
        <w:spacing w:after="78" w:line="259" w:lineRule="auto"/>
        <w:ind w:left="-5" w:right="0"/>
      </w:pPr>
      <w:r>
        <w:rPr>
          <w:b/>
          <w:sz w:val="30"/>
        </w:rPr>
        <w:t xml:space="preserve">Date: </w:t>
      </w:r>
      <w:r>
        <w:rPr>
          <w:sz w:val="30"/>
        </w:rPr>
        <w:t>23</w:t>
      </w:r>
      <w:r>
        <w:rPr>
          <w:sz w:val="30"/>
          <w:vertAlign w:val="superscript"/>
        </w:rPr>
        <w:t>rd</w:t>
      </w:r>
      <w:r>
        <w:rPr>
          <w:sz w:val="30"/>
        </w:rPr>
        <w:t xml:space="preserve"> November 2025</w:t>
      </w:r>
      <w:r>
        <w:rPr>
          <w:b/>
          <w:sz w:val="30"/>
        </w:rPr>
        <w:t xml:space="preserve"> </w:t>
      </w:r>
    </w:p>
    <w:p w14:paraId="3128F903" w14:textId="77777777" w:rsidR="004665CD" w:rsidRDefault="00B3145B">
      <w:pPr>
        <w:spacing w:after="141" w:line="259" w:lineRule="auto"/>
        <w:ind w:left="0" w:right="0" w:firstLine="0"/>
      </w:pPr>
      <w:r>
        <w:rPr>
          <w:rFonts w:ascii="Arial" w:eastAsia="Arial" w:hAnsi="Arial" w:cs="Arial"/>
          <w:b/>
        </w:rPr>
        <w:t xml:space="preserve"> </w:t>
      </w:r>
    </w:p>
    <w:p w14:paraId="0BE5B9C4" w14:textId="77777777" w:rsidR="004665CD" w:rsidRDefault="00B3145B">
      <w:pPr>
        <w:spacing w:after="96" w:line="259" w:lineRule="auto"/>
        <w:ind w:left="0" w:right="0" w:firstLine="0"/>
      </w:pPr>
      <w:r>
        <w:rPr>
          <w:rFonts w:ascii="Arial" w:eastAsia="Arial" w:hAnsi="Arial" w:cs="Arial"/>
          <w:b/>
        </w:rPr>
        <w:t xml:space="preserve"> </w:t>
      </w:r>
    </w:p>
    <w:p w14:paraId="0714473C" w14:textId="77777777" w:rsidR="004665CD" w:rsidRDefault="00B3145B">
      <w:pPr>
        <w:pStyle w:val="Heading1"/>
      </w:pPr>
      <w:r>
        <w:t xml:space="preserve">A Practical SOC Internship Program Covering </w:t>
      </w:r>
      <w:proofErr w:type="spellStart"/>
      <w:r>
        <w:t>Wazuh</w:t>
      </w:r>
      <w:proofErr w:type="spellEnd"/>
      <w:r>
        <w:t xml:space="preserve"> </w:t>
      </w:r>
    </w:p>
    <w:p w14:paraId="2FFD70A9" w14:textId="77777777" w:rsidR="004665CD" w:rsidRDefault="00B3145B">
      <w:pPr>
        <w:spacing w:after="60" w:line="304" w:lineRule="auto"/>
        <w:ind w:left="5461" w:right="6061" w:firstLine="0"/>
        <w:jc w:val="center"/>
      </w:pPr>
      <w:r>
        <w:rPr>
          <w:rFonts w:ascii="Times New Roman" w:eastAsia="Times New Roman" w:hAnsi="Times New Roman" w:cs="Times New Roman"/>
          <w:b/>
          <w:sz w:val="36"/>
        </w:rPr>
        <w:t xml:space="preserve"> </w:t>
      </w:r>
      <w:r>
        <w:rPr>
          <w:rFonts w:ascii="Arial" w:eastAsia="Arial" w:hAnsi="Arial" w:cs="Arial"/>
          <w:b/>
          <w:sz w:val="22"/>
        </w:rPr>
        <w:t xml:space="preserve"> </w:t>
      </w:r>
    </w:p>
    <w:p w14:paraId="28D7CF26" w14:textId="77777777" w:rsidR="004665CD" w:rsidRDefault="00B3145B">
      <w:pPr>
        <w:spacing w:after="0" w:line="259" w:lineRule="auto"/>
        <w:ind w:left="701" w:right="0"/>
      </w:pPr>
      <w:r>
        <w:rPr>
          <w:b/>
          <w:sz w:val="36"/>
        </w:rPr>
        <w:t xml:space="preserve">Purpose: </w:t>
      </w:r>
    </w:p>
    <w:p w14:paraId="7A32B0C7" w14:textId="77777777" w:rsidR="004665CD" w:rsidRDefault="00B3145B">
      <w:pPr>
        <w:spacing w:after="359" w:line="241" w:lineRule="auto"/>
        <w:ind w:left="701" w:right="686"/>
      </w:pPr>
      <w:r>
        <w:rPr>
          <w:sz w:val="32"/>
        </w:rPr>
        <w:t>To empower students with hands-</w:t>
      </w:r>
      <w:r>
        <w:rPr>
          <w:sz w:val="32"/>
        </w:rPr>
        <w:t xml:space="preserve">on experience in SOC operations, threat detection, and automation using </w:t>
      </w:r>
      <w:proofErr w:type="spellStart"/>
      <w:r>
        <w:rPr>
          <w:sz w:val="32"/>
        </w:rPr>
        <w:t>Wazuh</w:t>
      </w:r>
      <w:proofErr w:type="spellEnd"/>
      <w:r>
        <w:rPr>
          <w:sz w:val="32"/>
        </w:rPr>
        <w:t xml:space="preserve"> and integrated tools, preparing them for real-world cybersecurity challenges. </w:t>
      </w:r>
    </w:p>
    <w:p w14:paraId="05B4C98B" w14:textId="77777777" w:rsidR="004665CD" w:rsidRDefault="00B3145B">
      <w:pPr>
        <w:spacing w:after="0" w:line="259" w:lineRule="auto"/>
        <w:ind w:left="701" w:right="0"/>
      </w:pPr>
      <w:r>
        <w:rPr>
          <w:b/>
          <w:sz w:val="36"/>
        </w:rPr>
        <w:t xml:space="preserve">Scope: </w:t>
      </w:r>
    </w:p>
    <w:p w14:paraId="03A487BB" w14:textId="77777777" w:rsidR="004665CD" w:rsidRDefault="00B3145B">
      <w:pPr>
        <w:spacing w:after="321" w:line="241" w:lineRule="auto"/>
        <w:ind w:left="701" w:right="686"/>
      </w:pPr>
      <w:r>
        <w:rPr>
          <w:noProof/>
        </w:rPr>
        <w:drawing>
          <wp:anchor distT="0" distB="0" distL="114300" distR="114300" simplePos="0" relativeHeight="251658240" behindDoc="1" locked="0" layoutInCell="1" allowOverlap="0" wp14:anchorId="659D5F8F" wp14:editId="6167CB63">
            <wp:simplePos x="0" y="0"/>
            <wp:positionH relativeFrom="column">
              <wp:posOffset>1143</wp:posOffset>
            </wp:positionH>
            <wp:positionV relativeFrom="paragraph">
              <wp:posOffset>-2948813</wp:posOffset>
            </wp:positionV>
            <wp:extent cx="6931025" cy="6931025"/>
            <wp:effectExtent l="0" t="0" r="0" b="0"/>
            <wp:wrapNone/>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
                    <a:stretch>
                      <a:fillRect/>
                    </a:stretch>
                  </pic:blipFill>
                  <pic:spPr>
                    <a:xfrm>
                      <a:off x="0" y="0"/>
                      <a:ext cx="6931025" cy="6931025"/>
                    </a:xfrm>
                    <a:prstGeom prst="rect">
                      <a:avLst/>
                    </a:prstGeom>
                  </pic:spPr>
                </pic:pic>
              </a:graphicData>
            </a:graphic>
          </wp:anchor>
        </w:drawing>
      </w:r>
      <w:r>
        <w:rPr>
          <w:sz w:val="32"/>
        </w:rPr>
        <w:t xml:space="preserve">This training focuses on configuring and operating </w:t>
      </w:r>
      <w:proofErr w:type="spellStart"/>
      <w:r>
        <w:rPr>
          <w:sz w:val="32"/>
        </w:rPr>
        <w:t>Wazuh</w:t>
      </w:r>
      <w:proofErr w:type="spellEnd"/>
      <w:r>
        <w:rPr>
          <w:sz w:val="32"/>
        </w:rPr>
        <w:t xml:space="preserve"> for real SOC workflows. It includes setting up </w:t>
      </w:r>
      <w:proofErr w:type="spellStart"/>
      <w:r>
        <w:rPr>
          <w:sz w:val="32"/>
        </w:rPr>
        <w:t>VirusTotal</w:t>
      </w:r>
      <w:proofErr w:type="spellEnd"/>
      <w:r>
        <w:rPr>
          <w:sz w:val="32"/>
        </w:rPr>
        <w:t xml:space="preserve"> integration, verifying analysis scripts, configuring File Integrity Monitoring (FIM), and testing detection with EICAR and multiple file types (benign, suspicious, and modified files). Each task is designed to build practical skills in threat detection, malware validation, and incident response within a </w:t>
      </w:r>
      <w:proofErr w:type="spellStart"/>
      <w:r>
        <w:rPr>
          <w:sz w:val="32"/>
        </w:rPr>
        <w:t>Wazuh</w:t>
      </w:r>
      <w:proofErr w:type="spellEnd"/>
      <w:r>
        <w:rPr>
          <w:sz w:val="32"/>
        </w:rPr>
        <w:t xml:space="preserve"> environment.</w:t>
      </w:r>
      <w:r>
        <w:rPr>
          <w:b/>
          <w:sz w:val="36"/>
        </w:rPr>
        <w:t xml:space="preserve">  </w:t>
      </w:r>
    </w:p>
    <w:p w14:paraId="59F7C72E" w14:textId="77777777" w:rsidR="004665CD" w:rsidRDefault="00B3145B">
      <w:pPr>
        <w:spacing w:after="0" w:line="259" w:lineRule="auto"/>
        <w:ind w:left="701" w:right="0"/>
      </w:pPr>
      <w:r>
        <w:rPr>
          <w:b/>
          <w:sz w:val="36"/>
        </w:rPr>
        <w:t xml:space="preserve">Audience: </w:t>
      </w:r>
    </w:p>
    <w:p w14:paraId="11A11D09" w14:textId="77777777" w:rsidR="004665CD" w:rsidRDefault="00B3145B">
      <w:pPr>
        <w:spacing w:after="0" w:line="219" w:lineRule="auto"/>
        <w:ind w:left="706" w:right="728" w:firstLine="0"/>
        <w:jc w:val="both"/>
      </w:pPr>
      <w:r>
        <w:rPr>
          <w:sz w:val="32"/>
        </w:rPr>
        <w:t xml:space="preserve">Ideal for students, SOC Students, and cybersecurity enthusiasts looking to build a strong technical foundation and gain practical skills in security monitoring and automation. </w:t>
      </w:r>
    </w:p>
    <w:p w14:paraId="6CE39644" w14:textId="77777777" w:rsidR="004665CD" w:rsidRDefault="00B3145B">
      <w:pPr>
        <w:spacing w:after="0" w:line="259" w:lineRule="auto"/>
        <w:ind w:left="0" w:right="616" w:firstLine="0"/>
        <w:jc w:val="center"/>
      </w:pPr>
      <w:r>
        <w:rPr>
          <w:rFonts w:ascii="Arial" w:eastAsia="Arial" w:hAnsi="Arial" w:cs="Arial"/>
          <w:b/>
          <w:sz w:val="22"/>
        </w:rPr>
        <w:t xml:space="preserve"> </w:t>
      </w:r>
    </w:p>
    <w:p w14:paraId="7208B127" w14:textId="77777777" w:rsidR="004665CD" w:rsidRDefault="00B3145B">
      <w:pPr>
        <w:spacing w:after="9" w:line="259" w:lineRule="auto"/>
        <w:ind w:left="0" w:right="610" w:firstLine="0"/>
        <w:jc w:val="center"/>
      </w:pPr>
      <w:r>
        <w:rPr>
          <w:rFonts w:ascii="Times New Roman" w:eastAsia="Times New Roman" w:hAnsi="Times New Roman" w:cs="Times New Roman"/>
          <w:b/>
          <w:sz w:val="32"/>
        </w:rPr>
        <w:t xml:space="preserve"> </w:t>
      </w:r>
    </w:p>
    <w:p w14:paraId="61F4FB82" w14:textId="77777777" w:rsidR="00812829" w:rsidRDefault="00812829">
      <w:pPr>
        <w:spacing w:after="0" w:line="259" w:lineRule="auto"/>
        <w:ind w:right="693"/>
        <w:jc w:val="center"/>
        <w:rPr>
          <w:rFonts w:ascii="Times New Roman" w:eastAsia="Times New Roman" w:hAnsi="Times New Roman" w:cs="Times New Roman"/>
          <w:b/>
          <w:sz w:val="36"/>
        </w:rPr>
      </w:pPr>
    </w:p>
    <w:p w14:paraId="4FC37E73" w14:textId="77777777" w:rsidR="00812829" w:rsidRDefault="00812829">
      <w:pPr>
        <w:spacing w:after="0" w:line="259" w:lineRule="auto"/>
        <w:ind w:right="693"/>
        <w:jc w:val="center"/>
        <w:rPr>
          <w:rFonts w:ascii="Times New Roman" w:eastAsia="Times New Roman" w:hAnsi="Times New Roman" w:cs="Times New Roman"/>
          <w:b/>
          <w:sz w:val="36"/>
        </w:rPr>
      </w:pPr>
    </w:p>
    <w:p w14:paraId="61FC1658" w14:textId="77777777" w:rsidR="00812829" w:rsidRDefault="00812829">
      <w:pPr>
        <w:spacing w:after="0" w:line="259" w:lineRule="auto"/>
        <w:ind w:right="693"/>
        <w:jc w:val="center"/>
        <w:rPr>
          <w:rFonts w:ascii="Times New Roman" w:eastAsia="Times New Roman" w:hAnsi="Times New Roman" w:cs="Times New Roman"/>
          <w:b/>
          <w:sz w:val="36"/>
        </w:rPr>
      </w:pPr>
    </w:p>
    <w:p w14:paraId="52810826" w14:textId="19D6D6D3" w:rsidR="004665CD" w:rsidRDefault="00B3145B">
      <w:pPr>
        <w:spacing w:after="0" w:line="259" w:lineRule="auto"/>
        <w:ind w:right="693"/>
        <w:jc w:val="center"/>
      </w:pPr>
      <w:proofErr w:type="spellStart"/>
      <w:r>
        <w:rPr>
          <w:rFonts w:ascii="Times New Roman" w:eastAsia="Times New Roman" w:hAnsi="Times New Roman" w:cs="Times New Roman"/>
          <w:b/>
          <w:sz w:val="36"/>
        </w:rPr>
        <w:lastRenderedPageBreak/>
        <w:t>Wazuh</w:t>
      </w:r>
      <w:proofErr w:type="spellEnd"/>
      <w:r>
        <w:rPr>
          <w:rFonts w:ascii="Times New Roman" w:eastAsia="Times New Roman" w:hAnsi="Times New Roman" w:cs="Times New Roman"/>
          <w:b/>
          <w:sz w:val="36"/>
        </w:rPr>
        <w:t xml:space="preserve"> With </w:t>
      </w:r>
      <w:proofErr w:type="spellStart"/>
      <w:r>
        <w:rPr>
          <w:rFonts w:ascii="Times New Roman" w:eastAsia="Times New Roman" w:hAnsi="Times New Roman" w:cs="Times New Roman"/>
          <w:b/>
          <w:sz w:val="36"/>
        </w:rPr>
        <w:t>VirusTotal</w:t>
      </w:r>
      <w:proofErr w:type="spellEnd"/>
      <w:r>
        <w:rPr>
          <w:rFonts w:ascii="Times New Roman" w:eastAsia="Times New Roman" w:hAnsi="Times New Roman" w:cs="Times New Roman"/>
          <w:b/>
          <w:sz w:val="36"/>
        </w:rPr>
        <w:t xml:space="preserve"> Integration </w:t>
      </w:r>
    </w:p>
    <w:p w14:paraId="3B2271B2" w14:textId="77777777" w:rsidR="004665CD" w:rsidRDefault="00B3145B">
      <w:pPr>
        <w:spacing w:after="0" w:line="259" w:lineRule="auto"/>
        <w:ind w:left="0" w:right="600" w:firstLine="0"/>
        <w:jc w:val="center"/>
      </w:pPr>
      <w:r>
        <w:rPr>
          <w:rFonts w:ascii="Times New Roman" w:eastAsia="Times New Roman" w:hAnsi="Times New Roman" w:cs="Times New Roman"/>
          <w:b/>
          <w:sz w:val="36"/>
        </w:rPr>
        <w:t xml:space="preserve"> </w:t>
      </w:r>
    </w:p>
    <w:p w14:paraId="337095FA" w14:textId="77777777" w:rsidR="004665CD" w:rsidRDefault="00B3145B">
      <w:pPr>
        <w:pStyle w:val="Heading1"/>
        <w:ind w:right="696"/>
      </w:pPr>
      <w:r>
        <w:t xml:space="preserve">Advanced SIEM &amp; Threat Intelligence Integration Project </w:t>
      </w:r>
    </w:p>
    <w:p w14:paraId="01366946" w14:textId="77777777" w:rsidR="004665CD" w:rsidRDefault="00B3145B">
      <w:pPr>
        <w:spacing w:after="0" w:line="259" w:lineRule="auto"/>
        <w:ind w:left="0" w:right="610" w:firstLine="0"/>
        <w:jc w:val="center"/>
      </w:pPr>
      <w:r>
        <w:rPr>
          <w:rFonts w:ascii="Times New Roman" w:eastAsia="Times New Roman" w:hAnsi="Times New Roman" w:cs="Times New Roman"/>
          <w:b/>
          <w:sz w:val="32"/>
        </w:rPr>
        <w:t xml:space="preserve"> </w:t>
      </w:r>
    </w:p>
    <w:p w14:paraId="1F71408E" w14:textId="77777777" w:rsidR="004665CD" w:rsidRDefault="00B3145B">
      <w:pPr>
        <w:spacing w:after="9" w:line="259" w:lineRule="auto"/>
        <w:ind w:left="0" w:right="0" w:firstLine="0"/>
      </w:pPr>
      <w:r>
        <w:rPr>
          <w:rFonts w:ascii="Times New Roman" w:eastAsia="Times New Roman" w:hAnsi="Times New Roman" w:cs="Times New Roman"/>
          <w:b/>
          <w:sz w:val="32"/>
        </w:rPr>
        <w:t xml:space="preserve"> </w:t>
      </w:r>
    </w:p>
    <w:p w14:paraId="56C63BD0"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Task Overview </w:t>
      </w:r>
    </w:p>
    <w:p w14:paraId="0DF170B2" w14:textId="77777777" w:rsidR="004665CD" w:rsidRDefault="00B3145B">
      <w:pPr>
        <w:spacing w:after="0" w:line="259" w:lineRule="auto"/>
        <w:ind w:left="0" w:right="0" w:firstLine="0"/>
      </w:pPr>
      <w:r>
        <w:rPr>
          <w:rFonts w:ascii="Times New Roman" w:eastAsia="Times New Roman" w:hAnsi="Times New Roman" w:cs="Times New Roman"/>
          <w:b/>
          <w:sz w:val="32"/>
        </w:rPr>
        <w:t xml:space="preserve"> </w:t>
      </w:r>
    </w:p>
    <w:p w14:paraId="027D1B75" w14:textId="77777777" w:rsidR="004665CD" w:rsidRDefault="00B3145B">
      <w:pPr>
        <w:spacing w:after="3" w:line="259" w:lineRule="auto"/>
        <w:ind w:left="-5" w:right="0"/>
      </w:pPr>
      <w:r>
        <w:rPr>
          <w:b/>
          <w:sz w:val="28"/>
        </w:rPr>
        <w:t xml:space="preserve">Objective:  </w:t>
      </w:r>
    </w:p>
    <w:p w14:paraId="1493133A" w14:textId="77777777" w:rsidR="004665CD" w:rsidRDefault="00B3145B">
      <w:pPr>
        <w:spacing w:after="50"/>
        <w:ind w:left="-5" w:right="683"/>
      </w:pPr>
      <w:r>
        <w:t xml:space="preserve">Deploy and configure a functional </w:t>
      </w:r>
      <w:proofErr w:type="spellStart"/>
      <w:r>
        <w:t>Wazuh-VirusTotal</w:t>
      </w:r>
      <w:proofErr w:type="spellEnd"/>
      <w:r>
        <w:t xml:space="preserve"> integration environment to detect, analyze, and respond to security threats in real-time. </w:t>
      </w:r>
    </w:p>
    <w:p w14:paraId="695542A1" w14:textId="77777777" w:rsidR="004665CD" w:rsidRDefault="00B3145B">
      <w:pPr>
        <w:spacing w:after="0" w:line="259" w:lineRule="auto"/>
        <w:ind w:left="0" w:right="0" w:firstLine="0"/>
      </w:pPr>
      <w:r>
        <w:rPr>
          <w:sz w:val="32"/>
        </w:rPr>
        <w:t xml:space="preserve"> </w:t>
      </w:r>
    </w:p>
    <w:p w14:paraId="06EA11EE" w14:textId="77777777" w:rsidR="004665CD" w:rsidRDefault="00B3145B">
      <w:pPr>
        <w:pStyle w:val="Heading2"/>
        <w:spacing w:after="9"/>
        <w:ind w:left="0" w:firstLine="0"/>
      </w:pPr>
      <w:r>
        <w:rPr>
          <w:sz w:val="32"/>
        </w:rPr>
        <w:t>Phase 1: Environment Setup</w:t>
      </w:r>
      <w:r>
        <w:rPr>
          <w:color w:val="000000"/>
          <w:sz w:val="32"/>
        </w:rPr>
        <w:t xml:space="preserve"> </w:t>
      </w:r>
    </w:p>
    <w:p w14:paraId="5CBE791A"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1238C9A4" w14:textId="77777777" w:rsidR="004665CD" w:rsidRDefault="00B3145B">
      <w:pPr>
        <w:ind w:left="-5" w:right="1366"/>
      </w:pPr>
      <w:r>
        <w:t xml:space="preserve">This initial phase is the foundation of the Security Operations Center (SOC) lab environment. The primary objective is to establish a working, multi-node </w:t>
      </w:r>
      <w:proofErr w:type="spellStart"/>
      <w:r>
        <w:t>Wazuh</w:t>
      </w:r>
      <w:proofErr w:type="spellEnd"/>
      <w:r>
        <w:t xml:space="preserve"> deployment capable of centralized security monitoring. </w:t>
      </w:r>
      <w:r>
        <w:rPr>
          <w:rFonts w:ascii="Times New Roman" w:eastAsia="Times New Roman" w:hAnsi="Times New Roman" w:cs="Times New Roman"/>
          <w:b/>
          <w:sz w:val="36"/>
        </w:rPr>
        <w:t xml:space="preserve"> </w:t>
      </w:r>
    </w:p>
    <w:p w14:paraId="279C6156" w14:textId="77777777" w:rsidR="004665CD" w:rsidRDefault="00B3145B">
      <w:pPr>
        <w:pStyle w:val="Heading3"/>
        <w:ind w:left="-5"/>
      </w:pPr>
      <w:r>
        <w:t xml:space="preserve">Task 1.1: </w:t>
      </w:r>
      <w:proofErr w:type="spellStart"/>
      <w:r>
        <w:t>Wazuh</w:t>
      </w:r>
      <w:proofErr w:type="spellEnd"/>
      <w:r>
        <w:t xml:space="preserve"> Manager Installation </w:t>
      </w:r>
    </w:p>
    <w:p w14:paraId="354EE208" w14:textId="77777777" w:rsidR="004665CD" w:rsidRDefault="00B3145B">
      <w:pPr>
        <w:spacing w:after="0" w:line="259" w:lineRule="auto"/>
        <w:ind w:left="0" w:right="0" w:firstLine="0"/>
      </w:pPr>
      <w:r>
        <w:rPr>
          <w:sz w:val="32"/>
        </w:rPr>
        <w:t xml:space="preserve"> </w:t>
      </w:r>
    </w:p>
    <w:p w14:paraId="2E4212D1" w14:textId="77777777" w:rsidR="004665CD" w:rsidRDefault="00B3145B">
      <w:pPr>
        <w:ind w:left="-5" w:right="683"/>
      </w:pPr>
      <w:r>
        <w:t>This task focuses on deploying the core analytics engine</w:t>
      </w:r>
      <w:r>
        <w:t>—</w:t>
      </w:r>
      <w:r>
        <w:t xml:space="preserve">the </w:t>
      </w:r>
      <w:proofErr w:type="spellStart"/>
      <w:r>
        <w:rPr>
          <w:b/>
        </w:rPr>
        <w:t>Wazuh</w:t>
      </w:r>
      <w:proofErr w:type="spellEnd"/>
      <w:r>
        <w:rPr>
          <w:b/>
        </w:rPr>
        <w:t xml:space="preserve"> Manager</w:t>
      </w:r>
      <w:r>
        <w:t>—</w:t>
      </w:r>
      <w:r>
        <w:t xml:space="preserve">on the designated security server (Kali Linux). The Manager is the central brain responsible for processing, analyzing, correlating, and storing all security data received from endpoint agents. This includes: </w:t>
      </w:r>
    </w:p>
    <w:p w14:paraId="37D8A176" w14:textId="77777777" w:rsidR="004665CD" w:rsidRDefault="00B3145B">
      <w:pPr>
        <w:spacing w:after="0" w:line="259" w:lineRule="auto"/>
        <w:ind w:left="0" w:right="0" w:firstLine="0"/>
      </w:pPr>
      <w:r>
        <w:t xml:space="preserve"> </w:t>
      </w:r>
    </w:p>
    <w:p w14:paraId="0CB6F4ED" w14:textId="77777777" w:rsidR="004665CD" w:rsidRDefault="00B3145B">
      <w:pPr>
        <w:numPr>
          <w:ilvl w:val="0"/>
          <w:numId w:val="1"/>
        </w:numPr>
        <w:ind w:right="683" w:hanging="360"/>
      </w:pPr>
      <w:r>
        <w:rPr>
          <w:b/>
        </w:rPr>
        <w:t>Establish the Platform:</w:t>
      </w:r>
      <w:r>
        <w:t xml:space="preserve"> Successfully install all required </w:t>
      </w:r>
      <w:proofErr w:type="spellStart"/>
      <w:r>
        <w:t>Wazuh</w:t>
      </w:r>
      <w:proofErr w:type="spellEnd"/>
      <w:r>
        <w:t xml:space="preserve"> components. </w:t>
      </w:r>
    </w:p>
    <w:p w14:paraId="61DEDF65" w14:textId="77777777" w:rsidR="004665CD" w:rsidRDefault="00B3145B">
      <w:pPr>
        <w:numPr>
          <w:ilvl w:val="0"/>
          <w:numId w:val="1"/>
        </w:numPr>
        <w:ind w:right="683" w:hanging="360"/>
      </w:pPr>
      <w:r>
        <w:rPr>
          <w:b/>
        </w:rPr>
        <w:t>Verify Health:</w:t>
      </w:r>
      <w:r>
        <w:t xml:space="preserve"> Ensure all necessary </w:t>
      </w:r>
      <w:proofErr w:type="spellStart"/>
      <w:r>
        <w:t>Wazuh</w:t>
      </w:r>
      <w:proofErr w:type="spellEnd"/>
      <w:r>
        <w:t xml:space="preserve"> services are running correctly. </w:t>
      </w:r>
    </w:p>
    <w:p w14:paraId="3E2D017B" w14:textId="77777777" w:rsidR="004665CD" w:rsidRDefault="00B3145B">
      <w:pPr>
        <w:numPr>
          <w:ilvl w:val="0"/>
          <w:numId w:val="1"/>
        </w:numPr>
        <w:ind w:right="683" w:hanging="360"/>
      </w:pPr>
      <w:r>
        <w:rPr>
          <w:b/>
        </w:rPr>
        <w:t>Access the UI:</w:t>
      </w:r>
      <w:r>
        <w:t xml:space="preserve"> Confirm access to the </w:t>
      </w:r>
      <w:proofErr w:type="spellStart"/>
      <w:r>
        <w:t>Wazuh</w:t>
      </w:r>
      <w:proofErr w:type="spellEnd"/>
      <w:r>
        <w:t xml:space="preserve"> Dashboard (using the OpenSearch/Kibana interface) to ensure the system is ready to visualize security data. </w:t>
      </w:r>
    </w:p>
    <w:p w14:paraId="5F9E92B7" w14:textId="77777777" w:rsidR="004665CD" w:rsidRDefault="00B3145B">
      <w:pPr>
        <w:spacing w:after="0" w:line="259" w:lineRule="auto"/>
        <w:ind w:left="0" w:right="0" w:firstLine="0"/>
      </w:pPr>
      <w:r>
        <w:t xml:space="preserve"> </w:t>
      </w:r>
    </w:p>
    <w:p w14:paraId="616F57D0" w14:textId="77777777" w:rsidR="004665CD" w:rsidRDefault="00B3145B">
      <w:pPr>
        <w:ind w:left="-5" w:right="1260"/>
      </w:pPr>
      <w:r>
        <w:t xml:space="preserve">The screenshot below shows the </w:t>
      </w:r>
      <w:proofErr w:type="spellStart"/>
      <w:r>
        <w:t>Wazuh</w:t>
      </w:r>
      <w:proofErr w:type="spellEnd"/>
      <w:r>
        <w:t xml:space="preserve"> web login page (large </w:t>
      </w:r>
      <w:proofErr w:type="spellStart"/>
      <w:r>
        <w:t>Wazuh</w:t>
      </w:r>
      <w:proofErr w:type="spellEnd"/>
      <w:r>
        <w:t xml:space="preserve"> </w:t>
      </w:r>
      <w:r>
        <w:t xml:space="preserve">branded splash) with admin username populated and a password entered. Browser address bar </w:t>
      </w:r>
      <w:proofErr w:type="gramStart"/>
      <w:r>
        <w:t xml:space="preserve">shows  </w:t>
      </w:r>
      <w:r>
        <w:rPr>
          <w:b/>
        </w:rPr>
        <w:t>https://X.X.X.X/</w:t>
      </w:r>
      <w:proofErr w:type="gramEnd"/>
      <w:r>
        <w:t xml:space="preserve"> (the </w:t>
      </w:r>
      <w:proofErr w:type="spellStart"/>
      <w:r>
        <w:t>Wazuh</w:t>
      </w:r>
      <w:proofErr w:type="spellEnd"/>
      <w:r>
        <w:t xml:space="preserve"> host IP used in deployment).  </w:t>
      </w:r>
    </w:p>
    <w:p w14:paraId="07889E88" w14:textId="77777777" w:rsidR="004665CD" w:rsidRDefault="00B3145B">
      <w:pPr>
        <w:spacing w:after="0" w:line="259" w:lineRule="auto"/>
        <w:ind w:left="0" w:right="0" w:firstLine="0"/>
      </w:pPr>
      <w:r>
        <w:t xml:space="preserve"> </w:t>
      </w:r>
    </w:p>
    <w:p w14:paraId="1F368453" w14:textId="77777777" w:rsidR="004665CD" w:rsidRDefault="00B3145B">
      <w:pPr>
        <w:ind w:left="-5" w:right="683"/>
      </w:pPr>
      <w:r>
        <w:t xml:space="preserve">This confirms the Dashboard is reachable and the web interface was installed and presented </w:t>
      </w:r>
      <w:proofErr w:type="gramStart"/>
      <w:r>
        <w:t>for  authentication</w:t>
      </w:r>
      <w:proofErr w:type="gramEnd"/>
      <w:r>
        <w:t xml:space="preserve">. </w:t>
      </w:r>
    </w:p>
    <w:p w14:paraId="097F317B" w14:textId="77777777" w:rsidR="004665CD" w:rsidRDefault="00B3145B">
      <w:pPr>
        <w:spacing w:after="0" w:line="259" w:lineRule="auto"/>
        <w:ind w:left="0" w:right="0" w:firstLine="0"/>
      </w:pPr>
      <w:r>
        <w:rPr>
          <w:sz w:val="24"/>
        </w:rPr>
        <w:t xml:space="preserve"> </w:t>
      </w:r>
    </w:p>
    <w:p w14:paraId="6F9A008A" w14:textId="77777777" w:rsidR="004665CD" w:rsidRDefault="00B3145B">
      <w:pPr>
        <w:spacing w:after="48" w:line="216" w:lineRule="auto"/>
        <w:ind w:left="5461" w:right="1433" w:hanging="4667"/>
      </w:pPr>
      <w:r>
        <w:rPr>
          <w:noProof/>
        </w:rPr>
        <w:lastRenderedPageBreak/>
        <w:drawing>
          <wp:inline distT="0" distB="0" distL="0" distR="0" wp14:anchorId="65F27805" wp14:editId="21F3369A">
            <wp:extent cx="5924550" cy="3892550"/>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9"/>
                    <a:stretch>
                      <a:fillRect/>
                    </a:stretch>
                  </pic:blipFill>
                  <pic:spPr>
                    <a:xfrm>
                      <a:off x="0" y="0"/>
                      <a:ext cx="5924550" cy="3892550"/>
                    </a:xfrm>
                    <a:prstGeom prst="rect">
                      <a:avLst/>
                    </a:prstGeom>
                  </pic:spPr>
                </pic:pic>
              </a:graphicData>
            </a:graphic>
          </wp:inline>
        </w:drawing>
      </w:r>
      <w:r>
        <w:rPr>
          <w:sz w:val="24"/>
        </w:rPr>
        <w:t xml:space="preserve">  </w:t>
      </w:r>
    </w:p>
    <w:p w14:paraId="0213AB91" w14:textId="77777777" w:rsidR="004665CD" w:rsidRDefault="00B3145B">
      <w:pPr>
        <w:ind w:left="-5" w:right="683"/>
      </w:pPr>
      <w:r>
        <w:t xml:space="preserve">Below that is a screenshot of the </w:t>
      </w:r>
      <w:proofErr w:type="spellStart"/>
      <w:r>
        <w:t>Wazuh</w:t>
      </w:r>
      <w:proofErr w:type="spellEnd"/>
      <w:r>
        <w:t xml:space="preserve"> Dashboard overview page showing an “AGENTS SUMMARY” </w:t>
      </w:r>
      <w:r>
        <w:t xml:space="preserve">panel that reads </w:t>
      </w:r>
      <w:r>
        <w:rPr>
          <w:b/>
        </w:rPr>
        <w:t>“This instance has no agents registered”</w:t>
      </w:r>
      <w:r>
        <w:t xml:space="preserve"> and a prominent Deploy new agent button, it confirms dashboard service is running and accessible, and that no agents were yet registered now of the screenshot. </w:t>
      </w:r>
    </w:p>
    <w:p w14:paraId="47A98FD9" w14:textId="77777777" w:rsidR="004665CD" w:rsidRDefault="00B3145B">
      <w:pPr>
        <w:spacing w:after="0" w:line="259" w:lineRule="auto"/>
        <w:ind w:left="0" w:right="2122" w:firstLine="0"/>
        <w:jc w:val="right"/>
      </w:pPr>
      <w:r>
        <w:rPr>
          <w:noProof/>
        </w:rPr>
        <w:drawing>
          <wp:inline distT="0" distB="0" distL="0" distR="0" wp14:anchorId="0A82832C" wp14:editId="4BEEDE90">
            <wp:extent cx="5043297" cy="3768725"/>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0"/>
                    <a:stretch>
                      <a:fillRect/>
                    </a:stretch>
                  </pic:blipFill>
                  <pic:spPr>
                    <a:xfrm>
                      <a:off x="0" y="0"/>
                      <a:ext cx="5043297" cy="3768725"/>
                    </a:xfrm>
                    <a:prstGeom prst="rect">
                      <a:avLst/>
                    </a:prstGeom>
                  </pic:spPr>
                </pic:pic>
              </a:graphicData>
            </a:graphic>
          </wp:inline>
        </w:drawing>
      </w:r>
      <w:r>
        <w:rPr>
          <w:sz w:val="24"/>
        </w:rPr>
        <w:t xml:space="preserve"> </w:t>
      </w:r>
    </w:p>
    <w:p w14:paraId="4F005E30" w14:textId="77777777" w:rsidR="004665CD" w:rsidRDefault="00B3145B">
      <w:pPr>
        <w:spacing w:after="0" w:line="259" w:lineRule="auto"/>
        <w:ind w:left="0" w:right="0" w:firstLine="0"/>
      </w:pPr>
      <w:r>
        <w:rPr>
          <w:rFonts w:ascii="Times New Roman" w:eastAsia="Times New Roman" w:hAnsi="Times New Roman" w:cs="Times New Roman"/>
          <w:b/>
          <w:color w:val="2F5597"/>
          <w:sz w:val="32"/>
        </w:rPr>
        <w:lastRenderedPageBreak/>
        <w:t xml:space="preserve"> </w:t>
      </w:r>
    </w:p>
    <w:p w14:paraId="5C2A268F" w14:textId="77777777" w:rsidR="004665CD" w:rsidRDefault="00B3145B">
      <w:pPr>
        <w:spacing w:after="0" w:line="259" w:lineRule="auto"/>
        <w:ind w:left="0" w:right="0" w:firstLine="0"/>
      </w:pPr>
      <w:r>
        <w:rPr>
          <w:rFonts w:ascii="Times New Roman" w:eastAsia="Times New Roman" w:hAnsi="Times New Roman" w:cs="Times New Roman"/>
          <w:b/>
          <w:color w:val="2F5597"/>
          <w:sz w:val="32"/>
        </w:rPr>
        <w:t xml:space="preserve"> </w:t>
      </w:r>
    </w:p>
    <w:p w14:paraId="581634F5" w14:textId="77777777" w:rsidR="004665CD" w:rsidRDefault="00B3145B">
      <w:pPr>
        <w:pStyle w:val="Heading3"/>
        <w:ind w:left="-5"/>
      </w:pPr>
      <w:r>
        <w:t xml:space="preserve">Task 1.2: Agent Deployment </w:t>
      </w:r>
    </w:p>
    <w:p w14:paraId="66FA8241" w14:textId="77777777" w:rsidR="004665CD" w:rsidRDefault="00B3145B">
      <w:pPr>
        <w:spacing w:after="0" w:line="259" w:lineRule="auto"/>
        <w:ind w:left="0" w:right="0" w:firstLine="0"/>
      </w:pPr>
      <w:r>
        <w:rPr>
          <w:sz w:val="24"/>
        </w:rPr>
        <w:t xml:space="preserve"> </w:t>
      </w:r>
    </w:p>
    <w:p w14:paraId="3363DCFE" w14:textId="77777777" w:rsidR="004665CD" w:rsidRDefault="00B3145B">
      <w:pPr>
        <w:ind w:left="-5" w:right="683"/>
      </w:pPr>
      <w:r>
        <w:t xml:space="preserve">This task focuses on extending the monitoring capability to a target endpoint (the Ubuntu machine). The </w:t>
      </w:r>
      <w:proofErr w:type="spellStart"/>
      <w:r>
        <w:rPr>
          <w:b/>
        </w:rPr>
        <w:t>Wazuh</w:t>
      </w:r>
      <w:proofErr w:type="spellEnd"/>
      <w:r>
        <w:rPr>
          <w:b/>
        </w:rPr>
        <w:t xml:space="preserve"> Agent</w:t>
      </w:r>
      <w:r>
        <w:t xml:space="preserve"> is lightweight software installed on the monitored system, responsible for local data collection (logs, file integrity changes, configuration information </w:t>
      </w:r>
      <w:proofErr w:type="spellStart"/>
      <w:r>
        <w:t>etc</w:t>
      </w:r>
      <w:proofErr w:type="spellEnd"/>
      <w:r>
        <w:t xml:space="preserve">) and secure transmission back to the Manager. This includes: </w:t>
      </w:r>
    </w:p>
    <w:p w14:paraId="1921CCE6" w14:textId="77777777" w:rsidR="004665CD" w:rsidRDefault="00B3145B">
      <w:pPr>
        <w:spacing w:after="0" w:line="259" w:lineRule="auto"/>
        <w:ind w:left="0" w:right="0" w:firstLine="0"/>
      </w:pPr>
      <w:r>
        <w:t xml:space="preserve"> </w:t>
      </w:r>
    </w:p>
    <w:p w14:paraId="40BE581D" w14:textId="77777777" w:rsidR="004665CD" w:rsidRDefault="00B3145B">
      <w:pPr>
        <w:numPr>
          <w:ilvl w:val="0"/>
          <w:numId w:val="2"/>
        </w:numPr>
        <w:ind w:right="683" w:hanging="360"/>
      </w:pPr>
      <w:r>
        <w:rPr>
          <w:b/>
        </w:rPr>
        <w:t>Endpoint Installation:</w:t>
      </w:r>
      <w:r>
        <w:t xml:space="preserve"> Install the </w:t>
      </w:r>
      <w:proofErr w:type="spellStart"/>
      <w:r>
        <w:t>Wazuh</w:t>
      </w:r>
      <w:proofErr w:type="spellEnd"/>
      <w:r>
        <w:t xml:space="preserve"> agent package on the Ubuntu endpoint. </w:t>
      </w:r>
    </w:p>
    <w:p w14:paraId="61473217" w14:textId="77777777" w:rsidR="004665CD" w:rsidRDefault="00B3145B">
      <w:pPr>
        <w:numPr>
          <w:ilvl w:val="0"/>
          <w:numId w:val="2"/>
        </w:numPr>
        <w:ind w:right="683" w:hanging="360"/>
      </w:pPr>
      <w:r>
        <w:rPr>
          <w:b/>
        </w:rPr>
        <w:t>Secure Enrollment:</w:t>
      </w:r>
      <w:r>
        <w:t xml:space="preserve"> Configure the agent's connection settings (pointing to the Manager's IP) and enroll the agent securely. </w:t>
      </w:r>
    </w:p>
    <w:p w14:paraId="0359893B" w14:textId="77777777" w:rsidR="004665CD" w:rsidRDefault="00B3145B">
      <w:pPr>
        <w:numPr>
          <w:ilvl w:val="0"/>
          <w:numId w:val="2"/>
        </w:numPr>
        <w:ind w:right="683" w:hanging="360"/>
      </w:pPr>
      <w:r>
        <w:rPr>
          <w:b/>
        </w:rPr>
        <w:t>Verify Connectivity:</w:t>
      </w:r>
      <w:r>
        <w:t xml:space="preserve"> Confirm the agent is actively reporting data and is visible within the </w:t>
      </w:r>
      <w:proofErr w:type="spellStart"/>
      <w:r>
        <w:t>Wazuh</w:t>
      </w:r>
      <w:proofErr w:type="spellEnd"/>
      <w:r>
        <w:t xml:space="preserve"> Dashboard's list of connected agents. </w:t>
      </w:r>
    </w:p>
    <w:p w14:paraId="1CF24CFD" w14:textId="77777777" w:rsidR="004665CD" w:rsidRDefault="00B3145B">
      <w:pPr>
        <w:spacing w:after="0" w:line="259" w:lineRule="auto"/>
        <w:ind w:left="0" w:right="0" w:firstLine="0"/>
      </w:pPr>
      <w:r>
        <w:rPr>
          <w:sz w:val="24"/>
        </w:rPr>
        <w:t xml:space="preserve"> </w:t>
      </w:r>
    </w:p>
    <w:p w14:paraId="1680545D" w14:textId="77777777" w:rsidR="004665CD" w:rsidRDefault="00B3145B">
      <w:pPr>
        <w:ind w:left="-5" w:right="683"/>
      </w:pPr>
      <w:r>
        <w:t xml:space="preserve">Below Shows the </w:t>
      </w:r>
      <w:proofErr w:type="spellStart"/>
      <w:r>
        <w:t>Wazuh</w:t>
      </w:r>
      <w:proofErr w:type="spellEnd"/>
      <w:r>
        <w:t xml:space="preserve"> </w:t>
      </w:r>
      <w:r>
        <w:t xml:space="preserve">“Deploy new agent” UI with platform options: Linux, Windows, macOS and </w:t>
      </w:r>
      <w:r>
        <w:t xml:space="preserve">radio buttons for package types (DEB/RPM, MSI, etc.).  </w:t>
      </w:r>
    </w:p>
    <w:p w14:paraId="54312E14" w14:textId="77777777" w:rsidR="004665CD" w:rsidRDefault="00B3145B">
      <w:pPr>
        <w:spacing w:after="0" w:line="259" w:lineRule="auto"/>
        <w:ind w:left="0" w:right="0" w:firstLine="0"/>
      </w:pPr>
      <w:r>
        <w:t xml:space="preserve"> </w:t>
      </w:r>
    </w:p>
    <w:p w14:paraId="7DC19B3D" w14:textId="77777777" w:rsidR="004665CD" w:rsidRDefault="00B3145B">
      <w:pPr>
        <w:ind w:left="-5" w:right="683"/>
      </w:pPr>
      <w:r>
        <w:t>The UI is clearly set to choose Linux DEB (DEB amd64 selected) as an installation package. This screen is the Dashboard-based registration/installation step and directly corresponds to the Agent Deployment.  Displays the Deploy-agent form area titled Server address: with an assigned server address filled in as X.X.X.X (</w:t>
      </w:r>
      <w:proofErr w:type="spellStart"/>
      <w:r>
        <w:t>Wazuh</w:t>
      </w:r>
      <w:proofErr w:type="spellEnd"/>
      <w:r>
        <w:t xml:space="preserve"> manager IP) and an option to remember it. </w:t>
      </w:r>
    </w:p>
    <w:p w14:paraId="076D7B89" w14:textId="77777777" w:rsidR="004665CD" w:rsidRDefault="00B3145B">
      <w:pPr>
        <w:spacing w:after="0" w:line="259" w:lineRule="auto"/>
        <w:ind w:left="0" w:right="0" w:firstLine="0"/>
      </w:pPr>
      <w:r>
        <w:rPr>
          <w:sz w:val="24"/>
        </w:rPr>
        <w:t xml:space="preserve"> </w:t>
      </w:r>
    </w:p>
    <w:p w14:paraId="0E28DA5D" w14:textId="77777777" w:rsidR="004665CD" w:rsidRDefault="00B3145B">
      <w:pPr>
        <w:spacing w:after="0" w:line="259" w:lineRule="auto"/>
        <w:ind w:left="0" w:right="513" w:firstLine="0"/>
        <w:jc w:val="right"/>
      </w:pPr>
      <w:r>
        <w:rPr>
          <w:noProof/>
        </w:rPr>
        <w:drawing>
          <wp:inline distT="0" distB="0" distL="0" distR="0" wp14:anchorId="25DD2144" wp14:editId="2F51F736">
            <wp:extent cx="7012813" cy="361759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1"/>
                    <a:stretch>
                      <a:fillRect/>
                    </a:stretch>
                  </pic:blipFill>
                  <pic:spPr>
                    <a:xfrm>
                      <a:off x="0" y="0"/>
                      <a:ext cx="7012813" cy="3617595"/>
                    </a:xfrm>
                    <a:prstGeom prst="rect">
                      <a:avLst/>
                    </a:prstGeom>
                  </pic:spPr>
                </pic:pic>
              </a:graphicData>
            </a:graphic>
          </wp:inline>
        </w:drawing>
      </w:r>
      <w:r>
        <w:rPr>
          <w:sz w:val="24"/>
        </w:rPr>
        <w:t xml:space="preserve"> </w:t>
      </w:r>
    </w:p>
    <w:p w14:paraId="504DDFFA" w14:textId="77777777" w:rsidR="004665CD" w:rsidRDefault="00B3145B">
      <w:pPr>
        <w:spacing w:after="0" w:line="259" w:lineRule="auto"/>
        <w:ind w:left="0" w:right="0" w:firstLine="0"/>
      </w:pPr>
      <w:r>
        <w:lastRenderedPageBreak/>
        <w:t xml:space="preserve"> </w:t>
      </w:r>
    </w:p>
    <w:p w14:paraId="56964A84" w14:textId="77777777" w:rsidR="004665CD" w:rsidRDefault="00B3145B">
      <w:pPr>
        <w:spacing w:after="0" w:line="259" w:lineRule="auto"/>
        <w:ind w:left="0" w:right="0" w:firstLine="0"/>
      </w:pPr>
      <w:r>
        <w:t xml:space="preserve"> </w:t>
      </w:r>
    </w:p>
    <w:p w14:paraId="5EB59BD8" w14:textId="77777777" w:rsidR="004665CD" w:rsidRDefault="00B3145B">
      <w:pPr>
        <w:ind w:left="-5" w:right="683"/>
      </w:pPr>
      <w:r>
        <w:t xml:space="preserve">Before accessing the endpoint terminal, I prepared the deployment parameters within the </w:t>
      </w:r>
      <w:proofErr w:type="spellStart"/>
      <w:r>
        <w:t>Wazuh</w:t>
      </w:r>
      <w:proofErr w:type="spellEnd"/>
      <w:r>
        <w:t xml:space="preserve"> interface. I opted to define a specific, unique name for the agent rather than using the default hostname. I assigned the name ubuntu-agent to ensure it could be easily identified within my environment.</w:t>
      </w:r>
      <w:r>
        <w:rPr>
          <w:sz w:val="24"/>
        </w:rPr>
        <w:t xml:space="preserve"> </w:t>
      </w:r>
    </w:p>
    <w:p w14:paraId="78288AE7" w14:textId="77777777" w:rsidR="004665CD" w:rsidRDefault="00B3145B">
      <w:pPr>
        <w:spacing w:after="0" w:line="259" w:lineRule="auto"/>
        <w:ind w:left="0" w:right="631" w:firstLine="0"/>
        <w:jc w:val="center"/>
      </w:pPr>
      <w:r>
        <w:t xml:space="preserve"> </w:t>
      </w:r>
    </w:p>
    <w:p w14:paraId="4665AD2A" w14:textId="77777777" w:rsidR="004665CD" w:rsidRDefault="00B3145B">
      <w:pPr>
        <w:spacing w:after="0" w:line="259" w:lineRule="auto"/>
        <w:ind w:left="0" w:right="948" w:firstLine="0"/>
        <w:jc w:val="right"/>
      </w:pPr>
      <w:r>
        <w:rPr>
          <w:noProof/>
        </w:rPr>
        <w:drawing>
          <wp:inline distT="0" distB="0" distL="0" distR="0" wp14:anchorId="76858D5C" wp14:editId="7C8CEBD8">
            <wp:extent cx="6529706" cy="3352673"/>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2"/>
                    <a:stretch>
                      <a:fillRect/>
                    </a:stretch>
                  </pic:blipFill>
                  <pic:spPr>
                    <a:xfrm>
                      <a:off x="0" y="0"/>
                      <a:ext cx="6529706" cy="3352673"/>
                    </a:xfrm>
                    <a:prstGeom prst="rect">
                      <a:avLst/>
                    </a:prstGeom>
                  </pic:spPr>
                </pic:pic>
              </a:graphicData>
            </a:graphic>
          </wp:inline>
        </w:drawing>
      </w:r>
      <w:r>
        <w:t xml:space="preserve"> </w:t>
      </w:r>
    </w:p>
    <w:p w14:paraId="45B0F7CE" w14:textId="77777777" w:rsidR="004665CD" w:rsidRDefault="00B3145B">
      <w:pPr>
        <w:spacing w:after="0" w:line="259" w:lineRule="auto"/>
        <w:ind w:left="0" w:right="0" w:firstLine="0"/>
      </w:pPr>
      <w:r>
        <w:t xml:space="preserve"> </w:t>
      </w:r>
    </w:p>
    <w:p w14:paraId="311F619E" w14:textId="77777777" w:rsidR="004665CD" w:rsidRDefault="00B3145B">
      <w:pPr>
        <w:ind w:left="-5" w:right="683"/>
      </w:pPr>
      <w:r>
        <w:t xml:space="preserve">Next, on the target Ubuntu machine, I downloaded the specific </w:t>
      </w:r>
      <w:proofErr w:type="spellStart"/>
      <w:r>
        <w:t>Wazuh</w:t>
      </w:r>
      <w:proofErr w:type="spellEnd"/>
      <w:r>
        <w:t xml:space="preserve"> agent Debian package using </w:t>
      </w:r>
      <w:proofErr w:type="spellStart"/>
      <w:r>
        <w:t>wget</w:t>
      </w:r>
      <w:proofErr w:type="spellEnd"/>
      <w:r>
        <w:t xml:space="preserve">. I then executed the installation using </w:t>
      </w:r>
      <w:proofErr w:type="spellStart"/>
      <w:r>
        <w:t>dpkg</w:t>
      </w:r>
      <w:proofErr w:type="spellEnd"/>
      <w:r>
        <w:t xml:space="preserve">. During this single command step, I simultaneously configured the agent to communicate with my manager by </w:t>
      </w:r>
      <w:proofErr w:type="gramStart"/>
      <w:r>
        <w:t>passing</w:t>
      </w:r>
      <w:proofErr w:type="gramEnd"/>
      <w:r>
        <w:t xml:space="preserve"> necessary environment variables. </w:t>
      </w:r>
    </w:p>
    <w:p w14:paraId="1BF0C4B1" w14:textId="77777777" w:rsidR="004665CD" w:rsidRDefault="00B3145B">
      <w:pPr>
        <w:spacing w:after="0" w:line="259" w:lineRule="auto"/>
        <w:ind w:left="0" w:right="0" w:firstLine="0"/>
      </w:pPr>
      <w:r>
        <w:rPr>
          <w:b/>
        </w:rPr>
        <w:t xml:space="preserve"> </w:t>
      </w:r>
    </w:p>
    <w:p w14:paraId="7EB6690D" w14:textId="77777777" w:rsidR="004665CD" w:rsidRDefault="00B3145B">
      <w:pPr>
        <w:spacing w:after="10" w:line="250" w:lineRule="auto"/>
        <w:ind w:right="32"/>
      </w:pPr>
      <w:proofErr w:type="spellStart"/>
      <w:r>
        <w:rPr>
          <w:b/>
        </w:rPr>
        <w:t>wget</w:t>
      </w:r>
      <w:proofErr w:type="spellEnd"/>
      <w:r>
        <w:rPr>
          <w:b/>
        </w:rPr>
        <w:t xml:space="preserve"> https://packages.wazuh.com/4.x/apt/pool/main/w/wazuh-agent/wazuh-agent_4.13.11_amd64.deb</w:t>
      </w:r>
      <w:r>
        <w:t xml:space="preserve"> </w:t>
      </w:r>
    </w:p>
    <w:p w14:paraId="36E9251D" w14:textId="77777777" w:rsidR="004665CD" w:rsidRDefault="00B3145B">
      <w:pPr>
        <w:spacing w:after="0" w:line="259" w:lineRule="auto"/>
        <w:ind w:left="0" w:right="0" w:firstLine="0"/>
      </w:pPr>
      <w:r>
        <w:rPr>
          <w:b/>
        </w:rPr>
        <w:t xml:space="preserve"> </w:t>
      </w:r>
    </w:p>
    <w:p w14:paraId="29419A16" w14:textId="77777777" w:rsidR="004665CD" w:rsidRDefault="00B3145B">
      <w:pPr>
        <w:ind w:left="-5" w:right="683"/>
      </w:pPr>
      <w:r>
        <w:t xml:space="preserve">This command initiated the download of the </w:t>
      </w:r>
      <w:proofErr w:type="spellStart"/>
      <w:r>
        <w:t>Wazuh</w:t>
      </w:r>
      <w:proofErr w:type="spellEnd"/>
      <w:r>
        <w:t xml:space="preserve"> agent Debian </w:t>
      </w:r>
      <w:proofErr w:type="gramStart"/>
      <w:r>
        <w:t>package (.</w:t>
      </w:r>
      <w:proofErr w:type="gramEnd"/>
      <w:r>
        <w:t xml:space="preserve">deb file) from the official </w:t>
      </w:r>
      <w:proofErr w:type="spellStart"/>
      <w:r>
        <w:t>Wazuh</w:t>
      </w:r>
      <w:proofErr w:type="spellEnd"/>
      <w:r>
        <w:t xml:space="preserve"> package repository directly onto the Ubuntu machine. </w:t>
      </w:r>
      <w:proofErr w:type="spellStart"/>
      <w:r>
        <w:t>wget</w:t>
      </w:r>
      <w:proofErr w:type="spellEnd"/>
      <w:r>
        <w:t xml:space="preserve"> is a non-interactive network downloader used for retrieving files from the internet. </w:t>
      </w:r>
    </w:p>
    <w:p w14:paraId="54C0FB95" w14:textId="77777777" w:rsidR="004665CD" w:rsidRDefault="00B3145B">
      <w:pPr>
        <w:spacing w:after="0" w:line="259" w:lineRule="auto"/>
        <w:ind w:left="0" w:right="0" w:firstLine="0"/>
      </w:pPr>
      <w:r>
        <w:t xml:space="preserve"> </w:t>
      </w:r>
    </w:p>
    <w:p w14:paraId="0A8068CF" w14:textId="77777777" w:rsidR="004665CD" w:rsidRDefault="00B3145B">
      <w:pPr>
        <w:spacing w:after="10" w:line="250" w:lineRule="auto"/>
        <w:ind w:right="32"/>
      </w:pPr>
      <w:r>
        <w:rPr>
          <w:b/>
        </w:rPr>
        <w:t xml:space="preserve">WAZUH_MANAGER='X.X.X.X' WAZUH_AGENT_NAME='ubuntu-agent' </w:t>
      </w:r>
      <w:proofErr w:type="spellStart"/>
      <w:r>
        <w:rPr>
          <w:b/>
        </w:rPr>
        <w:t>dpkg</w:t>
      </w:r>
      <w:proofErr w:type="spellEnd"/>
      <w:r>
        <w:rPr>
          <w:b/>
        </w:rPr>
        <w:t xml:space="preserve"> -</w:t>
      </w:r>
      <w:proofErr w:type="spellStart"/>
      <w:r>
        <w:rPr>
          <w:b/>
        </w:rPr>
        <w:t>i</w:t>
      </w:r>
      <w:proofErr w:type="spellEnd"/>
      <w:r>
        <w:rPr>
          <w:b/>
        </w:rPr>
        <w:t xml:space="preserve"> ./wazuh-agent_4.13.11_amd64.deb </w:t>
      </w:r>
    </w:p>
    <w:p w14:paraId="7B419354" w14:textId="77777777" w:rsidR="004665CD" w:rsidRDefault="00B3145B">
      <w:pPr>
        <w:spacing w:after="0" w:line="259" w:lineRule="auto"/>
        <w:ind w:left="0" w:right="0" w:firstLine="0"/>
      </w:pPr>
      <w:r>
        <w:t xml:space="preserve"> </w:t>
      </w:r>
    </w:p>
    <w:p w14:paraId="1DBDFE52" w14:textId="77777777" w:rsidR="004665CD" w:rsidRDefault="00B3145B">
      <w:pPr>
        <w:ind w:left="-5" w:right="683"/>
      </w:pPr>
      <w:r>
        <w:t xml:space="preserve">This command performed the installation of the downloaded .deb package and simultaneously configured the agent to connect to my </w:t>
      </w:r>
      <w:proofErr w:type="spellStart"/>
      <w:r>
        <w:t>Wazuh</w:t>
      </w:r>
      <w:proofErr w:type="spellEnd"/>
      <w:r>
        <w:t xml:space="preserve"> Manager. </w:t>
      </w:r>
    </w:p>
    <w:p w14:paraId="1CD24C8F" w14:textId="77777777" w:rsidR="004665CD" w:rsidRDefault="00B3145B">
      <w:pPr>
        <w:spacing w:after="0" w:line="259" w:lineRule="auto"/>
        <w:ind w:left="0" w:right="0" w:firstLine="0"/>
      </w:pPr>
      <w:r>
        <w:t xml:space="preserve"> </w:t>
      </w:r>
    </w:p>
    <w:p w14:paraId="4ACFC957" w14:textId="77777777" w:rsidR="004665CD" w:rsidRDefault="00B3145B">
      <w:pPr>
        <w:numPr>
          <w:ilvl w:val="0"/>
          <w:numId w:val="3"/>
        </w:numPr>
        <w:spacing w:after="2" w:line="240" w:lineRule="auto"/>
        <w:ind w:right="32" w:hanging="360"/>
      </w:pPr>
      <w:r>
        <w:rPr>
          <w:b/>
        </w:rPr>
        <w:lastRenderedPageBreak/>
        <w:t>WAZUH_MANAGER=</w:t>
      </w:r>
      <w:proofErr w:type="gramStart"/>
      <w:r>
        <w:rPr>
          <w:b/>
        </w:rPr>
        <w:t>'X.</w:t>
      </w:r>
      <w:proofErr w:type="gramEnd"/>
      <w:r>
        <w:rPr>
          <w:b/>
        </w:rPr>
        <w:t>X.X.X'</w:t>
      </w:r>
      <w:r>
        <w:t xml:space="preserve">: This sets an environment variable specifically for this command execution, telling the installing agent that the </w:t>
      </w:r>
      <w:proofErr w:type="spellStart"/>
      <w:r>
        <w:t>Wazuh</w:t>
      </w:r>
      <w:proofErr w:type="spellEnd"/>
      <w:r>
        <w:t xml:space="preserve"> Manager is located at the IP address X.X.X.X. </w:t>
      </w:r>
    </w:p>
    <w:p w14:paraId="206BDBB5" w14:textId="77777777" w:rsidR="004665CD" w:rsidRDefault="00B3145B">
      <w:pPr>
        <w:numPr>
          <w:ilvl w:val="0"/>
          <w:numId w:val="3"/>
        </w:numPr>
        <w:ind w:right="32" w:hanging="360"/>
      </w:pPr>
      <w:r>
        <w:rPr>
          <w:b/>
        </w:rPr>
        <w:t>WAZUH_AGENT_NAME='ubuntu-agent'</w:t>
      </w:r>
      <w:r>
        <w:t xml:space="preserve">: Similarly, this sets an environment variable defining the unique name for this agent, ubuntu-agent, during its installation. </w:t>
      </w:r>
    </w:p>
    <w:p w14:paraId="64D88512" w14:textId="77777777" w:rsidR="004665CD" w:rsidRDefault="00B3145B">
      <w:pPr>
        <w:numPr>
          <w:ilvl w:val="0"/>
          <w:numId w:val="3"/>
        </w:numPr>
        <w:ind w:right="32" w:hanging="360"/>
      </w:pPr>
      <w:proofErr w:type="spellStart"/>
      <w:r>
        <w:rPr>
          <w:b/>
        </w:rPr>
        <w:t>dpkg</w:t>
      </w:r>
      <w:proofErr w:type="spellEnd"/>
      <w:r>
        <w:rPr>
          <w:b/>
        </w:rPr>
        <w:t xml:space="preserve"> -</w:t>
      </w:r>
      <w:proofErr w:type="spellStart"/>
      <w:r>
        <w:rPr>
          <w:b/>
        </w:rPr>
        <w:t>i</w:t>
      </w:r>
      <w:proofErr w:type="spellEnd"/>
      <w:r>
        <w:rPr>
          <w:b/>
        </w:rPr>
        <w:t xml:space="preserve"> ./wazuh-agent_4.13.1-1_amd64.deb</w:t>
      </w:r>
      <w:r>
        <w:t xml:space="preserve">: </w:t>
      </w:r>
      <w:proofErr w:type="spellStart"/>
      <w:r>
        <w:t>dpkg</w:t>
      </w:r>
      <w:proofErr w:type="spellEnd"/>
      <w:r>
        <w:t xml:space="preserve"> is the package manager for Debian-based systems. The -</w:t>
      </w:r>
      <w:proofErr w:type="spellStart"/>
      <w:r>
        <w:t>i</w:t>
      </w:r>
      <w:proofErr w:type="spellEnd"/>
      <w:r>
        <w:t xml:space="preserve"> option stands for "install," instructing </w:t>
      </w:r>
      <w:proofErr w:type="spellStart"/>
      <w:r>
        <w:t>dpkg</w:t>
      </w:r>
      <w:proofErr w:type="spellEnd"/>
      <w:r>
        <w:t xml:space="preserve"> to install the specified package file located in the current directory </w:t>
      </w:r>
      <w:proofErr w:type="gramStart"/>
      <w:r>
        <w:t>(./</w:t>
      </w:r>
      <w:proofErr w:type="gramEnd"/>
      <w:r>
        <w:t xml:space="preserve">). This command unpacks the software, places files in the correct locations, and executes post-installation scripts that utilize the WAZUH_MANAGER and WAZUH_AGENT_NAME variables for initial configuration. </w:t>
      </w:r>
    </w:p>
    <w:p w14:paraId="6175E6F8" w14:textId="77777777" w:rsidR="004665CD" w:rsidRDefault="00B3145B">
      <w:pPr>
        <w:spacing w:after="0" w:line="259" w:lineRule="auto"/>
        <w:ind w:left="0" w:right="0" w:firstLine="0"/>
      </w:pPr>
      <w:r>
        <w:t xml:space="preserve"> </w:t>
      </w:r>
    </w:p>
    <w:p w14:paraId="032A935C" w14:textId="77777777" w:rsidR="004665CD" w:rsidRDefault="00B3145B">
      <w:pPr>
        <w:spacing w:after="0" w:line="259" w:lineRule="auto"/>
        <w:ind w:left="0" w:right="0" w:firstLine="0"/>
      </w:pPr>
      <w:r>
        <w:t xml:space="preserve"> </w:t>
      </w:r>
    </w:p>
    <w:p w14:paraId="1363ED0B" w14:textId="77777777" w:rsidR="004665CD" w:rsidRDefault="00B3145B">
      <w:pPr>
        <w:spacing w:after="0" w:line="259" w:lineRule="auto"/>
        <w:ind w:left="0" w:right="1166" w:firstLine="0"/>
        <w:jc w:val="right"/>
      </w:pPr>
      <w:r>
        <w:rPr>
          <w:noProof/>
        </w:rPr>
        <w:drawing>
          <wp:inline distT="0" distB="0" distL="0" distR="0" wp14:anchorId="4540AD30" wp14:editId="5D40DDAE">
            <wp:extent cx="6597650" cy="3276600"/>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3"/>
                    <a:stretch>
                      <a:fillRect/>
                    </a:stretch>
                  </pic:blipFill>
                  <pic:spPr>
                    <a:xfrm>
                      <a:off x="0" y="0"/>
                      <a:ext cx="6597650" cy="3276600"/>
                    </a:xfrm>
                    <a:prstGeom prst="rect">
                      <a:avLst/>
                    </a:prstGeom>
                  </pic:spPr>
                </pic:pic>
              </a:graphicData>
            </a:graphic>
          </wp:inline>
        </w:drawing>
      </w:r>
      <w:r>
        <w:rPr>
          <w:sz w:val="24"/>
        </w:rPr>
        <w:t xml:space="preserve"> </w:t>
      </w:r>
    </w:p>
    <w:p w14:paraId="7B897073" w14:textId="77777777" w:rsidR="004665CD" w:rsidRDefault="00B3145B">
      <w:pPr>
        <w:spacing w:after="0" w:line="259" w:lineRule="auto"/>
        <w:ind w:left="0" w:right="0" w:firstLine="0"/>
      </w:pPr>
      <w:r>
        <w:t xml:space="preserve"> </w:t>
      </w:r>
    </w:p>
    <w:p w14:paraId="62ABD81F" w14:textId="77777777" w:rsidR="004665CD" w:rsidRDefault="00B3145B">
      <w:pPr>
        <w:spacing w:after="0" w:line="259" w:lineRule="auto"/>
        <w:ind w:left="0" w:right="0" w:firstLine="0"/>
      </w:pPr>
      <w:r>
        <w:t xml:space="preserve"> </w:t>
      </w:r>
    </w:p>
    <w:p w14:paraId="758F1046" w14:textId="77777777" w:rsidR="004665CD" w:rsidRDefault="00B3145B">
      <w:pPr>
        <w:ind w:left="-5" w:right="683"/>
      </w:pPr>
      <w:r>
        <w:t xml:space="preserve">Once the installation was completed successfully, I needed to activate and manage the agent service on the Ubuntu endpoint. </w:t>
      </w:r>
    </w:p>
    <w:p w14:paraId="0C7046AB" w14:textId="77777777" w:rsidR="004665CD" w:rsidRDefault="00B3145B">
      <w:pPr>
        <w:ind w:left="-5" w:right="683"/>
      </w:pPr>
      <w:r>
        <w:t xml:space="preserve">Here's an explanation of the </w:t>
      </w:r>
      <w:proofErr w:type="spellStart"/>
      <w:r>
        <w:t>systemctl</w:t>
      </w:r>
      <w:proofErr w:type="spellEnd"/>
      <w:r>
        <w:t xml:space="preserve"> commands I used: </w:t>
      </w:r>
    </w:p>
    <w:p w14:paraId="4A53BDB3" w14:textId="77777777" w:rsidR="004665CD" w:rsidRDefault="00B3145B">
      <w:pPr>
        <w:spacing w:after="0" w:line="259" w:lineRule="auto"/>
        <w:ind w:left="0" w:right="0" w:firstLine="0"/>
      </w:pPr>
      <w:r>
        <w:t xml:space="preserve"> </w:t>
      </w:r>
    </w:p>
    <w:p w14:paraId="09A162FC" w14:textId="77777777" w:rsidR="004665CD" w:rsidRDefault="00B3145B">
      <w:pPr>
        <w:numPr>
          <w:ilvl w:val="0"/>
          <w:numId w:val="3"/>
        </w:numPr>
        <w:spacing w:after="10" w:line="250" w:lineRule="auto"/>
        <w:ind w:right="32" w:hanging="360"/>
      </w:pPr>
      <w:proofErr w:type="spellStart"/>
      <w:r>
        <w:rPr>
          <w:b/>
        </w:rPr>
        <w:t>sudo</w:t>
      </w:r>
      <w:proofErr w:type="spellEnd"/>
      <w:r>
        <w:rPr>
          <w:b/>
        </w:rPr>
        <w:t xml:space="preserve"> </w:t>
      </w:r>
      <w:proofErr w:type="spellStart"/>
      <w:r>
        <w:rPr>
          <w:b/>
        </w:rPr>
        <w:t>systemctl</w:t>
      </w:r>
      <w:proofErr w:type="spellEnd"/>
      <w:r>
        <w:rPr>
          <w:b/>
        </w:rPr>
        <w:t xml:space="preserve"> daemon-reload</w:t>
      </w:r>
      <w:r>
        <w:t xml:space="preserve"> </w:t>
      </w:r>
    </w:p>
    <w:p w14:paraId="0F5F00B1" w14:textId="77777777" w:rsidR="004665CD" w:rsidRDefault="00B3145B">
      <w:pPr>
        <w:numPr>
          <w:ilvl w:val="1"/>
          <w:numId w:val="3"/>
        </w:numPr>
        <w:ind w:right="683" w:hanging="360"/>
      </w:pPr>
      <w:r>
        <w:rPr>
          <w:b/>
        </w:rPr>
        <w:t>Purpose:</w:t>
      </w:r>
      <w:r>
        <w:t xml:space="preserve"> </w:t>
      </w:r>
      <w:r>
        <w:t xml:space="preserve">After installing new system services (like </w:t>
      </w:r>
      <w:proofErr w:type="spellStart"/>
      <w:r>
        <w:t>wazuh</w:t>
      </w:r>
      <w:proofErr w:type="spellEnd"/>
      <w:r>
        <w:t xml:space="preserve">-agent), </w:t>
      </w:r>
      <w:proofErr w:type="spellStart"/>
      <w:r>
        <w:t>systemd</w:t>
      </w:r>
      <w:proofErr w:type="spellEnd"/>
      <w:r>
        <w:t xml:space="preserve"> (the </w:t>
      </w:r>
      <w:proofErr w:type="spellStart"/>
      <w:r>
        <w:t>init</w:t>
      </w:r>
      <w:proofErr w:type="spellEnd"/>
      <w:r>
        <w:t xml:space="preserve"> system used by modern Linux </w:t>
      </w:r>
      <w:proofErr w:type="gramStart"/>
      <w:r>
        <w:t>distributions</w:t>
      </w:r>
      <w:proofErr w:type="gramEnd"/>
      <w:r>
        <w:t xml:space="preserve"> like Ubuntu) needs to be informed about them. This command reloads the </w:t>
      </w:r>
      <w:proofErr w:type="spellStart"/>
      <w:r>
        <w:t>systemd</w:t>
      </w:r>
      <w:proofErr w:type="spellEnd"/>
      <w:r>
        <w:t xml:space="preserve"> manager configuration, ensuring it recognizes the newly installed </w:t>
      </w:r>
      <w:proofErr w:type="spellStart"/>
      <w:r>
        <w:t>wazuh-</w:t>
      </w:r>
      <w:proofErr w:type="gramStart"/>
      <w:r>
        <w:t>agent.service</w:t>
      </w:r>
      <w:proofErr w:type="spellEnd"/>
      <w:proofErr w:type="gramEnd"/>
      <w:r>
        <w:t xml:space="preserve"> unit file. </w:t>
      </w:r>
      <w:proofErr w:type="spellStart"/>
      <w:r>
        <w:t>sudo</w:t>
      </w:r>
      <w:proofErr w:type="spellEnd"/>
      <w:r>
        <w:t xml:space="preserve"> is used to execute command with root privileges. </w:t>
      </w:r>
    </w:p>
    <w:p w14:paraId="4AAA410B" w14:textId="77777777" w:rsidR="004665CD" w:rsidRDefault="00B3145B">
      <w:pPr>
        <w:spacing w:after="0" w:line="259" w:lineRule="auto"/>
        <w:ind w:left="0" w:right="0" w:firstLine="0"/>
      </w:pPr>
      <w:r>
        <w:t xml:space="preserve"> </w:t>
      </w:r>
    </w:p>
    <w:p w14:paraId="008E2C6D" w14:textId="77777777" w:rsidR="004665CD" w:rsidRDefault="00B3145B">
      <w:pPr>
        <w:spacing w:after="0" w:line="259" w:lineRule="auto"/>
        <w:ind w:left="0" w:right="0" w:firstLine="0"/>
      </w:pPr>
      <w:r>
        <w:t xml:space="preserve"> </w:t>
      </w:r>
    </w:p>
    <w:p w14:paraId="694AF483" w14:textId="77777777" w:rsidR="004665CD" w:rsidRDefault="00B3145B">
      <w:pPr>
        <w:spacing w:after="0" w:line="259" w:lineRule="auto"/>
        <w:ind w:left="0" w:right="0" w:firstLine="0"/>
      </w:pPr>
      <w:r>
        <w:lastRenderedPageBreak/>
        <w:t xml:space="preserve"> </w:t>
      </w:r>
    </w:p>
    <w:p w14:paraId="7B933827" w14:textId="77777777" w:rsidR="004665CD" w:rsidRDefault="00B3145B">
      <w:pPr>
        <w:numPr>
          <w:ilvl w:val="0"/>
          <w:numId w:val="3"/>
        </w:numPr>
        <w:spacing w:after="10" w:line="250" w:lineRule="auto"/>
        <w:ind w:right="32" w:hanging="360"/>
      </w:pPr>
      <w:proofErr w:type="spellStart"/>
      <w:r>
        <w:rPr>
          <w:b/>
        </w:rPr>
        <w:t>sudo</w:t>
      </w:r>
      <w:proofErr w:type="spellEnd"/>
      <w:r>
        <w:rPr>
          <w:b/>
        </w:rPr>
        <w:t xml:space="preserve"> </w:t>
      </w:r>
      <w:proofErr w:type="spellStart"/>
      <w:r>
        <w:rPr>
          <w:b/>
        </w:rPr>
        <w:t>systemctl</w:t>
      </w:r>
      <w:proofErr w:type="spellEnd"/>
      <w:r>
        <w:rPr>
          <w:b/>
        </w:rPr>
        <w:t xml:space="preserve"> enable </w:t>
      </w:r>
      <w:proofErr w:type="spellStart"/>
      <w:r>
        <w:rPr>
          <w:b/>
        </w:rPr>
        <w:t>wazuh</w:t>
      </w:r>
      <w:proofErr w:type="spellEnd"/>
      <w:r>
        <w:rPr>
          <w:b/>
        </w:rPr>
        <w:t>-agent</w:t>
      </w:r>
      <w:r>
        <w:t xml:space="preserve"> </w:t>
      </w:r>
    </w:p>
    <w:p w14:paraId="59DE316B" w14:textId="77777777" w:rsidR="004665CD" w:rsidRDefault="00B3145B">
      <w:pPr>
        <w:numPr>
          <w:ilvl w:val="1"/>
          <w:numId w:val="3"/>
        </w:numPr>
        <w:ind w:right="683" w:hanging="360"/>
      </w:pPr>
      <w:r>
        <w:rPr>
          <w:b/>
        </w:rPr>
        <w:t>Purpose:</w:t>
      </w:r>
      <w:r>
        <w:t xml:space="preserve"> This command creates a symbolic link that ensures the </w:t>
      </w:r>
      <w:proofErr w:type="spellStart"/>
      <w:r>
        <w:t>wazuh</w:t>
      </w:r>
      <w:proofErr w:type="spellEnd"/>
      <w:r>
        <w:t xml:space="preserve">-agent service will automatically start whenever the system boots up. The output Created </w:t>
      </w:r>
      <w:proofErr w:type="spellStart"/>
      <w:r>
        <w:t>symlink</w:t>
      </w:r>
      <w:proofErr w:type="spellEnd"/>
      <w:r>
        <w:t xml:space="preserve"> ... </w:t>
      </w:r>
    </w:p>
    <w:p w14:paraId="3C1ABC73" w14:textId="77777777" w:rsidR="004665CD" w:rsidRDefault="00B3145B">
      <w:pPr>
        <w:ind w:left="1810" w:right="683"/>
      </w:pPr>
      <w:r>
        <w:t xml:space="preserve">confirms this action. enable makes the service persistent across reboots. </w:t>
      </w:r>
    </w:p>
    <w:p w14:paraId="68BC54CD" w14:textId="77777777" w:rsidR="004665CD" w:rsidRDefault="00B3145B">
      <w:pPr>
        <w:spacing w:after="0" w:line="259" w:lineRule="auto"/>
        <w:ind w:left="0" w:right="0" w:firstLine="0"/>
      </w:pPr>
      <w:r>
        <w:t xml:space="preserve"> </w:t>
      </w:r>
    </w:p>
    <w:p w14:paraId="1C0E3230" w14:textId="77777777" w:rsidR="004665CD" w:rsidRDefault="00B3145B">
      <w:pPr>
        <w:numPr>
          <w:ilvl w:val="0"/>
          <w:numId w:val="3"/>
        </w:numPr>
        <w:spacing w:after="10" w:line="250" w:lineRule="auto"/>
        <w:ind w:right="32" w:hanging="360"/>
      </w:pPr>
      <w:proofErr w:type="spellStart"/>
      <w:r>
        <w:rPr>
          <w:b/>
        </w:rPr>
        <w:t>sudo</w:t>
      </w:r>
      <w:proofErr w:type="spellEnd"/>
      <w:r>
        <w:rPr>
          <w:b/>
        </w:rPr>
        <w:t xml:space="preserve"> </w:t>
      </w:r>
      <w:proofErr w:type="spellStart"/>
      <w:r>
        <w:rPr>
          <w:b/>
        </w:rPr>
        <w:t>systemctl</w:t>
      </w:r>
      <w:proofErr w:type="spellEnd"/>
      <w:r>
        <w:rPr>
          <w:b/>
        </w:rPr>
        <w:t xml:space="preserve"> start </w:t>
      </w:r>
      <w:proofErr w:type="spellStart"/>
      <w:r>
        <w:rPr>
          <w:b/>
        </w:rPr>
        <w:t>wazuh</w:t>
      </w:r>
      <w:proofErr w:type="spellEnd"/>
      <w:r>
        <w:rPr>
          <w:b/>
        </w:rPr>
        <w:t>-agent</w:t>
      </w:r>
      <w:r>
        <w:t xml:space="preserve"> </w:t>
      </w:r>
    </w:p>
    <w:p w14:paraId="67A81C9F" w14:textId="77777777" w:rsidR="004665CD" w:rsidRDefault="00B3145B">
      <w:pPr>
        <w:numPr>
          <w:ilvl w:val="1"/>
          <w:numId w:val="3"/>
        </w:numPr>
        <w:ind w:right="683" w:hanging="360"/>
      </w:pPr>
      <w:r>
        <w:rPr>
          <w:b/>
        </w:rPr>
        <w:t>Purpose:</w:t>
      </w:r>
      <w:r>
        <w:t xml:space="preserve"> This command immediately starts the </w:t>
      </w:r>
      <w:proofErr w:type="spellStart"/>
      <w:r>
        <w:t>wazuh</w:t>
      </w:r>
      <w:proofErr w:type="spellEnd"/>
      <w:r>
        <w:t xml:space="preserve">-agent service for the current session. This allows the agent to begin its operations and attempt to connect to the </w:t>
      </w:r>
      <w:proofErr w:type="spellStart"/>
      <w:r>
        <w:t>Wazuh</w:t>
      </w:r>
      <w:proofErr w:type="spellEnd"/>
      <w:r>
        <w:t xml:space="preserve"> Manager without requiring a system reboot. </w:t>
      </w:r>
    </w:p>
    <w:p w14:paraId="375F0104" w14:textId="77777777" w:rsidR="004665CD" w:rsidRDefault="00B3145B">
      <w:pPr>
        <w:spacing w:after="0" w:line="259" w:lineRule="auto"/>
        <w:ind w:left="0" w:right="0" w:firstLine="0"/>
      </w:pPr>
      <w:r>
        <w:rPr>
          <w:sz w:val="24"/>
        </w:rPr>
        <w:t xml:space="preserve"> </w:t>
      </w:r>
    </w:p>
    <w:p w14:paraId="52B6B697" w14:textId="77777777" w:rsidR="004665CD" w:rsidRDefault="00B3145B">
      <w:pPr>
        <w:spacing w:after="0" w:line="259" w:lineRule="auto"/>
        <w:ind w:left="0" w:right="367" w:firstLine="0"/>
        <w:jc w:val="right"/>
      </w:pPr>
      <w:r>
        <w:rPr>
          <w:noProof/>
        </w:rPr>
        <w:drawing>
          <wp:inline distT="0" distB="0" distL="0" distR="0" wp14:anchorId="1C8554D9" wp14:editId="4214CD3E">
            <wp:extent cx="7098031" cy="1054087"/>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14"/>
                    <a:stretch>
                      <a:fillRect/>
                    </a:stretch>
                  </pic:blipFill>
                  <pic:spPr>
                    <a:xfrm>
                      <a:off x="0" y="0"/>
                      <a:ext cx="7098031" cy="1054087"/>
                    </a:xfrm>
                    <a:prstGeom prst="rect">
                      <a:avLst/>
                    </a:prstGeom>
                  </pic:spPr>
                </pic:pic>
              </a:graphicData>
            </a:graphic>
          </wp:inline>
        </w:drawing>
      </w:r>
      <w:r>
        <w:rPr>
          <w:sz w:val="24"/>
        </w:rPr>
        <w:t xml:space="preserve"> </w:t>
      </w:r>
    </w:p>
    <w:p w14:paraId="4687AB47" w14:textId="77777777" w:rsidR="004665CD" w:rsidRDefault="00B3145B">
      <w:pPr>
        <w:spacing w:after="0" w:line="259" w:lineRule="auto"/>
        <w:ind w:left="0" w:right="0" w:firstLine="0"/>
      </w:pPr>
      <w:r>
        <w:t xml:space="preserve"> </w:t>
      </w:r>
    </w:p>
    <w:p w14:paraId="5DC29643" w14:textId="77777777" w:rsidR="004665CD" w:rsidRDefault="00B3145B">
      <w:pPr>
        <w:ind w:left="-5" w:right="683"/>
      </w:pPr>
      <w:r>
        <w:t xml:space="preserve">Finally, to confirm the successful deployment and enrollment, I accessed the terminal on the </w:t>
      </w:r>
      <w:proofErr w:type="spellStart"/>
      <w:r>
        <w:t>Wazuh</w:t>
      </w:r>
      <w:proofErr w:type="spellEnd"/>
      <w:r>
        <w:t xml:space="preserve"> Manager server and used its agent control utility. </w:t>
      </w:r>
    </w:p>
    <w:p w14:paraId="0D0B6F85" w14:textId="77777777" w:rsidR="004665CD" w:rsidRDefault="00B3145B">
      <w:pPr>
        <w:spacing w:after="0" w:line="259" w:lineRule="auto"/>
        <w:ind w:left="0" w:right="0" w:firstLine="0"/>
      </w:pPr>
      <w:r>
        <w:t xml:space="preserve"> </w:t>
      </w:r>
    </w:p>
    <w:p w14:paraId="0AC1F95E" w14:textId="77777777" w:rsidR="004665CD" w:rsidRDefault="00B3145B">
      <w:pPr>
        <w:numPr>
          <w:ilvl w:val="0"/>
          <w:numId w:val="3"/>
        </w:numPr>
        <w:spacing w:after="10" w:line="250" w:lineRule="auto"/>
        <w:ind w:right="32" w:hanging="360"/>
      </w:pPr>
      <w:proofErr w:type="spellStart"/>
      <w:r>
        <w:rPr>
          <w:b/>
        </w:rPr>
        <w:t>sudo</w:t>
      </w:r>
      <w:proofErr w:type="spellEnd"/>
      <w:r>
        <w:rPr>
          <w:b/>
        </w:rPr>
        <w:t xml:space="preserve"> /var/</w:t>
      </w:r>
      <w:proofErr w:type="spellStart"/>
      <w:r>
        <w:rPr>
          <w:b/>
        </w:rPr>
        <w:t>ossec</w:t>
      </w:r>
      <w:proofErr w:type="spellEnd"/>
      <w:r>
        <w:rPr>
          <w:b/>
        </w:rPr>
        <w:t>/bin/</w:t>
      </w:r>
      <w:proofErr w:type="spellStart"/>
      <w:r>
        <w:rPr>
          <w:b/>
        </w:rPr>
        <w:t>agent_control</w:t>
      </w:r>
      <w:proofErr w:type="spellEnd"/>
      <w:r>
        <w:rPr>
          <w:b/>
        </w:rPr>
        <w:t xml:space="preserve"> -l</w:t>
      </w:r>
      <w:r>
        <w:t xml:space="preserve"> </w:t>
      </w:r>
    </w:p>
    <w:p w14:paraId="4E883987" w14:textId="77777777" w:rsidR="004665CD" w:rsidRDefault="00B3145B">
      <w:pPr>
        <w:numPr>
          <w:ilvl w:val="1"/>
          <w:numId w:val="3"/>
        </w:numPr>
        <w:ind w:right="683" w:hanging="360"/>
      </w:pPr>
      <w:r>
        <w:rPr>
          <w:b/>
        </w:rPr>
        <w:t>Purpose:</w:t>
      </w:r>
      <w:r>
        <w:t xml:space="preserve"> This command is executed on the </w:t>
      </w:r>
      <w:proofErr w:type="spellStart"/>
      <w:r>
        <w:t>Wazuh</w:t>
      </w:r>
      <w:proofErr w:type="spellEnd"/>
      <w:r>
        <w:t xml:space="preserve"> Manager. </w:t>
      </w:r>
    </w:p>
    <w:p w14:paraId="5B13DA97" w14:textId="77777777" w:rsidR="004665CD" w:rsidRDefault="00B3145B">
      <w:pPr>
        <w:ind w:left="1810" w:right="683"/>
      </w:pPr>
      <w:r>
        <w:t>/var/</w:t>
      </w:r>
      <w:proofErr w:type="spellStart"/>
      <w:r>
        <w:t>ossec</w:t>
      </w:r>
      <w:proofErr w:type="spellEnd"/>
      <w:r>
        <w:t>/bin/</w:t>
      </w:r>
      <w:proofErr w:type="spellStart"/>
      <w:r>
        <w:t>agent_control</w:t>
      </w:r>
      <w:proofErr w:type="spellEnd"/>
      <w:r>
        <w:t xml:space="preserve"> is the utility used to manage and monitor connected agents. The -l flag (for "list") instructs the utility to display a list of all agents currently managed by the </w:t>
      </w:r>
      <w:proofErr w:type="spellStart"/>
      <w:r>
        <w:t>Wazuh</w:t>
      </w:r>
      <w:proofErr w:type="spellEnd"/>
      <w:r>
        <w:t xml:space="preserve"> Manager, along with their IDs, names, IP addresses, and operational status. This allowed me to verify that the new agent, ID 001 named ubuntu-agent, was listed with an "Active" status, confirming it is successfully communicating with the manager. </w:t>
      </w:r>
    </w:p>
    <w:p w14:paraId="23B5B7F0" w14:textId="77777777" w:rsidR="004665CD" w:rsidRDefault="00B3145B">
      <w:pPr>
        <w:spacing w:after="0" w:line="259" w:lineRule="auto"/>
        <w:ind w:left="0" w:right="0" w:firstLine="0"/>
      </w:pPr>
      <w:r>
        <w:rPr>
          <w:sz w:val="24"/>
        </w:rPr>
        <w:t xml:space="preserve"> </w:t>
      </w:r>
    </w:p>
    <w:p w14:paraId="0D5E26F1" w14:textId="77777777" w:rsidR="004665CD" w:rsidRDefault="00B3145B">
      <w:pPr>
        <w:spacing w:after="0" w:line="259" w:lineRule="auto"/>
        <w:ind w:left="0" w:right="326" w:firstLine="0"/>
        <w:jc w:val="right"/>
      </w:pPr>
      <w:r>
        <w:rPr>
          <w:noProof/>
        </w:rPr>
        <w:drawing>
          <wp:inline distT="0" distB="0" distL="0" distR="0" wp14:anchorId="33129725" wp14:editId="6B3D3530">
            <wp:extent cx="7131050" cy="1708023"/>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15"/>
                    <a:stretch>
                      <a:fillRect/>
                    </a:stretch>
                  </pic:blipFill>
                  <pic:spPr>
                    <a:xfrm>
                      <a:off x="0" y="0"/>
                      <a:ext cx="7131050" cy="1708023"/>
                    </a:xfrm>
                    <a:prstGeom prst="rect">
                      <a:avLst/>
                    </a:prstGeom>
                  </pic:spPr>
                </pic:pic>
              </a:graphicData>
            </a:graphic>
          </wp:inline>
        </w:drawing>
      </w:r>
      <w:r>
        <w:rPr>
          <w:sz w:val="24"/>
        </w:rPr>
        <w:t xml:space="preserve"> </w:t>
      </w:r>
    </w:p>
    <w:p w14:paraId="70089A3A" w14:textId="77777777" w:rsidR="004665CD" w:rsidRDefault="00B3145B">
      <w:pPr>
        <w:spacing w:after="0" w:line="259" w:lineRule="auto"/>
        <w:ind w:left="0" w:right="0" w:firstLine="0"/>
      </w:pPr>
      <w:r>
        <w:rPr>
          <w:sz w:val="24"/>
        </w:rPr>
        <w:t xml:space="preserve"> </w:t>
      </w:r>
    </w:p>
    <w:p w14:paraId="1511A97F" w14:textId="77777777" w:rsidR="004665CD" w:rsidRDefault="00B3145B">
      <w:pPr>
        <w:spacing w:after="84" w:line="259" w:lineRule="auto"/>
        <w:ind w:left="0" w:right="0" w:firstLine="0"/>
      </w:pPr>
      <w:r>
        <w:rPr>
          <w:sz w:val="24"/>
        </w:rPr>
        <w:t xml:space="preserve"> </w:t>
      </w:r>
    </w:p>
    <w:p w14:paraId="61A01B84" w14:textId="77777777" w:rsidR="004665CD" w:rsidRDefault="00B3145B">
      <w:pPr>
        <w:pStyle w:val="Heading2"/>
        <w:ind w:left="-5"/>
      </w:pPr>
      <w:r>
        <w:lastRenderedPageBreak/>
        <w:t xml:space="preserve">Phase 2: </w:t>
      </w:r>
      <w:proofErr w:type="spellStart"/>
      <w:r>
        <w:t>VirusTotal</w:t>
      </w:r>
      <w:proofErr w:type="spellEnd"/>
      <w:r>
        <w:t xml:space="preserve"> Integration  </w:t>
      </w:r>
    </w:p>
    <w:p w14:paraId="564C8180" w14:textId="77777777" w:rsidR="004665CD" w:rsidRDefault="00B3145B">
      <w:pPr>
        <w:spacing w:after="0" w:line="259" w:lineRule="auto"/>
        <w:ind w:left="0" w:right="0" w:firstLine="0"/>
      </w:pPr>
      <w:r>
        <w:rPr>
          <w:sz w:val="32"/>
        </w:rPr>
        <w:t xml:space="preserve"> </w:t>
      </w:r>
    </w:p>
    <w:p w14:paraId="5010F094" w14:textId="77777777" w:rsidR="004665CD" w:rsidRDefault="00B3145B">
      <w:pPr>
        <w:spacing w:after="50"/>
        <w:ind w:left="-5" w:right="683"/>
      </w:pPr>
      <w:r>
        <w:t xml:space="preserve">This phase is dedicated to integrating external threat intelligence into the </w:t>
      </w:r>
      <w:proofErr w:type="spellStart"/>
      <w:r>
        <w:t>Wazuh</w:t>
      </w:r>
      <w:proofErr w:type="spellEnd"/>
      <w:r>
        <w:t xml:space="preserve"> Manager. The goal is to automatically enrich alerts related to file creation and modification by checking file hashes against the massive, curated database of known malware on </w:t>
      </w:r>
      <w:proofErr w:type="spellStart"/>
      <w:r>
        <w:t>VirusTotal</w:t>
      </w:r>
      <w:proofErr w:type="spellEnd"/>
      <w:r>
        <w:t xml:space="preserve">. This transforms a simple "file created" alert into a high-confidence security incident if the file is malicious. </w:t>
      </w:r>
    </w:p>
    <w:p w14:paraId="34EA38E1" w14:textId="77777777" w:rsidR="004665CD" w:rsidRDefault="00B3145B">
      <w:pPr>
        <w:spacing w:after="0" w:line="259" w:lineRule="auto"/>
        <w:ind w:left="0" w:right="0" w:firstLine="0"/>
      </w:pPr>
      <w:r>
        <w:rPr>
          <w:sz w:val="32"/>
        </w:rPr>
        <w:t xml:space="preserve"> </w:t>
      </w:r>
    </w:p>
    <w:p w14:paraId="1894E4C9" w14:textId="77777777" w:rsidR="004665CD" w:rsidRDefault="00B3145B">
      <w:pPr>
        <w:pStyle w:val="Heading3"/>
        <w:ind w:left="-5"/>
      </w:pPr>
      <w:r>
        <w:t xml:space="preserve">Task 2.1: API Configuration </w:t>
      </w:r>
    </w:p>
    <w:p w14:paraId="2319ACB7" w14:textId="77777777" w:rsidR="004665CD" w:rsidRDefault="00B3145B">
      <w:pPr>
        <w:spacing w:after="0" w:line="259" w:lineRule="auto"/>
        <w:ind w:left="0" w:right="0" w:firstLine="0"/>
      </w:pPr>
      <w:r>
        <w:rPr>
          <w:sz w:val="32"/>
        </w:rPr>
        <w:t xml:space="preserve"> </w:t>
      </w:r>
    </w:p>
    <w:p w14:paraId="2B03BD13" w14:textId="77777777" w:rsidR="004665CD" w:rsidRDefault="00B3145B">
      <w:pPr>
        <w:ind w:left="-5" w:right="683"/>
      </w:pPr>
      <w:r>
        <w:rPr>
          <w:b/>
        </w:rPr>
        <w:t>Objective:</w:t>
      </w:r>
      <w:r>
        <w:t xml:space="preserve"> This task focuses on securely establishing the communication link between the </w:t>
      </w:r>
      <w:proofErr w:type="spellStart"/>
      <w:r>
        <w:t>Wazuh</w:t>
      </w:r>
      <w:proofErr w:type="spellEnd"/>
      <w:r>
        <w:t xml:space="preserve"> Manager and the </w:t>
      </w:r>
      <w:proofErr w:type="spellStart"/>
      <w:r>
        <w:t>VirusTotal</w:t>
      </w:r>
      <w:proofErr w:type="spellEnd"/>
      <w:r>
        <w:t xml:space="preserve"> API. </w:t>
      </w:r>
    </w:p>
    <w:p w14:paraId="49795E83" w14:textId="77777777" w:rsidR="004665CD" w:rsidRDefault="00B3145B">
      <w:pPr>
        <w:spacing w:after="26"/>
        <w:ind w:left="-5" w:right="683"/>
      </w:pPr>
      <w:r>
        <w:t xml:space="preserve">The </w:t>
      </w:r>
      <w:proofErr w:type="spellStart"/>
      <w:r>
        <w:t>Wazuh</w:t>
      </w:r>
      <w:proofErr w:type="spellEnd"/>
      <w:r>
        <w:t xml:space="preserve"> Manager's central configuration file (</w:t>
      </w:r>
      <w:proofErr w:type="spellStart"/>
      <w:r>
        <w:t>ossec.conf</w:t>
      </w:r>
      <w:proofErr w:type="spellEnd"/>
      <w:r>
        <w:t xml:space="preserve">) must be modified to include the </w:t>
      </w:r>
      <w:proofErr w:type="spellStart"/>
      <w:r>
        <w:t>VirusTotal</w:t>
      </w:r>
      <w:proofErr w:type="spellEnd"/>
      <w:r>
        <w:t xml:space="preserve"> integration block, specifying the unique API key and directing </w:t>
      </w:r>
      <w:proofErr w:type="spellStart"/>
      <w:r>
        <w:t>Wazuh</w:t>
      </w:r>
      <w:proofErr w:type="spellEnd"/>
      <w:r>
        <w:t xml:space="preserve"> to submit hashes for all </w:t>
      </w:r>
      <w:proofErr w:type="spellStart"/>
      <w:r>
        <w:t>FIM</w:t>
      </w:r>
      <w:r>
        <w:t>related</w:t>
      </w:r>
      <w:proofErr w:type="spellEnd"/>
      <w:r>
        <w:t xml:space="preserve"> alerts (&lt;group&gt;</w:t>
      </w:r>
      <w:proofErr w:type="spellStart"/>
      <w:r>
        <w:t>syscheck</w:t>
      </w:r>
      <w:proofErr w:type="spellEnd"/>
      <w:r>
        <w:t xml:space="preserve">&lt;/group&gt;). Post-configuration, the </w:t>
      </w:r>
      <w:proofErr w:type="spellStart"/>
      <w:r>
        <w:t>Wazuh</w:t>
      </w:r>
      <w:proofErr w:type="spellEnd"/>
      <w:r>
        <w:t xml:space="preserve"> service is restarted to load the new settings, and its status is verified to ensure the integration was initialized without generating service failures. </w:t>
      </w:r>
    </w:p>
    <w:p w14:paraId="502BB4E9" w14:textId="77777777" w:rsidR="004665CD" w:rsidRDefault="00B3145B">
      <w:pPr>
        <w:spacing w:after="0" w:line="259" w:lineRule="auto"/>
        <w:ind w:left="0" w:right="0" w:firstLine="0"/>
      </w:pPr>
      <w:r>
        <w:rPr>
          <w:sz w:val="32"/>
        </w:rPr>
        <w:t xml:space="preserve"> </w:t>
      </w:r>
    </w:p>
    <w:p w14:paraId="37C82902" w14:textId="77777777" w:rsidR="004665CD" w:rsidRDefault="00B3145B">
      <w:pPr>
        <w:ind w:left="-5" w:right="683"/>
      </w:pPr>
      <w:r>
        <w:t xml:space="preserve">Here, you can see the initial and very important step I took obtaining my personal </w:t>
      </w:r>
      <w:proofErr w:type="spellStart"/>
      <w:r>
        <w:t>VirusTotal</w:t>
      </w:r>
      <w:proofErr w:type="spellEnd"/>
      <w:r>
        <w:t xml:space="preserve"> API key. This screenshot shows the </w:t>
      </w:r>
      <w:proofErr w:type="spellStart"/>
      <w:r>
        <w:t>VirusTotal</w:t>
      </w:r>
      <w:proofErr w:type="spellEnd"/>
      <w:r>
        <w:t xml:space="preserve"> platform where I retrieved this unique identifier. This key is crucial because it allows my security system to securely connect and interact with </w:t>
      </w:r>
      <w:proofErr w:type="spellStart"/>
      <w:r>
        <w:t>VirusTotal's</w:t>
      </w:r>
      <w:proofErr w:type="spellEnd"/>
      <w:r>
        <w:t xml:space="preserve"> vast database of threat intelligence. </w:t>
      </w:r>
    </w:p>
    <w:p w14:paraId="14DA0DD1" w14:textId="77777777" w:rsidR="004665CD" w:rsidRDefault="00B3145B">
      <w:pPr>
        <w:spacing w:after="0" w:line="259" w:lineRule="auto"/>
        <w:ind w:left="0" w:right="0" w:firstLine="0"/>
      </w:pPr>
      <w:r>
        <w:t xml:space="preserve"> </w:t>
      </w:r>
    </w:p>
    <w:p w14:paraId="0C50C779" w14:textId="77777777" w:rsidR="004665CD" w:rsidRDefault="00B3145B">
      <w:pPr>
        <w:numPr>
          <w:ilvl w:val="0"/>
          <w:numId w:val="4"/>
        </w:numPr>
        <w:ind w:right="683" w:hanging="360"/>
      </w:pPr>
      <w:r>
        <w:rPr>
          <w:b/>
        </w:rPr>
        <w:t>API Key</w:t>
      </w:r>
      <w:r>
        <w:t xml:space="preserve">: This is my personal and confidential key, which I made sure to handle with care as per the warnings about not disclosing it. </w:t>
      </w:r>
    </w:p>
    <w:p w14:paraId="12011772" w14:textId="77777777" w:rsidR="004665CD" w:rsidRDefault="00B3145B">
      <w:pPr>
        <w:numPr>
          <w:ilvl w:val="0"/>
          <w:numId w:val="4"/>
        </w:numPr>
        <w:ind w:right="683" w:hanging="360"/>
      </w:pPr>
      <w:r>
        <w:rPr>
          <w:b/>
        </w:rPr>
        <w:t>Purpose:</w:t>
      </w:r>
      <w:r>
        <w:t xml:space="preserve"> I obtained this to ensure my system could securely authenticate itself when sending queries to </w:t>
      </w:r>
      <w:proofErr w:type="spellStart"/>
      <w:r>
        <w:t>VirusTotal</w:t>
      </w:r>
      <w:proofErr w:type="spellEnd"/>
      <w:r>
        <w:t xml:space="preserve">. </w:t>
      </w:r>
    </w:p>
    <w:p w14:paraId="4EED2384" w14:textId="77777777" w:rsidR="004665CD" w:rsidRDefault="00B3145B">
      <w:pPr>
        <w:numPr>
          <w:ilvl w:val="0"/>
          <w:numId w:val="4"/>
        </w:numPr>
        <w:spacing w:after="50"/>
        <w:ind w:right="683" w:hanging="360"/>
      </w:pPr>
      <w:r>
        <w:rPr>
          <w:b/>
        </w:rPr>
        <w:t>Functionality Enabled:</w:t>
      </w:r>
      <w:r>
        <w:t xml:space="preserve"> With this key, I can now submit things like file hashes, IP addresses, and URLs to </w:t>
      </w:r>
      <w:proofErr w:type="spellStart"/>
      <w:r>
        <w:t>VirusTotal</w:t>
      </w:r>
      <w:proofErr w:type="spellEnd"/>
      <w:r>
        <w:t xml:space="preserve"> to check against their global threat intelligence. </w:t>
      </w:r>
    </w:p>
    <w:p w14:paraId="7A785425" w14:textId="77777777" w:rsidR="004665CD" w:rsidRDefault="00B3145B">
      <w:pPr>
        <w:spacing w:after="0" w:line="259" w:lineRule="auto"/>
        <w:ind w:left="0" w:right="0" w:firstLine="0"/>
      </w:pPr>
      <w:r>
        <w:rPr>
          <w:sz w:val="32"/>
        </w:rPr>
        <w:t xml:space="preserve"> </w:t>
      </w:r>
    </w:p>
    <w:p w14:paraId="7540FD6F" w14:textId="77777777" w:rsidR="004665CD" w:rsidRDefault="00B3145B">
      <w:pPr>
        <w:spacing w:after="0" w:line="259" w:lineRule="auto"/>
        <w:ind w:left="0" w:right="618" w:firstLine="0"/>
        <w:jc w:val="right"/>
      </w:pPr>
      <w:r>
        <w:rPr>
          <w:noProof/>
        </w:rPr>
        <w:drawing>
          <wp:inline distT="0" distB="0" distL="0" distR="0" wp14:anchorId="262E6EF8" wp14:editId="5E63F5BC">
            <wp:extent cx="6933565" cy="1698625"/>
            <wp:effectExtent l="0" t="0" r="0" b="0"/>
            <wp:docPr id="985" name="Picture 985"/>
            <wp:cNvGraphicFramePr/>
            <a:graphic xmlns:a="http://schemas.openxmlformats.org/drawingml/2006/main">
              <a:graphicData uri="http://schemas.openxmlformats.org/drawingml/2006/picture">
                <pic:pic xmlns:pic="http://schemas.openxmlformats.org/drawingml/2006/picture">
                  <pic:nvPicPr>
                    <pic:cNvPr id="985" name="Picture 985"/>
                    <pic:cNvPicPr/>
                  </pic:nvPicPr>
                  <pic:blipFill>
                    <a:blip r:embed="rId16"/>
                    <a:stretch>
                      <a:fillRect/>
                    </a:stretch>
                  </pic:blipFill>
                  <pic:spPr>
                    <a:xfrm>
                      <a:off x="0" y="0"/>
                      <a:ext cx="6933565" cy="1698625"/>
                    </a:xfrm>
                    <a:prstGeom prst="rect">
                      <a:avLst/>
                    </a:prstGeom>
                  </pic:spPr>
                </pic:pic>
              </a:graphicData>
            </a:graphic>
          </wp:inline>
        </w:drawing>
      </w:r>
      <w:r>
        <w:rPr>
          <w:sz w:val="32"/>
        </w:rPr>
        <w:t xml:space="preserve"> </w:t>
      </w:r>
    </w:p>
    <w:p w14:paraId="59477E0A" w14:textId="77777777" w:rsidR="004665CD" w:rsidRDefault="00B3145B">
      <w:pPr>
        <w:spacing w:after="0" w:line="259" w:lineRule="auto"/>
        <w:ind w:left="0" w:right="0" w:firstLine="0"/>
      </w:pPr>
      <w:r>
        <w:rPr>
          <w:sz w:val="32"/>
        </w:rPr>
        <w:t xml:space="preserve"> </w:t>
      </w:r>
    </w:p>
    <w:p w14:paraId="26BB2312" w14:textId="77777777" w:rsidR="004665CD" w:rsidRDefault="00B3145B">
      <w:pPr>
        <w:ind w:left="-5" w:right="683"/>
      </w:pPr>
      <w:r>
        <w:lastRenderedPageBreak/>
        <w:t xml:space="preserve">This screenshot demonstrates how I configured the </w:t>
      </w:r>
      <w:proofErr w:type="spellStart"/>
      <w:r>
        <w:t>ossec.conf</w:t>
      </w:r>
      <w:proofErr w:type="spellEnd"/>
      <w:r>
        <w:t xml:space="preserve"> file, which is the core configuration file for my </w:t>
      </w:r>
      <w:proofErr w:type="spellStart"/>
      <w:r>
        <w:t>Wazuh</w:t>
      </w:r>
      <w:proofErr w:type="spellEnd"/>
      <w:r>
        <w:t xml:space="preserve"> manager. I meticulously added the necessary XML block to integrate </w:t>
      </w:r>
      <w:proofErr w:type="spellStart"/>
      <w:r>
        <w:t>VirusTotal</w:t>
      </w:r>
      <w:proofErr w:type="spellEnd"/>
      <w:r>
        <w:t xml:space="preserve"> into my security monitoring. </w:t>
      </w:r>
    </w:p>
    <w:p w14:paraId="743D306B" w14:textId="77777777" w:rsidR="004665CD" w:rsidRDefault="00B3145B">
      <w:pPr>
        <w:spacing w:after="0" w:line="259" w:lineRule="auto"/>
        <w:ind w:left="0" w:right="0" w:firstLine="0"/>
      </w:pPr>
      <w:r>
        <w:t xml:space="preserve"> </w:t>
      </w:r>
    </w:p>
    <w:p w14:paraId="6A7772A1" w14:textId="77777777" w:rsidR="004665CD" w:rsidRDefault="00B3145B">
      <w:pPr>
        <w:numPr>
          <w:ilvl w:val="0"/>
          <w:numId w:val="4"/>
        </w:numPr>
        <w:ind w:right="683" w:hanging="360"/>
      </w:pPr>
      <w:r>
        <w:rPr>
          <w:b/>
        </w:rPr>
        <w:t>Integration Block:</w:t>
      </w:r>
      <w:r>
        <w:t xml:space="preserve"> I inserted this specific &lt;integration&gt; section into </w:t>
      </w:r>
      <w:proofErr w:type="spellStart"/>
      <w:r>
        <w:t>ossec.conf</w:t>
      </w:r>
      <w:proofErr w:type="spellEnd"/>
      <w:r>
        <w:t xml:space="preserve"> to define how </w:t>
      </w:r>
      <w:proofErr w:type="spellStart"/>
      <w:r>
        <w:t>Wazuh</w:t>
      </w:r>
      <w:proofErr w:type="spellEnd"/>
      <w:r>
        <w:t xml:space="preserve"> should interact with </w:t>
      </w:r>
      <w:proofErr w:type="spellStart"/>
      <w:r>
        <w:t>VirusTotal</w:t>
      </w:r>
      <w:proofErr w:type="spellEnd"/>
      <w:r>
        <w:t xml:space="preserve">. </w:t>
      </w:r>
    </w:p>
    <w:p w14:paraId="03756AC6" w14:textId="77777777" w:rsidR="004665CD" w:rsidRDefault="00B3145B">
      <w:pPr>
        <w:numPr>
          <w:ilvl w:val="0"/>
          <w:numId w:val="4"/>
        </w:numPr>
        <w:ind w:right="683" w:hanging="360"/>
      </w:pPr>
      <w:proofErr w:type="spellStart"/>
      <w:r>
        <w:rPr>
          <w:b/>
        </w:rPr>
        <w:t>VirusTotal</w:t>
      </w:r>
      <w:proofErr w:type="spellEnd"/>
      <w:r>
        <w:rPr>
          <w:b/>
        </w:rPr>
        <w:t xml:space="preserve"> Name:</w:t>
      </w:r>
      <w:r>
        <w:t xml:space="preserve"> I explicitly named the integration </w:t>
      </w:r>
      <w:proofErr w:type="spellStart"/>
      <w:r>
        <w:t>virustotal</w:t>
      </w:r>
      <w:proofErr w:type="spellEnd"/>
      <w:r>
        <w:t xml:space="preserve">, so </w:t>
      </w:r>
      <w:proofErr w:type="spellStart"/>
      <w:r>
        <w:t>Wazuh</w:t>
      </w:r>
      <w:proofErr w:type="spellEnd"/>
      <w:r>
        <w:t xml:space="preserve"> knows exactly which service it's dealing with. </w:t>
      </w:r>
    </w:p>
    <w:p w14:paraId="4A8DF111" w14:textId="77777777" w:rsidR="004665CD" w:rsidRDefault="00B3145B">
      <w:pPr>
        <w:numPr>
          <w:ilvl w:val="0"/>
          <w:numId w:val="4"/>
        </w:numPr>
        <w:ind w:right="683" w:hanging="360"/>
      </w:pPr>
      <w:r>
        <w:rPr>
          <w:b/>
        </w:rPr>
        <w:t>API Key Insertion:</w:t>
      </w:r>
      <w:r>
        <w:t xml:space="preserve"> Crucially, I placed my API key (obtained from the previous step) within the &lt;</w:t>
      </w:r>
      <w:proofErr w:type="spellStart"/>
      <w:r>
        <w:t>api_key</w:t>
      </w:r>
      <w:proofErr w:type="spellEnd"/>
      <w:r>
        <w:t xml:space="preserve">&gt; tags. This is how </w:t>
      </w:r>
      <w:proofErr w:type="spellStart"/>
      <w:r>
        <w:t>Wazuh</w:t>
      </w:r>
      <w:proofErr w:type="spellEnd"/>
      <w:r>
        <w:t xml:space="preserve"> will authenticate its requests to </w:t>
      </w:r>
      <w:proofErr w:type="spellStart"/>
      <w:r>
        <w:t>VirusTotal</w:t>
      </w:r>
      <w:proofErr w:type="spellEnd"/>
      <w:r>
        <w:t xml:space="preserve">. </w:t>
      </w:r>
    </w:p>
    <w:p w14:paraId="4265E96D" w14:textId="77777777" w:rsidR="004665CD" w:rsidRDefault="00B3145B">
      <w:pPr>
        <w:numPr>
          <w:ilvl w:val="0"/>
          <w:numId w:val="4"/>
        </w:numPr>
        <w:ind w:right="683" w:hanging="360"/>
      </w:pPr>
      <w:proofErr w:type="spellStart"/>
      <w:r>
        <w:rPr>
          <w:b/>
        </w:rPr>
        <w:t>Syscheck</w:t>
      </w:r>
      <w:proofErr w:type="spellEnd"/>
      <w:r>
        <w:rPr>
          <w:b/>
        </w:rPr>
        <w:t xml:space="preserve"> Group:</w:t>
      </w:r>
      <w:r>
        <w:t xml:space="preserve"> I assigned this integration to the </w:t>
      </w:r>
      <w:proofErr w:type="spellStart"/>
      <w:r>
        <w:t>syscheck</w:t>
      </w:r>
      <w:proofErr w:type="spellEnd"/>
      <w:r>
        <w:t xml:space="preserve"> group, which means that file integrity monitoring events can now trigger automatic </w:t>
      </w:r>
      <w:proofErr w:type="spellStart"/>
      <w:r>
        <w:t>VirusTotal</w:t>
      </w:r>
      <w:proofErr w:type="spellEnd"/>
      <w:r>
        <w:t xml:space="preserve"> lookups </w:t>
      </w:r>
      <w:r>
        <w:t>–</w:t>
      </w:r>
      <w:r>
        <w:t xml:space="preserve"> a powerful way to enhance detection. </w:t>
      </w:r>
    </w:p>
    <w:p w14:paraId="5AB8C2AD" w14:textId="77777777" w:rsidR="004665CD" w:rsidRDefault="00B3145B">
      <w:pPr>
        <w:numPr>
          <w:ilvl w:val="0"/>
          <w:numId w:val="4"/>
        </w:numPr>
        <w:ind w:right="683" w:hanging="360"/>
      </w:pPr>
      <w:r>
        <w:rPr>
          <w:b/>
        </w:rPr>
        <w:t>JSON Alert Format:</w:t>
      </w:r>
      <w:r>
        <w:t xml:space="preserve"> I specified </w:t>
      </w:r>
      <w:proofErr w:type="spellStart"/>
      <w:r>
        <w:t>json</w:t>
      </w:r>
      <w:proofErr w:type="spellEnd"/>
      <w:r>
        <w:t xml:space="preserve"> for the &lt;</w:t>
      </w:r>
      <w:proofErr w:type="spellStart"/>
      <w:r>
        <w:t>alert_format</w:t>
      </w:r>
      <w:proofErr w:type="spellEnd"/>
      <w:r>
        <w:t xml:space="preserve">&gt;, ensuring that any alerts generated from this integration will be in a standardized, machine-readable format for easier processing and analysis. </w:t>
      </w:r>
    </w:p>
    <w:p w14:paraId="7D115D02" w14:textId="77777777" w:rsidR="004665CD" w:rsidRDefault="00B3145B">
      <w:pPr>
        <w:numPr>
          <w:ilvl w:val="0"/>
          <w:numId w:val="4"/>
        </w:numPr>
        <w:spacing w:after="50"/>
        <w:ind w:right="683" w:hanging="360"/>
      </w:pPr>
      <w:r>
        <w:rPr>
          <w:b/>
        </w:rPr>
        <w:t>My Goal:</w:t>
      </w:r>
      <w:r>
        <w:t xml:space="preserve"> By doing this, I've successfully bridged my local </w:t>
      </w:r>
      <w:proofErr w:type="spellStart"/>
      <w:r>
        <w:t>Wazuh</w:t>
      </w:r>
      <w:proofErr w:type="spellEnd"/>
      <w:r>
        <w:t xml:space="preserve"> manager with </w:t>
      </w:r>
      <w:proofErr w:type="spellStart"/>
      <w:r>
        <w:t>VirusTotal's</w:t>
      </w:r>
      <w:proofErr w:type="spellEnd"/>
      <w:r>
        <w:t xml:space="preserve"> global threat intelligence, significantly enhancing my system's ability to identify and respond to threats. </w:t>
      </w:r>
    </w:p>
    <w:p w14:paraId="1E2A00BA" w14:textId="77777777" w:rsidR="004665CD" w:rsidRDefault="00B3145B">
      <w:pPr>
        <w:spacing w:after="0" w:line="259" w:lineRule="auto"/>
        <w:ind w:left="0" w:right="0" w:firstLine="0"/>
      </w:pPr>
      <w:r>
        <w:rPr>
          <w:sz w:val="32"/>
        </w:rPr>
        <w:t xml:space="preserve"> </w:t>
      </w:r>
    </w:p>
    <w:p w14:paraId="4C6AA1BB" w14:textId="77777777" w:rsidR="004665CD" w:rsidRDefault="00B3145B">
      <w:pPr>
        <w:spacing w:after="0" w:line="259" w:lineRule="auto"/>
        <w:ind w:left="0" w:right="1920" w:firstLine="0"/>
        <w:jc w:val="right"/>
      </w:pPr>
      <w:r>
        <w:rPr>
          <w:noProof/>
        </w:rPr>
        <w:drawing>
          <wp:inline distT="0" distB="0" distL="0" distR="0" wp14:anchorId="3BD71EBD" wp14:editId="46C312A6">
            <wp:extent cx="5251450" cy="1974723"/>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17"/>
                    <a:stretch>
                      <a:fillRect/>
                    </a:stretch>
                  </pic:blipFill>
                  <pic:spPr>
                    <a:xfrm>
                      <a:off x="0" y="0"/>
                      <a:ext cx="5251450" cy="1974723"/>
                    </a:xfrm>
                    <a:prstGeom prst="rect">
                      <a:avLst/>
                    </a:prstGeom>
                  </pic:spPr>
                </pic:pic>
              </a:graphicData>
            </a:graphic>
          </wp:inline>
        </w:drawing>
      </w:r>
      <w:r>
        <w:rPr>
          <w:rFonts w:ascii="Times New Roman" w:eastAsia="Times New Roman" w:hAnsi="Times New Roman" w:cs="Times New Roman"/>
          <w:b/>
          <w:sz w:val="36"/>
        </w:rPr>
        <w:t xml:space="preserve"> </w:t>
      </w:r>
    </w:p>
    <w:p w14:paraId="31CB6BAF"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63EEEFDD" w14:textId="77777777" w:rsidR="004665CD" w:rsidRDefault="00B3145B">
      <w:pPr>
        <w:ind w:left="-5" w:right="683"/>
      </w:pPr>
      <w:r>
        <w:t xml:space="preserve">After inserting the API key and setting file permissions, I ran </w:t>
      </w:r>
      <w:proofErr w:type="spellStart"/>
      <w:r>
        <w:rPr>
          <w:b/>
        </w:rPr>
        <w:t>sudo</w:t>
      </w:r>
      <w:proofErr w:type="spellEnd"/>
      <w:r>
        <w:rPr>
          <w:b/>
        </w:rPr>
        <w:t xml:space="preserve"> </w:t>
      </w:r>
      <w:proofErr w:type="spellStart"/>
      <w:r>
        <w:rPr>
          <w:b/>
        </w:rPr>
        <w:t>systemctl</w:t>
      </w:r>
      <w:proofErr w:type="spellEnd"/>
      <w:r>
        <w:rPr>
          <w:b/>
        </w:rPr>
        <w:t xml:space="preserve"> status </w:t>
      </w:r>
      <w:proofErr w:type="spellStart"/>
      <w:r>
        <w:rPr>
          <w:b/>
        </w:rPr>
        <w:t>wazuh</w:t>
      </w:r>
      <w:proofErr w:type="spellEnd"/>
      <w:r>
        <w:rPr>
          <w:b/>
        </w:rPr>
        <w:t>-manager</w:t>
      </w:r>
      <w:r>
        <w:t xml:space="preserve">. This output confirms the </w:t>
      </w:r>
      <w:proofErr w:type="spellStart"/>
      <w:r>
        <w:t>Wazuh</w:t>
      </w:r>
      <w:proofErr w:type="spellEnd"/>
      <w:r>
        <w:t xml:space="preserve"> manager successfully restarted and is Active (running). This verifies that the new integration, along with the </w:t>
      </w:r>
      <w:proofErr w:type="spellStart"/>
      <w:r>
        <w:t>VirusTotal</w:t>
      </w:r>
      <w:proofErr w:type="spellEnd"/>
      <w:r>
        <w:t xml:space="preserve"> API key, was initialized correctly without generating any service errors. </w:t>
      </w:r>
    </w:p>
    <w:p w14:paraId="6074E293" w14:textId="77777777" w:rsidR="004665CD" w:rsidRDefault="00B3145B">
      <w:pPr>
        <w:spacing w:after="0" w:line="259" w:lineRule="auto"/>
        <w:ind w:left="0" w:right="1363" w:firstLine="0"/>
      </w:pPr>
      <w:r>
        <w:t xml:space="preserve"> </w:t>
      </w:r>
    </w:p>
    <w:p w14:paraId="7F2513D0" w14:textId="77777777" w:rsidR="004665CD" w:rsidRDefault="00B3145B">
      <w:pPr>
        <w:spacing w:after="0" w:line="259" w:lineRule="auto"/>
        <w:ind w:left="0" w:right="1270" w:firstLine="0"/>
        <w:jc w:val="right"/>
      </w:pPr>
      <w:r>
        <w:rPr>
          <w:noProof/>
        </w:rPr>
        <w:lastRenderedPageBreak/>
        <w:drawing>
          <wp:inline distT="0" distB="0" distL="0" distR="0" wp14:anchorId="44AF49EA" wp14:editId="13B36728">
            <wp:extent cx="6084444" cy="3696970"/>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18"/>
                    <a:stretch>
                      <a:fillRect/>
                    </a:stretch>
                  </pic:blipFill>
                  <pic:spPr>
                    <a:xfrm>
                      <a:off x="0" y="0"/>
                      <a:ext cx="6084444" cy="3696970"/>
                    </a:xfrm>
                    <a:prstGeom prst="rect">
                      <a:avLst/>
                    </a:prstGeom>
                  </pic:spPr>
                </pic:pic>
              </a:graphicData>
            </a:graphic>
          </wp:inline>
        </w:drawing>
      </w:r>
      <w:r>
        <w:rPr>
          <w:rFonts w:ascii="Times New Roman" w:eastAsia="Times New Roman" w:hAnsi="Times New Roman" w:cs="Times New Roman"/>
          <w:b/>
          <w:sz w:val="36"/>
        </w:rPr>
        <w:t xml:space="preserve"> </w:t>
      </w:r>
    </w:p>
    <w:p w14:paraId="4C7620C7"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6AD442D7" w14:textId="77777777" w:rsidR="004665CD" w:rsidRDefault="00B3145B">
      <w:pPr>
        <w:pStyle w:val="Heading3"/>
        <w:ind w:left="-5"/>
      </w:pPr>
      <w:r>
        <w:t xml:space="preserve">Task 2.2: Script Verification </w:t>
      </w:r>
    </w:p>
    <w:p w14:paraId="6C15160F" w14:textId="77777777" w:rsidR="004665CD" w:rsidRDefault="00B3145B">
      <w:pPr>
        <w:spacing w:after="0" w:line="259" w:lineRule="auto"/>
        <w:ind w:left="0" w:right="0" w:firstLine="0"/>
      </w:pPr>
      <w:r>
        <w:rPr>
          <w:b/>
          <w:sz w:val="32"/>
        </w:rPr>
        <w:t xml:space="preserve"> </w:t>
      </w:r>
    </w:p>
    <w:p w14:paraId="7FFC2346" w14:textId="77777777" w:rsidR="004665CD" w:rsidRDefault="00B3145B">
      <w:pPr>
        <w:ind w:left="-5" w:right="683"/>
      </w:pPr>
      <w:r>
        <w:rPr>
          <w:b/>
        </w:rPr>
        <w:t>Objective:</w:t>
      </w:r>
      <w:r>
        <w:t xml:space="preserve"> This task verifies the security and integrity of the necessary integration script before active use. </w:t>
      </w:r>
    </w:p>
    <w:p w14:paraId="06E22EF1" w14:textId="77777777" w:rsidR="004665CD" w:rsidRDefault="00B3145B">
      <w:pPr>
        <w:spacing w:after="50"/>
        <w:ind w:left="-5" w:right="683"/>
      </w:pPr>
      <w:r>
        <w:t xml:space="preserve">To prevent unauthorized access or tampering, the </w:t>
      </w:r>
      <w:proofErr w:type="spellStart"/>
      <w:r>
        <w:t>VirusTotal</w:t>
      </w:r>
      <w:proofErr w:type="spellEnd"/>
      <w:r>
        <w:t xml:space="preserve"> integration script (virustotal.py) must be verified to confirm it resides in the correct directory (/var/</w:t>
      </w:r>
      <w:proofErr w:type="spellStart"/>
      <w:r>
        <w:t>ossec</w:t>
      </w:r>
      <w:proofErr w:type="spellEnd"/>
      <w:r>
        <w:t xml:space="preserve">/integrations/) and adheres to strict permission standards. Applying the </w:t>
      </w:r>
      <w:proofErr w:type="spellStart"/>
      <w:proofErr w:type="gramStart"/>
      <w:r>
        <w:t>root:wazuh</w:t>
      </w:r>
      <w:proofErr w:type="spellEnd"/>
      <w:proofErr w:type="gramEnd"/>
      <w:r>
        <w:t xml:space="preserve"> ownership and 750 permissions guarantees that the script is executable only by the required security service and cannot be modified by low-privilege users. </w:t>
      </w:r>
    </w:p>
    <w:p w14:paraId="2E2F866E" w14:textId="77777777" w:rsidR="004665CD" w:rsidRDefault="00B3145B">
      <w:pPr>
        <w:spacing w:after="0" w:line="259" w:lineRule="auto"/>
        <w:ind w:left="0" w:right="0" w:firstLine="0"/>
      </w:pPr>
      <w:r>
        <w:rPr>
          <w:b/>
          <w:sz w:val="32"/>
        </w:rPr>
        <w:t xml:space="preserve"> </w:t>
      </w:r>
    </w:p>
    <w:p w14:paraId="7044EA3F" w14:textId="77777777" w:rsidR="004665CD" w:rsidRDefault="00B3145B">
      <w:pPr>
        <w:ind w:left="-5" w:right="683"/>
      </w:pPr>
      <w:r>
        <w:t>This screenshot confirms that I successfully navigated to the /var/</w:t>
      </w:r>
      <w:proofErr w:type="spellStart"/>
      <w:r>
        <w:t>ossec</w:t>
      </w:r>
      <w:proofErr w:type="spellEnd"/>
      <w:r>
        <w:t xml:space="preserve">/integrations/ directory and verified the presence of the necessary virustotal.py script. By running the ls command, I could see all the integration scripts, and I've highlighted virustotal.py to show its existence clearly. This step was crucial to ensure that the script responsible for handling the </w:t>
      </w:r>
      <w:proofErr w:type="spellStart"/>
      <w:r>
        <w:t>VirusTotal</w:t>
      </w:r>
      <w:proofErr w:type="spellEnd"/>
      <w:r>
        <w:t xml:space="preserve"> API calls was indeed in the correct location, ready for execution by </w:t>
      </w:r>
      <w:proofErr w:type="spellStart"/>
      <w:r>
        <w:t>Wazuh</w:t>
      </w:r>
      <w:proofErr w:type="spellEnd"/>
      <w:r>
        <w:t xml:space="preserve">. </w:t>
      </w:r>
    </w:p>
    <w:p w14:paraId="1EDB6D3F" w14:textId="77777777" w:rsidR="004665CD" w:rsidRDefault="00B3145B">
      <w:pPr>
        <w:spacing w:after="0" w:line="259" w:lineRule="auto"/>
        <w:ind w:left="0" w:right="0" w:firstLine="0"/>
      </w:pPr>
      <w:r>
        <w:t xml:space="preserve"> </w:t>
      </w:r>
    </w:p>
    <w:p w14:paraId="62FAD530" w14:textId="77777777" w:rsidR="004665CD" w:rsidRDefault="00B3145B">
      <w:pPr>
        <w:numPr>
          <w:ilvl w:val="0"/>
          <w:numId w:val="5"/>
        </w:numPr>
        <w:ind w:right="683" w:hanging="360"/>
      </w:pPr>
      <w:r>
        <w:rPr>
          <w:b/>
        </w:rPr>
        <w:t>Location:</w:t>
      </w:r>
      <w:r>
        <w:t xml:space="preserve"> I confirmed I was in the /var/</w:t>
      </w:r>
      <w:proofErr w:type="spellStart"/>
      <w:r>
        <w:t>ossec</w:t>
      </w:r>
      <w:proofErr w:type="spellEnd"/>
      <w:r>
        <w:t xml:space="preserve">/integrations/ directory. </w:t>
      </w:r>
    </w:p>
    <w:p w14:paraId="4BD18155" w14:textId="77777777" w:rsidR="004665CD" w:rsidRDefault="00B3145B">
      <w:pPr>
        <w:numPr>
          <w:ilvl w:val="0"/>
          <w:numId w:val="5"/>
        </w:numPr>
        <w:ind w:right="683" w:hanging="360"/>
      </w:pPr>
      <w:r>
        <w:rPr>
          <w:b/>
        </w:rPr>
        <w:t>ls command:</w:t>
      </w:r>
      <w:r>
        <w:t xml:space="preserve"> I used this command to list the contents of the directory. </w:t>
      </w:r>
    </w:p>
    <w:p w14:paraId="3F5B6D20" w14:textId="77777777" w:rsidR="004665CD" w:rsidRDefault="00B3145B">
      <w:pPr>
        <w:numPr>
          <w:ilvl w:val="0"/>
          <w:numId w:val="5"/>
        </w:numPr>
        <w:ind w:right="683" w:hanging="360"/>
      </w:pPr>
      <w:r>
        <w:rPr>
          <w:b/>
        </w:rPr>
        <w:t>virustotal.py:</w:t>
      </w:r>
      <w:r>
        <w:t xml:space="preserve"> I visually verified that the Python script for </w:t>
      </w:r>
      <w:proofErr w:type="spellStart"/>
      <w:r>
        <w:t>VirusTotal</w:t>
      </w:r>
      <w:proofErr w:type="spellEnd"/>
      <w:r>
        <w:t xml:space="preserve"> integration was present. </w:t>
      </w:r>
    </w:p>
    <w:p w14:paraId="317636E6" w14:textId="77777777" w:rsidR="004665CD" w:rsidRDefault="00B3145B">
      <w:pPr>
        <w:numPr>
          <w:ilvl w:val="0"/>
          <w:numId w:val="5"/>
        </w:numPr>
        <w:ind w:right="683" w:hanging="360"/>
      </w:pPr>
      <w:r>
        <w:rPr>
          <w:b/>
        </w:rPr>
        <w:t>Importance:</w:t>
      </w:r>
      <w:r>
        <w:t xml:space="preserve"> This step ensures the core execution file for the integration exists in the expected path. </w:t>
      </w:r>
    </w:p>
    <w:p w14:paraId="1F24D9F7" w14:textId="77777777" w:rsidR="004665CD" w:rsidRDefault="00B3145B">
      <w:pPr>
        <w:spacing w:after="0" w:line="259" w:lineRule="auto"/>
        <w:ind w:left="0" w:right="0" w:firstLine="0"/>
      </w:pPr>
      <w:r>
        <w:t xml:space="preserve"> </w:t>
      </w:r>
    </w:p>
    <w:p w14:paraId="63CAAC59" w14:textId="77777777" w:rsidR="004665CD" w:rsidRDefault="00B3145B">
      <w:pPr>
        <w:spacing w:after="0" w:line="259" w:lineRule="auto"/>
        <w:ind w:left="0" w:right="751" w:firstLine="0"/>
        <w:jc w:val="right"/>
      </w:pPr>
      <w:r>
        <w:rPr>
          <w:noProof/>
        </w:rPr>
        <w:lastRenderedPageBreak/>
        <w:drawing>
          <wp:inline distT="0" distB="0" distL="0" distR="0" wp14:anchorId="64893881" wp14:editId="7F4997EF">
            <wp:extent cx="6838950" cy="552450"/>
            <wp:effectExtent l="0" t="0" r="0" b="0"/>
            <wp:docPr id="1242" name="Picture 1242"/>
            <wp:cNvGraphicFramePr/>
            <a:graphic xmlns:a="http://schemas.openxmlformats.org/drawingml/2006/main">
              <a:graphicData uri="http://schemas.openxmlformats.org/drawingml/2006/picture">
                <pic:pic xmlns:pic="http://schemas.openxmlformats.org/drawingml/2006/picture">
                  <pic:nvPicPr>
                    <pic:cNvPr id="1242" name="Picture 1242"/>
                    <pic:cNvPicPr/>
                  </pic:nvPicPr>
                  <pic:blipFill>
                    <a:blip r:embed="rId19"/>
                    <a:stretch>
                      <a:fillRect/>
                    </a:stretch>
                  </pic:blipFill>
                  <pic:spPr>
                    <a:xfrm>
                      <a:off x="0" y="0"/>
                      <a:ext cx="6838950" cy="552450"/>
                    </a:xfrm>
                    <a:prstGeom prst="rect">
                      <a:avLst/>
                    </a:prstGeom>
                  </pic:spPr>
                </pic:pic>
              </a:graphicData>
            </a:graphic>
          </wp:inline>
        </w:drawing>
      </w:r>
      <w:r>
        <w:rPr>
          <w:rFonts w:ascii="Times New Roman" w:eastAsia="Times New Roman" w:hAnsi="Times New Roman" w:cs="Times New Roman"/>
          <w:b/>
          <w:sz w:val="36"/>
        </w:rPr>
        <w:t xml:space="preserve"> </w:t>
      </w:r>
    </w:p>
    <w:p w14:paraId="7142C771"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29EA3695" w14:textId="77777777" w:rsidR="004665CD" w:rsidRDefault="00B3145B">
      <w:pPr>
        <w:ind w:left="-5" w:right="683"/>
      </w:pPr>
      <w:r>
        <w:t xml:space="preserve">After confirming the script's presence, this screenshot demonstrates how I applied the correct permissions and ownership to the virustotal.py script. I used the ls -la </w:t>
      </w:r>
      <w:proofErr w:type="spellStart"/>
      <w:r>
        <w:t>virustotal</w:t>
      </w:r>
      <w:proofErr w:type="spellEnd"/>
      <w:r>
        <w:t xml:space="preserve"> command to display the detailed file attributes, ensuring everything was set up securely and correctly for </w:t>
      </w:r>
      <w:proofErr w:type="spellStart"/>
      <w:r>
        <w:t>Wazuh</w:t>
      </w:r>
      <w:proofErr w:type="spellEnd"/>
      <w:r>
        <w:t xml:space="preserve"> to execute it. </w:t>
      </w:r>
    </w:p>
    <w:p w14:paraId="193CC7C6" w14:textId="77777777" w:rsidR="004665CD" w:rsidRDefault="00B3145B">
      <w:pPr>
        <w:numPr>
          <w:ilvl w:val="0"/>
          <w:numId w:val="5"/>
        </w:numPr>
        <w:ind w:right="683" w:hanging="360"/>
      </w:pPr>
      <w:r>
        <w:rPr>
          <w:b/>
        </w:rPr>
        <w:t xml:space="preserve">ls -la </w:t>
      </w:r>
      <w:proofErr w:type="spellStart"/>
      <w:r>
        <w:rPr>
          <w:b/>
        </w:rPr>
        <w:t>virustotal</w:t>
      </w:r>
      <w:proofErr w:type="spellEnd"/>
      <w:r>
        <w:rPr>
          <w:b/>
        </w:rPr>
        <w:t>:</w:t>
      </w:r>
      <w:r>
        <w:t xml:space="preserve"> I ran this command to view the detailed permissions, ownership, and other attributes of the </w:t>
      </w:r>
      <w:proofErr w:type="spellStart"/>
      <w:r>
        <w:t>virustotal</w:t>
      </w:r>
      <w:proofErr w:type="spellEnd"/>
      <w:r>
        <w:t xml:space="preserve"> (which likely refers to virustotal.py in the context, as the output shows its permissions). </w:t>
      </w:r>
    </w:p>
    <w:p w14:paraId="4BC8C202" w14:textId="77777777" w:rsidR="004665CD" w:rsidRDefault="00B3145B">
      <w:pPr>
        <w:spacing w:after="0" w:line="259" w:lineRule="auto"/>
        <w:ind w:left="720" w:right="0" w:firstLine="0"/>
      </w:pPr>
      <w:r>
        <w:t xml:space="preserve"> </w:t>
      </w:r>
    </w:p>
    <w:p w14:paraId="6FC7A0B6" w14:textId="77777777" w:rsidR="004665CD" w:rsidRDefault="00B3145B">
      <w:pPr>
        <w:numPr>
          <w:ilvl w:val="0"/>
          <w:numId w:val="5"/>
        </w:numPr>
        <w:ind w:right="683" w:hanging="360"/>
      </w:pPr>
      <w:r>
        <w:rPr>
          <w:b/>
        </w:rPr>
        <w:t>Permissions (-</w:t>
      </w:r>
      <w:proofErr w:type="spellStart"/>
      <w:r>
        <w:rPr>
          <w:b/>
        </w:rPr>
        <w:t>rwxr</w:t>
      </w:r>
      <w:proofErr w:type="spellEnd"/>
      <w:r>
        <w:rPr>
          <w:b/>
        </w:rPr>
        <w:t>-x--- or 750):</w:t>
      </w:r>
      <w:r>
        <w:t xml:space="preserve"> I specifically set these permissions. </w:t>
      </w:r>
    </w:p>
    <w:p w14:paraId="586D6C16" w14:textId="77777777" w:rsidR="004665CD" w:rsidRDefault="00B3145B">
      <w:pPr>
        <w:numPr>
          <w:ilvl w:val="1"/>
          <w:numId w:val="5"/>
        </w:numPr>
        <w:ind w:right="683" w:hanging="360"/>
      </w:pPr>
      <w:proofErr w:type="spellStart"/>
      <w:r>
        <w:t>rwx</w:t>
      </w:r>
      <w:proofErr w:type="spellEnd"/>
      <w:r>
        <w:t xml:space="preserve"> (read, write, execute) for the owner (root). </w:t>
      </w:r>
    </w:p>
    <w:p w14:paraId="78D87F80" w14:textId="77777777" w:rsidR="004665CD" w:rsidRDefault="00B3145B">
      <w:pPr>
        <w:numPr>
          <w:ilvl w:val="1"/>
          <w:numId w:val="5"/>
        </w:numPr>
        <w:ind w:right="683" w:hanging="360"/>
      </w:pPr>
      <w:r>
        <w:t>r-x (read, execute) for the group (</w:t>
      </w:r>
      <w:proofErr w:type="spellStart"/>
      <w:r>
        <w:t>wazuh</w:t>
      </w:r>
      <w:proofErr w:type="spellEnd"/>
      <w:r>
        <w:t xml:space="preserve">). </w:t>
      </w:r>
    </w:p>
    <w:p w14:paraId="24A046D7" w14:textId="77777777" w:rsidR="004665CD" w:rsidRDefault="00B3145B">
      <w:pPr>
        <w:numPr>
          <w:ilvl w:val="1"/>
          <w:numId w:val="5"/>
        </w:numPr>
        <w:ind w:right="683" w:hanging="360"/>
      </w:pPr>
      <w:r>
        <w:t xml:space="preserve">--- (no permissions) for others. </w:t>
      </w:r>
    </w:p>
    <w:p w14:paraId="33CA6AF7" w14:textId="77777777" w:rsidR="004665CD" w:rsidRDefault="00B3145B">
      <w:pPr>
        <w:numPr>
          <w:ilvl w:val="1"/>
          <w:numId w:val="5"/>
        </w:numPr>
        <w:ind w:right="683" w:hanging="360"/>
      </w:pPr>
      <w:r>
        <w:t xml:space="preserve">This translates to </w:t>
      </w:r>
      <w:r>
        <w:rPr>
          <w:b/>
        </w:rPr>
        <w:t>750</w:t>
      </w:r>
      <w:r>
        <w:t xml:space="preserve"> numerically, which is secure yet allows </w:t>
      </w:r>
      <w:proofErr w:type="spellStart"/>
      <w:r>
        <w:t>Wazuh</w:t>
      </w:r>
      <w:proofErr w:type="spellEnd"/>
      <w:r>
        <w:t xml:space="preserve"> to execute the script. </w:t>
      </w:r>
    </w:p>
    <w:p w14:paraId="77765CCB" w14:textId="77777777" w:rsidR="004665CD" w:rsidRDefault="00B3145B">
      <w:pPr>
        <w:spacing w:after="0" w:line="259" w:lineRule="auto"/>
        <w:ind w:left="1800" w:right="0" w:firstLine="0"/>
      </w:pPr>
      <w:r>
        <w:t xml:space="preserve"> </w:t>
      </w:r>
    </w:p>
    <w:p w14:paraId="12D2DA80" w14:textId="77777777" w:rsidR="004665CD" w:rsidRDefault="00B3145B">
      <w:pPr>
        <w:numPr>
          <w:ilvl w:val="0"/>
          <w:numId w:val="5"/>
        </w:numPr>
        <w:ind w:right="683" w:hanging="360"/>
      </w:pPr>
      <w:r>
        <w:rPr>
          <w:b/>
        </w:rPr>
        <w:t>Ownership (</w:t>
      </w:r>
      <w:proofErr w:type="spellStart"/>
      <w:proofErr w:type="gramStart"/>
      <w:r>
        <w:rPr>
          <w:b/>
        </w:rPr>
        <w:t>root:wazuh</w:t>
      </w:r>
      <w:proofErr w:type="spellEnd"/>
      <w:proofErr w:type="gramEnd"/>
      <w:r>
        <w:rPr>
          <w:b/>
        </w:rPr>
        <w:t>):</w:t>
      </w:r>
      <w:r>
        <w:t xml:space="preserve"> I ensured the file was owned by the root user and the </w:t>
      </w:r>
      <w:proofErr w:type="spellStart"/>
      <w:r>
        <w:t>wazuh</w:t>
      </w:r>
      <w:proofErr w:type="spellEnd"/>
      <w:r>
        <w:t xml:space="preserve"> group. </w:t>
      </w:r>
      <w:r>
        <w:rPr>
          <w:rFonts w:ascii="Wingdings" w:eastAsia="Wingdings" w:hAnsi="Wingdings" w:cs="Wingdings"/>
        </w:rPr>
        <w:t>➢</w:t>
      </w:r>
      <w:r>
        <w:rPr>
          <w:rFonts w:ascii="Arial" w:eastAsia="Arial" w:hAnsi="Arial" w:cs="Arial"/>
        </w:rPr>
        <w:t xml:space="preserve"> </w:t>
      </w:r>
      <w:r>
        <w:t xml:space="preserve">root as the owner provides administrative control. </w:t>
      </w:r>
    </w:p>
    <w:p w14:paraId="3E1512A1" w14:textId="77777777" w:rsidR="004665CD" w:rsidRDefault="00B3145B">
      <w:pPr>
        <w:numPr>
          <w:ilvl w:val="1"/>
          <w:numId w:val="5"/>
        </w:numPr>
        <w:ind w:right="683" w:hanging="360"/>
      </w:pPr>
      <w:proofErr w:type="spellStart"/>
      <w:r>
        <w:t>wazuh</w:t>
      </w:r>
      <w:proofErr w:type="spellEnd"/>
      <w:r>
        <w:t xml:space="preserve"> as the group allows the </w:t>
      </w:r>
      <w:proofErr w:type="spellStart"/>
      <w:r>
        <w:t>Wazuh</w:t>
      </w:r>
      <w:proofErr w:type="spellEnd"/>
      <w:r>
        <w:t xml:space="preserve"> service (which typically runs as the </w:t>
      </w:r>
      <w:proofErr w:type="spellStart"/>
      <w:r>
        <w:t>wazuh</w:t>
      </w:r>
      <w:proofErr w:type="spellEnd"/>
      <w:r>
        <w:t xml:space="preserve"> user or within the </w:t>
      </w:r>
      <w:proofErr w:type="spellStart"/>
      <w:r>
        <w:t>wazuh</w:t>
      </w:r>
      <w:proofErr w:type="spellEnd"/>
      <w:r>
        <w:t xml:space="preserve"> group context) to execute the script effectively. </w:t>
      </w:r>
    </w:p>
    <w:p w14:paraId="497871D2" w14:textId="77777777" w:rsidR="004665CD" w:rsidRDefault="00B3145B">
      <w:pPr>
        <w:spacing w:after="0" w:line="259" w:lineRule="auto"/>
        <w:ind w:left="1800" w:right="0" w:firstLine="0"/>
      </w:pPr>
      <w:r>
        <w:t xml:space="preserve"> </w:t>
      </w:r>
    </w:p>
    <w:p w14:paraId="2CB35C22" w14:textId="77777777" w:rsidR="004665CD" w:rsidRDefault="00B3145B">
      <w:pPr>
        <w:numPr>
          <w:ilvl w:val="0"/>
          <w:numId w:val="5"/>
        </w:numPr>
        <w:ind w:right="683" w:hanging="360"/>
      </w:pPr>
      <w:r>
        <w:rPr>
          <w:b/>
        </w:rPr>
        <w:t>Importance:</w:t>
      </w:r>
      <w:r>
        <w:t xml:space="preserve"> Setting these permissions and ownership correctly is vital for both security (preventing unauthorized access/modification) and functionality (allowing the </w:t>
      </w:r>
      <w:proofErr w:type="spellStart"/>
      <w:r>
        <w:t>Wazuh</w:t>
      </w:r>
      <w:proofErr w:type="spellEnd"/>
      <w:r>
        <w:t xml:space="preserve"> manager to properly execute the script). </w:t>
      </w:r>
    </w:p>
    <w:p w14:paraId="77E24BD4" w14:textId="77777777" w:rsidR="004665CD" w:rsidRDefault="00B3145B">
      <w:pPr>
        <w:spacing w:after="0" w:line="259" w:lineRule="auto"/>
        <w:ind w:left="720" w:right="0" w:firstLine="0"/>
      </w:pPr>
      <w:r>
        <w:t xml:space="preserve"> </w:t>
      </w:r>
    </w:p>
    <w:p w14:paraId="3F840F28" w14:textId="77777777" w:rsidR="004665CD" w:rsidRDefault="00B3145B">
      <w:pPr>
        <w:spacing w:after="0" w:line="259" w:lineRule="auto"/>
        <w:ind w:left="0" w:right="530" w:firstLine="0"/>
        <w:jc w:val="right"/>
      </w:pPr>
      <w:r>
        <w:rPr>
          <w:noProof/>
        </w:rPr>
        <w:drawing>
          <wp:inline distT="0" distB="0" distL="0" distR="0" wp14:anchorId="45569B51" wp14:editId="2691570E">
            <wp:extent cx="6978650" cy="406388"/>
            <wp:effectExtent l="0" t="0" r="0" b="0"/>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20"/>
                    <a:stretch>
                      <a:fillRect/>
                    </a:stretch>
                  </pic:blipFill>
                  <pic:spPr>
                    <a:xfrm>
                      <a:off x="0" y="0"/>
                      <a:ext cx="6978650" cy="406388"/>
                    </a:xfrm>
                    <a:prstGeom prst="rect">
                      <a:avLst/>
                    </a:prstGeom>
                  </pic:spPr>
                </pic:pic>
              </a:graphicData>
            </a:graphic>
          </wp:inline>
        </w:drawing>
      </w:r>
      <w:r>
        <w:rPr>
          <w:rFonts w:ascii="Times New Roman" w:eastAsia="Times New Roman" w:hAnsi="Times New Roman" w:cs="Times New Roman"/>
          <w:b/>
          <w:sz w:val="36"/>
        </w:rPr>
        <w:t xml:space="preserve"> </w:t>
      </w:r>
    </w:p>
    <w:p w14:paraId="48465735"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4D8C78C0"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21013831" w14:textId="77777777" w:rsidR="004665CD" w:rsidRDefault="00B3145B">
      <w:pPr>
        <w:pStyle w:val="Heading2"/>
        <w:ind w:left="-5"/>
      </w:pPr>
      <w:r>
        <w:t xml:space="preserve">Phase 3: File Integrity Monitoring  </w:t>
      </w:r>
    </w:p>
    <w:p w14:paraId="46D56C7E"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04AFFC90" w14:textId="77777777" w:rsidR="004665CD" w:rsidRDefault="00B3145B">
      <w:pPr>
        <w:ind w:left="-5" w:right="683"/>
      </w:pPr>
      <w:r>
        <w:t>This phase establishes the foundational capability for host-</w:t>
      </w:r>
      <w:r>
        <w:t xml:space="preserve">based intrusion detection by configuring File Integrity Monitoring (FIM) on the monitored endpoint. FIM is crucial for detecting unauthorized file creations, deletions, or modifications, which are often key indicators of malicious activity or policy violations. </w:t>
      </w:r>
    </w:p>
    <w:p w14:paraId="6E78CB2B" w14:textId="77777777" w:rsidR="004665CD" w:rsidRDefault="00B3145B">
      <w:pPr>
        <w:spacing w:after="28" w:line="259" w:lineRule="auto"/>
        <w:ind w:left="0" w:right="0" w:firstLine="0"/>
      </w:pPr>
      <w:r>
        <w:t xml:space="preserve"> </w:t>
      </w:r>
    </w:p>
    <w:p w14:paraId="2B172CEE" w14:textId="77777777" w:rsidR="004665CD" w:rsidRDefault="00B3145B">
      <w:pPr>
        <w:pStyle w:val="Heading3"/>
        <w:ind w:left="-5"/>
      </w:pPr>
      <w:r>
        <w:lastRenderedPageBreak/>
        <w:t xml:space="preserve">Task 3.1: Configure FIM </w:t>
      </w:r>
    </w:p>
    <w:p w14:paraId="33236720" w14:textId="77777777" w:rsidR="004665CD" w:rsidRDefault="00B3145B">
      <w:pPr>
        <w:spacing w:after="0" w:line="259" w:lineRule="auto"/>
        <w:ind w:left="0" w:right="0" w:firstLine="0"/>
      </w:pPr>
      <w:r>
        <w:rPr>
          <w:sz w:val="32"/>
        </w:rPr>
        <w:t xml:space="preserve"> </w:t>
      </w:r>
    </w:p>
    <w:p w14:paraId="70380718" w14:textId="77777777" w:rsidR="004665CD" w:rsidRDefault="00B3145B">
      <w:pPr>
        <w:ind w:left="-5" w:right="683"/>
      </w:pPr>
      <w:r>
        <w:rPr>
          <w:b/>
        </w:rPr>
        <w:t>Objective:</w:t>
      </w:r>
      <w:r>
        <w:t xml:space="preserve"> To establish real-time surveillance over a specific, user-defined file path on the monitored endpoint. </w:t>
      </w:r>
    </w:p>
    <w:p w14:paraId="30752712" w14:textId="77777777" w:rsidR="004665CD" w:rsidRDefault="00B3145B">
      <w:pPr>
        <w:spacing w:after="50"/>
        <w:ind w:left="-5" w:right="683"/>
      </w:pPr>
      <w:r>
        <w:t xml:space="preserve">The </w:t>
      </w:r>
      <w:proofErr w:type="spellStart"/>
      <w:r>
        <w:t>Wazuh</w:t>
      </w:r>
      <w:proofErr w:type="spellEnd"/>
      <w:r>
        <w:t xml:space="preserve"> Manager's configuration is updated to include the &lt;directories&gt; setting, which specifies the target path (/home/[username]/</w:t>
      </w:r>
      <w:proofErr w:type="spellStart"/>
      <w:r>
        <w:t>test_monitored</w:t>
      </w:r>
      <w:proofErr w:type="spellEnd"/>
      <w:r>
        <w:t xml:space="preserve">). By enabling the </w:t>
      </w:r>
      <w:proofErr w:type="spellStart"/>
      <w:r>
        <w:t>realtime</w:t>
      </w:r>
      <w:proofErr w:type="spellEnd"/>
      <w:r>
        <w:t xml:space="preserve">="yes" and </w:t>
      </w:r>
      <w:proofErr w:type="spellStart"/>
      <w:r>
        <w:t>check_all</w:t>
      </w:r>
      <w:proofErr w:type="spellEnd"/>
      <w:r>
        <w:t xml:space="preserve">="yes" attributes, the system is configured to monitor file creation, deletion, and content modification instantly. This action officially designates the file path as a protected asset, ensuring continuous integrity verification by the </w:t>
      </w:r>
      <w:proofErr w:type="spellStart"/>
      <w:r>
        <w:t>Wazuh</w:t>
      </w:r>
      <w:proofErr w:type="spellEnd"/>
      <w:r>
        <w:t xml:space="preserve"> agent. </w:t>
      </w:r>
    </w:p>
    <w:p w14:paraId="1968A10D" w14:textId="77777777" w:rsidR="004665CD" w:rsidRDefault="00B3145B">
      <w:pPr>
        <w:spacing w:after="0" w:line="259" w:lineRule="auto"/>
        <w:ind w:left="0" w:right="0" w:firstLine="0"/>
      </w:pPr>
      <w:r>
        <w:rPr>
          <w:sz w:val="32"/>
        </w:rPr>
        <w:t xml:space="preserve"> </w:t>
      </w:r>
    </w:p>
    <w:p w14:paraId="5DF73C73" w14:textId="77777777" w:rsidR="004665CD" w:rsidRDefault="00B3145B">
      <w:pPr>
        <w:spacing w:after="0" w:line="259" w:lineRule="auto"/>
        <w:ind w:left="0" w:right="0" w:firstLine="0"/>
      </w:pPr>
      <w:r>
        <w:rPr>
          <w:sz w:val="32"/>
        </w:rPr>
        <w:t xml:space="preserve"> </w:t>
      </w:r>
    </w:p>
    <w:p w14:paraId="70D6E19D" w14:textId="77777777" w:rsidR="004665CD" w:rsidRDefault="00B3145B">
      <w:pPr>
        <w:ind w:left="-5" w:right="683"/>
      </w:pPr>
      <w:r>
        <w:t xml:space="preserve">First, I created the target directory to be monitored by FIM. The specific directory used for testing was </w:t>
      </w:r>
      <w:r>
        <w:rPr>
          <w:b/>
        </w:rPr>
        <w:t>/home/</w:t>
      </w:r>
      <w:proofErr w:type="spellStart"/>
      <w:r>
        <w:rPr>
          <w:b/>
        </w:rPr>
        <w:t>safwan</w:t>
      </w:r>
      <w:proofErr w:type="spellEnd"/>
      <w:r>
        <w:rPr>
          <w:b/>
        </w:rPr>
        <w:t>/FIM</w:t>
      </w:r>
      <w:r>
        <w:t xml:space="preserve">, as verified by the </w:t>
      </w:r>
      <w:proofErr w:type="spellStart"/>
      <w:r>
        <w:t>pwd</w:t>
      </w:r>
      <w:proofErr w:type="spellEnd"/>
      <w:r>
        <w:t xml:space="preserve"> command. </w:t>
      </w:r>
    </w:p>
    <w:p w14:paraId="7E9A3C11" w14:textId="77777777" w:rsidR="004665CD" w:rsidRDefault="00B3145B">
      <w:pPr>
        <w:ind w:left="-5" w:right="683"/>
      </w:pPr>
      <w:r>
        <w:t xml:space="preserve">Next, I modified the </w:t>
      </w:r>
      <w:r>
        <w:rPr>
          <w:b/>
        </w:rPr>
        <w:t>/var/</w:t>
      </w:r>
      <w:proofErr w:type="spellStart"/>
      <w:r>
        <w:rPr>
          <w:b/>
        </w:rPr>
        <w:t>ossec</w:t>
      </w:r>
      <w:proofErr w:type="spellEnd"/>
      <w:r>
        <w:rPr>
          <w:b/>
        </w:rPr>
        <w:t>/</w:t>
      </w:r>
      <w:proofErr w:type="spellStart"/>
      <w:r>
        <w:rPr>
          <w:b/>
        </w:rPr>
        <w:t>etc</w:t>
      </w:r>
      <w:proofErr w:type="spellEnd"/>
      <w:r>
        <w:rPr>
          <w:b/>
        </w:rPr>
        <w:t>/</w:t>
      </w:r>
      <w:proofErr w:type="spellStart"/>
      <w:r>
        <w:rPr>
          <w:b/>
        </w:rPr>
        <w:t>ossec.conf</w:t>
      </w:r>
      <w:proofErr w:type="spellEnd"/>
      <w:r>
        <w:t xml:space="preserve"> file. I added a new &lt;directories&gt; block under the FIM settings to ensure this directory was actively monitored, as shown in the configuration snippet. The settings were applied as follows: </w:t>
      </w:r>
    </w:p>
    <w:p w14:paraId="7DFF5813" w14:textId="77777777" w:rsidR="004665CD" w:rsidRDefault="00B3145B">
      <w:pPr>
        <w:numPr>
          <w:ilvl w:val="0"/>
          <w:numId w:val="6"/>
        </w:numPr>
        <w:ind w:right="683" w:hanging="360"/>
      </w:pPr>
      <w:r>
        <w:rPr>
          <w:b/>
        </w:rPr>
        <w:t>Path:</w:t>
      </w:r>
      <w:r>
        <w:t xml:space="preserve"> &lt;directories </w:t>
      </w:r>
      <w:proofErr w:type="spellStart"/>
      <w:r>
        <w:t>check_all</w:t>
      </w:r>
      <w:proofErr w:type="spellEnd"/>
      <w:r>
        <w:t xml:space="preserve">="yes" </w:t>
      </w:r>
      <w:proofErr w:type="spellStart"/>
      <w:r>
        <w:t>report_changes</w:t>
      </w:r>
      <w:proofErr w:type="spellEnd"/>
      <w:r>
        <w:t xml:space="preserve">="yes" </w:t>
      </w:r>
      <w:proofErr w:type="spellStart"/>
      <w:r>
        <w:t>realtime</w:t>
      </w:r>
      <w:proofErr w:type="spellEnd"/>
      <w:r>
        <w:t xml:space="preserve"> = "yes" &gt; /home/</w:t>
      </w:r>
      <w:proofErr w:type="spellStart"/>
      <w:r>
        <w:t>safwan</w:t>
      </w:r>
      <w:proofErr w:type="spellEnd"/>
      <w:r>
        <w:t xml:space="preserve">/FIM &lt;/directories&gt; </w:t>
      </w:r>
    </w:p>
    <w:p w14:paraId="47E2D381" w14:textId="77777777" w:rsidR="004665CD" w:rsidRDefault="00B3145B">
      <w:pPr>
        <w:numPr>
          <w:ilvl w:val="0"/>
          <w:numId w:val="6"/>
        </w:numPr>
        <w:spacing w:after="50"/>
        <w:ind w:right="683" w:hanging="360"/>
      </w:pPr>
      <w:r>
        <w:rPr>
          <w:b/>
        </w:rPr>
        <w:t>Mode:</w:t>
      </w:r>
      <w:r>
        <w:t xml:space="preserve"> I set </w:t>
      </w:r>
      <w:proofErr w:type="spellStart"/>
      <w:r>
        <w:rPr>
          <w:b/>
        </w:rPr>
        <w:t>check_all</w:t>
      </w:r>
      <w:proofErr w:type="spellEnd"/>
      <w:r>
        <w:rPr>
          <w:b/>
        </w:rPr>
        <w:t>="yes"</w:t>
      </w:r>
      <w:r>
        <w:t xml:space="preserve"> </w:t>
      </w:r>
      <w:r>
        <w:t xml:space="preserve">to perform all possible verifications and </w:t>
      </w:r>
      <w:proofErr w:type="spellStart"/>
      <w:r>
        <w:rPr>
          <w:b/>
        </w:rPr>
        <w:t>realtime</w:t>
      </w:r>
      <w:proofErr w:type="spellEnd"/>
      <w:r>
        <w:rPr>
          <w:b/>
        </w:rPr>
        <w:t>="yes"</w:t>
      </w:r>
      <w:r>
        <w:t xml:space="preserve"> to ensure immediate alerting upon any file changes (creation, modification, or deletion). </w:t>
      </w:r>
    </w:p>
    <w:p w14:paraId="63D8C66A" w14:textId="77777777" w:rsidR="004665CD" w:rsidRDefault="00B3145B">
      <w:pPr>
        <w:spacing w:after="0" w:line="259" w:lineRule="auto"/>
        <w:ind w:left="0" w:right="0" w:firstLine="0"/>
      </w:pPr>
      <w:r>
        <w:rPr>
          <w:sz w:val="32"/>
        </w:rPr>
        <w:t xml:space="preserve"> </w:t>
      </w:r>
    </w:p>
    <w:p w14:paraId="0E40C673" w14:textId="77777777" w:rsidR="004665CD" w:rsidRDefault="00B3145B">
      <w:pPr>
        <w:spacing w:after="0" w:line="259" w:lineRule="auto"/>
        <w:ind w:left="0" w:right="3838" w:firstLine="0"/>
        <w:jc w:val="center"/>
      </w:pPr>
      <w:r>
        <w:rPr>
          <w:noProof/>
        </w:rPr>
        <w:drawing>
          <wp:inline distT="0" distB="0" distL="0" distR="0" wp14:anchorId="30C58BC1" wp14:editId="258F3286">
            <wp:extent cx="4879340" cy="495236"/>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21"/>
                    <a:stretch>
                      <a:fillRect/>
                    </a:stretch>
                  </pic:blipFill>
                  <pic:spPr>
                    <a:xfrm>
                      <a:off x="0" y="0"/>
                      <a:ext cx="4879340" cy="495236"/>
                    </a:xfrm>
                    <a:prstGeom prst="rect">
                      <a:avLst/>
                    </a:prstGeom>
                  </pic:spPr>
                </pic:pic>
              </a:graphicData>
            </a:graphic>
          </wp:inline>
        </w:drawing>
      </w:r>
      <w:r>
        <w:rPr>
          <w:rFonts w:ascii="Times New Roman" w:eastAsia="Times New Roman" w:hAnsi="Times New Roman" w:cs="Times New Roman"/>
          <w:b/>
          <w:sz w:val="36"/>
        </w:rPr>
        <w:t xml:space="preserve"> </w:t>
      </w:r>
    </w:p>
    <w:p w14:paraId="6609D981"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22EA1EC1" w14:textId="77777777" w:rsidR="004665CD" w:rsidRDefault="00B3145B">
      <w:pPr>
        <w:spacing w:after="0" w:line="259" w:lineRule="auto"/>
        <w:ind w:left="0" w:right="710" w:firstLine="0"/>
        <w:jc w:val="right"/>
      </w:pPr>
      <w:r>
        <w:rPr>
          <w:noProof/>
        </w:rPr>
        <w:drawing>
          <wp:inline distT="0" distB="0" distL="0" distR="0" wp14:anchorId="0191F621" wp14:editId="579C1359">
            <wp:extent cx="6864350" cy="901700"/>
            <wp:effectExtent l="0" t="0" r="0" b="0"/>
            <wp:docPr id="1392" name="Pictu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22"/>
                    <a:stretch>
                      <a:fillRect/>
                    </a:stretch>
                  </pic:blipFill>
                  <pic:spPr>
                    <a:xfrm>
                      <a:off x="0" y="0"/>
                      <a:ext cx="6864350" cy="901700"/>
                    </a:xfrm>
                    <a:prstGeom prst="rect">
                      <a:avLst/>
                    </a:prstGeom>
                  </pic:spPr>
                </pic:pic>
              </a:graphicData>
            </a:graphic>
          </wp:inline>
        </w:drawing>
      </w:r>
      <w:r>
        <w:rPr>
          <w:rFonts w:ascii="Times New Roman" w:eastAsia="Times New Roman" w:hAnsi="Times New Roman" w:cs="Times New Roman"/>
          <w:b/>
          <w:sz w:val="36"/>
        </w:rPr>
        <w:t xml:space="preserve"> </w:t>
      </w:r>
    </w:p>
    <w:p w14:paraId="0AAA9361"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4CE4ABBB" w14:textId="77777777" w:rsidR="004665CD" w:rsidRDefault="00B3145B">
      <w:pPr>
        <w:spacing w:after="81"/>
        <w:ind w:left="-5" w:right="683"/>
      </w:pPr>
      <w:r>
        <w:t xml:space="preserve">After saving the configuration, I restarted the </w:t>
      </w:r>
      <w:proofErr w:type="spellStart"/>
      <w:r>
        <w:t>Wazuh</w:t>
      </w:r>
      <w:proofErr w:type="spellEnd"/>
      <w:r>
        <w:t xml:space="preserve"> manager using </w:t>
      </w:r>
      <w:proofErr w:type="spellStart"/>
      <w:r>
        <w:rPr>
          <w:b/>
        </w:rPr>
        <w:t>sudo</w:t>
      </w:r>
      <w:proofErr w:type="spellEnd"/>
      <w:r>
        <w:rPr>
          <w:b/>
        </w:rPr>
        <w:t xml:space="preserve"> </w:t>
      </w:r>
      <w:proofErr w:type="spellStart"/>
      <w:r>
        <w:rPr>
          <w:b/>
        </w:rPr>
        <w:t>systemctl</w:t>
      </w:r>
      <w:proofErr w:type="spellEnd"/>
      <w:r>
        <w:rPr>
          <w:b/>
        </w:rPr>
        <w:t xml:space="preserve"> restart </w:t>
      </w:r>
      <w:proofErr w:type="spellStart"/>
      <w:r>
        <w:rPr>
          <w:b/>
        </w:rPr>
        <w:t>wazuhmanager</w:t>
      </w:r>
      <w:proofErr w:type="spellEnd"/>
      <w:r>
        <w:t xml:space="preserve">. The manager successfully initialized, applying the new FIM configuration. </w:t>
      </w:r>
    </w:p>
    <w:p w14:paraId="7B9D0750"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522E74DC"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5B45EBDE"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24769C96" w14:textId="77777777" w:rsidR="004665CD" w:rsidRDefault="00B3145B">
      <w:pPr>
        <w:pStyle w:val="Heading3"/>
        <w:ind w:left="-5"/>
      </w:pPr>
      <w:r>
        <w:t xml:space="preserve">Task 3.2: Test with EICAR File </w:t>
      </w:r>
    </w:p>
    <w:p w14:paraId="7561E069" w14:textId="77777777" w:rsidR="004665CD" w:rsidRDefault="00B3145B">
      <w:pPr>
        <w:spacing w:after="0" w:line="259" w:lineRule="auto"/>
        <w:ind w:left="0" w:right="0" w:firstLine="0"/>
      </w:pPr>
      <w:r>
        <w:t xml:space="preserve"> </w:t>
      </w:r>
    </w:p>
    <w:p w14:paraId="46EB05A5" w14:textId="77777777" w:rsidR="004665CD" w:rsidRDefault="00B3145B">
      <w:pPr>
        <w:ind w:left="-5" w:right="683"/>
      </w:pPr>
      <w:r>
        <w:rPr>
          <w:b/>
        </w:rPr>
        <w:t>Objective:</w:t>
      </w:r>
      <w:r>
        <w:t xml:space="preserve"> To execute an end-to-end test that confirms the seamless integration of FIM detection and </w:t>
      </w:r>
      <w:proofErr w:type="spellStart"/>
      <w:r>
        <w:t>VirusTotal</w:t>
      </w:r>
      <w:proofErr w:type="spellEnd"/>
      <w:r>
        <w:t xml:space="preserve"> Threat Intelligence enrichment. </w:t>
      </w:r>
    </w:p>
    <w:p w14:paraId="41445B31" w14:textId="77777777" w:rsidR="004665CD" w:rsidRDefault="00B3145B">
      <w:pPr>
        <w:ind w:left="-5" w:right="683"/>
      </w:pPr>
      <w:r>
        <w:lastRenderedPageBreak/>
        <w:t xml:space="preserve">By introducing the EICAR test string into the monitored directory, this task proves the full security pipeline is functional: </w:t>
      </w:r>
    </w:p>
    <w:p w14:paraId="766B2EE1" w14:textId="77777777" w:rsidR="004665CD" w:rsidRDefault="00B3145B">
      <w:pPr>
        <w:numPr>
          <w:ilvl w:val="0"/>
          <w:numId w:val="7"/>
        </w:numPr>
        <w:ind w:right="683" w:hanging="360"/>
      </w:pPr>
      <w:r>
        <w:rPr>
          <w:b/>
        </w:rPr>
        <w:t>Detection:</w:t>
      </w:r>
      <w:r>
        <w:t xml:space="preserve"> FIM immediately detects the creation of the potentially malicious file. </w:t>
      </w:r>
    </w:p>
    <w:p w14:paraId="08F263E7" w14:textId="77777777" w:rsidR="004665CD" w:rsidRDefault="00B3145B">
      <w:pPr>
        <w:numPr>
          <w:ilvl w:val="0"/>
          <w:numId w:val="7"/>
        </w:numPr>
        <w:ind w:right="683" w:hanging="360"/>
      </w:pPr>
      <w:r>
        <w:rPr>
          <w:b/>
        </w:rPr>
        <w:t>Analysis:</w:t>
      </w:r>
      <w:r>
        <w:t xml:space="preserve"> </w:t>
      </w:r>
      <w:r>
        <w:t xml:space="preserve">The file's hash is automatically submitted to </w:t>
      </w:r>
      <w:proofErr w:type="spellStart"/>
      <w:r>
        <w:t>VirusTotal</w:t>
      </w:r>
      <w:proofErr w:type="spellEnd"/>
      <w:r>
        <w:t xml:space="preserve"> (as configured in Phase 2). </w:t>
      </w:r>
    </w:p>
    <w:p w14:paraId="55EF59A0" w14:textId="77777777" w:rsidR="004665CD" w:rsidRDefault="00B3145B">
      <w:pPr>
        <w:numPr>
          <w:ilvl w:val="0"/>
          <w:numId w:val="7"/>
        </w:numPr>
        <w:ind w:right="683" w:hanging="360"/>
      </w:pPr>
      <w:r>
        <w:rPr>
          <w:b/>
        </w:rPr>
        <w:t>Alerting:</w:t>
      </w:r>
      <w:r>
        <w:t xml:space="preserve"> The </w:t>
      </w:r>
      <w:proofErr w:type="spellStart"/>
      <w:r>
        <w:t>Wazuh</w:t>
      </w:r>
      <w:proofErr w:type="spellEnd"/>
      <w:r>
        <w:t xml:space="preserve"> Manager correlates the information and generates a high-severity alert, confirming the file as malicious</w:t>
      </w:r>
      <w:r>
        <w:rPr>
          <w:rFonts w:ascii="Times New Roman" w:eastAsia="Times New Roman" w:hAnsi="Times New Roman" w:cs="Times New Roman"/>
          <w:b/>
          <w:sz w:val="36"/>
        </w:rPr>
        <w:t xml:space="preserve">. </w:t>
      </w:r>
    </w:p>
    <w:p w14:paraId="5A4E3E9E"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06C51808" w14:textId="77777777" w:rsidR="004665CD" w:rsidRDefault="00B3145B">
      <w:pPr>
        <w:ind w:left="-5" w:right="683"/>
      </w:pPr>
      <w:r>
        <w:t xml:space="preserve">In this first screenshot, I'm initiating the process to create an EICAR test file within a directory monitored by </w:t>
      </w:r>
      <w:proofErr w:type="spellStart"/>
      <w:r>
        <w:t>Wazuh</w:t>
      </w:r>
      <w:proofErr w:type="spellEnd"/>
      <w:r>
        <w:t xml:space="preserve">. First, I used touch eicar.com to create an empty file, then ls to confirm its creation. Next, I applied to </w:t>
      </w:r>
      <w:proofErr w:type="spellStart"/>
      <w:r>
        <w:t>chmod</w:t>
      </w:r>
      <w:proofErr w:type="spellEnd"/>
      <w:r>
        <w:t xml:space="preserve"> 777 eicar.com to ensure there would be no permission issues preventing the </w:t>
      </w:r>
      <w:proofErr w:type="spellStart"/>
      <w:r>
        <w:t>Wazuh</w:t>
      </w:r>
      <w:proofErr w:type="spellEnd"/>
      <w:r>
        <w:t xml:space="preserve"> agent from reading or the EICAR content from being written. Finally, I opened eicar.com with nano to insert the EICAR test string. </w:t>
      </w:r>
    </w:p>
    <w:p w14:paraId="52379C35" w14:textId="77777777" w:rsidR="004665CD" w:rsidRDefault="00B3145B">
      <w:pPr>
        <w:spacing w:after="0" w:line="259" w:lineRule="auto"/>
        <w:ind w:left="0" w:right="0" w:firstLine="0"/>
      </w:pPr>
      <w:r>
        <w:t xml:space="preserve"> </w:t>
      </w:r>
    </w:p>
    <w:p w14:paraId="3A708B06" w14:textId="77777777" w:rsidR="004665CD" w:rsidRDefault="00B3145B">
      <w:pPr>
        <w:numPr>
          <w:ilvl w:val="0"/>
          <w:numId w:val="8"/>
        </w:numPr>
        <w:ind w:right="683" w:hanging="360"/>
      </w:pPr>
      <w:r>
        <w:rPr>
          <w:b/>
        </w:rPr>
        <w:t>touch eicar.com:</w:t>
      </w:r>
      <w:r>
        <w:t xml:space="preserve"> Command used to create an empty file named eicar.com. </w:t>
      </w:r>
    </w:p>
    <w:p w14:paraId="0A9242FE" w14:textId="77777777" w:rsidR="004665CD" w:rsidRDefault="00B3145B">
      <w:pPr>
        <w:numPr>
          <w:ilvl w:val="0"/>
          <w:numId w:val="8"/>
        </w:numPr>
        <w:ind w:right="683" w:hanging="360"/>
      </w:pPr>
      <w:proofErr w:type="spellStart"/>
      <w:r>
        <w:rPr>
          <w:b/>
        </w:rPr>
        <w:t>chmod</w:t>
      </w:r>
      <w:proofErr w:type="spellEnd"/>
      <w:r>
        <w:rPr>
          <w:b/>
        </w:rPr>
        <w:t xml:space="preserve"> 777 eicar.com:</w:t>
      </w:r>
      <w:r>
        <w:t xml:space="preserve"> I set full read, write, and execute permissions for all users to ensure the file was accessible for the test, removing any potential permission-related roadblocks for the ubuntu-agent. </w:t>
      </w:r>
    </w:p>
    <w:p w14:paraId="2820CDA3" w14:textId="77777777" w:rsidR="004665CD" w:rsidRDefault="00B3145B">
      <w:pPr>
        <w:numPr>
          <w:ilvl w:val="0"/>
          <w:numId w:val="8"/>
        </w:numPr>
        <w:ind w:right="683" w:hanging="360"/>
      </w:pPr>
      <w:r>
        <w:rPr>
          <w:b/>
        </w:rPr>
        <w:t>nano eicar.com:</w:t>
      </w:r>
      <w:r>
        <w:t xml:space="preserve"> Command used to open the file for editing and insert the EICAR test string. </w:t>
      </w:r>
    </w:p>
    <w:p w14:paraId="0D7DA502" w14:textId="77777777" w:rsidR="004665CD" w:rsidRDefault="00B3145B">
      <w:pPr>
        <w:numPr>
          <w:ilvl w:val="0"/>
          <w:numId w:val="8"/>
        </w:numPr>
        <w:spacing w:after="77"/>
        <w:ind w:right="683" w:hanging="360"/>
      </w:pPr>
      <w:r>
        <w:rPr>
          <w:b/>
        </w:rPr>
        <w:t>Purpose:</w:t>
      </w:r>
      <w:r>
        <w:t xml:space="preserve"> This entire sequence prepares the "malicious" file that </w:t>
      </w:r>
      <w:proofErr w:type="spellStart"/>
      <w:r>
        <w:t>Wazuh</w:t>
      </w:r>
      <w:proofErr w:type="spellEnd"/>
      <w:r>
        <w:t xml:space="preserve"> will detect. </w:t>
      </w:r>
    </w:p>
    <w:p w14:paraId="282FF972"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53815B56" w14:textId="77777777" w:rsidR="004665CD" w:rsidRDefault="00B3145B">
      <w:pPr>
        <w:spacing w:after="0" w:line="259" w:lineRule="auto"/>
        <w:ind w:left="0" w:right="0" w:firstLine="0"/>
      </w:pPr>
      <w:r>
        <w:rPr>
          <w:noProof/>
        </w:rPr>
        <w:drawing>
          <wp:inline distT="0" distB="0" distL="0" distR="0" wp14:anchorId="199F227D" wp14:editId="08FADC99">
            <wp:extent cx="5815457" cy="939800"/>
            <wp:effectExtent l="0" t="0" r="0" b="0"/>
            <wp:docPr id="1566" name="Picture 1566"/>
            <wp:cNvGraphicFramePr/>
            <a:graphic xmlns:a="http://schemas.openxmlformats.org/drawingml/2006/main">
              <a:graphicData uri="http://schemas.openxmlformats.org/drawingml/2006/picture">
                <pic:pic xmlns:pic="http://schemas.openxmlformats.org/drawingml/2006/picture">
                  <pic:nvPicPr>
                    <pic:cNvPr id="1566" name="Picture 1566"/>
                    <pic:cNvPicPr/>
                  </pic:nvPicPr>
                  <pic:blipFill>
                    <a:blip r:embed="rId23"/>
                    <a:stretch>
                      <a:fillRect/>
                    </a:stretch>
                  </pic:blipFill>
                  <pic:spPr>
                    <a:xfrm>
                      <a:off x="0" y="0"/>
                      <a:ext cx="5815457" cy="939800"/>
                    </a:xfrm>
                    <a:prstGeom prst="rect">
                      <a:avLst/>
                    </a:prstGeom>
                  </pic:spPr>
                </pic:pic>
              </a:graphicData>
            </a:graphic>
          </wp:inline>
        </w:drawing>
      </w:r>
      <w:r>
        <w:rPr>
          <w:rFonts w:ascii="Times New Roman" w:eastAsia="Times New Roman" w:hAnsi="Times New Roman" w:cs="Times New Roman"/>
          <w:b/>
          <w:sz w:val="36"/>
        </w:rPr>
        <w:t xml:space="preserve"> </w:t>
      </w:r>
    </w:p>
    <w:p w14:paraId="2499D2AD"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3C3407EC" w14:textId="77777777" w:rsidR="004665CD" w:rsidRDefault="00B3145B">
      <w:pPr>
        <w:ind w:left="-5" w:right="683"/>
      </w:pPr>
      <w:r>
        <w:t xml:space="preserve">This screenshot captures the moment I inserted the official EICAR test string into the eicar.com file using the nano editor. This specific string is recognized by almost all antivirus software as a harmless yet detectable "virus" signature. The "Modified" indicator at the top right confirms that I've successfully altered the file's content. </w:t>
      </w:r>
    </w:p>
    <w:p w14:paraId="3320B0BE" w14:textId="77777777" w:rsidR="004665CD" w:rsidRDefault="00B3145B">
      <w:pPr>
        <w:spacing w:after="0" w:line="259" w:lineRule="auto"/>
        <w:ind w:left="0" w:right="0" w:firstLine="0"/>
      </w:pPr>
      <w:r>
        <w:t xml:space="preserve"> </w:t>
      </w:r>
    </w:p>
    <w:p w14:paraId="082931DC" w14:textId="77777777" w:rsidR="004665CD" w:rsidRDefault="00B3145B">
      <w:pPr>
        <w:numPr>
          <w:ilvl w:val="0"/>
          <w:numId w:val="8"/>
        </w:numPr>
        <w:spacing w:after="2" w:line="240" w:lineRule="auto"/>
        <w:ind w:right="683" w:hanging="360"/>
      </w:pPr>
      <w:r>
        <w:rPr>
          <w:b/>
        </w:rPr>
        <w:t>EICAR Test String:</w:t>
      </w:r>
      <w:r>
        <w:t xml:space="preserve"> X5</w:t>
      </w:r>
      <w:proofErr w:type="gramStart"/>
      <w:r>
        <w:t>O!P</w:t>
      </w:r>
      <w:proofErr w:type="gramEnd"/>
      <w:r>
        <w:t>%@AP[4\PZX54(P^)7CC)</w:t>
      </w:r>
      <w:proofErr w:type="gramStart"/>
      <w:r>
        <w:t>7}$</w:t>
      </w:r>
      <w:proofErr w:type="gramEnd"/>
      <w:r>
        <w:t>EICAR-STANDARD-ANTIVIRUS-</w:t>
      </w:r>
      <w:proofErr w:type="gramStart"/>
      <w:r>
        <w:t>TESTFILE!$</w:t>
      </w:r>
      <w:proofErr w:type="gramEnd"/>
      <w:r>
        <w:t xml:space="preserve">H+H* </w:t>
      </w:r>
      <w:r>
        <w:t>–</w:t>
      </w:r>
      <w:r>
        <w:t xml:space="preserve"> This is a universally recognized string designed to trigger antivirus detection without causing actual harm. </w:t>
      </w:r>
    </w:p>
    <w:p w14:paraId="2F6A6751" w14:textId="77777777" w:rsidR="004665CD" w:rsidRDefault="00B3145B">
      <w:pPr>
        <w:numPr>
          <w:ilvl w:val="0"/>
          <w:numId w:val="8"/>
        </w:numPr>
        <w:spacing w:after="33"/>
        <w:ind w:right="683" w:hanging="360"/>
      </w:pPr>
      <w:r>
        <w:rPr>
          <w:b/>
        </w:rPr>
        <w:t>Significance:</w:t>
      </w:r>
      <w:r>
        <w:t xml:space="preserve"> This step creates the "threat" that the </w:t>
      </w:r>
      <w:proofErr w:type="spellStart"/>
      <w:r>
        <w:t>Wazuh</w:t>
      </w:r>
      <w:proofErr w:type="spellEnd"/>
      <w:r>
        <w:t xml:space="preserve"> and </w:t>
      </w:r>
      <w:proofErr w:type="spellStart"/>
      <w:r>
        <w:t>VirusTotal</w:t>
      </w:r>
      <w:proofErr w:type="spellEnd"/>
      <w:r>
        <w:t xml:space="preserve"> integration is designed to detect. </w:t>
      </w:r>
    </w:p>
    <w:p w14:paraId="200A5037" w14:textId="77777777" w:rsidR="004665CD" w:rsidRDefault="00B3145B">
      <w:pPr>
        <w:tabs>
          <w:tab w:val="center" w:pos="406"/>
          <w:tab w:val="center" w:pos="720"/>
        </w:tabs>
        <w:spacing w:after="0" w:line="259" w:lineRule="auto"/>
        <w:ind w:left="0" w:righ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46B413E3" w14:textId="77777777" w:rsidR="004665CD" w:rsidRDefault="00B3145B">
      <w:pPr>
        <w:spacing w:after="0" w:line="259" w:lineRule="auto"/>
        <w:ind w:left="0" w:right="420" w:firstLine="0"/>
        <w:jc w:val="right"/>
      </w:pPr>
      <w:r>
        <w:rPr>
          <w:noProof/>
        </w:rPr>
        <w:drawing>
          <wp:inline distT="0" distB="0" distL="0" distR="0" wp14:anchorId="1AED7C20" wp14:editId="23BFA75A">
            <wp:extent cx="7039610" cy="571474"/>
            <wp:effectExtent l="0" t="0" r="0" b="0"/>
            <wp:docPr id="1568" name="Picture 1568"/>
            <wp:cNvGraphicFramePr/>
            <a:graphic xmlns:a="http://schemas.openxmlformats.org/drawingml/2006/main">
              <a:graphicData uri="http://schemas.openxmlformats.org/drawingml/2006/picture">
                <pic:pic xmlns:pic="http://schemas.openxmlformats.org/drawingml/2006/picture">
                  <pic:nvPicPr>
                    <pic:cNvPr id="1568" name="Picture 1568"/>
                    <pic:cNvPicPr/>
                  </pic:nvPicPr>
                  <pic:blipFill>
                    <a:blip r:embed="rId24"/>
                    <a:stretch>
                      <a:fillRect/>
                    </a:stretch>
                  </pic:blipFill>
                  <pic:spPr>
                    <a:xfrm>
                      <a:off x="0" y="0"/>
                      <a:ext cx="7039610" cy="571474"/>
                    </a:xfrm>
                    <a:prstGeom prst="rect">
                      <a:avLst/>
                    </a:prstGeom>
                  </pic:spPr>
                </pic:pic>
              </a:graphicData>
            </a:graphic>
          </wp:inline>
        </w:drawing>
      </w:r>
      <w:r>
        <w:rPr>
          <w:rFonts w:ascii="Times New Roman" w:eastAsia="Times New Roman" w:hAnsi="Times New Roman" w:cs="Times New Roman"/>
          <w:b/>
          <w:sz w:val="36"/>
        </w:rPr>
        <w:t xml:space="preserve"> </w:t>
      </w:r>
    </w:p>
    <w:p w14:paraId="056BD75E" w14:textId="77777777" w:rsidR="004665CD" w:rsidRDefault="00B3145B">
      <w:pPr>
        <w:ind w:left="-5" w:right="683"/>
      </w:pPr>
      <w:r>
        <w:lastRenderedPageBreak/>
        <w:t xml:space="preserve">This screenshot shows the </w:t>
      </w:r>
      <w:proofErr w:type="spellStart"/>
      <w:r>
        <w:t>Wazuh</w:t>
      </w:r>
      <w:proofErr w:type="spellEnd"/>
      <w:r>
        <w:t xml:space="preserve"> </w:t>
      </w:r>
      <w:r>
        <w:t>dashboard, providing the first visual confirmation of integration's success. I can see an alert specifically indicating "</w:t>
      </w:r>
      <w:proofErr w:type="spellStart"/>
      <w:r>
        <w:t>VirusTotal</w:t>
      </w:r>
      <w:proofErr w:type="spellEnd"/>
      <w:r>
        <w:t>. Alert" for /home/</w:t>
      </w:r>
      <w:proofErr w:type="spellStart"/>
      <w:r>
        <w:t>safwan</w:t>
      </w:r>
      <w:proofErr w:type="spellEnd"/>
      <w:r>
        <w:t xml:space="preserve">/FIM/eicar.com. The alert shows that the file was scanned by "58 engines," which is a clear sign that the ubuntu-agent detected the file modification, sent its hash to </w:t>
      </w:r>
      <w:proofErr w:type="spellStart"/>
      <w:r>
        <w:t>VirusTotal</w:t>
      </w:r>
      <w:proofErr w:type="spellEnd"/>
      <w:r>
        <w:t xml:space="preserve">, and received a detection report. </w:t>
      </w:r>
    </w:p>
    <w:p w14:paraId="1531D3D8" w14:textId="77777777" w:rsidR="004665CD" w:rsidRDefault="00B3145B">
      <w:pPr>
        <w:spacing w:after="0" w:line="259" w:lineRule="auto"/>
        <w:ind w:left="0" w:right="0" w:firstLine="0"/>
      </w:pPr>
      <w:r>
        <w:t xml:space="preserve"> </w:t>
      </w:r>
    </w:p>
    <w:p w14:paraId="3398BCC4" w14:textId="77777777" w:rsidR="004665CD" w:rsidRDefault="00B3145B">
      <w:pPr>
        <w:numPr>
          <w:ilvl w:val="0"/>
          <w:numId w:val="8"/>
        </w:numPr>
        <w:ind w:right="683" w:hanging="360"/>
      </w:pPr>
      <w:r>
        <w:rPr>
          <w:b/>
        </w:rPr>
        <w:t>"</w:t>
      </w:r>
      <w:proofErr w:type="spellStart"/>
      <w:r>
        <w:rPr>
          <w:b/>
        </w:rPr>
        <w:t>VirusTotal</w:t>
      </w:r>
      <w:proofErr w:type="spellEnd"/>
      <w:r>
        <w:rPr>
          <w:b/>
        </w:rPr>
        <w:t xml:space="preserve">. </w:t>
      </w:r>
      <w:proofErr w:type="gramStart"/>
      <w:r>
        <w:rPr>
          <w:b/>
        </w:rPr>
        <w:t>Alert":</w:t>
      </w:r>
      <w:proofErr w:type="gramEnd"/>
      <w:r>
        <w:t xml:space="preserve"> The prominent alert indicating successful integration and detection. </w:t>
      </w:r>
    </w:p>
    <w:p w14:paraId="058E86FF" w14:textId="77777777" w:rsidR="004665CD" w:rsidRDefault="00B3145B">
      <w:pPr>
        <w:numPr>
          <w:ilvl w:val="0"/>
          <w:numId w:val="8"/>
        </w:numPr>
        <w:ind w:right="683" w:hanging="360"/>
      </w:pPr>
      <w:r>
        <w:rPr>
          <w:b/>
        </w:rPr>
        <w:t>ubuntu-agent:</w:t>
      </w:r>
      <w:r>
        <w:t xml:space="preserve"> The agent that detected the file modification. </w:t>
      </w:r>
    </w:p>
    <w:p w14:paraId="47DD854E" w14:textId="77777777" w:rsidR="004665CD" w:rsidRDefault="00B3145B">
      <w:pPr>
        <w:numPr>
          <w:ilvl w:val="0"/>
          <w:numId w:val="8"/>
        </w:numPr>
        <w:ind w:right="683" w:hanging="360"/>
      </w:pPr>
      <w:r>
        <w:rPr>
          <w:b/>
        </w:rPr>
        <w:t>/home/</w:t>
      </w:r>
      <w:proofErr w:type="spellStart"/>
      <w:r>
        <w:rPr>
          <w:b/>
        </w:rPr>
        <w:t>safwan</w:t>
      </w:r>
      <w:proofErr w:type="spellEnd"/>
      <w:r>
        <w:rPr>
          <w:b/>
        </w:rPr>
        <w:t>/FIM/eicar.com:</w:t>
      </w:r>
      <w:r>
        <w:t xml:space="preserve"> The path to the EICAR file that was detected. </w:t>
      </w:r>
    </w:p>
    <w:p w14:paraId="184FE2AC" w14:textId="77777777" w:rsidR="004665CD" w:rsidRDefault="00B3145B">
      <w:pPr>
        <w:numPr>
          <w:ilvl w:val="0"/>
          <w:numId w:val="8"/>
        </w:numPr>
        <w:ind w:right="683" w:hanging="360"/>
      </w:pPr>
      <w:r>
        <w:rPr>
          <w:b/>
        </w:rPr>
        <w:t>"58 engines":</w:t>
      </w:r>
      <w:r>
        <w:t xml:space="preserve"> This number signifies that </w:t>
      </w:r>
      <w:proofErr w:type="spellStart"/>
      <w:r>
        <w:t>VirusTotal</w:t>
      </w:r>
      <w:proofErr w:type="spellEnd"/>
      <w:r>
        <w:t xml:space="preserve"> scanned the file with 58 different antivirus engines, confirming a comprehensive check. </w:t>
      </w:r>
    </w:p>
    <w:p w14:paraId="4BB79216" w14:textId="77777777" w:rsidR="004665CD" w:rsidRDefault="00B3145B">
      <w:pPr>
        <w:numPr>
          <w:ilvl w:val="0"/>
          <w:numId w:val="8"/>
        </w:numPr>
        <w:ind w:right="683" w:hanging="360"/>
      </w:pPr>
      <w:r>
        <w:rPr>
          <w:b/>
        </w:rPr>
        <w:t>87105 (Alert ID):</w:t>
      </w:r>
      <w:r>
        <w:t xml:space="preserve"> A unique identifier for this specific alert, which I can use for further investigation. </w:t>
      </w:r>
    </w:p>
    <w:p w14:paraId="5C6C3945" w14:textId="77777777" w:rsidR="004665CD" w:rsidRDefault="00B3145B">
      <w:pPr>
        <w:numPr>
          <w:ilvl w:val="0"/>
          <w:numId w:val="8"/>
        </w:numPr>
        <w:ind w:right="683" w:hanging="360"/>
      </w:pPr>
      <w:r>
        <w:rPr>
          <w:b/>
        </w:rPr>
        <w:t>Proof:</w:t>
      </w:r>
      <w:r>
        <w:t xml:space="preserve"> This visually confirms that the </w:t>
      </w:r>
      <w:proofErr w:type="spellStart"/>
      <w:r>
        <w:t>Wazuh</w:t>
      </w:r>
      <w:proofErr w:type="spellEnd"/>
      <w:r>
        <w:t xml:space="preserve"> agent detected the EICAR file and the </w:t>
      </w:r>
      <w:proofErr w:type="spellStart"/>
      <w:r>
        <w:t>VirusTotal</w:t>
      </w:r>
      <w:proofErr w:type="spellEnd"/>
      <w:r>
        <w:t xml:space="preserve"> integration was successfully triggered. </w:t>
      </w:r>
    </w:p>
    <w:p w14:paraId="3EDDFFC2" w14:textId="77777777" w:rsidR="004665CD" w:rsidRDefault="00B3145B">
      <w:pPr>
        <w:spacing w:after="0" w:line="259" w:lineRule="auto"/>
        <w:ind w:left="0" w:right="0" w:firstLine="0"/>
      </w:pPr>
      <w:r>
        <w:t xml:space="preserve"> </w:t>
      </w:r>
    </w:p>
    <w:p w14:paraId="65A97A55" w14:textId="77777777" w:rsidR="004665CD" w:rsidRDefault="00B3145B">
      <w:pPr>
        <w:spacing w:after="0" w:line="259" w:lineRule="auto"/>
        <w:ind w:left="0" w:right="0" w:firstLine="0"/>
      </w:pPr>
      <w:r>
        <w:t xml:space="preserve"> </w:t>
      </w:r>
    </w:p>
    <w:p w14:paraId="31C70C4F" w14:textId="77777777" w:rsidR="004665CD" w:rsidRDefault="00B3145B">
      <w:pPr>
        <w:spacing w:after="0" w:line="259" w:lineRule="auto"/>
        <w:ind w:left="0" w:right="0" w:firstLine="0"/>
        <w:jc w:val="right"/>
      </w:pPr>
      <w:r>
        <w:rPr>
          <w:noProof/>
        </w:rPr>
        <w:drawing>
          <wp:inline distT="0" distB="0" distL="0" distR="0" wp14:anchorId="0A83E55D" wp14:editId="0102E712">
            <wp:extent cx="7308215" cy="571475"/>
            <wp:effectExtent l="0" t="0" r="0" b="0"/>
            <wp:docPr id="1722" name="Picture 1722"/>
            <wp:cNvGraphicFramePr/>
            <a:graphic xmlns:a="http://schemas.openxmlformats.org/drawingml/2006/main">
              <a:graphicData uri="http://schemas.openxmlformats.org/drawingml/2006/picture">
                <pic:pic xmlns:pic="http://schemas.openxmlformats.org/drawingml/2006/picture">
                  <pic:nvPicPr>
                    <pic:cNvPr id="1722" name="Picture 1722"/>
                    <pic:cNvPicPr/>
                  </pic:nvPicPr>
                  <pic:blipFill>
                    <a:blip r:embed="rId25"/>
                    <a:stretch>
                      <a:fillRect/>
                    </a:stretch>
                  </pic:blipFill>
                  <pic:spPr>
                    <a:xfrm>
                      <a:off x="0" y="0"/>
                      <a:ext cx="7308215" cy="571475"/>
                    </a:xfrm>
                    <a:prstGeom prst="rect">
                      <a:avLst/>
                    </a:prstGeom>
                  </pic:spPr>
                </pic:pic>
              </a:graphicData>
            </a:graphic>
          </wp:inline>
        </w:drawing>
      </w:r>
      <w:r>
        <w:rPr>
          <w:rFonts w:ascii="Times New Roman" w:eastAsia="Times New Roman" w:hAnsi="Times New Roman" w:cs="Times New Roman"/>
          <w:b/>
          <w:sz w:val="36"/>
        </w:rPr>
        <w:t xml:space="preserve"> </w:t>
      </w:r>
    </w:p>
    <w:p w14:paraId="3C300F16"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1ABF9769"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43205782" w14:textId="77777777" w:rsidR="004665CD" w:rsidRDefault="00B3145B">
      <w:pPr>
        <w:ind w:left="-5" w:right="683"/>
      </w:pPr>
      <w:r>
        <w:t xml:space="preserve">Delving deeper into the alert, this screenshot displays the "Document Details" within the </w:t>
      </w:r>
      <w:proofErr w:type="spellStart"/>
      <w:r>
        <w:t>Wazuh</w:t>
      </w:r>
      <w:proofErr w:type="spellEnd"/>
      <w:r>
        <w:t xml:space="preserve"> interface. Here, I can clearly see several key data points confirming that the </w:t>
      </w:r>
      <w:proofErr w:type="spellStart"/>
      <w:r>
        <w:t>VirusTotal</w:t>
      </w:r>
      <w:proofErr w:type="spellEnd"/>
      <w:r>
        <w:t xml:space="preserve"> integration was indeed active and successful. The </w:t>
      </w:r>
      <w:proofErr w:type="spellStart"/>
      <w:proofErr w:type="gramStart"/>
      <w:r>
        <w:t>data.integration</w:t>
      </w:r>
      <w:proofErr w:type="spellEnd"/>
      <w:proofErr w:type="gramEnd"/>
      <w:r>
        <w:t xml:space="preserve">: </w:t>
      </w:r>
      <w:proofErr w:type="spellStart"/>
      <w:r>
        <w:t>virustotal</w:t>
      </w:r>
      <w:proofErr w:type="spellEnd"/>
      <w:r>
        <w:t xml:space="preserve"> and </w:t>
      </w:r>
      <w:proofErr w:type="spellStart"/>
      <w:proofErr w:type="gramStart"/>
      <w:r>
        <w:t>data.virustotal</w:t>
      </w:r>
      <w:proofErr w:type="gramEnd"/>
      <w:r>
        <w:t>.found</w:t>
      </w:r>
      <w:proofErr w:type="spellEnd"/>
      <w:r>
        <w:t xml:space="preserve">: 1 are particularly important. </w:t>
      </w:r>
    </w:p>
    <w:p w14:paraId="4AC9F130" w14:textId="77777777" w:rsidR="004665CD" w:rsidRDefault="00B3145B">
      <w:pPr>
        <w:spacing w:after="0" w:line="259" w:lineRule="auto"/>
        <w:ind w:left="0" w:right="0" w:firstLine="0"/>
      </w:pPr>
      <w:r>
        <w:t xml:space="preserve"> </w:t>
      </w:r>
    </w:p>
    <w:p w14:paraId="4036ABE8" w14:textId="77777777" w:rsidR="004665CD" w:rsidRDefault="00B3145B">
      <w:pPr>
        <w:numPr>
          <w:ilvl w:val="0"/>
          <w:numId w:val="8"/>
        </w:numPr>
        <w:ind w:right="683" w:hanging="360"/>
      </w:pPr>
      <w:r>
        <w:rPr>
          <w:b/>
        </w:rPr>
        <w:t>agent.id:</w:t>
      </w:r>
      <w:r>
        <w:t xml:space="preserve"> 002, </w:t>
      </w:r>
      <w:proofErr w:type="spellStart"/>
      <w:proofErr w:type="gramStart"/>
      <w:r>
        <w:t>agent.ip</w:t>
      </w:r>
      <w:proofErr w:type="spellEnd"/>
      <w:proofErr w:type="gramEnd"/>
      <w:r>
        <w:t xml:space="preserve">: 192.168.100.134, agent.name: ubuntu-agent: These fields identify the specific agent that reported the incident. </w:t>
      </w:r>
    </w:p>
    <w:p w14:paraId="0C6DCB96" w14:textId="77777777" w:rsidR="004665CD" w:rsidRDefault="00B3145B">
      <w:pPr>
        <w:numPr>
          <w:ilvl w:val="0"/>
          <w:numId w:val="8"/>
        </w:numPr>
        <w:ind w:right="683" w:hanging="360"/>
      </w:pPr>
      <w:proofErr w:type="spellStart"/>
      <w:proofErr w:type="gramStart"/>
      <w:r>
        <w:rPr>
          <w:b/>
        </w:rPr>
        <w:t>data.integration</w:t>
      </w:r>
      <w:proofErr w:type="spellEnd"/>
      <w:proofErr w:type="gramEnd"/>
      <w:r>
        <w:rPr>
          <w:b/>
        </w:rPr>
        <w:t xml:space="preserve">: </w:t>
      </w:r>
      <w:proofErr w:type="spellStart"/>
      <w:r>
        <w:rPr>
          <w:b/>
        </w:rPr>
        <w:t>virustotal</w:t>
      </w:r>
      <w:proofErr w:type="spellEnd"/>
      <w:r>
        <w:rPr>
          <w:b/>
        </w:rPr>
        <w:t>:</w:t>
      </w:r>
      <w:r>
        <w:t xml:space="preserve"> </w:t>
      </w:r>
      <w:r>
        <w:t xml:space="preserve">This explicitly confirms that the alert was generated because of the </w:t>
      </w:r>
      <w:proofErr w:type="spellStart"/>
      <w:r>
        <w:t>VirusTotal</w:t>
      </w:r>
      <w:proofErr w:type="spellEnd"/>
      <w:r>
        <w:t xml:space="preserve"> integration. </w:t>
      </w:r>
    </w:p>
    <w:p w14:paraId="6B27E6F9" w14:textId="77777777" w:rsidR="004665CD" w:rsidRDefault="00B3145B">
      <w:pPr>
        <w:numPr>
          <w:ilvl w:val="0"/>
          <w:numId w:val="8"/>
        </w:numPr>
        <w:ind w:right="683" w:hanging="360"/>
      </w:pPr>
      <w:proofErr w:type="spellStart"/>
      <w:proofErr w:type="gramStart"/>
      <w:r>
        <w:rPr>
          <w:b/>
        </w:rPr>
        <w:t>data.virustotal</w:t>
      </w:r>
      <w:proofErr w:type="gramEnd"/>
      <w:r>
        <w:rPr>
          <w:b/>
        </w:rPr>
        <w:t>.found</w:t>
      </w:r>
      <w:proofErr w:type="spellEnd"/>
      <w:r>
        <w:rPr>
          <w:b/>
        </w:rPr>
        <w:t>: 1:</w:t>
      </w:r>
      <w:r>
        <w:t xml:space="preserve"> This crucial indicator shows that </w:t>
      </w:r>
      <w:proofErr w:type="spellStart"/>
      <w:r>
        <w:t>VirusTotal</w:t>
      </w:r>
      <w:proofErr w:type="spellEnd"/>
      <w:r>
        <w:t xml:space="preserve"> found the file to be malicious (or at least detected by some engines, in this case, EICAR). </w:t>
      </w:r>
    </w:p>
    <w:p w14:paraId="74D4C21C" w14:textId="77777777" w:rsidR="004665CD" w:rsidRDefault="00B3145B">
      <w:pPr>
        <w:numPr>
          <w:ilvl w:val="0"/>
          <w:numId w:val="8"/>
        </w:numPr>
        <w:ind w:right="683" w:hanging="360"/>
      </w:pPr>
      <w:proofErr w:type="spellStart"/>
      <w:proofErr w:type="gramStart"/>
      <w:r>
        <w:rPr>
          <w:b/>
        </w:rPr>
        <w:t>data.virustotal</w:t>
      </w:r>
      <w:proofErr w:type="gramEnd"/>
      <w:r>
        <w:rPr>
          <w:b/>
        </w:rPr>
        <w:t>.malicious</w:t>
      </w:r>
      <w:proofErr w:type="spellEnd"/>
      <w:r>
        <w:rPr>
          <w:b/>
        </w:rPr>
        <w:t>: 1:</w:t>
      </w:r>
      <w:r>
        <w:t xml:space="preserve"> Further confirms that </w:t>
      </w:r>
      <w:proofErr w:type="spellStart"/>
      <w:r>
        <w:t>VirusTotal</w:t>
      </w:r>
      <w:proofErr w:type="spellEnd"/>
      <w:r>
        <w:t xml:space="preserve"> identified the file as malicious. </w:t>
      </w:r>
    </w:p>
    <w:p w14:paraId="21279C7E" w14:textId="77777777" w:rsidR="004665CD" w:rsidRDefault="00B3145B">
      <w:pPr>
        <w:numPr>
          <w:ilvl w:val="0"/>
          <w:numId w:val="8"/>
        </w:numPr>
        <w:ind w:right="683" w:hanging="360"/>
      </w:pPr>
      <w:proofErr w:type="spellStart"/>
      <w:proofErr w:type="gramStart"/>
      <w:r>
        <w:rPr>
          <w:b/>
        </w:rPr>
        <w:t>data.virustotal</w:t>
      </w:r>
      <w:proofErr w:type="gramEnd"/>
      <w:r>
        <w:rPr>
          <w:b/>
        </w:rPr>
        <w:t>.permalink</w:t>
      </w:r>
      <w:proofErr w:type="spellEnd"/>
      <w:r>
        <w:t xml:space="preserve">: Provides a direct link to the </w:t>
      </w:r>
      <w:proofErr w:type="spellStart"/>
      <w:r>
        <w:t>VirusTotal</w:t>
      </w:r>
      <w:proofErr w:type="spellEnd"/>
      <w:r>
        <w:t xml:space="preserve"> analysis report for the detected file, allowing for deeper investigation. </w:t>
      </w:r>
    </w:p>
    <w:p w14:paraId="07AB4C0B" w14:textId="77777777" w:rsidR="004665CD" w:rsidRDefault="00B3145B">
      <w:pPr>
        <w:numPr>
          <w:ilvl w:val="0"/>
          <w:numId w:val="8"/>
        </w:numPr>
        <w:spacing w:after="81"/>
        <w:ind w:right="683" w:hanging="360"/>
      </w:pPr>
      <w:r>
        <w:rPr>
          <w:b/>
        </w:rPr>
        <w:t>Verification:</w:t>
      </w:r>
      <w:r>
        <w:t xml:space="preserve"> This detailed view definitively proves that the </w:t>
      </w:r>
      <w:proofErr w:type="spellStart"/>
      <w:r>
        <w:t>VirusTotal</w:t>
      </w:r>
      <w:proofErr w:type="spellEnd"/>
      <w:r>
        <w:t xml:space="preserve"> integration processed the EICAR file. </w:t>
      </w:r>
    </w:p>
    <w:p w14:paraId="5190F34C"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40D29861"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6A2C9F0C" w14:textId="77777777" w:rsidR="004665CD" w:rsidRDefault="00B3145B">
      <w:pPr>
        <w:spacing w:after="0" w:line="259" w:lineRule="auto"/>
        <w:ind w:left="0" w:right="1152" w:firstLine="0"/>
        <w:jc w:val="right"/>
      </w:pPr>
      <w:r>
        <w:rPr>
          <w:noProof/>
        </w:rPr>
        <w:lastRenderedPageBreak/>
        <w:drawing>
          <wp:inline distT="0" distB="0" distL="0" distR="0" wp14:anchorId="67675F8C" wp14:editId="03C97F0A">
            <wp:extent cx="6235700" cy="4222750"/>
            <wp:effectExtent l="0" t="0" r="0" b="0"/>
            <wp:docPr id="1822" name="Picture 1822"/>
            <wp:cNvGraphicFramePr/>
            <a:graphic xmlns:a="http://schemas.openxmlformats.org/drawingml/2006/main">
              <a:graphicData uri="http://schemas.openxmlformats.org/drawingml/2006/picture">
                <pic:pic xmlns:pic="http://schemas.openxmlformats.org/drawingml/2006/picture">
                  <pic:nvPicPr>
                    <pic:cNvPr id="1822" name="Picture 1822"/>
                    <pic:cNvPicPr/>
                  </pic:nvPicPr>
                  <pic:blipFill>
                    <a:blip r:embed="rId26"/>
                    <a:stretch>
                      <a:fillRect/>
                    </a:stretch>
                  </pic:blipFill>
                  <pic:spPr>
                    <a:xfrm>
                      <a:off x="0" y="0"/>
                      <a:ext cx="6235700" cy="4222750"/>
                    </a:xfrm>
                    <a:prstGeom prst="rect">
                      <a:avLst/>
                    </a:prstGeom>
                  </pic:spPr>
                </pic:pic>
              </a:graphicData>
            </a:graphic>
          </wp:inline>
        </w:drawing>
      </w:r>
      <w:r>
        <w:rPr>
          <w:rFonts w:ascii="Times New Roman" w:eastAsia="Times New Roman" w:hAnsi="Times New Roman" w:cs="Times New Roman"/>
          <w:b/>
          <w:sz w:val="36"/>
        </w:rPr>
        <w:t xml:space="preserve"> </w:t>
      </w:r>
    </w:p>
    <w:p w14:paraId="4CDE7915"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0DD7FFC9" w14:textId="77777777" w:rsidR="004665CD" w:rsidRDefault="00B3145B">
      <w:pPr>
        <w:spacing w:after="0" w:line="259" w:lineRule="auto"/>
        <w:ind w:left="0" w:right="0" w:firstLine="0"/>
      </w:pPr>
      <w:r>
        <w:t xml:space="preserve"> </w:t>
      </w:r>
    </w:p>
    <w:p w14:paraId="327C7DBD" w14:textId="77777777" w:rsidR="004665CD" w:rsidRDefault="00B3145B">
      <w:pPr>
        <w:spacing w:after="0" w:line="259" w:lineRule="auto"/>
        <w:ind w:left="0" w:right="0" w:firstLine="0"/>
      </w:pPr>
      <w:r>
        <w:t xml:space="preserve"> </w:t>
      </w:r>
    </w:p>
    <w:p w14:paraId="6CF08C95" w14:textId="77777777" w:rsidR="004665CD" w:rsidRDefault="00B3145B">
      <w:pPr>
        <w:ind w:left="-5" w:right="683"/>
      </w:pPr>
      <w:r>
        <w:t xml:space="preserve">This screenshot provides more specific details from the alert, focusing on the cryptographic hash and the </w:t>
      </w:r>
      <w:proofErr w:type="spellStart"/>
      <w:r>
        <w:t>VirusTotal</w:t>
      </w:r>
      <w:proofErr w:type="spellEnd"/>
      <w:r>
        <w:t xml:space="preserve"> permalink. The md5 hash is essential for identifying the file, and the permalink offers a direct path to the comprehensive </w:t>
      </w:r>
      <w:proofErr w:type="spellStart"/>
      <w:r>
        <w:t>VirusTotal</w:t>
      </w:r>
      <w:proofErr w:type="spellEnd"/>
      <w:r>
        <w:t xml:space="preserve"> report online. </w:t>
      </w:r>
    </w:p>
    <w:p w14:paraId="634E108F" w14:textId="77777777" w:rsidR="004665CD" w:rsidRDefault="00B3145B">
      <w:pPr>
        <w:spacing w:after="0" w:line="259" w:lineRule="auto"/>
        <w:ind w:left="0" w:right="0" w:firstLine="0"/>
      </w:pPr>
      <w:r>
        <w:t xml:space="preserve"> </w:t>
      </w:r>
    </w:p>
    <w:p w14:paraId="44DE3576" w14:textId="77777777" w:rsidR="004665CD" w:rsidRDefault="00B3145B">
      <w:pPr>
        <w:numPr>
          <w:ilvl w:val="0"/>
          <w:numId w:val="8"/>
        </w:numPr>
        <w:ind w:right="683" w:hanging="360"/>
      </w:pPr>
      <w:r>
        <w:rPr>
          <w:b/>
        </w:rPr>
        <w:t>eicar.com:</w:t>
      </w:r>
      <w:r>
        <w:t xml:space="preserve"> The name of the file that triggered the alert. </w:t>
      </w:r>
    </w:p>
    <w:p w14:paraId="1BB5BED8" w14:textId="77777777" w:rsidR="004665CD" w:rsidRDefault="00B3145B">
      <w:pPr>
        <w:numPr>
          <w:ilvl w:val="0"/>
          <w:numId w:val="8"/>
        </w:numPr>
        <w:ind w:right="683" w:hanging="360"/>
      </w:pPr>
      <w:r>
        <w:rPr>
          <w:b/>
        </w:rPr>
        <w:t>md5:</w:t>
      </w:r>
      <w:r>
        <w:t xml:space="preserve"> "69630e4574ec6798239b091cda43dca0": This is the MD5 hash of the EICAR file. It's a unique fingerprint that </w:t>
      </w:r>
      <w:proofErr w:type="spellStart"/>
      <w:r>
        <w:t>VirusTotal</w:t>
      </w:r>
      <w:proofErr w:type="spellEnd"/>
      <w:r>
        <w:t xml:space="preserve"> uses to identify the file across its database. </w:t>
      </w:r>
    </w:p>
    <w:p w14:paraId="2667292E" w14:textId="77777777" w:rsidR="004665CD" w:rsidRDefault="00B3145B">
      <w:pPr>
        <w:numPr>
          <w:ilvl w:val="0"/>
          <w:numId w:val="8"/>
        </w:numPr>
        <w:spacing w:after="14" w:line="241" w:lineRule="auto"/>
        <w:ind w:right="683" w:hanging="360"/>
      </w:pPr>
      <w:r>
        <w:rPr>
          <w:b/>
        </w:rPr>
        <w:t>permalink:</w:t>
      </w:r>
      <w:r>
        <w:t xml:space="preserve"> "https://www.virustotal.com/</w:t>
      </w:r>
      <w:proofErr w:type="spellStart"/>
      <w:r>
        <w:t>gui</w:t>
      </w:r>
      <w:proofErr w:type="spellEnd"/>
      <w:r>
        <w:t xml:space="preserve">/file/...": This URL is a direct link to the full </w:t>
      </w:r>
      <w:proofErr w:type="spellStart"/>
      <w:r>
        <w:t>VirusTotal</w:t>
      </w:r>
      <w:proofErr w:type="spellEnd"/>
      <w:r>
        <w:t xml:space="preserve"> report for this specific file, providing access to all scan results and details. </w:t>
      </w:r>
    </w:p>
    <w:p w14:paraId="5EA392D7" w14:textId="77777777" w:rsidR="004665CD" w:rsidRDefault="00B3145B">
      <w:pPr>
        <w:numPr>
          <w:ilvl w:val="0"/>
          <w:numId w:val="8"/>
        </w:numPr>
        <w:ind w:right="683" w:hanging="360"/>
      </w:pPr>
      <w:proofErr w:type="spellStart"/>
      <w:r>
        <w:rPr>
          <w:b/>
        </w:rPr>
        <w:t>scan_date</w:t>
      </w:r>
      <w:proofErr w:type="spellEnd"/>
      <w:r>
        <w:rPr>
          <w:b/>
        </w:rPr>
        <w:t>:</w:t>
      </w:r>
      <w:r>
        <w:t xml:space="preserve"> "2025-11-19 10:17:26": Shows the timestamp when the file was scanned by </w:t>
      </w:r>
      <w:proofErr w:type="spellStart"/>
      <w:r>
        <w:t>VirusTotal</w:t>
      </w:r>
      <w:proofErr w:type="spellEnd"/>
      <w:r>
        <w:t xml:space="preserve">. </w:t>
      </w:r>
    </w:p>
    <w:p w14:paraId="444526BC" w14:textId="77777777" w:rsidR="004665CD" w:rsidRDefault="00B3145B">
      <w:pPr>
        <w:numPr>
          <w:ilvl w:val="0"/>
          <w:numId w:val="8"/>
        </w:numPr>
        <w:spacing w:after="81"/>
        <w:ind w:right="683" w:hanging="360"/>
      </w:pPr>
      <w:r>
        <w:rPr>
          <w:b/>
        </w:rPr>
        <w:t>Context:</w:t>
      </w:r>
      <w:r>
        <w:t xml:space="preserve"> </w:t>
      </w:r>
      <w:r>
        <w:t xml:space="preserve">These details are vital for forensic analysis and understanding the exact nature and timing of the detection. </w:t>
      </w:r>
    </w:p>
    <w:p w14:paraId="2BEBD1F7"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10E2B824"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64BEF486" w14:textId="77777777" w:rsidR="004665CD" w:rsidRDefault="00B3145B">
      <w:pPr>
        <w:spacing w:after="0" w:line="259" w:lineRule="auto"/>
        <w:ind w:left="0" w:right="601" w:firstLine="0"/>
        <w:jc w:val="center"/>
      </w:pPr>
      <w:r>
        <w:rPr>
          <w:noProof/>
        </w:rPr>
        <w:lastRenderedPageBreak/>
        <w:drawing>
          <wp:inline distT="0" distB="0" distL="0" distR="0" wp14:anchorId="641B6744" wp14:editId="0A55843B">
            <wp:extent cx="3435350" cy="4159250"/>
            <wp:effectExtent l="0" t="0" r="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27"/>
                    <a:stretch>
                      <a:fillRect/>
                    </a:stretch>
                  </pic:blipFill>
                  <pic:spPr>
                    <a:xfrm>
                      <a:off x="0" y="0"/>
                      <a:ext cx="3435350" cy="4159250"/>
                    </a:xfrm>
                    <a:prstGeom prst="rect">
                      <a:avLst/>
                    </a:prstGeom>
                  </pic:spPr>
                </pic:pic>
              </a:graphicData>
            </a:graphic>
          </wp:inline>
        </w:drawing>
      </w:r>
      <w:r>
        <w:rPr>
          <w:rFonts w:ascii="Times New Roman" w:eastAsia="Times New Roman" w:hAnsi="Times New Roman" w:cs="Times New Roman"/>
          <w:b/>
          <w:sz w:val="36"/>
        </w:rPr>
        <w:t xml:space="preserve"> </w:t>
      </w:r>
    </w:p>
    <w:p w14:paraId="0CB7A268" w14:textId="77777777" w:rsidR="004665CD" w:rsidRDefault="00B3145B">
      <w:pPr>
        <w:spacing w:after="0" w:line="259" w:lineRule="auto"/>
        <w:ind w:left="0" w:right="600" w:firstLine="0"/>
        <w:jc w:val="center"/>
      </w:pPr>
      <w:r>
        <w:rPr>
          <w:rFonts w:ascii="Times New Roman" w:eastAsia="Times New Roman" w:hAnsi="Times New Roman" w:cs="Times New Roman"/>
          <w:b/>
          <w:sz w:val="36"/>
        </w:rPr>
        <w:t xml:space="preserve"> </w:t>
      </w:r>
    </w:p>
    <w:p w14:paraId="7BDE2E91" w14:textId="77777777" w:rsidR="004665CD" w:rsidRDefault="00B3145B">
      <w:pPr>
        <w:spacing w:after="0" w:line="259" w:lineRule="auto"/>
        <w:ind w:left="0" w:right="0" w:firstLine="0"/>
      </w:pPr>
      <w:r>
        <w:rPr>
          <w:rFonts w:ascii="Lucida Sans Unicode" w:eastAsia="Lucida Sans Unicode" w:hAnsi="Lucida Sans Unicode" w:cs="Lucida Sans Unicode"/>
          <w:sz w:val="22"/>
        </w:rPr>
        <w:t xml:space="preserve"> </w:t>
      </w:r>
    </w:p>
    <w:p w14:paraId="15AD7920" w14:textId="77777777" w:rsidR="004665CD" w:rsidRDefault="00B3145B">
      <w:pPr>
        <w:ind w:left="-5" w:right="683"/>
      </w:pPr>
      <w:r>
        <w:t xml:space="preserve">Finally, this screenshot shows the actual </w:t>
      </w:r>
      <w:proofErr w:type="spellStart"/>
      <w:r>
        <w:t>VirusTotal</w:t>
      </w:r>
      <w:proofErr w:type="spellEnd"/>
      <w:r>
        <w:t xml:space="preserve"> web report that corresponds to the permalink from the </w:t>
      </w:r>
      <w:proofErr w:type="spellStart"/>
      <w:r>
        <w:t>Wazuh</w:t>
      </w:r>
      <w:proofErr w:type="spellEnd"/>
      <w:r>
        <w:t xml:space="preserve"> alert. It visually confirms that the eicar.com was indeed submitted to and analyzed by </w:t>
      </w:r>
      <w:proofErr w:type="spellStart"/>
      <w:r>
        <w:t>VirusTotal</w:t>
      </w:r>
      <w:proofErr w:type="spellEnd"/>
      <w:r>
        <w:t xml:space="preserve">. The "58/66" score indicates that a significant number of antivirus engines identified the EICAR string as a threat. </w:t>
      </w:r>
    </w:p>
    <w:p w14:paraId="3B0C6B43" w14:textId="77777777" w:rsidR="004665CD" w:rsidRDefault="00B3145B">
      <w:pPr>
        <w:spacing w:after="0" w:line="259" w:lineRule="auto"/>
        <w:ind w:left="0" w:right="0" w:firstLine="0"/>
      </w:pPr>
      <w:r>
        <w:t xml:space="preserve"> </w:t>
      </w:r>
    </w:p>
    <w:p w14:paraId="667BAA60" w14:textId="77777777" w:rsidR="004665CD" w:rsidRDefault="00B3145B">
      <w:pPr>
        <w:numPr>
          <w:ilvl w:val="0"/>
          <w:numId w:val="8"/>
        </w:numPr>
        <w:ind w:right="683" w:hanging="360"/>
      </w:pPr>
      <w:proofErr w:type="spellStart"/>
      <w:r>
        <w:rPr>
          <w:b/>
        </w:rPr>
        <w:t>VirusTotal</w:t>
      </w:r>
      <w:proofErr w:type="spellEnd"/>
      <w:r>
        <w:rPr>
          <w:b/>
        </w:rPr>
        <w:t xml:space="preserve"> Interface:</w:t>
      </w:r>
      <w:r>
        <w:t xml:space="preserve"> The official </w:t>
      </w:r>
      <w:proofErr w:type="spellStart"/>
      <w:r>
        <w:t>VirusTotal</w:t>
      </w:r>
      <w:proofErr w:type="spellEnd"/>
      <w:r>
        <w:t xml:space="preserve"> website showing the scan results. </w:t>
      </w:r>
    </w:p>
    <w:p w14:paraId="31441831" w14:textId="77777777" w:rsidR="004665CD" w:rsidRDefault="00B3145B">
      <w:pPr>
        <w:numPr>
          <w:ilvl w:val="0"/>
          <w:numId w:val="8"/>
        </w:numPr>
        <w:ind w:right="683" w:hanging="360"/>
      </w:pPr>
      <w:r>
        <w:rPr>
          <w:b/>
        </w:rPr>
        <w:t>Detection Score:</w:t>
      </w:r>
      <w:r>
        <w:t xml:space="preserve"> "58/66" indicates that 58 out of 66 antivirus engines detected the EICAR file. This is a very high detection rate, as expected for a standard test file. </w:t>
      </w:r>
    </w:p>
    <w:p w14:paraId="1C60D82F" w14:textId="77777777" w:rsidR="004665CD" w:rsidRDefault="00B3145B">
      <w:pPr>
        <w:numPr>
          <w:ilvl w:val="0"/>
          <w:numId w:val="8"/>
        </w:numPr>
        <w:ind w:right="683" w:hanging="360"/>
      </w:pPr>
      <w:r>
        <w:rPr>
          <w:b/>
        </w:rPr>
        <w:t>File Hash:</w:t>
      </w:r>
      <w:r>
        <w:t xml:space="preserve"> The hexadecimal string below the score matches the hash of our eicar.com file. </w:t>
      </w:r>
    </w:p>
    <w:p w14:paraId="4A524862" w14:textId="77777777" w:rsidR="004665CD" w:rsidRDefault="00B3145B">
      <w:pPr>
        <w:numPr>
          <w:ilvl w:val="0"/>
          <w:numId w:val="8"/>
        </w:numPr>
        <w:ind w:right="683" w:hanging="360"/>
      </w:pPr>
      <w:r>
        <w:rPr>
          <w:b/>
        </w:rPr>
        <w:t>File Name:</w:t>
      </w:r>
      <w:r>
        <w:t xml:space="preserve"> Shows the file name (e.g., eicar.txt which is a common naming convention for EICAR files in VT). </w:t>
      </w:r>
    </w:p>
    <w:p w14:paraId="51AFB21D" w14:textId="77777777" w:rsidR="004665CD" w:rsidRDefault="00B3145B">
      <w:pPr>
        <w:numPr>
          <w:ilvl w:val="0"/>
          <w:numId w:val="8"/>
        </w:numPr>
        <w:ind w:right="683" w:hanging="360"/>
      </w:pPr>
      <w:r>
        <w:rPr>
          <w:b/>
        </w:rPr>
        <w:t>Ultimate Validation:</w:t>
      </w:r>
      <w:r>
        <w:t xml:space="preserve"> This screenshot provides the ultimate proof that the entire chain, from EICAR creation to </w:t>
      </w:r>
      <w:proofErr w:type="spellStart"/>
      <w:r>
        <w:t>Wazuh</w:t>
      </w:r>
      <w:proofErr w:type="spellEnd"/>
      <w:r>
        <w:t xml:space="preserve"> detection, to </w:t>
      </w:r>
      <w:proofErr w:type="spellStart"/>
      <w:r>
        <w:t>VirusTotal</w:t>
      </w:r>
      <w:proofErr w:type="spellEnd"/>
      <w:r>
        <w:t xml:space="preserve"> query, and finally to receiving the external threat intelligence, is fully functional. </w:t>
      </w:r>
    </w:p>
    <w:p w14:paraId="5C50EC8F" w14:textId="77777777" w:rsidR="004665CD" w:rsidRDefault="00B3145B">
      <w:pPr>
        <w:spacing w:after="64" w:line="259" w:lineRule="auto"/>
        <w:ind w:left="0" w:right="0" w:firstLine="0"/>
      </w:pPr>
      <w:r>
        <w:t xml:space="preserve"> </w:t>
      </w:r>
    </w:p>
    <w:p w14:paraId="2790049D"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5B0DCCA1" w14:textId="77777777" w:rsidR="004665CD" w:rsidRDefault="00B3145B">
      <w:pPr>
        <w:spacing w:after="0" w:line="259" w:lineRule="auto"/>
        <w:ind w:left="0" w:right="1757" w:firstLine="0"/>
        <w:jc w:val="right"/>
      </w:pPr>
      <w:r>
        <w:rPr>
          <w:noProof/>
        </w:rPr>
        <w:lastRenderedPageBreak/>
        <w:drawing>
          <wp:inline distT="0" distB="0" distL="0" distR="0" wp14:anchorId="0DBE8DD3" wp14:editId="62538894">
            <wp:extent cx="5467350" cy="3611118"/>
            <wp:effectExtent l="0" t="0" r="0" b="0"/>
            <wp:docPr id="2023" name="Picture 2023"/>
            <wp:cNvGraphicFramePr/>
            <a:graphic xmlns:a="http://schemas.openxmlformats.org/drawingml/2006/main">
              <a:graphicData uri="http://schemas.openxmlformats.org/drawingml/2006/picture">
                <pic:pic xmlns:pic="http://schemas.openxmlformats.org/drawingml/2006/picture">
                  <pic:nvPicPr>
                    <pic:cNvPr id="2023" name="Picture 2023"/>
                    <pic:cNvPicPr/>
                  </pic:nvPicPr>
                  <pic:blipFill>
                    <a:blip r:embed="rId28"/>
                    <a:stretch>
                      <a:fillRect/>
                    </a:stretch>
                  </pic:blipFill>
                  <pic:spPr>
                    <a:xfrm>
                      <a:off x="0" y="0"/>
                      <a:ext cx="5467350" cy="3611118"/>
                    </a:xfrm>
                    <a:prstGeom prst="rect">
                      <a:avLst/>
                    </a:prstGeom>
                  </pic:spPr>
                </pic:pic>
              </a:graphicData>
            </a:graphic>
          </wp:inline>
        </w:drawing>
      </w:r>
      <w:r>
        <w:rPr>
          <w:rFonts w:ascii="Times New Roman" w:eastAsia="Times New Roman" w:hAnsi="Times New Roman" w:cs="Times New Roman"/>
          <w:b/>
          <w:sz w:val="36"/>
        </w:rPr>
        <w:t xml:space="preserve"> </w:t>
      </w:r>
    </w:p>
    <w:p w14:paraId="3B703546"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5AB890C6"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7596EDAB" w14:textId="77777777" w:rsidR="004665CD" w:rsidRDefault="00B3145B">
      <w:pPr>
        <w:pStyle w:val="Heading2"/>
        <w:ind w:left="-5"/>
      </w:pPr>
      <w:r>
        <w:t xml:space="preserve">Phase 4: Advanced Testing  </w:t>
      </w:r>
    </w:p>
    <w:p w14:paraId="3A28AEFC"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45CDC8BF" w14:textId="77777777" w:rsidR="004665CD" w:rsidRDefault="00B3145B">
      <w:pPr>
        <w:spacing w:after="81"/>
        <w:ind w:left="-5" w:right="683"/>
      </w:pPr>
      <w:r>
        <w:t xml:space="preserve">This final testing phase moves beyond basic function verification to rigorously assess the security system's classification accuracy and the analyst's operational ability to interpret high-priority alerts. </w:t>
      </w:r>
    </w:p>
    <w:p w14:paraId="029B2101"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144DE022" w14:textId="77777777" w:rsidR="004665CD" w:rsidRDefault="00B3145B">
      <w:pPr>
        <w:pStyle w:val="Heading3"/>
        <w:ind w:left="-5"/>
      </w:pPr>
      <w:r>
        <w:t>Task 4.1: Multiple File Types</w:t>
      </w:r>
      <w:r>
        <w:rPr>
          <w:color w:val="000000"/>
        </w:rPr>
        <w:t xml:space="preserve"> </w:t>
      </w:r>
    </w:p>
    <w:p w14:paraId="0A9C37BF"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26135821" w14:textId="77777777" w:rsidR="004665CD" w:rsidRDefault="00B3145B">
      <w:pPr>
        <w:ind w:left="-5" w:right="817"/>
      </w:pPr>
      <w:r>
        <w:rPr>
          <w:b/>
        </w:rPr>
        <w:t>Objective:</w:t>
      </w:r>
      <w:r>
        <w:t xml:space="preserve"> To systematically test the </w:t>
      </w:r>
      <w:proofErr w:type="spellStart"/>
      <w:r>
        <w:t>Wazuh</w:t>
      </w:r>
      <w:proofErr w:type="spellEnd"/>
      <w:r>
        <w:t xml:space="preserve"> FIM and </w:t>
      </w:r>
      <w:proofErr w:type="spellStart"/>
      <w:r>
        <w:t>VirusTotal</w:t>
      </w:r>
      <w:proofErr w:type="spellEnd"/>
      <w:r>
        <w:t xml:space="preserve"> integration across various file integrity scenarios to ensure accurate alert generation and classification. This task simulates realistic events by testing three distinct scenarios: </w:t>
      </w:r>
    </w:p>
    <w:p w14:paraId="4F28B73D" w14:textId="77777777" w:rsidR="004665CD" w:rsidRDefault="00B3145B">
      <w:pPr>
        <w:numPr>
          <w:ilvl w:val="0"/>
          <w:numId w:val="9"/>
        </w:numPr>
        <w:ind w:right="683" w:hanging="360"/>
      </w:pPr>
      <w:r>
        <w:rPr>
          <w:b/>
        </w:rPr>
        <w:t>Benign File:</w:t>
      </w:r>
      <w:r>
        <w:t xml:space="preserve"> Confirms the system correctly generates a Low Severity alert for harmless files and receives a "Not Malicious" classification from </w:t>
      </w:r>
      <w:proofErr w:type="spellStart"/>
      <w:r>
        <w:t>VirusTotal</w:t>
      </w:r>
      <w:proofErr w:type="spellEnd"/>
      <w:r>
        <w:t xml:space="preserve">. </w:t>
      </w:r>
    </w:p>
    <w:p w14:paraId="680A8369" w14:textId="77777777" w:rsidR="004665CD" w:rsidRDefault="00B3145B">
      <w:pPr>
        <w:spacing w:after="0" w:line="259" w:lineRule="auto"/>
        <w:ind w:left="0" w:right="0" w:firstLine="0"/>
      </w:pPr>
      <w:r>
        <w:t xml:space="preserve"> </w:t>
      </w:r>
    </w:p>
    <w:p w14:paraId="766054B1" w14:textId="77777777" w:rsidR="004665CD" w:rsidRDefault="00B3145B">
      <w:pPr>
        <w:numPr>
          <w:ilvl w:val="0"/>
          <w:numId w:val="9"/>
        </w:numPr>
        <w:ind w:right="683" w:hanging="360"/>
      </w:pPr>
      <w:r>
        <w:rPr>
          <w:b/>
        </w:rPr>
        <w:t>Suspicious File:</w:t>
      </w:r>
      <w:r>
        <w:t xml:space="preserve"> Pushes the system's logic by testing a known hash. This scenario verifies that </w:t>
      </w:r>
      <w:proofErr w:type="spellStart"/>
      <w:r>
        <w:t>Wazuh</w:t>
      </w:r>
      <w:proofErr w:type="spellEnd"/>
      <w:r>
        <w:t xml:space="preserve"> correctly calculates the hash of the </w:t>
      </w:r>
      <w:r>
        <w:rPr>
          <w:i/>
        </w:rPr>
        <w:t>file's content</w:t>
      </w:r>
      <w:r>
        <w:t xml:space="preserve">, confirming the expected failure to detect malware when the file is not the actual binary. </w:t>
      </w:r>
    </w:p>
    <w:p w14:paraId="689E0CAD" w14:textId="77777777" w:rsidR="004665CD" w:rsidRDefault="00B3145B">
      <w:pPr>
        <w:numPr>
          <w:ilvl w:val="0"/>
          <w:numId w:val="9"/>
        </w:numPr>
        <w:spacing w:after="2" w:line="240" w:lineRule="auto"/>
        <w:ind w:right="683" w:hanging="360"/>
      </w:pPr>
      <w:r>
        <w:rPr>
          <w:b/>
        </w:rPr>
        <w:t>Modified File:</w:t>
      </w:r>
      <w:r>
        <w:t xml:space="preserve"> Confirms FIM's primary function by generating a Medium Severity alert solely based on the cryptographic checksum change of an existing file, which is a key indicator of tampering. </w:t>
      </w:r>
      <w:r>
        <w:rPr>
          <w:b/>
          <w:sz w:val="30"/>
        </w:rPr>
        <w:t xml:space="preserve">Benign File:  </w:t>
      </w:r>
    </w:p>
    <w:p w14:paraId="125924CA" w14:textId="77777777" w:rsidR="004665CD" w:rsidRDefault="00B3145B">
      <w:pPr>
        <w:ind w:left="-5" w:right="683"/>
      </w:pPr>
      <w:r>
        <w:lastRenderedPageBreak/>
        <w:t xml:space="preserve">This screenshot documents the creation of a simple, benign text file, which I named benignfile.txt, within the </w:t>
      </w:r>
      <w:proofErr w:type="spellStart"/>
      <w:r>
        <w:t>Wazuh</w:t>
      </w:r>
      <w:proofErr w:type="spellEnd"/>
      <w:r>
        <w:t xml:space="preserve">-monitored directory ~/FIM. This action is crucial for testing how our integrated system reacts to non-threatening changes. </w:t>
      </w:r>
    </w:p>
    <w:p w14:paraId="00E507FE" w14:textId="77777777" w:rsidR="004665CD" w:rsidRDefault="00B3145B">
      <w:pPr>
        <w:numPr>
          <w:ilvl w:val="1"/>
          <w:numId w:val="9"/>
        </w:numPr>
        <w:ind w:right="683" w:hanging="360"/>
      </w:pPr>
      <w:r>
        <w:rPr>
          <w:b/>
        </w:rPr>
        <w:t>touch benignfile.txt:</w:t>
      </w:r>
      <w:r>
        <w:t xml:space="preserve"> </w:t>
      </w:r>
      <w:r>
        <w:t xml:space="preserve">I used this command to create an empty text file, simulating a typical benign file creation. </w:t>
      </w:r>
    </w:p>
    <w:p w14:paraId="6D704DFF" w14:textId="77777777" w:rsidR="004665CD" w:rsidRDefault="00B3145B">
      <w:pPr>
        <w:numPr>
          <w:ilvl w:val="1"/>
          <w:numId w:val="9"/>
        </w:numPr>
        <w:ind w:right="683" w:hanging="360"/>
      </w:pPr>
      <w:r>
        <w:rPr>
          <w:b/>
        </w:rPr>
        <w:t>ls:</w:t>
      </w:r>
      <w:r>
        <w:t xml:space="preserve"> This command allowed me to verify that benignfile.txt was successfully created and is present in the monitored directory. </w:t>
      </w:r>
    </w:p>
    <w:p w14:paraId="086D2EB8" w14:textId="77777777" w:rsidR="004665CD" w:rsidRDefault="00B3145B">
      <w:pPr>
        <w:numPr>
          <w:ilvl w:val="1"/>
          <w:numId w:val="9"/>
        </w:numPr>
        <w:spacing w:after="81"/>
        <w:ind w:right="683" w:hanging="360"/>
      </w:pPr>
      <w:r>
        <w:rPr>
          <w:b/>
        </w:rPr>
        <w:t>Purpose:</w:t>
      </w:r>
      <w:r>
        <w:t xml:space="preserve"> This step establishes a known "good" file to observe how </w:t>
      </w:r>
      <w:proofErr w:type="spellStart"/>
      <w:r>
        <w:t>Wazuh</w:t>
      </w:r>
      <w:proofErr w:type="spellEnd"/>
      <w:r>
        <w:t xml:space="preserve"> and </w:t>
      </w:r>
      <w:proofErr w:type="spellStart"/>
      <w:r>
        <w:t>VirusTotal</w:t>
      </w:r>
      <w:proofErr w:type="spellEnd"/>
      <w:r>
        <w:t xml:space="preserve"> process it, expecting a non-malicious outcome. </w:t>
      </w:r>
    </w:p>
    <w:p w14:paraId="5FA60A41" w14:textId="77777777" w:rsidR="004665CD" w:rsidRDefault="00B3145B">
      <w:pPr>
        <w:spacing w:after="0" w:line="259" w:lineRule="auto"/>
        <w:ind w:left="0" w:right="1118" w:firstLine="0"/>
      </w:pPr>
      <w:r>
        <w:rPr>
          <w:rFonts w:ascii="Times New Roman" w:eastAsia="Times New Roman" w:hAnsi="Times New Roman" w:cs="Times New Roman"/>
          <w:b/>
          <w:sz w:val="36"/>
        </w:rPr>
        <w:t xml:space="preserve"> </w:t>
      </w:r>
    </w:p>
    <w:p w14:paraId="7FE44F67" w14:textId="77777777" w:rsidR="004665CD" w:rsidRDefault="00B3145B">
      <w:pPr>
        <w:spacing w:after="0" w:line="259" w:lineRule="auto"/>
        <w:ind w:left="0" w:right="1020" w:firstLine="0"/>
        <w:jc w:val="right"/>
      </w:pPr>
      <w:r>
        <w:rPr>
          <w:noProof/>
        </w:rPr>
        <w:drawing>
          <wp:inline distT="0" distB="0" distL="0" distR="0" wp14:anchorId="39AB870F" wp14:editId="04691681">
            <wp:extent cx="6397752" cy="981710"/>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29"/>
                    <a:stretch>
                      <a:fillRect/>
                    </a:stretch>
                  </pic:blipFill>
                  <pic:spPr>
                    <a:xfrm>
                      <a:off x="0" y="0"/>
                      <a:ext cx="6397752" cy="981710"/>
                    </a:xfrm>
                    <a:prstGeom prst="rect">
                      <a:avLst/>
                    </a:prstGeom>
                  </pic:spPr>
                </pic:pic>
              </a:graphicData>
            </a:graphic>
          </wp:inline>
        </w:drawing>
      </w:r>
      <w:r>
        <w:rPr>
          <w:rFonts w:ascii="Times New Roman" w:eastAsia="Times New Roman" w:hAnsi="Times New Roman" w:cs="Times New Roman"/>
          <w:b/>
          <w:sz w:val="36"/>
        </w:rPr>
        <w:t xml:space="preserve"> </w:t>
      </w:r>
    </w:p>
    <w:p w14:paraId="74C722EB" w14:textId="77777777" w:rsidR="004665CD" w:rsidRDefault="00B3145B">
      <w:pPr>
        <w:spacing w:after="0" w:line="259" w:lineRule="auto"/>
        <w:ind w:left="0" w:right="0" w:firstLine="0"/>
      </w:pPr>
      <w:r>
        <w:t xml:space="preserve"> </w:t>
      </w:r>
    </w:p>
    <w:p w14:paraId="16937EFE" w14:textId="77777777" w:rsidR="004665CD" w:rsidRDefault="00B3145B">
      <w:pPr>
        <w:ind w:left="-5" w:right="683"/>
      </w:pPr>
      <w:r>
        <w:t xml:space="preserve">This screenshot displays the </w:t>
      </w:r>
      <w:proofErr w:type="spellStart"/>
      <w:r>
        <w:t>Wazuh</w:t>
      </w:r>
      <w:proofErr w:type="spellEnd"/>
      <w:r>
        <w:t xml:space="preserve"> dashboard, showing the alerts generated after benignfile.txt was created and processed. What's important here is the absence of a high-severity malicious alert, and instead, we see an informative </w:t>
      </w:r>
      <w:proofErr w:type="spellStart"/>
      <w:r>
        <w:t>VirusTotal</w:t>
      </w:r>
      <w:proofErr w:type="spellEnd"/>
      <w:r>
        <w:t xml:space="preserve"> alert indicating "No records." </w:t>
      </w:r>
    </w:p>
    <w:p w14:paraId="337BA639" w14:textId="77777777" w:rsidR="004665CD" w:rsidRDefault="00B3145B">
      <w:pPr>
        <w:spacing w:after="0" w:line="259" w:lineRule="auto"/>
        <w:ind w:left="0" w:right="0" w:firstLine="0"/>
      </w:pPr>
      <w:r>
        <w:t xml:space="preserve"> </w:t>
      </w:r>
    </w:p>
    <w:p w14:paraId="29A4AB48" w14:textId="77777777" w:rsidR="004665CD" w:rsidRDefault="00B3145B">
      <w:pPr>
        <w:numPr>
          <w:ilvl w:val="1"/>
          <w:numId w:val="9"/>
        </w:numPr>
        <w:ind w:right="683" w:hanging="360"/>
      </w:pPr>
      <w:r>
        <w:rPr>
          <w:b/>
        </w:rPr>
        <w:t>File added to the system. (Rule 554):</w:t>
      </w:r>
      <w:r>
        <w:t xml:space="preserve"> This initial alert confirms that </w:t>
      </w:r>
      <w:proofErr w:type="spellStart"/>
      <w:r>
        <w:t>Wazuh's</w:t>
      </w:r>
      <w:proofErr w:type="spellEnd"/>
      <w:r>
        <w:t xml:space="preserve"> FIM successfully detected the creation of benignfile.txt. </w:t>
      </w:r>
    </w:p>
    <w:p w14:paraId="2D4BA314" w14:textId="77777777" w:rsidR="004665CD" w:rsidRDefault="00B3145B">
      <w:pPr>
        <w:spacing w:after="0" w:line="259" w:lineRule="auto"/>
        <w:ind w:left="0" w:right="0" w:firstLine="0"/>
      </w:pPr>
      <w:r>
        <w:t xml:space="preserve"> </w:t>
      </w:r>
    </w:p>
    <w:p w14:paraId="49BBF967" w14:textId="77777777" w:rsidR="004665CD" w:rsidRDefault="00B3145B">
      <w:pPr>
        <w:numPr>
          <w:ilvl w:val="1"/>
          <w:numId w:val="9"/>
        </w:numPr>
        <w:spacing w:after="10" w:line="250" w:lineRule="auto"/>
        <w:ind w:right="683" w:hanging="360"/>
      </w:pPr>
      <w:proofErr w:type="spellStart"/>
      <w:r>
        <w:rPr>
          <w:b/>
        </w:rPr>
        <w:t>VirusTotal</w:t>
      </w:r>
      <w:proofErr w:type="spellEnd"/>
      <w:r>
        <w:rPr>
          <w:b/>
        </w:rPr>
        <w:t xml:space="preserve">: Alert - No records in </w:t>
      </w:r>
      <w:proofErr w:type="spellStart"/>
      <w:r>
        <w:rPr>
          <w:b/>
        </w:rPr>
        <w:t>VirusTotal</w:t>
      </w:r>
      <w:proofErr w:type="spellEnd"/>
      <w:r>
        <w:rPr>
          <w:b/>
        </w:rPr>
        <w:t xml:space="preserve"> data... (Rule 87103):</w:t>
      </w:r>
      <w:r>
        <w:t xml:space="preserve"> This specific alert is key. It signifies that: </w:t>
      </w:r>
    </w:p>
    <w:p w14:paraId="4B5BB4AA" w14:textId="77777777" w:rsidR="004665CD" w:rsidRDefault="00B3145B">
      <w:pPr>
        <w:numPr>
          <w:ilvl w:val="2"/>
          <w:numId w:val="9"/>
        </w:numPr>
        <w:ind w:right="683" w:hanging="360"/>
      </w:pPr>
      <w:proofErr w:type="spellStart"/>
      <w:r>
        <w:t>Wazuh</w:t>
      </w:r>
      <w:proofErr w:type="spellEnd"/>
      <w:r>
        <w:t xml:space="preserve"> calculated the hash of benignfile.txt. </w:t>
      </w:r>
    </w:p>
    <w:p w14:paraId="182ECC34" w14:textId="77777777" w:rsidR="004665CD" w:rsidRDefault="00B3145B">
      <w:pPr>
        <w:numPr>
          <w:ilvl w:val="2"/>
          <w:numId w:val="9"/>
        </w:numPr>
        <w:ind w:right="683" w:hanging="360"/>
      </w:pPr>
      <w:r>
        <w:t xml:space="preserve">The hash was sent to </w:t>
      </w:r>
      <w:proofErr w:type="spellStart"/>
      <w:r>
        <w:t>VirusTotal</w:t>
      </w:r>
      <w:proofErr w:type="spellEnd"/>
      <w:r>
        <w:t xml:space="preserve"> via the integration. </w:t>
      </w:r>
    </w:p>
    <w:p w14:paraId="565CB6B0" w14:textId="77777777" w:rsidR="004665CD" w:rsidRDefault="00B3145B">
      <w:pPr>
        <w:numPr>
          <w:ilvl w:val="2"/>
          <w:numId w:val="9"/>
        </w:numPr>
        <w:ind w:right="683" w:hanging="360"/>
      </w:pPr>
      <w:proofErr w:type="spellStart"/>
      <w:r>
        <w:t>VirusTotal's</w:t>
      </w:r>
      <w:proofErr w:type="spellEnd"/>
      <w:r>
        <w:t xml:space="preserve"> extensive database </w:t>
      </w:r>
      <w:r>
        <w:rPr>
          <w:b/>
        </w:rPr>
        <w:t>did not find any records</w:t>
      </w:r>
      <w:r>
        <w:t xml:space="preserve"> indicating that this specific file hash is malicious. This is the expected and desired outcome for a benign file. </w:t>
      </w:r>
    </w:p>
    <w:p w14:paraId="3DD968F0" w14:textId="77777777" w:rsidR="004665CD" w:rsidRDefault="00B3145B">
      <w:pPr>
        <w:spacing w:after="0" w:line="259" w:lineRule="auto"/>
        <w:ind w:left="0" w:right="0" w:firstLine="0"/>
      </w:pPr>
      <w:r>
        <w:t xml:space="preserve"> </w:t>
      </w:r>
    </w:p>
    <w:p w14:paraId="589B8159" w14:textId="77777777" w:rsidR="004665CD" w:rsidRDefault="00B3145B">
      <w:pPr>
        <w:numPr>
          <w:ilvl w:val="1"/>
          <w:numId w:val="9"/>
        </w:numPr>
        <w:ind w:right="683" w:hanging="360"/>
      </w:pPr>
      <w:r>
        <w:rPr>
          <w:b/>
        </w:rPr>
        <w:t>Absence of High Severity:</w:t>
      </w:r>
      <w:r>
        <w:t xml:space="preserve"> Unlike the EICAR test, there's no high-</w:t>
      </w:r>
      <w:r>
        <w:t xml:space="preserve">severity alert indicating malicious activity, confirming the system's ability to differentiate. </w:t>
      </w:r>
    </w:p>
    <w:p w14:paraId="60BE1C15" w14:textId="77777777" w:rsidR="004665CD" w:rsidRDefault="00B3145B">
      <w:pPr>
        <w:spacing w:after="0" w:line="259" w:lineRule="auto"/>
        <w:ind w:left="0" w:right="0" w:firstLine="0"/>
      </w:pPr>
      <w:r>
        <w:t xml:space="preserve"> </w:t>
      </w:r>
    </w:p>
    <w:p w14:paraId="784828EB" w14:textId="77777777" w:rsidR="004665CD" w:rsidRDefault="00B3145B">
      <w:pPr>
        <w:numPr>
          <w:ilvl w:val="1"/>
          <w:numId w:val="9"/>
        </w:numPr>
        <w:spacing w:after="81"/>
        <w:ind w:right="683" w:hanging="360"/>
      </w:pPr>
      <w:r>
        <w:rPr>
          <w:b/>
        </w:rPr>
        <w:t>Context:</w:t>
      </w:r>
      <w:r>
        <w:t xml:space="preserve"> These alerts collectively confirm that the </w:t>
      </w:r>
      <w:proofErr w:type="spellStart"/>
      <w:r>
        <w:t>Wazuh</w:t>
      </w:r>
      <w:proofErr w:type="spellEnd"/>
      <w:r>
        <w:t xml:space="preserve"> agent is monitoring the directory correctly, and the </w:t>
      </w:r>
      <w:proofErr w:type="spellStart"/>
      <w:r>
        <w:t>VirusTotal</w:t>
      </w:r>
      <w:proofErr w:type="spellEnd"/>
      <w:r>
        <w:t xml:space="preserve"> integration is functioning as expected, providing a clear indication when a file is not recognized as a threat </w:t>
      </w:r>
    </w:p>
    <w:p w14:paraId="0356B0AB"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2FC435D0" w14:textId="77777777" w:rsidR="004665CD" w:rsidRDefault="00B3145B">
      <w:pPr>
        <w:spacing w:after="0" w:line="259" w:lineRule="auto"/>
        <w:ind w:left="0" w:right="802" w:firstLine="0"/>
        <w:jc w:val="right"/>
      </w:pPr>
      <w:r>
        <w:rPr>
          <w:noProof/>
        </w:rPr>
        <w:lastRenderedPageBreak/>
        <w:drawing>
          <wp:inline distT="0" distB="0" distL="0" distR="0" wp14:anchorId="4E91145A" wp14:editId="2EC69118">
            <wp:extent cx="6807200" cy="1873250"/>
            <wp:effectExtent l="0" t="0" r="0" b="0"/>
            <wp:docPr id="2156" name="Picture 2156"/>
            <wp:cNvGraphicFramePr/>
            <a:graphic xmlns:a="http://schemas.openxmlformats.org/drawingml/2006/main">
              <a:graphicData uri="http://schemas.openxmlformats.org/drawingml/2006/picture">
                <pic:pic xmlns:pic="http://schemas.openxmlformats.org/drawingml/2006/picture">
                  <pic:nvPicPr>
                    <pic:cNvPr id="2156" name="Picture 2156"/>
                    <pic:cNvPicPr/>
                  </pic:nvPicPr>
                  <pic:blipFill>
                    <a:blip r:embed="rId30"/>
                    <a:stretch>
                      <a:fillRect/>
                    </a:stretch>
                  </pic:blipFill>
                  <pic:spPr>
                    <a:xfrm>
                      <a:off x="0" y="0"/>
                      <a:ext cx="6807200" cy="1873250"/>
                    </a:xfrm>
                    <a:prstGeom prst="rect">
                      <a:avLst/>
                    </a:prstGeom>
                  </pic:spPr>
                </pic:pic>
              </a:graphicData>
            </a:graphic>
          </wp:inline>
        </w:drawing>
      </w:r>
      <w:r>
        <w:rPr>
          <w:rFonts w:ascii="Times New Roman" w:eastAsia="Times New Roman" w:hAnsi="Times New Roman" w:cs="Times New Roman"/>
          <w:b/>
          <w:sz w:val="36"/>
        </w:rPr>
        <w:t xml:space="preserve"> </w:t>
      </w:r>
    </w:p>
    <w:p w14:paraId="15512E0E"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6660791E" w14:textId="77777777" w:rsidR="004665CD" w:rsidRDefault="00B3145B">
      <w:pPr>
        <w:ind w:left="-5" w:right="683"/>
      </w:pPr>
      <w:r>
        <w:t xml:space="preserve">This screenshot provides the "Document Details" of the </w:t>
      </w:r>
      <w:proofErr w:type="spellStart"/>
      <w:r>
        <w:t>VirusTotal</w:t>
      </w:r>
      <w:proofErr w:type="spellEnd"/>
      <w:r>
        <w:t xml:space="preserve">: Alert - No records in </w:t>
      </w:r>
      <w:proofErr w:type="spellStart"/>
      <w:r>
        <w:t>VirusTotal</w:t>
      </w:r>
      <w:proofErr w:type="spellEnd"/>
      <w:r>
        <w:t xml:space="preserve"> data... alert. It offers granular proof from </w:t>
      </w:r>
      <w:proofErr w:type="spellStart"/>
      <w:r>
        <w:t>VirusTotal</w:t>
      </w:r>
      <w:proofErr w:type="spellEnd"/>
      <w:r>
        <w:t xml:space="preserve"> that the benignfile.txt is indeed clean. </w:t>
      </w:r>
    </w:p>
    <w:p w14:paraId="1E137048" w14:textId="77777777" w:rsidR="004665CD" w:rsidRDefault="00B3145B">
      <w:pPr>
        <w:spacing w:after="0" w:line="259" w:lineRule="auto"/>
        <w:ind w:left="0" w:right="0" w:firstLine="0"/>
      </w:pPr>
      <w:r>
        <w:t xml:space="preserve"> </w:t>
      </w:r>
    </w:p>
    <w:p w14:paraId="6AC741B6" w14:textId="77777777" w:rsidR="004665CD" w:rsidRDefault="00B3145B">
      <w:pPr>
        <w:numPr>
          <w:ilvl w:val="1"/>
          <w:numId w:val="9"/>
        </w:numPr>
        <w:ind w:right="683" w:hanging="360"/>
      </w:pPr>
      <w:proofErr w:type="spellStart"/>
      <w:proofErr w:type="gramStart"/>
      <w:r>
        <w:rPr>
          <w:b/>
        </w:rPr>
        <w:t>data.virustotal</w:t>
      </w:r>
      <w:proofErr w:type="gramEnd"/>
      <w:r>
        <w:rPr>
          <w:b/>
        </w:rPr>
        <w:t>.malicious</w:t>
      </w:r>
      <w:proofErr w:type="spellEnd"/>
      <w:r>
        <w:rPr>
          <w:b/>
        </w:rPr>
        <w:t>: 0:</w:t>
      </w:r>
      <w:r>
        <w:t xml:space="preserve"> This critical field explicitly states that </w:t>
      </w:r>
      <w:proofErr w:type="spellStart"/>
      <w:r>
        <w:t>VirusTotal</w:t>
      </w:r>
      <w:proofErr w:type="spellEnd"/>
      <w:r>
        <w:t xml:space="preserve"> did not classify the file as malicious. The value 0 confirms its benign status. </w:t>
      </w:r>
    </w:p>
    <w:p w14:paraId="7930CEDC" w14:textId="77777777" w:rsidR="004665CD" w:rsidRDefault="00B3145B">
      <w:pPr>
        <w:numPr>
          <w:ilvl w:val="1"/>
          <w:numId w:val="9"/>
        </w:numPr>
        <w:ind w:right="683" w:hanging="360"/>
      </w:pPr>
      <w:proofErr w:type="spellStart"/>
      <w:proofErr w:type="gramStart"/>
      <w:r>
        <w:rPr>
          <w:b/>
        </w:rPr>
        <w:t>data.virustotal</w:t>
      </w:r>
      <w:proofErr w:type="gramEnd"/>
      <w:r>
        <w:rPr>
          <w:b/>
        </w:rPr>
        <w:t>.positives</w:t>
      </w:r>
      <w:proofErr w:type="spellEnd"/>
      <w:r>
        <w:rPr>
          <w:b/>
        </w:rPr>
        <w:t>: 0:</w:t>
      </w:r>
      <w:r>
        <w:t xml:space="preserve"> This further reinforces the benign status, indicating that zero antivirus engines on </w:t>
      </w:r>
      <w:proofErr w:type="spellStart"/>
      <w:r>
        <w:t>VirusTotal</w:t>
      </w:r>
      <w:proofErr w:type="spellEnd"/>
      <w:r>
        <w:t xml:space="preserve"> detected anything suspicious with this file. </w:t>
      </w:r>
    </w:p>
    <w:p w14:paraId="607CD5EA" w14:textId="77777777" w:rsidR="004665CD" w:rsidRDefault="00B3145B">
      <w:pPr>
        <w:numPr>
          <w:ilvl w:val="1"/>
          <w:numId w:val="9"/>
        </w:numPr>
        <w:ind w:right="683" w:hanging="360"/>
      </w:pPr>
      <w:proofErr w:type="spellStart"/>
      <w:proofErr w:type="gramStart"/>
      <w:r>
        <w:rPr>
          <w:b/>
        </w:rPr>
        <w:t>data.virustotal</w:t>
      </w:r>
      <w:proofErr w:type="gramEnd"/>
      <w:r>
        <w:rPr>
          <w:b/>
        </w:rPr>
        <w:t>.permalink</w:t>
      </w:r>
      <w:proofErr w:type="spellEnd"/>
      <w:r>
        <w:rPr>
          <w:b/>
        </w:rPr>
        <w:t>:</w:t>
      </w:r>
      <w:r>
        <w:t xml:space="preserve"> Even for benign files, </w:t>
      </w:r>
      <w:proofErr w:type="spellStart"/>
      <w:r>
        <w:t>VirusTotal</w:t>
      </w:r>
      <w:proofErr w:type="spellEnd"/>
      <w:r>
        <w:t xml:space="preserve"> provides a permalink. While it won't show detections, it links to the report confirming the absence of threats, demonstrating the full execution of the integration process. </w:t>
      </w:r>
    </w:p>
    <w:p w14:paraId="302765EC" w14:textId="77777777" w:rsidR="004665CD" w:rsidRDefault="00B3145B">
      <w:pPr>
        <w:numPr>
          <w:ilvl w:val="1"/>
          <w:numId w:val="9"/>
        </w:numPr>
        <w:ind w:right="683" w:hanging="360"/>
      </w:pPr>
      <w:proofErr w:type="spellStart"/>
      <w:proofErr w:type="gramStart"/>
      <w:r>
        <w:rPr>
          <w:b/>
        </w:rPr>
        <w:t>data.virustotal</w:t>
      </w:r>
      <w:proofErr w:type="gramEnd"/>
      <w:r>
        <w:rPr>
          <w:b/>
        </w:rPr>
        <w:t>.scan_date</w:t>
      </w:r>
      <w:proofErr w:type="spellEnd"/>
      <w:r>
        <w:rPr>
          <w:b/>
        </w:rPr>
        <w:t>:</w:t>
      </w:r>
      <w:r>
        <w:t xml:space="preserve"> Shows the date and time when </w:t>
      </w:r>
      <w:proofErr w:type="spellStart"/>
      <w:r>
        <w:t>VirusTotal</w:t>
      </w:r>
      <w:proofErr w:type="spellEnd"/>
      <w:r>
        <w:t xml:space="preserve"> scanned the hash, confirming a recent check. </w:t>
      </w:r>
    </w:p>
    <w:p w14:paraId="727DE87F" w14:textId="77777777" w:rsidR="004665CD" w:rsidRDefault="00B3145B">
      <w:pPr>
        <w:numPr>
          <w:ilvl w:val="1"/>
          <w:numId w:val="9"/>
        </w:numPr>
        <w:ind w:right="683" w:hanging="360"/>
      </w:pPr>
      <w:proofErr w:type="spellStart"/>
      <w:proofErr w:type="gramStart"/>
      <w:r>
        <w:rPr>
          <w:b/>
        </w:rPr>
        <w:t>data.virustotal</w:t>
      </w:r>
      <w:proofErr w:type="gramEnd"/>
      <w:r>
        <w:rPr>
          <w:b/>
        </w:rPr>
        <w:t>.</w:t>
      </w:r>
      <w:proofErr w:type="gramStart"/>
      <w:r>
        <w:rPr>
          <w:b/>
        </w:rPr>
        <w:t>source.file</w:t>
      </w:r>
      <w:proofErr w:type="spellEnd"/>
      <w:proofErr w:type="gramEnd"/>
      <w:r>
        <w:rPr>
          <w:b/>
        </w:rPr>
        <w:t>:</w:t>
      </w:r>
      <w:r>
        <w:t xml:space="preserve"> /home/</w:t>
      </w:r>
      <w:proofErr w:type="spellStart"/>
      <w:r>
        <w:t>safwan</w:t>
      </w:r>
      <w:proofErr w:type="spellEnd"/>
      <w:r>
        <w:t xml:space="preserve">/FIM/benignfile.txt: Confirms that the alert relates to our benignfile.txt. </w:t>
      </w:r>
    </w:p>
    <w:p w14:paraId="634D4134" w14:textId="77777777" w:rsidR="004665CD" w:rsidRDefault="00B3145B">
      <w:pPr>
        <w:numPr>
          <w:ilvl w:val="1"/>
          <w:numId w:val="9"/>
        </w:numPr>
        <w:ind w:right="683" w:hanging="360"/>
      </w:pPr>
      <w:r>
        <w:rPr>
          <w:b/>
        </w:rPr>
        <w:t>Validation:</w:t>
      </w:r>
      <w:r>
        <w:t xml:space="preserve"> These details validate that our </w:t>
      </w:r>
      <w:proofErr w:type="spellStart"/>
      <w:r>
        <w:t>Wazuh</w:t>
      </w:r>
      <w:proofErr w:type="spellEnd"/>
      <w:r>
        <w:t xml:space="preserve"> and </w:t>
      </w:r>
      <w:proofErr w:type="spellStart"/>
      <w:r>
        <w:t>VirusTotal</w:t>
      </w:r>
      <w:proofErr w:type="spellEnd"/>
      <w:r>
        <w:t xml:space="preserve"> integration accurately processes benign files, avoiding false positives and correctly reporting their clean status. This is crucial for maintaining an efficient and reliable security monitoring system. </w:t>
      </w:r>
    </w:p>
    <w:p w14:paraId="25CB457A" w14:textId="77777777" w:rsidR="004665CD" w:rsidRDefault="00B3145B">
      <w:pPr>
        <w:spacing w:after="0" w:line="259" w:lineRule="auto"/>
        <w:ind w:left="0" w:right="1303" w:firstLine="0"/>
        <w:jc w:val="right"/>
      </w:pPr>
      <w:r>
        <w:rPr>
          <w:noProof/>
        </w:rPr>
        <w:lastRenderedPageBreak/>
        <w:drawing>
          <wp:inline distT="0" distB="0" distL="0" distR="0" wp14:anchorId="12B91BBD" wp14:editId="6269E937">
            <wp:extent cx="6042025" cy="4114419"/>
            <wp:effectExtent l="0" t="0" r="0" b="0"/>
            <wp:docPr id="2261" name="Picture 2261"/>
            <wp:cNvGraphicFramePr/>
            <a:graphic xmlns:a="http://schemas.openxmlformats.org/drawingml/2006/main">
              <a:graphicData uri="http://schemas.openxmlformats.org/drawingml/2006/picture">
                <pic:pic xmlns:pic="http://schemas.openxmlformats.org/drawingml/2006/picture">
                  <pic:nvPicPr>
                    <pic:cNvPr id="2261" name="Picture 2261"/>
                    <pic:cNvPicPr/>
                  </pic:nvPicPr>
                  <pic:blipFill>
                    <a:blip r:embed="rId31"/>
                    <a:stretch>
                      <a:fillRect/>
                    </a:stretch>
                  </pic:blipFill>
                  <pic:spPr>
                    <a:xfrm>
                      <a:off x="0" y="0"/>
                      <a:ext cx="6042025" cy="4114419"/>
                    </a:xfrm>
                    <a:prstGeom prst="rect">
                      <a:avLst/>
                    </a:prstGeom>
                  </pic:spPr>
                </pic:pic>
              </a:graphicData>
            </a:graphic>
          </wp:inline>
        </w:drawing>
      </w:r>
      <w:r>
        <w:rPr>
          <w:rFonts w:ascii="Times New Roman" w:eastAsia="Times New Roman" w:hAnsi="Times New Roman" w:cs="Times New Roman"/>
          <w:b/>
          <w:sz w:val="36"/>
        </w:rPr>
        <w:t xml:space="preserve"> </w:t>
      </w:r>
    </w:p>
    <w:p w14:paraId="02352E25" w14:textId="77777777" w:rsidR="004665CD" w:rsidRDefault="00B3145B">
      <w:pPr>
        <w:spacing w:after="0" w:line="248" w:lineRule="auto"/>
        <w:ind w:left="-15" w:right="4763" w:firstLine="5461"/>
      </w:pPr>
      <w:r>
        <w:rPr>
          <w:rFonts w:ascii="Times New Roman" w:eastAsia="Times New Roman" w:hAnsi="Times New Roman" w:cs="Times New Roman"/>
          <w:b/>
          <w:sz w:val="36"/>
        </w:rPr>
        <w:t xml:space="preserve"> </w:t>
      </w:r>
      <w:r>
        <w:rPr>
          <w:b/>
          <w:sz w:val="30"/>
        </w:rPr>
        <w:t xml:space="preserve">Suspicious File: </w:t>
      </w:r>
    </w:p>
    <w:p w14:paraId="4D37E63B" w14:textId="77777777" w:rsidR="004665CD" w:rsidRDefault="00B3145B">
      <w:pPr>
        <w:ind w:left="-5" w:right="683"/>
      </w:pPr>
      <w:r>
        <w:t xml:space="preserve">Initial Verification </w:t>
      </w:r>
      <w:r>
        <w:t xml:space="preserve">began by taking a known malicious hash and manually querying it on the public </w:t>
      </w:r>
    </w:p>
    <w:p w14:paraId="74884664" w14:textId="77777777" w:rsidR="004665CD" w:rsidRDefault="00B3145B">
      <w:pPr>
        <w:spacing w:after="79"/>
        <w:ind w:left="-5" w:right="683"/>
      </w:pPr>
      <w:proofErr w:type="spellStart"/>
      <w:r>
        <w:t>VirusTotal</w:t>
      </w:r>
      <w:proofErr w:type="spellEnd"/>
      <w:r>
        <w:t xml:space="preserve"> website. This check successfully verified that the hash corresponds to a known malware file and is classified as malicious by multiple security engines. </w:t>
      </w:r>
    </w:p>
    <w:p w14:paraId="2B015CD2"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6E52ACBE" w14:textId="77777777" w:rsidR="004665CD" w:rsidRDefault="00B3145B">
      <w:pPr>
        <w:spacing w:after="0" w:line="259" w:lineRule="auto"/>
        <w:ind w:left="0" w:right="300" w:firstLine="0"/>
        <w:jc w:val="right"/>
      </w:pPr>
      <w:r>
        <w:rPr>
          <w:noProof/>
        </w:rPr>
        <w:lastRenderedPageBreak/>
        <w:drawing>
          <wp:inline distT="0" distB="0" distL="0" distR="0" wp14:anchorId="1424CEBB" wp14:editId="631B970D">
            <wp:extent cx="7117081" cy="3175000"/>
            <wp:effectExtent l="0" t="0" r="0" b="0"/>
            <wp:docPr id="2328" name="Picture 2328"/>
            <wp:cNvGraphicFramePr/>
            <a:graphic xmlns:a="http://schemas.openxmlformats.org/drawingml/2006/main">
              <a:graphicData uri="http://schemas.openxmlformats.org/drawingml/2006/picture">
                <pic:pic xmlns:pic="http://schemas.openxmlformats.org/drawingml/2006/picture">
                  <pic:nvPicPr>
                    <pic:cNvPr id="2328" name="Picture 2328"/>
                    <pic:cNvPicPr/>
                  </pic:nvPicPr>
                  <pic:blipFill>
                    <a:blip r:embed="rId32"/>
                    <a:stretch>
                      <a:fillRect/>
                    </a:stretch>
                  </pic:blipFill>
                  <pic:spPr>
                    <a:xfrm>
                      <a:off x="0" y="0"/>
                      <a:ext cx="7117081" cy="3175000"/>
                    </a:xfrm>
                    <a:prstGeom prst="rect">
                      <a:avLst/>
                    </a:prstGeom>
                  </pic:spPr>
                </pic:pic>
              </a:graphicData>
            </a:graphic>
          </wp:inline>
        </w:drawing>
      </w:r>
      <w:r>
        <w:rPr>
          <w:rFonts w:ascii="Times New Roman" w:eastAsia="Times New Roman" w:hAnsi="Times New Roman" w:cs="Times New Roman"/>
          <w:b/>
          <w:sz w:val="36"/>
        </w:rPr>
        <w:t xml:space="preserve"> </w:t>
      </w:r>
    </w:p>
    <w:p w14:paraId="74B9E7A9"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1AF93B4D" w14:textId="77777777" w:rsidR="004665CD" w:rsidRDefault="00B3145B">
      <w:pPr>
        <w:ind w:left="-5" w:right="683"/>
      </w:pPr>
      <w:r>
        <w:t>A file named knownmalware.txt was created in the monitored directory, and the text of this confirmed malicious hash was put inside it.</w:t>
      </w:r>
      <w:r>
        <w:rPr>
          <w:rFonts w:ascii="Lucida Sans Unicode" w:eastAsia="Lucida Sans Unicode" w:hAnsi="Lucida Sans Unicode" w:cs="Lucida Sans Unicode"/>
          <w:sz w:val="22"/>
        </w:rPr>
        <w:t xml:space="preserve">  </w:t>
      </w:r>
    </w:p>
    <w:p w14:paraId="6664CB04" w14:textId="77777777" w:rsidR="004665CD" w:rsidRDefault="00B3145B">
      <w:pPr>
        <w:spacing w:after="0" w:line="259" w:lineRule="auto"/>
        <w:ind w:left="0" w:right="0" w:firstLine="0"/>
      </w:pPr>
      <w:r>
        <w:rPr>
          <w:rFonts w:ascii="Lucida Sans Unicode" w:eastAsia="Lucida Sans Unicode" w:hAnsi="Lucida Sans Unicode" w:cs="Lucida Sans Unicode"/>
          <w:sz w:val="22"/>
        </w:rPr>
        <w:t xml:space="preserve"> </w:t>
      </w:r>
    </w:p>
    <w:p w14:paraId="43CD54AF" w14:textId="77777777" w:rsidR="004665CD" w:rsidRDefault="00B3145B">
      <w:pPr>
        <w:spacing w:after="0" w:line="259" w:lineRule="auto"/>
        <w:ind w:left="0" w:right="1892" w:firstLine="0"/>
        <w:jc w:val="right"/>
      </w:pPr>
      <w:r>
        <w:rPr>
          <w:noProof/>
        </w:rPr>
        <w:drawing>
          <wp:inline distT="0" distB="0" distL="0" distR="0" wp14:anchorId="347EB3A0" wp14:editId="7BBDDC29">
            <wp:extent cx="6134100" cy="368300"/>
            <wp:effectExtent l="0" t="0" r="0" b="0"/>
            <wp:docPr id="2330" name="Picture 2330"/>
            <wp:cNvGraphicFramePr/>
            <a:graphic xmlns:a="http://schemas.openxmlformats.org/drawingml/2006/main">
              <a:graphicData uri="http://schemas.openxmlformats.org/drawingml/2006/picture">
                <pic:pic xmlns:pic="http://schemas.openxmlformats.org/drawingml/2006/picture">
                  <pic:nvPicPr>
                    <pic:cNvPr id="2330" name="Picture 2330"/>
                    <pic:cNvPicPr/>
                  </pic:nvPicPr>
                  <pic:blipFill>
                    <a:blip r:embed="rId33"/>
                    <a:stretch>
                      <a:fillRect/>
                    </a:stretch>
                  </pic:blipFill>
                  <pic:spPr>
                    <a:xfrm>
                      <a:off x="0" y="0"/>
                      <a:ext cx="6134100" cy="368300"/>
                    </a:xfrm>
                    <a:prstGeom prst="rect">
                      <a:avLst/>
                    </a:prstGeom>
                  </pic:spPr>
                </pic:pic>
              </a:graphicData>
            </a:graphic>
          </wp:inline>
        </w:drawing>
      </w:r>
      <w:r>
        <w:t xml:space="preserve"> </w:t>
      </w:r>
    </w:p>
    <w:p w14:paraId="37369D8F"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45474493" w14:textId="77777777" w:rsidR="004665CD" w:rsidRDefault="00B3145B">
      <w:pPr>
        <w:ind w:left="-5" w:right="683"/>
      </w:pPr>
      <w:r>
        <w:t xml:space="preserve">When </w:t>
      </w:r>
      <w:proofErr w:type="spellStart"/>
      <w:r>
        <w:t>Wazuh's</w:t>
      </w:r>
      <w:proofErr w:type="spellEnd"/>
      <w:r>
        <w:t xml:space="preserve"> FIM detected the new file, it calculated the hash of the file's content. Since the file's content was just a plain text string (the hash), </w:t>
      </w:r>
      <w:proofErr w:type="spellStart"/>
      <w:r>
        <w:t>Wazuh</w:t>
      </w:r>
      <w:proofErr w:type="spellEnd"/>
      <w:r>
        <w:t xml:space="preserve"> submitted the hash of that text file to </w:t>
      </w:r>
      <w:proofErr w:type="spellStart"/>
      <w:r>
        <w:t>VirusTotal</w:t>
      </w:r>
      <w:proofErr w:type="spellEnd"/>
      <w:r>
        <w:t xml:space="preserve">. This hash did not match the hash of the original malware binary. </w:t>
      </w:r>
    </w:p>
    <w:p w14:paraId="5A1E9C22" w14:textId="77777777" w:rsidR="004665CD" w:rsidRDefault="00B3145B">
      <w:pPr>
        <w:spacing w:after="0" w:line="259" w:lineRule="auto"/>
        <w:ind w:left="1799" w:right="0" w:firstLine="0"/>
      </w:pPr>
      <w:r>
        <w:rPr>
          <w:noProof/>
        </w:rPr>
        <w:drawing>
          <wp:inline distT="0" distB="0" distL="0" distR="0" wp14:anchorId="3DB40555" wp14:editId="3E3D7235">
            <wp:extent cx="4643755" cy="3162300"/>
            <wp:effectExtent l="0" t="0" r="0" b="0"/>
            <wp:docPr id="2332" name="Picture 2332"/>
            <wp:cNvGraphicFramePr/>
            <a:graphic xmlns:a="http://schemas.openxmlformats.org/drawingml/2006/main">
              <a:graphicData uri="http://schemas.openxmlformats.org/drawingml/2006/picture">
                <pic:pic xmlns:pic="http://schemas.openxmlformats.org/drawingml/2006/picture">
                  <pic:nvPicPr>
                    <pic:cNvPr id="2332" name="Picture 2332"/>
                    <pic:cNvPicPr/>
                  </pic:nvPicPr>
                  <pic:blipFill>
                    <a:blip r:embed="rId34"/>
                    <a:stretch>
                      <a:fillRect/>
                    </a:stretch>
                  </pic:blipFill>
                  <pic:spPr>
                    <a:xfrm>
                      <a:off x="0" y="0"/>
                      <a:ext cx="4643755" cy="3162300"/>
                    </a:xfrm>
                    <a:prstGeom prst="rect">
                      <a:avLst/>
                    </a:prstGeom>
                  </pic:spPr>
                </pic:pic>
              </a:graphicData>
            </a:graphic>
          </wp:inline>
        </w:drawing>
      </w:r>
      <w:r>
        <w:rPr>
          <w:rFonts w:ascii="Times New Roman" w:eastAsia="Times New Roman" w:hAnsi="Times New Roman" w:cs="Times New Roman"/>
          <w:b/>
          <w:sz w:val="36"/>
        </w:rPr>
        <w:t xml:space="preserve"> </w:t>
      </w:r>
    </w:p>
    <w:p w14:paraId="6358B14C" w14:textId="77777777" w:rsidR="004665CD" w:rsidRDefault="00B3145B">
      <w:pPr>
        <w:ind w:left="-5" w:right="683"/>
      </w:pPr>
      <w:r>
        <w:lastRenderedPageBreak/>
        <w:t xml:space="preserve">As a result, </w:t>
      </w:r>
      <w:proofErr w:type="spellStart"/>
      <w:r>
        <w:t>Wazuh</w:t>
      </w:r>
      <w:proofErr w:type="spellEnd"/>
      <w:r>
        <w:t xml:space="preserve"> generated a Level 3 (Low) alert with the message: </w:t>
      </w:r>
      <w:r>
        <w:rPr>
          <w:b/>
        </w:rPr>
        <w:t xml:space="preserve">"No records in </w:t>
      </w:r>
      <w:proofErr w:type="spellStart"/>
      <w:r>
        <w:rPr>
          <w:b/>
        </w:rPr>
        <w:t>VirusTotal</w:t>
      </w:r>
      <w:proofErr w:type="spellEnd"/>
      <w:r>
        <w:rPr>
          <w:b/>
        </w:rPr>
        <w:t xml:space="preserve"> data"</w:t>
      </w:r>
      <w:r>
        <w:t xml:space="preserve"> (Rule 87104). </w:t>
      </w:r>
    </w:p>
    <w:p w14:paraId="5C968E7E" w14:textId="77777777" w:rsidR="004665CD" w:rsidRDefault="00B3145B">
      <w:pPr>
        <w:spacing w:after="0" w:line="259" w:lineRule="auto"/>
        <w:ind w:left="0" w:right="1846" w:firstLine="0"/>
        <w:jc w:val="right"/>
      </w:pPr>
      <w:r>
        <w:rPr>
          <w:noProof/>
        </w:rPr>
        <w:drawing>
          <wp:inline distT="0" distB="0" distL="0" distR="0" wp14:anchorId="56533D69" wp14:editId="5267BD09">
            <wp:extent cx="5351780" cy="3181223"/>
            <wp:effectExtent l="0" t="0" r="0" b="0"/>
            <wp:docPr id="2439" name="Picture 2439"/>
            <wp:cNvGraphicFramePr/>
            <a:graphic xmlns:a="http://schemas.openxmlformats.org/drawingml/2006/main">
              <a:graphicData uri="http://schemas.openxmlformats.org/drawingml/2006/picture">
                <pic:pic xmlns:pic="http://schemas.openxmlformats.org/drawingml/2006/picture">
                  <pic:nvPicPr>
                    <pic:cNvPr id="2439" name="Picture 2439"/>
                    <pic:cNvPicPr/>
                  </pic:nvPicPr>
                  <pic:blipFill>
                    <a:blip r:embed="rId35"/>
                    <a:stretch>
                      <a:fillRect/>
                    </a:stretch>
                  </pic:blipFill>
                  <pic:spPr>
                    <a:xfrm>
                      <a:off x="0" y="0"/>
                      <a:ext cx="5351780" cy="3181223"/>
                    </a:xfrm>
                    <a:prstGeom prst="rect">
                      <a:avLst/>
                    </a:prstGeom>
                  </pic:spPr>
                </pic:pic>
              </a:graphicData>
            </a:graphic>
          </wp:inline>
        </w:drawing>
      </w:r>
      <w:r>
        <w:rPr>
          <w:rFonts w:ascii="Times New Roman" w:eastAsia="Times New Roman" w:hAnsi="Times New Roman" w:cs="Times New Roman"/>
          <w:b/>
          <w:sz w:val="36"/>
        </w:rPr>
        <w:t xml:space="preserve"> </w:t>
      </w:r>
    </w:p>
    <w:p w14:paraId="16E56878"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79E57E42" w14:textId="77777777" w:rsidR="004665CD" w:rsidRDefault="00B3145B">
      <w:pPr>
        <w:spacing w:after="10" w:line="250" w:lineRule="auto"/>
        <w:ind w:right="32"/>
      </w:pPr>
      <w:r>
        <w:rPr>
          <w:b/>
        </w:rPr>
        <w:t>Conclusion:</w:t>
      </w:r>
      <w:r>
        <w:t xml:space="preserve">  </w:t>
      </w:r>
    </w:p>
    <w:p w14:paraId="7429B2CB" w14:textId="77777777" w:rsidR="004665CD" w:rsidRDefault="00B3145B">
      <w:pPr>
        <w:ind w:left="-5" w:right="683"/>
      </w:pPr>
      <w:r>
        <w:t xml:space="preserve">This scenario highlights a crucial technical distinction: the </w:t>
      </w:r>
      <w:proofErr w:type="spellStart"/>
      <w:r>
        <w:t>Wazuh</w:t>
      </w:r>
      <w:proofErr w:type="spellEnd"/>
      <w:r>
        <w:t xml:space="preserve"> integration only detects if the actual file content is malicious, not if it contains a malicious hash string. The test proved FIM is working, but it confirmed that the file must be the malware binary itself for the </w:t>
      </w:r>
      <w:proofErr w:type="spellStart"/>
      <w:r>
        <w:t>VirusTotal</w:t>
      </w:r>
      <w:proofErr w:type="spellEnd"/>
      <w:r>
        <w:t xml:space="preserve"> integration to return a positive match. </w:t>
      </w:r>
    </w:p>
    <w:p w14:paraId="7EBD09A8" w14:textId="77777777" w:rsidR="004665CD" w:rsidRDefault="00B3145B">
      <w:pPr>
        <w:spacing w:after="36" w:line="259" w:lineRule="auto"/>
        <w:ind w:left="0" w:right="0" w:firstLine="0"/>
      </w:pPr>
      <w:r>
        <w:rPr>
          <w:rFonts w:ascii="Times New Roman" w:eastAsia="Times New Roman" w:hAnsi="Times New Roman" w:cs="Times New Roman"/>
        </w:rPr>
        <w:t xml:space="preserve"> </w:t>
      </w:r>
    </w:p>
    <w:p w14:paraId="3528723C" w14:textId="77777777" w:rsidR="004665CD" w:rsidRDefault="00B3145B">
      <w:pPr>
        <w:spacing w:after="0" w:line="259" w:lineRule="auto"/>
        <w:ind w:left="0" w:right="0" w:firstLine="0"/>
      </w:pPr>
      <w:r>
        <w:rPr>
          <w:b/>
          <w:sz w:val="32"/>
        </w:rPr>
        <w:t xml:space="preserve"> </w:t>
      </w:r>
    </w:p>
    <w:p w14:paraId="6BB3398B" w14:textId="77777777" w:rsidR="004665CD" w:rsidRDefault="00B3145B">
      <w:pPr>
        <w:spacing w:after="0" w:line="248" w:lineRule="auto"/>
        <w:ind w:left="-5" w:right="4763"/>
      </w:pPr>
      <w:r>
        <w:rPr>
          <w:b/>
          <w:sz w:val="30"/>
        </w:rPr>
        <w:t xml:space="preserve">Modified file: </w:t>
      </w:r>
    </w:p>
    <w:p w14:paraId="55B369DA" w14:textId="77777777" w:rsidR="004665CD" w:rsidRDefault="00B3145B">
      <w:pPr>
        <w:ind w:left="-5" w:right="683"/>
      </w:pPr>
      <w:r>
        <w:t>The file, benignfile.txt, located in the FIM-monitored directory (/home/</w:t>
      </w:r>
      <w:proofErr w:type="spellStart"/>
      <w:r>
        <w:t>safwan</w:t>
      </w:r>
      <w:proofErr w:type="spellEnd"/>
      <w:r>
        <w:t xml:space="preserve">/FIM). I then modify it by writing the simple, harmless text string: "This is benignfile.txt". When this file was initially created, the </w:t>
      </w:r>
      <w:proofErr w:type="spellStart"/>
      <w:r>
        <w:t>Wazuh</w:t>
      </w:r>
      <w:proofErr w:type="spellEnd"/>
      <w:r>
        <w:t xml:space="preserve"> FIM module calculated and stored its unique cryptographic checksum (MD5/SHA1). This checksum serves as the integrity baseline against which all future modifications are measured. </w:t>
      </w:r>
    </w:p>
    <w:p w14:paraId="5EF0C0D0" w14:textId="77777777" w:rsidR="004665CD" w:rsidRDefault="00B3145B">
      <w:pPr>
        <w:spacing w:after="0" w:line="259" w:lineRule="auto"/>
        <w:ind w:left="0" w:right="0" w:firstLine="0"/>
      </w:pPr>
      <w:r>
        <w:t xml:space="preserve"> </w:t>
      </w:r>
    </w:p>
    <w:p w14:paraId="5521C5A0" w14:textId="77777777" w:rsidR="004665CD" w:rsidRDefault="00B3145B">
      <w:pPr>
        <w:spacing w:after="0" w:line="259" w:lineRule="auto"/>
        <w:ind w:left="0" w:right="742" w:firstLine="0"/>
        <w:jc w:val="right"/>
      </w:pPr>
      <w:r>
        <w:rPr>
          <w:noProof/>
        </w:rPr>
        <w:drawing>
          <wp:inline distT="0" distB="0" distL="0" distR="0" wp14:anchorId="70CBDE94" wp14:editId="5826CB93">
            <wp:extent cx="6845300" cy="590550"/>
            <wp:effectExtent l="0" t="0" r="0" b="0"/>
            <wp:docPr id="2441" name="Picture 2441"/>
            <wp:cNvGraphicFramePr/>
            <a:graphic xmlns:a="http://schemas.openxmlformats.org/drawingml/2006/main">
              <a:graphicData uri="http://schemas.openxmlformats.org/drawingml/2006/picture">
                <pic:pic xmlns:pic="http://schemas.openxmlformats.org/drawingml/2006/picture">
                  <pic:nvPicPr>
                    <pic:cNvPr id="2441" name="Picture 2441"/>
                    <pic:cNvPicPr/>
                  </pic:nvPicPr>
                  <pic:blipFill>
                    <a:blip r:embed="rId36"/>
                    <a:stretch>
                      <a:fillRect/>
                    </a:stretch>
                  </pic:blipFill>
                  <pic:spPr>
                    <a:xfrm>
                      <a:off x="0" y="0"/>
                      <a:ext cx="6845300" cy="590550"/>
                    </a:xfrm>
                    <a:prstGeom prst="rect">
                      <a:avLst/>
                    </a:prstGeom>
                  </pic:spPr>
                </pic:pic>
              </a:graphicData>
            </a:graphic>
          </wp:inline>
        </w:drawing>
      </w:r>
      <w:r>
        <w:rPr>
          <w:rFonts w:ascii="Times New Roman" w:eastAsia="Times New Roman" w:hAnsi="Times New Roman" w:cs="Times New Roman"/>
          <w:b/>
          <w:sz w:val="36"/>
        </w:rPr>
        <w:t xml:space="preserve"> </w:t>
      </w:r>
    </w:p>
    <w:p w14:paraId="0BA771B5"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31C1D36B" w14:textId="77777777" w:rsidR="004665CD" w:rsidRDefault="00B3145B">
      <w:pPr>
        <w:ind w:left="-5" w:right="683"/>
      </w:pPr>
      <w:r>
        <w:t xml:space="preserve">This screenshot displays the resulting alert in the </w:t>
      </w:r>
      <w:proofErr w:type="spellStart"/>
      <w:r>
        <w:t>Wazuh</w:t>
      </w:r>
      <w:proofErr w:type="spellEnd"/>
      <w:r>
        <w:t xml:space="preserve"> dashboard immediately following the modification of benignfile.txt. The key observation is the generation of a high-priority security event: </w:t>
      </w:r>
    </w:p>
    <w:p w14:paraId="73D87F38" w14:textId="77777777" w:rsidR="004665CD" w:rsidRDefault="00B3145B">
      <w:pPr>
        <w:spacing w:after="0" w:line="259" w:lineRule="auto"/>
        <w:ind w:left="0" w:right="0" w:firstLine="0"/>
      </w:pPr>
      <w:r>
        <w:t xml:space="preserve"> </w:t>
      </w:r>
    </w:p>
    <w:p w14:paraId="53956EE5" w14:textId="77777777" w:rsidR="004665CD" w:rsidRDefault="00B3145B">
      <w:pPr>
        <w:numPr>
          <w:ilvl w:val="0"/>
          <w:numId w:val="10"/>
        </w:numPr>
        <w:ind w:right="683" w:hanging="360"/>
      </w:pPr>
      <w:r>
        <w:rPr>
          <w:b/>
        </w:rPr>
        <w:t>Rule Level 7 (Medium):</w:t>
      </w:r>
      <w:r>
        <w:t xml:space="preserve"> This severity level is appropriate for potential security incidents involving system integrity changes, ensuring visibility for SOC analysts. </w:t>
      </w:r>
    </w:p>
    <w:p w14:paraId="26CC223B" w14:textId="77777777" w:rsidR="004665CD" w:rsidRDefault="00B3145B">
      <w:pPr>
        <w:numPr>
          <w:ilvl w:val="0"/>
          <w:numId w:val="10"/>
        </w:numPr>
        <w:ind w:right="683" w:hanging="360"/>
      </w:pPr>
      <w:r>
        <w:rPr>
          <w:b/>
        </w:rPr>
        <w:lastRenderedPageBreak/>
        <w:t>Description:</w:t>
      </w:r>
      <w:r>
        <w:t xml:space="preserve"> The explicit rule description, "Integrity checksum changed," </w:t>
      </w:r>
      <w:r>
        <w:t xml:space="preserve">confirms that the FIM module successfully compared the file's current hash with the stored baseline hash. The </w:t>
      </w:r>
    </w:p>
    <w:p w14:paraId="0049FF83" w14:textId="77777777" w:rsidR="004665CD" w:rsidRDefault="00B3145B">
      <w:pPr>
        <w:spacing w:after="81"/>
        <w:ind w:left="730" w:right="683"/>
      </w:pPr>
      <w:r>
        <w:t xml:space="preserve">mismatch immediately triggered the alert, validating FIM's primary capability to detect file alteration, regardless of the </w:t>
      </w:r>
      <w:proofErr w:type="spellStart"/>
      <w:r>
        <w:t>VirusTotal</w:t>
      </w:r>
      <w:proofErr w:type="spellEnd"/>
      <w:r>
        <w:t xml:space="preserve"> status. </w:t>
      </w:r>
    </w:p>
    <w:p w14:paraId="31DC0268"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60552400" w14:textId="77777777" w:rsidR="004665CD" w:rsidRDefault="00B3145B">
      <w:pPr>
        <w:spacing w:after="0" w:line="259" w:lineRule="auto"/>
        <w:ind w:left="0" w:right="384" w:firstLine="0"/>
        <w:jc w:val="right"/>
      </w:pPr>
      <w:r>
        <w:rPr>
          <w:noProof/>
        </w:rPr>
        <w:drawing>
          <wp:inline distT="0" distB="0" distL="0" distR="0" wp14:anchorId="635CB153" wp14:editId="760B9EB5">
            <wp:extent cx="7072631" cy="2374900"/>
            <wp:effectExtent l="0" t="0" r="0" b="0"/>
            <wp:docPr id="2536" name="Picture 2536"/>
            <wp:cNvGraphicFramePr/>
            <a:graphic xmlns:a="http://schemas.openxmlformats.org/drawingml/2006/main">
              <a:graphicData uri="http://schemas.openxmlformats.org/drawingml/2006/picture">
                <pic:pic xmlns:pic="http://schemas.openxmlformats.org/drawingml/2006/picture">
                  <pic:nvPicPr>
                    <pic:cNvPr id="2536" name="Picture 2536"/>
                    <pic:cNvPicPr/>
                  </pic:nvPicPr>
                  <pic:blipFill>
                    <a:blip r:embed="rId37"/>
                    <a:stretch>
                      <a:fillRect/>
                    </a:stretch>
                  </pic:blipFill>
                  <pic:spPr>
                    <a:xfrm>
                      <a:off x="0" y="0"/>
                      <a:ext cx="7072631" cy="2374900"/>
                    </a:xfrm>
                    <a:prstGeom prst="rect">
                      <a:avLst/>
                    </a:prstGeom>
                  </pic:spPr>
                </pic:pic>
              </a:graphicData>
            </a:graphic>
          </wp:inline>
        </w:drawing>
      </w:r>
      <w:r>
        <w:rPr>
          <w:rFonts w:ascii="Times New Roman" w:eastAsia="Times New Roman" w:hAnsi="Times New Roman" w:cs="Times New Roman"/>
          <w:b/>
          <w:sz w:val="36"/>
        </w:rPr>
        <w:t xml:space="preserve"> </w:t>
      </w:r>
    </w:p>
    <w:p w14:paraId="3D530285"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34947F16"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3FDC2F81" w14:textId="77777777" w:rsidR="004665CD" w:rsidRDefault="00B3145B">
      <w:pPr>
        <w:spacing w:after="0" w:line="259" w:lineRule="auto"/>
        <w:ind w:left="0" w:right="0" w:firstLine="0"/>
      </w:pPr>
      <w:r>
        <w:t xml:space="preserve"> </w:t>
      </w:r>
    </w:p>
    <w:p w14:paraId="7D1750C2" w14:textId="77777777" w:rsidR="004665CD" w:rsidRDefault="00B3145B">
      <w:pPr>
        <w:ind w:left="-5" w:right="683"/>
      </w:pPr>
      <w:r>
        <w:t xml:space="preserve">This screenshot provides context for the file's initial state and prior classification. It shows the detailed document for the original creation of benignfile.txt. Crucially, it confirms that the file identified as </w:t>
      </w:r>
      <w:proofErr w:type="spellStart"/>
      <w:r>
        <w:t>nonmalicious</w:t>
      </w:r>
      <w:proofErr w:type="spellEnd"/>
      <w:r>
        <w:t xml:space="preserve">: </w:t>
      </w:r>
    </w:p>
    <w:p w14:paraId="02822E12" w14:textId="77777777" w:rsidR="004665CD" w:rsidRDefault="00B3145B">
      <w:pPr>
        <w:spacing w:after="0" w:line="259" w:lineRule="auto"/>
        <w:ind w:left="0" w:right="0" w:firstLine="0"/>
      </w:pPr>
      <w:r>
        <w:t xml:space="preserve"> </w:t>
      </w:r>
    </w:p>
    <w:p w14:paraId="572E2B4D" w14:textId="77777777" w:rsidR="004665CD" w:rsidRDefault="00B3145B">
      <w:pPr>
        <w:numPr>
          <w:ilvl w:val="0"/>
          <w:numId w:val="10"/>
        </w:numPr>
        <w:ind w:right="683" w:hanging="360"/>
      </w:pPr>
      <w:proofErr w:type="spellStart"/>
      <w:proofErr w:type="gramStart"/>
      <w:r>
        <w:rPr>
          <w:b/>
        </w:rPr>
        <w:t>data.virustotal</w:t>
      </w:r>
      <w:proofErr w:type="gramEnd"/>
      <w:r>
        <w:rPr>
          <w:b/>
        </w:rPr>
        <w:t>.malicious</w:t>
      </w:r>
      <w:proofErr w:type="spellEnd"/>
      <w:r>
        <w:rPr>
          <w:b/>
        </w:rPr>
        <w:t>: 0</w:t>
      </w:r>
      <w:r>
        <w:t xml:space="preserve">: This flag confirms that the content of the file was classified as harmless by the </w:t>
      </w:r>
      <w:proofErr w:type="spellStart"/>
      <w:r>
        <w:t>VirusTotal</w:t>
      </w:r>
      <w:proofErr w:type="spellEnd"/>
      <w:r>
        <w:t xml:space="preserve"> integration. </w:t>
      </w:r>
    </w:p>
    <w:p w14:paraId="213FFCBF" w14:textId="77777777" w:rsidR="004665CD" w:rsidRDefault="00B3145B">
      <w:pPr>
        <w:numPr>
          <w:ilvl w:val="0"/>
          <w:numId w:val="10"/>
        </w:numPr>
        <w:spacing w:after="81"/>
        <w:ind w:right="683" w:hanging="360"/>
      </w:pPr>
      <w:r>
        <w:rPr>
          <w:b/>
        </w:rPr>
        <w:t>Significance</w:t>
      </w:r>
      <w:r>
        <w:t xml:space="preserve">: By referencing this initial benign status, the subsequent Level 7 "Integrity checksum changed" alert becomes more critical, highlighting that an otherwise known-good file has been tampered with, which is a key indicator of potential compromise. </w:t>
      </w:r>
    </w:p>
    <w:p w14:paraId="2ECFF8B7"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7B854956" w14:textId="77777777" w:rsidR="004665CD" w:rsidRDefault="00B3145B">
      <w:pPr>
        <w:spacing w:after="0" w:line="259" w:lineRule="auto"/>
        <w:ind w:left="0" w:right="180" w:firstLine="0"/>
        <w:jc w:val="right"/>
      </w:pPr>
      <w:r>
        <w:rPr>
          <w:noProof/>
        </w:rPr>
        <w:lastRenderedPageBreak/>
        <w:drawing>
          <wp:inline distT="0" distB="0" distL="0" distR="0" wp14:anchorId="36D472A0" wp14:editId="0F3E3B1F">
            <wp:extent cx="7201535" cy="2869946"/>
            <wp:effectExtent l="0" t="0" r="0" b="0"/>
            <wp:docPr id="2538" name="Pictu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38"/>
                    <a:stretch>
                      <a:fillRect/>
                    </a:stretch>
                  </pic:blipFill>
                  <pic:spPr>
                    <a:xfrm>
                      <a:off x="0" y="0"/>
                      <a:ext cx="7201535" cy="2869946"/>
                    </a:xfrm>
                    <a:prstGeom prst="rect">
                      <a:avLst/>
                    </a:prstGeom>
                  </pic:spPr>
                </pic:pic>
              </a:graphicData>
            </a:graphic>
          </wp:inline>
        </w:drawing>
      </w:r>
      <w:r>
        <w:rPr>
          <w:rFonts w:ascii="Times New Roman" w:eastAsia="Times New Roman" w:hAnsi="Times New Roman" w:cs="Times New Roman"/>
          <w:b/>
          <w:sz w:val="36"/>
        </w:rPr>
        <w:t xml:space="preserve"> </w:t>
      </w:r>
    </w:p>
    <w:p w14:paraId="435B65AC"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tbl>
      <w:tblPr>
        <w:tblStyle w:val="TableGrid"/>
        <w:tblW w:w="10992" w:type="dxa"/>
        <w:tblInd w:w="5" w:type="dxa"/>
        <w:tblCellMar>
          <w:top w:w="58" w:type="dxa"/>
          <w:left w:w="108" w:type="dxa"/>
          <w:bottom w:w="0" w:type="dxa"/>
          <w:right w:w="83" w:type="dxa"/>
        </w:tblCellMar>
        <w:tblLook w:val="04A0" w:firstRow="1" w:lastRow="0" w:firstColumn="1" w:lastColumn="0" w:noHBand="0" w:noVBand="1"/>
      </w:tblPr>
      <w:tblGrid>
        <w:gridCol w:w="2748"/>
        <w:gridCol w:w="2747"/>
        <w:gridCol w:w="2749"/>
        <w:gridCol w:w="2748"/>
      </w:tblGrid>
      <w:tr w:rsidR="004665CD" w14:paraId="5FA8419D" w14:textId="77777777">
        <w:trPr>
          <w:trHeight w:val="835"/>
        </w:trPr>
        <w:tc>
          <w:tcPr>
            <w:tcW w:w="2748" w:type="dxa"/>
            <w:tcBorders>
              <w:top w:val="single" w:sz="4" w:space="0" w:color="000000"/>
              <w:left w:val="single" w:sz="4" w:space="0" w:color="000000"/>
              <w:bottom w:val="single" w:sz="4" w:space="0" w:color="000000"/>
              <w:right w:val="single" w:sz="4" w:space="0" w:color="000000"/>
            </w:tcBorders>
          </w:tcPr>
          <w:p w14:paraId="24585406" w14:textId="77777777" w:rsidR="004665CD" w:rsidRDefault="00B3145B">
            <w:pPr>
              <w:spacing w:after="0" w:line="259" w:lineRule="auto"/>
              <w:ind w:left="0" w:right="0" w:firstLine="0"/>
            </w:pPr>
            <w:r>
              <w:rPr>
                <w:b/>
                <w:sz w:val="30"/>
              </w:rPr>
              <w:t xml:space="preserve">File Name </w:t>
            </w:r>
          </w:p>
        </w:tc>
        <w:tc>
          <w:tcPr>
            <w:tcW w:w="2747" w:type="dxa"/>
            <w:tcBorders>
              <w:top w:val="single" w:sz="4" w:space="0" w:color="000000"/>
              <w:left w:val="single" w:sz="4" w:space="0" w:color="000000"/>
              <w:bottom w:val="single" w:sz="4" w:space="0" w:color="000000"/>
              <w:right w:val="single" w:sz="4" w:space="0" w:color="000000"/>
            </w:tcBorders>
          </w:tcPr>
          <w:p w14:paraId="6B9C2A2B" w14:textId="77777777" w:rsidR="004665CD" w:rsidRDefault="00B3145B">
            <w:pPr>
              <w:spacing w:after="0" w:line="259" w:lineRule="auto"/>
              <w:ind w:left="0" w:right="0" w:firstLine="0"/>
            </w:pPr>
            <w:r>
              <w:rPr>
                <w:b/>
                <w:sz w:val="30"/>
              </w:rPr>
              <w:t xml:space="preserve">File Type </w:t>
            </w:r>
          </w:p>
        </w:tc>
        <w:tc>
          <w:tcPr>
            <w:tcW w:w="2749" w:type="dxa"/>
            <w:tcBorders>
              <w:top w:val="single" w:sz="4" w:space="0" w:color="000000"/>
              <w:left w:val="single" w:sz="4" w:space="0" w:color="000000"/>
              <w:bottom w:val="single" w:sz="4" w:space="0" w:color="000000"/>
              <w:right w:val="single" w:sz="4" w:space="0" w:color="000000"/>
            </w:tcBorders>
          </w:tcPr>
          <w:p w14:paraId="610A921B" w14:textId="77777777" w:rsidR="004665CD" w:rsidRDefault="00B3145B">
            <w:pPr>
              <w:spacing w:after="0" w:line="259" w:lineRule="auto"/>
              <w:ind w:left="0" w:right="0" w:firstLine="0"/>
            </w:pPr>
            <w:proofErr w:type="spellStart"/>
            <w:r>
              <w:rPr>
                <w:b/>
                <w:sz w:val="30"/>
              </w:rPr>
              <w:t>VirusTotal</w:t>
            </w:r>
            <w:proofErr w:type="spellEnd"/>
            <w:r>
              <w:rPr>
                <w:b/>
                <w:sz w:val="30"/>
              </w:rPr>
              <w:t xml:space="preserve"> Detection </w:t>
            </w:r>
          </w:p>
        </w:tc>
        <w:tc>
          <w:tcPr>
            <w:tcW w:w="2748" w:type="dxa"/>
            <w:tcBorders>
              <w:top w:val="single" w:sz="4" w:space="0" w:color="000000"/>
              <w:left w:val="single" w:sz="4" w:space="0" w:color="000000"/>
              <w:bottom w:val="single" w:sz="4" w:space="0" w:color="000000"/>
              <w:right w:val="single" w:sz="4" w:space="0" w:color="000000"/>
            </w:tcBorders>
          </w:tcPr>
          <w:p w14:paraId="6D93F198" w14:textId="77777777" w:rsidR="004665CD" w:rsidRDefault="00B3145B">
            <w:pPr>
              <w:spacing w:after="0" w:line="259" w:lineRule="auto"/>
              <w:ind w:left="0" w:right="0" w:firstLine="0"/>
            </w:pPr>
            <w:r>
              <w:rPr>
                <w:b/>
                <w:sz w:val="30"/>
              </w:rPr>
              <w:t xml:space="preserve">Alert Severity </w:t>
            </w:r>
          </w:p>
        </w:tc>
      </w:tr>
      <w:tr w:rsidR="004665CD" w14:paraId="069EA007" w14:textId="77777777">
        <w:trPr>
          <w:trHeight w:val="732"/>
        </w:trPr>
        <w:tc>
          <w:tcPr>
            <w:tcW w:w="2748" w:type="dxa"/>
            <w:tcBorders>
              <w:top w:val="single" w:sz="4" w:space="0" w:color="000000"/>
              <w:left w:val="single" w:sz="4" w:space="0" w:color="000000"/>
              <w:bottom w:val="single" w:sz="4" w:space="0" w:color="000000"/>
              <w:right w:val="single" w:sz="4" w:space="0" w:color="000000"/>
            </w:tcBorders>
          </w:tcPr>
          <w:p w14:paraId="54EA055E" w14:textId="77777777" w:rsidR="004665CD" w:rsidRDefault="00B3145B">
            <w:pPr>
              <w:spacing w:after="0" w:line="259" w:lineRule="auto"/>
              <w:ind w:left="0" w:right="0" w:firstLine="0"/>
            </w:pPr>
            <w:r>
              <w:t xml:space="preserve">Benign File </w:t>
            </w:r>
          </w:p>
          <w:p w14:paraId="30DCBF1E" w14:textId="77777777" w:rsidR="004665CD" w:rsidRDefault="00B3145B">
            <w:pPr>
              <w:spacing w:after="0" w:line="259" w:lineRule="auto"/>
              <w:ind w:left="0" w:right="0" w:firstLine="0"/>
            </w:pPr>
            <w:r>
              <w:t xml:space="preserve">(benignfile.txt) </w:t>
            </w:r>
          </w:p>
        </w:tc>
        <w:tc>
          <w:tcPr>
            <w:tcW w:w="2747" w:type="dxa"/>
            <w:tcBorders>
              <w:top w:val="single" w:sz="4" w:space="0" w:color="000000"/>
              <w:left w:val="single" w:sz="4" w:space="0" w:color="000000"/>
              <w:bottom w:val="single" w:sz="4" w:space="0" w:color="000000"/>
              <w:right w:val="single" w:sz="4" w:space="0" w:color="000000"/>
            </w:tcBorders>
          </w:tcPr>
          <w:p w14:paraId="1F9C9ED1" w14:textId="77777777" w:rsidR="004665CD" w:rsidRDefault="00B3145B">
            <w:pPr>
              <w:spacing w:after="0" w:line="259" w:lineRule="auto"/>
              <w:ind w:left="0" w:right="0" w:firstLine="0"/>
            </w:pPr>
            <w:r>
              <w:t xml:space="preserve">New Text File </w:t>
            </w:r>
          </w:p>
        </w:tc>
        <w:tc>
          <w:tcPr>
            <w:tcW w:w="2749" w:type="dxa"/>
            <w:tcBorders>
              <w:top w:val="single" w:sz="4" w:space="0" w:color="000000"/>
              <w:left w:val="single" w:sz="4" w:space="0" w:color="000000"/>
              <w:bottom w:val="single" w:sz="4" w:space="0" w:color="000000"/>
              <w:right w:val="single" w:sz="4" w:space="0" w:color="000000"/>
            </w:tcBorders>
          </w:tcPr>
          <w:p w14:paraId="56858540" w14:textId="77777777" w:rsidR="004665CD" w:rsidRDefault="00B3145B">
            <w:pPr>
              <w:spacing w:after="0" w:line="259" w:lineRule="auto"/>
              <w:ind w:left="0" w:right="0" w:firstLine="0"/>
            </w:pPr>
            <w:r>
              <w:t xml:space="preserve">No records found in VT. </w:t>
            </w:r>
          </w:p>
        </w:tc>
        <w:tc>
          <w:tcPr>
            <w:tcW w:w="2748" w:type="dxa"/>
            <w:tcBorders>
              <w:top w:val="single" w:sz="4" w:space="0" w:color="000000"/>
              <w:left w:val="single" w:sz="4" w:space="0" w:color="000000"/>
              <w:bottom w:val="single" w:sz="4" w:space="0" w:color="000000"/>
              <w:right w:val="single" w:sz="4" w:space="0" w:color="000000"/>
            </w:tcBorders>
          </w:tcPr>
          <w:p w14:paraId="5B55D379" w14:textId="77777777" w:rsidR="004665CD" w:rsidRDefault="00B3145B">
            <w:pPr>
              <w:spacing w:after="0" w:line="259" w:lineRule="auto"/>
              <w:ind w:left="0" w:right="0" w:firstLine="0"/>
            </w:pPr>
            <w:r>
              <w:t xml:space="preserve">Level 3 (Low) </w:t>
            </w:r>
          </w:p>
        </w:tc>
      </w:tr>
      <w:tr w:rsidR="004665CD" w14:paraId="0F92E875" w14:textId="77777777">
        <w:trPr>
          <w:trHeight w:val="722"/>
        </w:trPr>
        <w:tc>
          <w:tcPr>
            <w:tcW w:w="2748" w:type="dxa"/>
            <w:tcBorders>
              <w:top w:val="single" w:sz="4" w:space="0" w:color="000000"/>
              <w:left w:val="single" w:sz="4" w:space="0" w:color="000000"/>
              <w:bottom w:val="single" w:sz="4" w:space="0" w:color="000000"/>
              <w:right w:val="single" w:sz="4" w:space="0" w:color="000000"/>
            </w:tcBorders>
          </w:tcPr>
          <w:p w14:paraId="0E6DE292" w14:textId="77777777" w:rsidR="004665CD" w:rsidRDefault="00B3145B">
            <w:pPr>
              <w:spacing w:after="0" w:line="259" w:lineRule="auto"/>
              <w:ind w:left="0" w:right="0" w:firstLine="0"/>
            </w:pPr>
            <w:r>
              <w:t xml:space="preserve">Known Malicious Hash (knownmalware.txt) </w:t>
            </w:r>
          </w:p>
        </w:tc>
        <w:tc>
          <w:tcPr>
            <w:tcW w:w="2747" w:type="dxa"/>
            <w:tcBorders>
              <w:top w:val="single" w:sz="4" w:space="0" w:color="000000"/>
              <w:left w:val="single" w:sz="4" w:space="0" w:color="000000"/>
              <w:bottom w:val="single" w:sz="4" w:space="0" w:color="000000"/>
              <w:right w:val="single" w:sz="4" w:space="0" w:color="000000"/>
            </w:tcBorders>
          </w:tcPr>
          <w:p w14:paraId="2899AD18" w14:textId="77777777" w:rsidR="004665CD" w:rsidRDefault="00B3145B">
            <w:pPr>
              <w:spacing w:after="0" w:line="259" w:lineRule="auto"/>
              <w:ind w:left="0" w:right="0" w:firstLine="0"/>
            </w:pPr>
            <w:r>
              <w:t xml:space="preserve">New Text File </w:t>
            </w:r>
          </w:p>
          <w:p w14:paraId="2A923215" w14:textId="77777777" w:rsidR="004665CD" w:rsidRDefault="00B3145B">
            <w:pPr>
              <w:spacing w:after="0" w:line="259" w:lineRule="auto"/>
              <w:ind w:left="0" w:right="0" w:firstLine="0"/>
            </w:pPr>
            <w:r>
              <w:t xml:space="preserve">(containing hash) </w:t>
            </w:r>
          </w:p>
        </w:tc>
        <w:tc>
          <w:tcPr>
            <w:tcW w:w="2749" w:type="dxa"/>
            <w:tcBorders>
              <w:top w:val="single" w:sz="4" w:space="0" w:color="000000"/>
              <w:left w:val="single" w:sz="4" w:space="0" w:color="000000"/>
              <w:bottom w:val="single" w:sz="4" w:space="0" w:color="000000"/>
              <w:right w:val="single" w:sz="4" w:space="0" w:color="000000"/>
            </w:tcBorders>
          </w:tcPr>
          <w:p w14:paraId="45982A98" w14:textId="77777777" w:rsidR="004665CD" w:rsidRDefault="00B3145B">
            <w:pPr>
              <w:spacing w:after="0" w:line="259" w:lineRule="auto"/>
              <w:ind w:left="0" w:right="0" w:firstLine="0"/>
            </w:pPr>
            <w:r>
              <w:t xml:space="preserve">No detection / Not malicious. </w:t>
            </w:r>
          </w:p>
        </w:tc>
        <w:tc>
          <w:tcPr>
            <w:tcW w:w="2748" w:type="dxa"/>
            <w:tcBorders>
              <w:top w:val="single" w:sz="4" w:space="0" w:color="000000"/>
              <w:left w:val="single" w:sz="4" w:space="0" w:color="000000"/>
              <w:bottom w:val="single" w:sz="4" w:space="0" w:color="000000"/>
              <w:right w:val="single" w:sz="4" w:space="0" w:color="000000"/>
            </w:tcBorders>
          </w:tcPr>
          <w:p w14:paraId="79A6D053" w14:textId="77777777" w:rsidR="004665CD" w:rsidRDefault="00B3145B">
            <w:pPr>
              <w:spacing w:after="0" w:line="259" w:lineRule="auto"/>
              <w:ind w:left="0" w:right="0" w:firstLine="0"/>
            </w:pPr>
            <w:r>
              <w:t xml:space="preserve">Level 3 (Low) </w:t>
            </w:r>
          </w:p>
        </w:tc>
      </w:tr>
      <w:tr w:rsidR="004665CD" w14:paraId="5E22BE18" w14:textId="77777777">
        <w:trPr>
          <w:trHeight w:val="963"/>
        </w:trPr>
        <w:tc>
          <w:tcPr>
            <w:tcW w:w="2748" w:type="dxa"/>
            <w:tcBorders>
              <w:top w:val="single" w:sz="4" w:space="0" w:color="000000"/>
              <w:left w:val="single" w:sz="4" w:space="0" w:color="000000"/>
              <w:bottom w:val="single" w:sz="4" w:space="0" w:color="000000"/>
              <w:right w:val="single" w:sz="4" w:space="0" w:color="000000"/>
            </w:tcBorders>
          </w:tcPr>
          <w:p w14:paraId="11EC7DFD" w14:textId="77777777" w:rsidR="004665CD" w:rsidRDefault="00B3145B">
            <w:pPr>
              <w:spacing w:after="0" w:line="259" w:lineRule="auto"/>
              <w:ind w:left="0" w:right="0" w:firstLine="0"/>
            </w:pPr>
            <w:r>
              <w:t xml:space="preserve">Modified File (benignfile.txt modified) </w:t>
            </w:r>
          </w:p>
        </w:tc>
        <w:tc>
          <w:tcPr>
            <w:tcW w:w="2747" w:type="dxa"/>
            <w:tcBorders>
              <w:top w:val="single" w:sz="4" w:space="0" w:color="000000"/>
              <w:left w:val="single" w:sz="4" w:space="0" w:color="000000"/>
              <w:bottom w:val="single" w:sz="4" w:space="0" w:color="000000"/>
              <w:right w:val="single" w:sz="4" w:space="0" w:color="000000"/>
            </w:tcBorders>
          </w:tcPr>
          <w:p w14:paraId="38AA1034" w14:textId="77777777" w:rsidR="004665CD" w:rsidRDefault="00B3145B">
            <w:pPr>
              <w:spacing w:after="0" w:line="259" w:lineRule="auto"/>
              <w:ind w:left="0" w:right="0" w:firstLine="0"/>
            </w:pPr>
            <w:r>
              <w:t xml:space="preserve">Existing File Change </w:t>
            </w:r>
          </w:p>
        </w:tc>
        <w:tc>
          <w:tcPr>
            <w:tcW w:w="2749" w:type="dxa"/>
            <w:tcBorders>
              <w:top w:val="single" w:sz="4" w:space="0" w:color="000000"/>
              <w:left w:val="single" w:sz="4" w:space="0" w:color="000000"/>
              <w:bottom w:val="single" w:sz="4" w:space="0" w:color="000000"/>
              <w:right w:val="single" w:sz="4" w:space="0" w:color="000000"/>
            </w:tcBorders>
          </w:tcPr>
          <w:p w14:paraId="6F3C64B1" w14:textId="77777777" w:rsidR="004665CD" w:rsidRDefault="00B3145B">
            <w:pPr>
              <w:spacing w:after="0" w:line="259" w:lineRule="auto"/>
              <w:ind w:left="0" w:right="0" w:firstLine="0"/>
            </w:pPr>
            <w:r>
              <w:t xml:space="preserve">Integrity checksum changed. </w:t>
            </w:r>
          </w:p>
        </w:tc>
        <w:tc>
          <w:tcPr>
            <w:tcW w:w="2748" w:type="dxa"/>
            <w:tcBorders>
              <w:top w:val="single" w:sz="4" w:space="0" w:color="000000"/>
              <w:left w:val="single" w:sz="4" w:space="0" w:color="000000"/>
              <w:bottom w:val="single" w:sz="4" w:space="0" w:color="000000"/>
              <w:right w:val="single" w:sz="4" w:space="0" w:color="000000"/>
            </w:tcBorders>
          </w:tcPr>
          <w:p w14:paraId="7AEFD747" w14:textId="77777777" w:rsidR="004665CD" w:rsidRDefault="00B3145B">
            <w:pPr>
              <w:spacing w:after="0" w:line="259" w:lineRule="auto"/>
              <w:ind w:left="0" w:right="0" w:firstLine="0"/>
            </w:pPr>
            <w:r>
              <w:t xml:space="preserve">Level 7 (Medium) </w:t>
            </w:r>
          </w:p>
        </w:tc>
      </w:tr>
    </w:tbl>
    <w:p w14:paraId="75E38FEF"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3615AF46" w14:textId="77777777" w:rsidR="004665CD" w:rsidRDefault="00B3145B">
      <w:pPr>
        <w:pStyle w:val="Heading3"/>
        <w:ind w:left="-5"/>
      </w:pPr>
      <w:r>
        <w:t xml:space="preserve">Task 4.2: Alert Analysis </w:t>
      </w:r>
    </w:p>
    <w:p w14:paraId="78F1D62F" w14:textId="77777777" w:rsidR="004665CD" w:rsidRDefault="00B3145B">
      <w:pPr>
        <w:spacing w:after="0" w:line="259" w:lineRule="auto"/>
        <w:ind w:left="0" w:right="0" w:firstLine="0"/>
      </w:pPr>
      <w:r>
        <w:rPr>
          <w:b/>
          <w:sz w:val="32"/>
        </w:rPr>
        <w:t xml:space="preserve"> </w:t>
      </w:r>
    </w:p>
    <w:p w14:paraId="70B2CD65" w14:textId="77777777" w:rsidR="004665CD" w:rsidRDefault="00B3145B">
      <w:pPr>
        <w:spacing w:after="50"/>
        <w:ind w:left="-5" w:right="683"/>
      </w:pPr>
      <w:r>
        <w:t xml:space="preserve">This section details my in-depth analysis of the </w:t>
      </w:r>
      <w:proofErr w:type="spellStart"/>
      <w:r>
        <w:t>Wazuh</w:t>
      </w:r>
      <w:proofErr w:type="spellEnd"/>
      <w:r>
        <w:t xml:space="preserve"> alert generated by the EICAR test file, leveraging the </w:t>
      </w:r>
      <w:proofErr w:type="spellStart"/>
      <w:r>
        <w:t>VirusTotal</w:t>
      </w:r>
      <w:proofErr w:type="spellEnd"/>
      <w:r>
        <w:t xml:space="preserve"> integration. I located the full alert in the dashboard and extracted key information, including the detection ratio and the direct link to the </w:t>
      </w:r>
      <w:proofErr w:type="spellStart"/>
      <w:r>
        <w:t>VirusTotal</w:t>
      </w:r>
      <w:proofErr w:type="spellEnd"/>
      <w:r>
        <w:t xml:space="preserve"> report, which provided a wealth of threat intelligence. </w:t>
      </w:r>
    </w:p>
    <w:p w14:paraId="167E9381" w14:textId="77777777" w:rsidR="004665CD" w:rsidRDefault="00B3145B">
      <w:pPr>
        <w:spacing w:after="0" w:line="259" w:lineRule="auto"/>
        <w:ind w:left="0" w:right="0" w:firstLine="0"/>
      </w:pPr>
      <w:r>
        <w:rPr>
          <w:b/>
          <w:sz w:val="32"/>
        </w:rPr>
        <w:t xml:space="preserve"> </w:t>
      </w:r>
    </w:p>
    <w:p w14:paraId="10ED806D" w14:textId="77777777" w:rsidR="004665CD" w:rsidRDefault="00B3145B">
      <w:pPr>
        <w:spacing w:after="4" w:line="249" w:lineRule="auto"/>
        <w:ind w:left="0" w:right="694" w:firstLine="0"/>
      </w:pPr>
      <w:r>
        <w:rPr>
          <w:sz w:val="28"/>
        </w:rPr>
        <w:t xml:space="preserve">This screenshot shows the initial view of the </w:t>
      </w:r>
      <w:proofErr w:type="spellStart"/>
      <w:r>
        <w:rPr>
          <w:sz w:val="28"/>
        </w:rPr>
        <w:t>Wazuh</w:t>
      </w:r>
      <w:proofErr w:type="spellEnd"/>
      <w:r>
        <w:rPr>
          <w:sz w:val="28"/>
        </w:rPr>
        <w:t xml:space="preserve"> dashboard where I located the specific alert triggered by the EICAR test file. This is the entry point for investigating the detection. </w:t>
      </w:r>
    </w:p>
    <w:p w14:paraId="026490CC" w14:textId="77777777" w:rsidR="004665CD" w:rsidRDefault="00B3145B">
      <w:pPr>
        <w:spacing w:after="0" w:line="259" w:lineRule="auto"/>
        <w:ind w:left="0" w:right="0" w:firstLine="0"/>
      </w:pPr>
      <w:r>
        <w:rPr>
          <w:sz w:val="28"/>
        </w:rPr>
        <w:t xml:space="preserve"> </w:t>
      </w:r>
    </w:p>
    <w:p w14:paraId="67138240" w14:textId="77777777" w:rsidR="004665CD" w:rsidRDefault="00B3145B">
      <w:pPr>
        <w:numPr>
          <w:ilvl w:val="0"/>
          <w:numId w:val="11"/>
        </w:numPr>
        <w:spacing w:after="4" w:line="249" w:lineRule="auto"/>
        <w:ind w:right="694" w:hanging="360"/>
      </w:pPr>
      <w:r>
        <w:rPr>
          <w:b/>
          <w:sz w:val="28"/>
        </w:rPr>
        <w:t>"</w:t>
      </w:r>
      <w:proofErr w:type="spellStart"/>
      <w:r>
        <w:rPr>
          <w:b/>
          <w:sz w:val="28"/>
        </w:rPr>
        <w:t>VirusTotal</w:t>
      </w:r>
      <w:proofErr w:type="spellEnd"/>
      <w:r>
        <w:rPr>
          <w:b/>
          <w:sz w:val="28"/>
        </w:rPr>
        <w:t xml:space="preserve">. </w:t>
      </w:r>
      <w:proofErr w:type="gramStart"/>
      <w:r>
        <w:rPr>
          <w:b/>
          <w:sz w:val="28"/>
        </w:rPr>
        <w:t>Alert":</w:t>
      </w:r>
      <w:proofErr w:type="gramEnd"/>
      <w:r>
        <w:rPr>
          <w:sz w:val="28"/>
        </w:rPr>
        <w:t xml:space="preserve"> The prominent alert title, indicating the source of the detection. </w:t>
      </w:r>
    </w:p>
    <w:p w14:paraId="7278CE88" w14:textId="77777777" w:rsidR="004665CD" w:rsidRDefault="00B3145B">
      <w:pPr>
        <w:numPr>
          <w:ilvl w:val="0"/>
          <w:numId w:val="11"/>
        </w:numPr>
        <w:spacing w:after="4" w:line="249" w:lineRule="auto"/>
        <w:ind w:right="694" w:hanging="360"/>
      </w:pPr>
      <w:r>
        <w:rPr>
          <w:b/>
          <w:sz w:val="28"/>
        </w:rPr>
        <w:t>/home/</w:t>
      </w:r>
      <w:proofErr w:type="spellStart"/>
      <w:r>
        <w:rPr>
          <w:b/>
          <w:sz w:val="28"/>
        </w:rPr>
        <w:t>safwan</w:t>
      </w:r>
      <w:proofErr w:type="spellEnd"/>
      <w:r>
        <w:rPr>
          <w:b/>
          <w:sz w:val="28"/>
        </w:rPr>
        <w:t>/FIM/eicar.com:</w:t>
      </w:r>
      <w:r>
        <w:rPr>
          <w:sz w:val="28"/>
        </w:rPr>
        <w:t xml:space="preserve"> The path to the malicious file that was detected. </w:t>
      </w:r>
    </w:p>
    <w:p w14:paraId="1F981CDD" w14:textId="77777777" w:rsidR="004665CD" w:rsidRDefault="00B3145B">
      <w:pPr>
        <w:numPr>
          <w:ilvl w:val="0"/>
          <w:numId w:val="11"/>
        </w:numPr>
        <w:spacing w:after="4" w:line="249" w:lineRule="auto"/>
        <w:ind w:right="694" w:hanging="360"/>
      </w:pPr>
      <w:r>
        <w:rPr>
          <w:b/>
          <w:sz w:val="28"/>
        </w:rPr>
        <w:lastRenderedPageBreak/>
        <w:t>"58 engines":</w:t>
      </w:r>
      <w:r>
        <w:rPr>
          <w:sz w:val="28"/>
        </w:rPr>
        <w:t xml:space="preserve"> This number immediately tells me that 58 different antivirus engines on </w:t>
      </w:r>
      <w:proofErr w:type="spellStart"/>
      <w:r>
        <w:rPr>
          <w:sz w:val="28"/>
        </w:rPr>
        <w:t>VirusTotal</w:t>
      </w:r>
      <w:proofErr w:type="spellEnd"/>
      <w:r>
        <w:rPr>
          <w:sz w:val="28"/>
        </w:rPr>
        <w:t xml:space="preserve"> flagged this file. </w:t>
      </w:r>
    </w:p>
    <w:p w14:paraId="2997FBAA" w14:textId="77777777" w:rsidR="004665CD" w:rsidRDefault="00B3145B">
      <w:pPr>
        <w:numPr>
          <w:ilvl w:val="0"/>
          <w:numId w:val="11"/>
        </w:numPr>
        <w:spacing w:after="4" w:line="249" w:lineRule="auto"/>
        <w:ind w:right="694" w:hanging="360"/>
      </w:pPr>
      <w:r>
        <w:rPr>
          <w:b/>
          <w:sz w:val="28"/>
        </w:rPr>
        <w:t>87105:</w:t>
      </w:r>
      <w:r>
        <w:rPr>
          <w:sz w:val="28"/>
        </w:rPr>
        <w:t xml:space="preserve"> The unique alert ID, which helps in tracking and referencing this specific incident. </w:t>
      </w:r>
    </w:p>
    <w:p w14:paraId="469E7722" w14:textId="77777777" w:rsidR="004665CD" w:rsidRDefault="00B3145B">
      <w:pPr>
        <w:numPr>
          <w:ilvl w:val="0"/>
          <w:numId w:val="11"/>
        </w:numPr>
        <w:spacing w:after="4" w:line="249" w:lineRule="auto"/>
        <w:ind w:right="694" w:hanging="360"/>
      </w:pPr>
      <w:r>
        <w:rPr>
          <w:b/>
          <w:sz w:val="28"/>
        </w:rPr>
        <w:t>My Action:</w:t>
      </w:r>
      <w:r>
        <w:rPr>
          <w:sz w:val="28"/>
        </w:rPr>
        <w:t xml:space="preserve"> I clicked on this alert entry to view its full details, as shown in the subsequent screenshots. </w:t>
      </w:r>
    </w:p>
    <w:p w14:paraId="484D2D0A" w14:textId="77777777" w:rsidR="004665CD" w:rsidRDefault="00B3145B">
      <w:pPr>
        <w:spacing w:after="0" w:line="259" w:lineRule="auto"/>
        <w:ind w:left="0" w:right="0" w:firstLine="0"/>
      </w:pPr>
      <w:r>
        <w:rPr>
          <w:sz w:val="28"/>
        </w:rPr>
        <w:t xml:space="preserve"> </w:t>
      </w:r>
    </w:p>
    <w:p w14:paraId="53C5C2BB" w14:textId="77777777" w:rsidR="004665CD" w:rsidRDefault="00B3145B">
      <w:pPr>
        <w:spacing w:after="0" w:line="259" w:lineRule="auto"/>
        <w:ind w:left="0" w:right="650" w:firstLine="0"/>
        <w:jc w:val="right"/>
      </w:pPr>
      <w:r>
        <w:rPr>
          <w:noProof/>
        </w:rPr>
        <w:drawing>
          <wp:inline distT="0" distB="0" distL="0" distR="0" wp14:anchorId="616EC351" wp14:editId="7147D6F6">
            <wp:extent cx="6902450" cy="539750"/>
            <wp:effectExtent l="0" t="0" r="0" b="0"/>
            <wp:docPr id="2763" name="Picture 2763"/>
            <wp:cNvGraphicFramePr/>
            <a:graphic xmlns:a="http://schemas.openxmlformats.org/drawingml/2006/main">
              <a:graphicData uri="http://schemas.openxmlformats.org/drawingml/2006/picture">
                <pic:pic xmlns:pic="http://schemas.openxmlformats.org/drawingml/2006/picture">
                  <pic:nvPicPr>
                    <pic:cNvPr id="2763" name="Picture 2763"/>
                    <pic:cNvPicPr/>
                  </pic:nvPicPr>
                  <pic:blipFill>
                    <a:blip r:embed="rId25"/>
                    <a:stretch>
                      <a:fillRect/>
                    </a:stretch>
                  </pic:blipFill>
                  <pic:spPr>
                    <a:xfrm>
                      <a:off x="0" y="0"/>
                      <a:ext cx="6902450" cy="539750"/>
                    </a:xfrm>
                    <a:prstGeom prst="rect">
                      <a:avLst/>
                    </a:prstGeom>
                  </pic:spPr>
                </pic:pic>
              </a:graphicData>
            </a:graphic>
          </wp:inline>
        </w:drawing>
      </w:r>
      <w:r>
        <w:rPr>
          <w:rFonts w:ascii="Times New Roman" w:eastAsia="Times New Roman" w:hAnsi="Times New Roman" w:cs="Times New Roman"/>
          <w:b/>
          <w:sz w:val="36"/>
        </w:rPr>
        <w:t xml:space="preserve"> </w:t>
      </w:r>
    </w:p>
    <w:p w14:paraId="64CC6190"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0FC7C528" w14:textId="77777777" w:rsidR="004665CD" w:rsidRDefault="00B3145B">
      <w:pPr>
        <w:spacing w:after="0" w:line="259" w:lineRule="auto"/>
        <w:ind w:left="0" w:right="0" w:firstLine="0"/>
      </w:pPr>
      <w:r>
        <w:rPr>
          <w:sz w:val="28"/>
        </w:rPr>
        <w:t xml:space="preserve"> </w:t>
      </w:r>
    </w:p>
    <w:p w14:paraId="7DE33BF6" w14:textId="77777777" w:rsidR="004665CD" w:rsidRDefault="00B3145B">
      <w:pPr>
        <w:ind w:left="-5" w:right="683"/>
      </w:pPr>
      <w:r>
        <w:t xml:space="preserve">After clicking on the alert, this screenshot displays the "Document Details" pane, which provides a comprehensive breakdown of the alert's metadata. This is where I found explicit confirmation of the </w:t>
      </w:r>
      <w:proofErr w:type="spellStart"/>
      <w:r>
        <w:t>VirusTotal</w:t>
      </w:r>
      <w:proofErr w:type="spellEnd"/>
      <w:r>
        <w:t xml:space="preserve"> integration and crucial details about its findings. </w:t>
      </w:r>
    </w:p>
    <w:p w14:paraId="1180418F" w14:textId="77777777" w:rsidR="004665CD" w:rsidRDefault="00B3145B">
      <w:pPr>
        <w:spacing w:after="0" w:line="259" w:lineRule="auto"/>
        <w:ind w:left="0" w:right="0" w:firstLine="0"/>
      </w:pPr>
      <w:r>
        <w:t xml:space="preserve"> </w:t>
      </w:r>
    </w:p>
    <w:p w14:paraId="005FC1BA" w14:textId="77777777" w:rsidR="004665CD" w:rsidRDefault="00B3145B">
      <w:pPr>
        <w:numPr>
          <w:ilvl w:val="0"/>
          <w:numId w:val="11"/>
        </w:numPr>
        <w:ind w:right="694" w:hanging="360"/>
      </w:pPr>
      <w:r>
        <w:rPr>
          <w:b/>
        </w:rPr>
        <w:t>agent.id:</w:t>
      </w:r>
      <w:r>
        <w:t xml:space="preserve"> 002, agent.name: ubuntu-agent: Identifies the specific </w:t>
      </w:r>
      <w:proofErr w:type="spellStart"/>
      <w:r>
        <w:t>Wazuh</w:t>
      </w:r>
      <w:proofErr w:type="spellEnd"/>
      <w:r>
        <w:t xml:space="preserve"> agent that reported the event. </w:t>
      </w:r>
    </w:p>
    <w:p w14:paraId="7497A794" w14:textId="77777777" w:rsidR="004665CD" w:rsidRDefault="00B3145B">
      <w:pPr>
        <w:numPr>
          <w:ilvl w:val="0"/>
          <w:numId w:val="11"/>
        </w:numPr>
        <w:ind w:right="694" w:hanging="360"/>
      </w:pPr>
      <w:proofErr w:type="spellStart"/>
      <w:proofErr w:type="gramStart"/>
      <w:r>
        <w:rPr>
          <w:b/>
        </w:rPr>
        <w:t>data.integration</w:t>
      </w:r>
      <w:proofErr w:type="spellEnd"/>
      <w:proofErr w:type="gramEnd"/>
      <w:r>
        <w:rPr>
          <w:b/>
        </w:rPr>
        <w:t xml:space="preserve">: </w:t>
      </w:r>
      <w:proofErr w:type="spellStart"/>
      <w:r>
        <w:rPr>
          <w:b/>
        </w:rPr>
        <w:t>virustotal</w:t>
      </w:r>
      <w:proofErr w:type="spellEnd"/>
      <w:r>
        <w:rPr>
          <w:b/>
        </w:rPr>
        <w:t>:</w:t>
      </w:r>
      <w:r>
        <w:t xml:space="preserve"> Confirms that this alert originated from our configured </w:t>
      </w:r>
      <w:proofErr w:type="spellStart"/>
      <w:r>
        <w:t>VirusTotal</w:t>
      </w:r>
      <w:proofErr w:type="spellEnd"/>
      <w:r>
        <w:t xml:space="preserve"> integration. </w:t>
      </w:r>
    </w:p>
    <w:p w14:paraId="7904BCA5" w14:textId="77777777" w:rsidR="004665CD" w:rsidRDefault="00B3145B">
      <w:pPr>
        <w:numPr>
          <w:ilvl w:val="0"/>
          <w:numId w:val="11"/>
        </w:numPr>
        <w:ind w:right="694" w:hanging="360"/>
      </w:pPr>
      <w:proofErr w:type="spellStart"/>
      <w:proofErr w:type="gramStart"/>
      <w:r>
        <w:rPr>
          <w:b/>
        </w:rPr>
        <w:t>data.virustotal</w:t>
      </w:r>
      <w:proofErr w:type="gramEnd"/>
      <w:r>
        <w:rPr>
          <w:b/>
        </w:rPr>
        <w:t>.found</w:t>
      </w:r>
      <w:proofErr w:type="spellEnd"/>
      <w:r>
        <w:rPr>
          <w:b/>
        </w:rPr>
        <w:t>: 1:</w:t>
      </w:r>
      <w:r>
        <w:t xml:space="preserve"> Indicates that </w:t>
      </w:r>
      <w:proofErr w:type="spellStart"/>
      <w:r>
        <w:t>VirusTotal</w:t>
      </w:r>
      <w:proofErr w:type="spellEnd"/>
      <w:r>
        <w:t xml:space="preserve"> </w:t>
      </w:r>
      <w:r>
        <w:rPr>
          <w:i/>
        </w:rPr>
        <w:t>did</w:t>
      </w:r>
      <w:r>
        <w:t xml:space="preserve"> </w:t>
      </w:r>
      <w:r>
        <w:t xml:space="preserve">find detections for the submitted file. </w:t>
      </w:r>
      <w:r>
        <w:rPr>
          <w:rFonts w:ascii="Segoe UI Symbol" w:eastAsia="Segoe UI Symbol" w:hAnsi="Segoe UI Symbol" w:cs="Segoe UI Symbol"/>
        </w:rPr>
        <w:t>•</w:t>
      </w:r>
      <w:r>
        <w:rPr>
          <w:rFonts w:ascii="Arial" w:eastAsia="Arial" w:hAnsi="Arial" w:cs="Arial"/>
        </w:rPr>
        <w:t xml:space="preserve"> </w:t>
      </w:r>
      <w:proofErr w:type="spellStart"/>
      <w:proofErr w:type="gramStart"/>
      <w:r>
        <w:rPr>
          <w:b/>
        </w:rPr>
        <w:t>data.virustotal</w:t>
      </w:r>
      <w:proofErr w:type="gramEnd"/>
      <w:r>
        <w:rPr>
          <w:b/>
        </w:rPr>
        <w:t>.malicious</w:t>
      </w:r>
      <w:proofErr w:type="spellEnd"/>
      <w:r>
        <w:rPr>
          <w:b/>
        </w:rPr>
        <w:t>: 1:</w:t>
      </w:r>
      <w:r>
        <w:t xml:space="preserve"> Further confirms that the file was classified as malicious by </w:t>
      </w:r>
      <w:proofErr w:type="spellStart"/>
      <w:r>
        <w:t>VirusTotal</w:t>
      </w:r>
      <w:proofErr w:type="spellEnd"/>
      <w:r>
        <w:t xml:space="preserve">. </w:t>
      </w:r>
    </w:p>
    <w:p w14:paraId="45C5F31D" w14:textId="77777777" w:rsidR="004665CD" w:rsidRDefault="00B3145B">
      <w:pPr>
        <w:numPr>
          <w:ilvl w:val="0"/>
          <w:numId w:val="11"/>
        </w:numPr>
        <w:ind w:right="694" w:hanging="360"/>
      </w:pPr>
      <w:proofErr w:type="spellStart"/>
      <w:proofErr w:type="gramStart"/>
      <w:r>
        <w:rPr>
          <w:b/>
        </w:rPr>
        <w:t>data.virustotal</w:t>
      </w:r>
      <w:proofErr w:type="gramEnd"/>
      <w:r>
        <w:rPr>
          <w:b/>
        </w:rPr>
        <w:t>.permalink</w:t>
      </w:r>
      <w:proofErr w:type="spellEnd"/>
      <w:r>
        <w:t xml:space="preserve">: This is the direct URL to the full </w:t>
      </w:r>
      <w:proofErr w:type="spellStart"/>
      <w:r>
        <w:t>VirusTotal</w:t>
      </w:r>
      <w:proofErr w:type="spellEnd"/>
      <w:r>
        <w:t xml:space="preserve"> report for this EICAR file. I will use this link to access the detailed analysis. </w:t>
      </w:r>
    </w:p>
    <w:p w14:paraId="560C6C09" w14:textId="77777777" w:rsidR="004665CD" w:rsidRDefault="00B3145B">
      <w:pPr>
        <w:numPr>
          <w:ilvl w:val="0"/>
          <w:numId w:val="11"/>
        </w:numPr>
        <w:spacing w:after="81"/>
        <w:ind w:right="694" w:hanging="360"/>
      </w:pPr>
      <w:r>
        <w:rPr>
          <w:b/>
        </w:rPr>
        <w:t>My Analysis</w:t>
      </w:r>
      <w:r>
        <w:t xml:space="preserve">: From these fields, I can quickly confirm that the integration worked perfectly, and </w:t>
      </w:r>
      <w:proofErr w:type="spellStart"/>
      <w:r>
        <w:t>VirusTotal</w:t>
      </w:r>
      <w:proofErr w:type="spellEnd"/>
      <w:r>
        <w:t xml:space="preserve"> positively identified the EICAR file. </w:t>
      </w:r>
    </w:p>
    <w:p w14:paraId="35998091"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5CE618B6" w14:textId="77777777" w:rsidR="004665CD" w:rsidRDefault="00B3145B">
      <w:pPr>
        <w:spacing w:after="0" w:line="259" w:lineRule="auto"/>
        <w:ind w:left="0" w:right="946" w:firstLine="0"/>
        <w:jc w:val="right"/>
      </w:pPr>
      <w:r>
        <w:rPr>
          <w:noProof/>
        </w:rPr>
        <w:lastRenderedPageBreak/>
        <w:drawing>
          <wp:inline distT="0" distB="0" distL="0" distR="0" wp14:anchorId="6C0E81B8" wp14:editId="03934E7B">
            <wp:extent cx="6497956" cy="4400296"/>
            <wp:effectExtent l="0" t="0" r="0" b="0"/>
            <wp:docPr id="2872" name="Picture 2872"/>
            <wp:cNvGraphicFramePr/>
            <a:graphic xmlns:a="http://schemas.openxmlformats.org/drawingml/2006/main">
              <a:graphicData uri="http://schemas.openxmlformats.org/drawingml/2006/picture">
                <pic:pic xmlns:pic="http://schemas.openxmlformats.org/drawingml/2006/picture">
                  <pic:nvPicPr>
                    <pic:cNvPr id="2872" name="Picture 2872"/>
                    <pic:cNvPicPr/>
                  </pic:nvPicPr>
                  <pic:blipFill>
                    <a:blip r:embed="rId26"/>
                    <a:stretch>
                      <a:fillRect/>
                    </a:stretch>
                  </pic:blipFill>
                  <pic:spPr>
                    <a:xfrm>
                      <a:off x="0" y="0"/>
                      <a:ext cx="6497956" cy="4400296"/>
                    </a:xfrm>
                    <a:prstGeom prst="rect">
                      <a:avLst/>
                    </a:prstGeom>
                  </pic:spPr>
                </pic:pic>
              </a:graphicData>
            </a:graphic>
          </wp:inline>
        </w:drawing>
      </w:r>
      <w:r>
        <w:rPr>
          <w:rFonts w:ascii="Times New Roman" w:eastAsia="Times New Roman" w:hAnsi="Times New Roman" w:cs="Times New Roman"/>
          <w:b/>
          <w:sz w:val="36"/>
        </w:rPr>
        <w:t xml:space="preserve"> </w:t>
      </w:r>
    </w:p>
    <w:p w14:paraId="024ED663" w14:textId="77777777" w:rsidR="004665CD" w:rsidRDefault="00B3145B">
      <w:pPr>
        <w:spacing w:after="0" w:line="259" w:lineRule="auto"/>
        <w:ind w:left="0" w:right="0" w:firstLine="0"/>
      </w:pPr>
      <w:r>
        <w:rPr>
          <w:rFonts w:ascii="Times New Roman" w:eastAsia="Times New Roman" w:hAnsi="Times New Roman" w:cs="Times New Roman"/>
          <w:b/>
          <w:sz w:val="36"/>
        </w:rPr>
        <w:t xml:space="preserve"> </w:t>
      </w:r>
    </w:p>
    <w:p w14:paraId="25834665" w14:textId="77777777" w:rsidR="004665CD" w:rsidRDefault="00B3145B">
      <w:pPr>
        <w:spacing w:after="0" w:line="259" w:lineRule="auto"/>
        <w:ind w:left="0" w:right="0" w:firstLine="0"/>
      </w:pPr>
      <w:r>
        <w:rPr>
          <w:sz w:val="28"/>
        </w:rPr>
        <w:t xml:space="preserve"> </w:t>
      </w:r>
    </w:p>
    <w:p w14:paraId="38304D89" w14:textId="77777777" w:rsidR="004665CD" w:rsidRDefault="00B3145B">
      <w:pPr>
        <w:spacing w:after="4" w:line="249" w:lineRule="auto"/>
        <w:ind w:left="0" w:right="694" w:firstLine="0"/>
      </w:pPr>
      <w:r>
        <w:rPr>
          <w:sz w:val="28"/>
        </w:rPr>
        <w:t xml:space="preserve">This screenshot is the direct summary report from the </w:t>
      </w:r>
      <w:proofErr w:type="spellStart"/>
      <w:r>
        <w:rPr>
          <w:sz w:val="28"/>
        </w:rPr>
        <w:t>VirusTotal</w:t>
      </w:r>
      <w:proofErr w:type="spellEnd"/>
      <w:r>
        <w:rPr>
          <w:sz w:val="28"/>
        </w:rPr>
        <w:t xml:space="preserve"> website, accessed via the permalink provided in the </w:t>
      </w:r>
      <w:proofErr w:type="spellStart"/>
      <w:r>
        <w:rPr>
          <w:sz w:val="28"/>
        </w:rPr>
        <w:t>Wazuh</w:t>
      </w:r>
      <w:proofErr w:type="spellEnd"/>
      <w:r>
        <w:rPr>
          <w:sz w:val="28"/>
        </w:rPr>
        <w:t xml:space="preserve"> alert. It clearly shows the aggregated detection results for the EICAR file. </w:t>
      </w:r>
    </w:p>
    <w:p w14:paraId="301B5E22" w14:textId="77777777" w:rsidR="004665CD" w:rsidRDefault="00B3145B">
      <w:pPr>
        <w:numPr>
          <w:ilvl w:val="0"/>
          <w:numId w:val="11"/>
        </w:numPr>
        <w:spacing w:after="4" w:line="249" w:lineRule="auto"/>
        <w:ind w:right="694" w:hanging="360"/>
      </w:pPr>
      <w:proofErr w:type="spellStart"/>
      <w:r>
        <w:rPr>
          <w:b/>
          <w:sz w:val="28"/>
        </w:rPr>
        <w:t>VirusTotal</w:t>
      </w:r>
      <w:proofErr w:type="spellEnd"/>
      <w:r>
        <w:rPr>
          <w:b/>
          <w:sz w:val="28"/>
        </w:rPr>
        <w:t xml:space="preserve"> Detection Ratio:</w:t>
      </w:r>
      <w:r>
        <w:rPr>
          <w:sz w:val="28"/>
        </w:rPr>
        <w:t xml:space="preserve"> The prominent "58/66" in the center indicates that </w:t>
      </w:r>
      <w:r>
        <w:rPr>
          <w:b/>
          <w:sz w:val="28"/>
        </w:rPr>
        <w:t>58 out of 66</w:t>
      </w:r>
      <w:r>
        <w:rPr>
          <w:sz w:val="28"/>
        </w:rPr>
        <w:t xml:space="preserve"> antivirus engines detected the EICAR test file. This directly answers the requirement to identify the detection ratio and confirms the widespread recognition of the EICAR string as a threat. </w:t>
      </w:r>
    </w:p>
    <w:p w14:paraId="24F6FE44" w14:textId="77777777" w:rsidR="004665CD" w:rsidRDefault="00B3145B">
      <w:pPr>
        <w:spacing w:after="0" w:line="259" w:lineRule="auto"/>
        <w:ind w:left="0" w:right="0" w:firstLine="0"/>
      </w:pPr>
      <w:r>
        <w:rPr>
          <w:sz w:val="28"/>
        </w:rPr>
        <w:t xml:space="preserve"> </w:t>
      </w:r>
    </w:p>
    <w:p w14:paraId="32854E38" w14:textId="77777777" w:rsidR="004665CD" w:rsidRDefault="00B3145B">
      <w:pPr>
        <w:numPr>
          <w:ilvl w:val="0"/>
          <w:numId w:val="11"/>
        </w:numPr>
        <w:spacing w:after="3" w:line="259" w:lineRule="auto"/>
        <w:ind w:right="694" w:hanging="360"/>
      </w:pPr>
      <w:r>
        <w:rPr>
          <w:b/>
          <w:sz w:val="28"/>
        </w:rPr>
        <w:t xml:space="preserve">Information Provided by </w:t>
      </w:r>
      <w:proofErr w:type="spellStart"/>
      <w:r>
        <w:rPr>
          <w:b/>
          <w:sz w:val="28"/>
        </w:rPr>
        <w:t>VirusTotal</w:t>
      </w:r>
      <w:proofErr w:type="spellEnd"/>
      <w:r>
        <w:rPr>
          <w:b/>
          <w:sz w:val="28"/>
        </w:rPr>
        <w:t xml:space="preserve"> (Summary Tab):</w:t>
      </w:r>
      <w:r>
        <w:rPr>
          <w:sz w:val="28"/>
        </w:rPr>
        <w:t xml:space="preserve"> </w:t>
      </w:r>
    </w:p>
    <w:p w14:paraId="3F169A2D" w14:textId="77777777" w:rsidR="004665CD" w:rsidRDefault="00B3145B">
      <w:pPr>
        <w:numPr>
          <w:ilvl w:val="1"/>
          <w:numId w:val="11"/>
        </w:numPr>
        <w:spacing w:after="4" w:line="249" w:lineRule="auto"/>
        <w:ind w:right="694" w:hanging="360"/>
      </w:pPr>
      <w:r>
        <w:rPr>
          <w:b/>
          <w:sz w:val="28"/>
        </w:rPr>
        <w:t>Community Score:</w:t>
      </w:r>
      <w:r>
        <w:rPr>
          <w:sz w:val="28"/>
        </w:rPr>
        <w:t xml:space="preserve"> A score of "224" indicates the community's assessment of the file. </w:t>
      </w:r>
    </w:p>
    <w:p w14:paraId="61259666" w14:textId="77777777" w:rsidR="004665CD" w:rsidRDefault="00B3145B">
      <w:pPr>
        <w:numPr>
          <w:ilvl w:val="1"/>
          <w:numId w:val="11"/>
        </w:numPr>
        <w:spacing w:after="4" w:line="249" w:lineRule="auto"/>
        <w:ind w:right="694" w:hanging="360"/>
      </w:pPr>
      <w:r>
        <w:rPr>
          <w:b/>
          <w:sz w:val="28"/>
        </w:rPr>
        <w:t>File Hash:</w:t>
      </w:r>
      <w:r>
        <w:rPr>
          <w:sz w:val="28"/>
        </w:rPr>
        <w:t xml:space="preserve"> The long hexadecimal string (131f95...) is the unique hash of the file that was analyzed. </w:t>
      </w:r>
    </w:p>
    <w:p w14:paraId="7A07B007" w14:textId="77777777" w:rsidR="004665CD" w:rsidRDefault="00B3145B">
      <w:pPr>
        <w:numPr>
          <w:ilvl w:val="1"/>
          <w:numId w:val="11"/>
        </w:numPr>
        <w:spacing w:after="4" w:line="249" w:lineRule="auto"/>
        <w:ind w:right="694" w:hanging="360"/>
      </w:pPr>
      <w:r>
        <w:rPr>
          <w:b/>
          <w:sz w:val="28"/>
        </w:rPr>
        <w:t>File Name:</w:t>
      </w:r>
      <w:r>
        <w:rPr>
          <w:sz w:val="28"/>
        </w:rPr>
        <w:t xml:space="preserve"> eicar.txt (or eicar.com in our case, as the hash is consistent) confirms the analyzed file. </w:t>
      </w:r>
    </w:p>
    <w:p w14:paraId="13F8E8BE" w14:textId="77777777" w:rsidR="004665CD" w:rsidRDefault="00B3145B">
      <w:pPr>
        <w:numPr>
          <w:ilvl w:val="1"/>
          <w:numId w:val="11"/>
        </w:numPr>
        <w:spacing w:after="4" w:line="249" w:lineRule="auto"/>
        <w:ind w:right="694" w:hanging="360"/>
      </w:pPr>
      <w:r>
        <w:rPr>
          <w:b/>
          <w:sz w:val="28"/>
        </w:rPr>
        <w:lastRenderedPageBreak/>
        <w:t>Scan Date:</w:t>
      </w:r>
      <w:r>
        <w:rPr>
          <w:sz w:val="28"/>
        </w:rPr>
        <w:t xml:space="preserve"> 2025-11-19 10:17:26 UTC shows precisely when </w:t>
      </w:r>
      <w:proofErr w:type="spellStart"/>
      <w:r>
        <w:rPr>
          <w:sz w:val="28"/>
        </w:rPr>
        <w:t>VirusTotal</w:t>
      </w:r>
      <w:proofErr w:type="spellEnd"/>
      <w:r>
        <w:rPr>
          <w:sz w:val="28"/>
        </w:rPr>
        <w:t xml:space="preserve"> performed the scan. </w:t>
      </w:r>
    </w:p>
    <w:p w14:paraId="4F057F97" w14:textId="77777777" w:rsidR="004665CD" w:rsidRDefault="00B3145B">
      <w:pPr>
        <w:spacing w:after="0" w:line="259" w:lineRule="auto"/>
        <w:ind w:left="0" w:right="0" w:firstLine="0"/>
      </w:pPr>
      <w:r>
        <w:rPr>
          <w:sz w:val="28"/>
        </w:rPr>
        <w:t xml:space="preserve"> </w:t>
      </w:r>
    </w:p>
    <w:p w14:paraId="20FC9109" w14:textId="77777777" w:rsidR="004665CD" w:rsidRDefault="00B3145B">
      <w:pPr>
        <w:numPr>
          <w:ilvl w:val="0"/>
          <w:numId w:val="11"/>
        </w:numPr>
        <w:spacing w:after="4" w:line="249" w:lineRule="auto"/>
        <w:ind w:right="694" w:hanging="360"/>
      </w:pPr>
      <w:r>
        <w:rPr>
          <w:b/>
          <w:sz w:val="28"/>
        </w:rPr>
        <w:t>My Analysis:</w:t>
      </w:r>
      <w:r>
        <w:rPr>
          <w:sz w:val="28"/>
        </w:rPr>
        <w:t xml:space="preserve"> This summary page provides immediate, high-</w:t>
      </w:r>
      <w:r>
        <w:rPr>
          <w:sz w:val="28"/>
        </w:rPr>
        <w:t xml:space="preserve">level intelligence: how many vendors flag the file and essential metadata like its hash and scan date. This is typically the first place I look on </w:t>
      </w:r>
      <w:proofErr w:type="spellStart"/>
      <w:r>
        <w:rPr>
          <w:sz w:val="28"/>
        </w:rPr>
        <w:t>VirusTotal</w:t>
      </w:r>
      <w:proofErr w:type="spellEnd"/>
      <w:r>
        <w:rPr>
          <w:sz w:val="28"/>
        </w:rPr>
        <w:t xml:space="preserve"> to gauge the severity and recognition of a detected artifact. </w:t>
      </w:r>
    </w:p>
    <w:p w14:paraId="1454BD32" w14:textId="77777777" w:rsidR="004665CD" w:rsidRDefault="00B3145B">
      <w:pPr>
        <w:spacing w:after="0" w:line="259" w:lineRule="auto"/>
        <w:ind w:left="0" w:right="1400" w:firstLine="0"/>
      </w:pPr>
      <w:r>
        <w:rPr>
          <w:sz w:val="28"/>
        </w:rPr>
        <w:t xml:space="preserve"> </w:t>
      </w:r>
    </w:p>
    <w:p w14:paraId="11EAE01D" w14:textId="77777777" w:rsidR="004665CD" w:rsidRDefault="00B3145B">
      <w:pPr>
        <w:spacing w:after="0" w:line="259" w:lineRule="auto"/>
        <w:ind w:left="0" w:right="1332" w:firstLine="0"/>
        <w:jc w:val="right"/>
      </w:pPr>
      <w:r>
        <w:rPr>
          <w:noProof/>
        </w:rPr>
        <w:drawing>
          <wp:inline distT="0" distB="0" distL="0" distR="0" wp14:anchorId="4536880B" wp14:editId="580DF326">
            <wp:extent cx="6037581" cy="3987673"/>
            <wp:effectExtent l="0" t="0" r="0" b="0"/>
            <wp:docPr id="2992" name="Picture 2992"/>
            <wp:cNvGraphicFramePr/>
            <a:graphic xmlns:a="http://schemas.openxmlformats.org/drawingml/2006/main">
              <a:graphicData uri="http://schemas.openxmlformats.org/drawingml/2006/picture">
                <pic:pic xmlns:pic="http://schemas.openxmlformats.org/drawingml/2006/picture">
                  <pic:nvPicPr>
                    <pic:cNvPr id="2992" name="Picture 2992"/>
                    <pic:cNvPicPr/>
                  </pic:nvPicPr>
                  <pic:blipFill>
                    <a:blip r:embed="rId28"/>
                    <a:stretch>
                      <a:fillRect/>
                    </a:stretch>
                  </pic:blipFill>
                  <pic:spPr>
                    <a:xfrm>
                      <a:off x="0" y="0"/>
                      <a:ext cx="6037581" cy="3987673"/>
                    </a:xfrm>
                    <a:prstGeom prst="rect">
                      <a:avLst/>
                    </a:prstGeom>
                  </pic:spPr>
                </pic:pic>
              </a:graphicData>
            </a:graphic>
          </wp:inline>
        </w:drawing>
      </w:r>
      <w:r>
        <w:rPr>
          <w:sz w:val="28"/>
        </w:rPr>
        <w:t xml:space="preserve"> </w:t>
      </w:r>
    </w:p>
    <w:p w14:paraId="7AA46DCE" w14:textId="77777777" w:rsidR="004665CD" w:rsidRDefault="00B3145B">
      <w:pPr>
        <w:spacing w:after="0" w:line="259" w:lineRule="auto"/>
        <w:ind w:left="0" w:right="626" w:firstLine="0"/>
        <w:jc w:val="center"/>
      </w:pPr>
      <w:r>
        <w:rPr>
          <w:sz w:val="28"/>
        </w:rPr>
        <w:t xml:space="preserve"> </w:t>
      </w:r>
    </w:p>
    <w:p w14:paraId="11157DA9" w14:textId="77777777" w:rsidR="004665CD" w:rsidRDefault="00B3145B">
      <w:pPr>
        <w:spacing w:after="4" w:line="249" w:lineRule="auto"/>
        <w:ind w:left="0" w:right="694" w:firstLine="0"/>
      </w:pPr>
      <w:r>
        <w:rPr>
          <w:sz w:val="28"/>
        </w:rPr>
        <w:t xml:space="preserve">This screenshot provides a more granular view within the </w:t>
      </w:r>
      <w:proofErr w:type="spellStart"/>
      <w:r>
        <w:rPr>
          <w:sz w:val="28"/>
        </w:rPr>
        <w:t>VirusTotal</w:t>
      </w:r>
      <w:proofErr w:type="spellEnd"/>
      <w:r>
        <w:rPr>
          <w:sz w:val="28"/>
        </w:rPr>
        <w:t xml:space="preserve"> report, detailing which specific security vendors detected the EICAR file and what name they assigned to it. </w:t>
      </w:r>
    </w:p>
    <w:p w14:paraId="00827FC2" w14:textId="77777777" w:rsidR="004665CD" w:rsidRDefault="00B3145B">
      <w:pPr>
        <w:spacing w:after="0" w:line="259" w:lineRule="auto"/>
        <w:ind w:left="0" w:right="0" w:firstLine="0"/>
      </w:pPr>
      <w:r>
        <w:rPr>
          <w:sz w:val="28"/>
        </w:rPr>
        <w:t xml:space="preserve"> </w:t>
      </w:r>
    </w:p>
    <w:p w14:paraId="296BF445" w14:textId="77777777" w:rsidR="004665CD" w:rsidRDefault="00B3145B">
      <w:pPr>
        <w:numPr>
          <w:ilvl w:val="0"/>
          <w:numId w:val="11"/>
        </w:numPr>
        <w:spacing w:after="4" w:line="249" w:lineRule="auto"/>
        <w:ind w:right="694" w:hanging="360"/>
      </w:pPr>
      <w:r>
        <w:rPr>
          <w:b/>
          <w:sz w:val="28"/>
        </w:rPr>
        <w:t>Engine-Specific Detections:</w:t>
      </w:r>
      <w:r>
        <w:rPr>
          <w:sz w:val="28"/>
        </w:rPr>
        <w:t xml:space="preserve"> Each listed entry shows a different security vendor (e.g., </w:t>
      </w:r>
      <w:proofErr w:type="spellStart"/>
      <w:r>
        <w:rPr>
          <w:sz w:val="28"/>
        </w:rPr>
        <w:t>AhnLab</w:t>
      </w:r>
      <w:proofErr w:type="spellEnd"/>
      <w:r>
        <w:rPr>
          <w:sz w:val="28"/>
        </w:rPr>
        <w:t>, Alibaba, Avast) and their specific detection signature for the EICAR test file (e.g., Virus/</w:t>
      </w:r>
      <w:proofErr w:type="spellStart"/>
      <w:r>
        <w:rPr>
          <w:sz w:val="28"/>
        </w:rPr>
        <w:t>EICAR_Test_File</w:t>
      </w:r>
      <w:proofErr w:type="spellEnd"/>
      <w:r>
        <w:rPr>
          <w:sz w:val="28"/>
        </w:rPr>
        <w:t xml:space="preserve">, EICAR-Test-NOT Virus!!!). </w:t>
      </w:r>
    </w:p>
    <w:p w14:paraId="2D86B6C9" w14:textId="77777777" w:rsidR="004665CD" w:rsidRDefault="00B3145B">
      <w:pPr>
        <w:spacing w:after="0" w:line="259" w:lineRule="auto"/>
        <w:ind w:left="0" w:right="0" w:firstLine="0"/>
      </w:pPr>
      <w:r>
        <w:rPr>
          <w:sz w:val="28"/>
        </w:rPr>
        <w:t xml:space="preserve"> </w:t>
      </w:r>
    </w:p>
    <w:p w14:paraId="241F1972" w14:textId="77777777" w:rsidR="004665CD" w:rsidRDefault="00B3145B">
      <w:pPr>
        <w:numPr>
          <w:ilvl w:val="0"/>
          <w:numId w:val="11"/>
        </w:numPr>
        <w:spacing w:after="4" w:line="249" w:lineRule="auto"/>
        <w:ind w:right="694" w:hanging="360"/>
      </w:pPr>
      <w:r>
        <w:rPr>
          <w:b/>
          <w:sz w:val="28"/>
        </w:rPr>
        <w:t>My Analysis:</w:t>
      </w:r>
      <w:r>
        <w:rPr>
          <w:sz w:val="28"/>
        </w:rPr>
        <w:t xml:space="preserve"> This detailed list helps me understand the consistency and naming conventions across various antivirus products. For a real threat, this information could be used to correlate findings with internal security tools or to understand potential gaps if certain engines didn't detect </w:t>
      </w:r>
      <w:proofErr w:type="gramStart"/>
      <w:r>
        <w:rPr>
          <w:sz w:val="28"/>
        </w:rPr>
        <w:t>it</w:t>
      </w:r>
      <w:proofErr w:type="gramEnd"/>
      <w:r>
        <w:rPr>
          <w:sz w:val="28"/>
        </w:rPr>
        <w:t xml:space="preserve">. </w:t>
      </w:r>
    </w:p>
    <w:p w14:paraId="581FF321" w14:textId="77777777" w:rsidR="004665CD" w:rsidRDefault="00B3145B">
      <w:pPr>
        <w:spacing w:after="0" w:line="259" w:lineRule="auto"/>
        <w:ind w:left="720" w:right="0" w:firstLine="0"/>
      </w:pPr>
      <w:r>
        <w:rPr>
          <w:sz w:val="28"/>
        </w:rPr>
        <w:lastRenderedPageBreak/>
        <w:t xml:space="preserve"> </w:t>
      </w:r>
    </w:p>
    <w:p w14:paraId="5CBF30D6" w14:textId="77777777" w:rsidR="004665CD" w:rsidRDefault="00B3145B">
      <w:pPr>
        <w:spacing w:after="0" w:line="259" w:lineRule="auto"/>
        <w:ind w:left="720" w:right="0" w:firstLine="0"/>
      </w:pPr>
      <w:r>
        <w:rPr>
          <w:sz w:val="28"/>
        </w:rPr>
        <w:t xml:space="preserve"> </w:t>
      </w:r>
    </w:p>
    <w:p w14:paraId="2DC15CDB" w14:textId="77777777" w:rsidR="004665CD" w:rsidRDefault="00B3145B">
      <w:pPr>
        <w:spacing w:after="0" w:line="259" w:lineRule="auto"/>
        <w:ind w:left="0" w:right="1152" w:firstLine="0"/>
        <w:jc w:val="right"/>
      </w:pPr>
      <w:r>
        <w:rPr>
          <w:noProof/>
        </w:rPr>
        <w:drawing>
          <wp:inline distT="0" distB="0" distL="0" distR="0" wp14:anchorId="2A35DAE3" wp14:editId="6F1B0763">
            <wp:extent cx="6268720" cy="4298569"/>
            <wp:effectExtent l="0" t="0" r="0" b="0"/>
            <wp:docPr id="3078" name="Picture 3078"/>
            <wp:cNvGraphicFramePr/>
            <a:graphic xmlns:a="http://schemas.openxmlformats.org/drawingml/2006/main">
              <a:graphicData uri="http://schemas.openxmlformats.org/drawingml/2006/picture">
                <pic:pic xmlns:pic="http://schemas.openxmlformats.org/drawingml/2006/picture">
                  <pic:nvPicPr>
                    <pic:cNvPr id="3078" name="Picture 3078"/>
                    <pic:cNvPicPr/>
                  </pic:nvPicPr>
                  <pic:blipFill>
                    <a:blip r:embed="rId39"/>
                    <a:stretch>
                      <a:fillRect/>
                    </a:stretch>
                  </pic:blipFill>
                  <pic:spPr>
                    <a:xfrm>
                      <a:off x="0" y="0"/>
                      <a:ext cx="6268720" cy="4298569"/>
                    </a:xfrm>
                    <a:prstGeom prst="rect">
                      <a:avLst/>
                    </a:prstGeom>
                  </pic:spPr>
                </pic:pic>
              </a:graphicData>
            </a:graphic>
          </wp:inline>
        </w:drawing>
      </w:r>
      <w:r>
        <w:rPr>
          <w:sz w:val="28"/>
        </w:rPr>
        <w:t xml:space="preserve"> </w:t>
      </w:r>
    </w:p>
    <w:p w14:paraId="6E14129A" w14:textId="77777777" w:rsidR="004665CD" w:rsidRDefault="00B3145B">
      <w:pPr>
        <w:spacing w:after="9" w:line="259" w:lineRule="auto"/>
        <w:ind w:left="0" w:right="0" w:firstLine="0"/>
      </w:pPr>
      <w:r>
        <w:rPr>
          <w:rFonts w:ascii="Times New Roman" w:eastAsia="Times New Roman" w:hAnsi="Times New Roman" w:cs="Times New Roman"/>
          <w:b/>
          <w:sz w:val="32"/>
        </w:rPr>
        <w:t xml:space="preserve"> </w:t>
      </w:r>
    </w:p>
    <w:p w14:paraId="131A7E02" w14:textId="77777777" w:rsidR="004665CD" w:rsidRDefault="00B3145B">
      <w:pPr>
        <w:pStyle w:val="Heading2"/>
        <w:ind w:left="-5"/>
      </w:pPr>
      <w:r>
        <w:t xml:space="preserve">Phase 5: Incident Response Plan  </w:t>
      </w:r>
    </w:p>
    <w:p w14:paraId="7A60C11B" w14:textId="77777777" w:rsidR="004665CD" w:rsidRDefault="00B3145B">
      <w:pPr>
        <w:spacing w:after="0" w:line="259" w:lineRule="auto"/>
        <w:ind w:left="0" w:right="0" w:firstLine="0"/>
      </w:pPr>
      <w:r>
        <w:rPr>
          <w:rFonts w:ascii="Times New Roman" w:eastAsia="Times New Roman" w:hAnsi="Times New Roman" w:cs="Times New Roman"/>
        </w:rPr>
        <w:t xml:space="preserve"> </w:t>
      </w:r>
    </w:p>
    <w:p w14:paraId="6CDD135B" w14:textId="77777777" w:rsidR="004665CD" w:rsidRDefault="00B3145B">
      <w:pPr>
        <w:spacing w:after="3" w:line="259" w:lineRule="auto"/>
        <w:ind w:left="-5" w:right="0"/>
      </w:pPr>
      <w:r>
        <w:rPr>
          <w:b/>
          <w:sz w:val="28"/>
        </w:rPr>
        <w:t>Objective:</w:t>
      </w:r>
      <w:r>
        <w:rPr>
          <w:sz w:val="28"/>
        </w:rPr>
        <w:t xml:space="preserve">  </w:t>
      </w:r>
    </w:p>
    <w:p w14:paraId="783C6F49" w14:textId="77777777" w:rsidR="004665CD" w:rsidRDefault="00B3145B">
      <w:pPr>
        <w:spacing w:after="4" w:line="249" w:lineRule="auto"/>
        <w:ind w:left="0" w:right="694" w:firstLine="0"/>
      </w:pPr>
      <w:r>
        <w:rPr>
          <w:sz w:val="28"/>
        </w:rPr>
        <w:t>To outline a structured, step-by-</w:t>
      </w:r>
      <w:proofErr w:type="gramStart"/>
      <w:r>
        <w:rPr>
          <w:sz w:val="28"/>
        </w:rPr>
        <w:t>step incident</w:t>
      </w:r>
      <w:proofErr w:type="gramEnd"/>
      <w:r>
        <w:rPr>
          <w:sz w:val="28"/>
        </w:rPr>
        <w:t xml:space="preserve"> response workflow for the detection, verification, and automated enrichment of suspicious files leveraging </w:t>
      </w:r>
      <w:proofErr w:type="spellStart"/>
      <w:r>
        <w:rPr>
          <w:sz w:val="28"/>
        </w:rPr>
        <w:t>Wazuh's</w:t>
      </w:r>
      <w:proofErr w:type="spellEnd"/>
      <w:r>
        <w:rPr>
          <w:sz w:val="28"/>
        </w:rPr>
        <w:t xml:space="preserve"> File Integrity Monitoring (FIM) and </w:t>
      </w:r>
      <w:proofErr w:type="spellStart"/>
      <w:r>
        <w:rPr>
          <w:sz w:val="28"/>
        </w:rPr>
        <w:t>VirusTotal</w:t>
      </w:r>
      <w:proofErr w:type="spellEnd"/>
      <w:r>
        <w:rPr>
          <w:sz w:val="28"/>
        </w:rPr>
        <w:t xml:space="preserve"> integration. This plan details the actions from initial detection to the Security Operations Center (SOC) team's recommended response. </w:t>
      </w:r>
    </w:p>
    <w:p w14:paraId="41862CA5" w14:textId="77777777" w:rsidR="004665CD" w:rsidRDefault="00B3145B">
      <w:pPr>
        <w:spacing w:after="0" w:line="259" w:lineRule="auto"/>
        <w:ind w:left="0" w:right="0" w:firstLine="0"/>
      </w:pPr>
      <w:r>
        <w:rPr>
          <w:sz w:val="28"/>
        </w:rPr>
        <w:t xml:space="preserve"> </w:t>
      </w:r>
    </w:p>
    <w:p w14:paraId="536B89C9" w14:textId="77777777" w:rsidR="004665CD" w:rsidRDefault="00B3145B">
      <w:pPr>
        <w:numPr>
          <w:ilvl w:val="0"/>
          <w:numId w:val="12"/>
        </w:numPr>
        <w:spacing w:after="3" w:line="259" w:lineRule="auto"/>
        <w:ind w:right="0" w:hanging="278"/>
      </w:pPr>
      <w:r>
        <w:rPr>
          <w:b/>
          <w:sz w:val="28"/>
        </w:rPr>
        <w:t xml:space="preserve">Detection of Suspicious Files by </w:t>
      </w:r>
      <w:proofErr w:type="spellStart"/>
      <w:r>
        <w:rPr>
          <w:b/>
          <w:sz w:val="28"/>
        </w:rPr>
        <w:t>Wazuh</w:t>
      </w:r>
      <w:proofErr w:type="spellEnd"/>
      <w:r>
        <w:rPr>
          <w:b/>
          <w:sz w:val="28"/>
        </w:rPr>
        <w:t xml:space="preserve"> FIM:</w:t>
      </w:r>
      <w:r>
        <w:rPr>
          <w:sz w:val="28"/>
        </w:rPr>
        <w:t xml:space="preserve"> </w:t>
      </w:r>
    </w:p>
    <w:p w14:paraId="5F91C7AC" w14:textId="77777777" w:rsidR="004665CD" w:rsidRDefault="00B3145B">
      <w:pPr>
        <w:spacing w:after="4" w:line="249" w:lineRule="auto"/>
        <w:ind w:left="0" w:right="694" w:firstLine="0"/>
      </w:pPr>
      <w:r>
        <w:rPr>
          <w:sz w:val="28"/>
        </w:rPr>
        <w:t xml:space="preserve">This phase describes the proactive monitoring by </w:t>
      </w:r>
      <w:proofErr w:type="spellStart"/>
      <w:r>
        <w:rPr>
          <w:sz w:val="28"/>
        </w:rPr>
        <w:t>Wazuh's</w:t>
      </w:r>
      <w:proofErr w:type="spellEnd"/>
      <w:r>
        <w:rPr>
          <w:sz w:val="28"/>
        </w:rPr>
        <w:t xml:space="preserve"> File Integrity Monitoring (FIM) module to identify unauthorized or suspicious file changes within critical system directories. </w:t>
      </w:r>
    </w:p>
    <w:p w14:paraId="76A601A6" w14:textId="77777777" w:rsidR="004665CD" w:rsidRDefault="00B3145B">
      <w:pPr>
        <w:spacing w:after="0" w:line="259" w:lineRule="auto"/>
        <w:ind w:left="0" w:right="0" w:firstLine="0"/>
      </w:pPr>
      <w:r>
        <w:rPr>
          <w:sz w:val="28"/>
        </w:rPr>
        <w:t xml:space="preserve"> </w:t>
      </w:r>
    </w:p>
    <w:p w14:paraId="599A3A49" w14:textId="77777777" w:rsidR="004665CD" w:rsidRDefault="00B3145B">
      <w:pPr>
        <w:numPr>
          <w:ilvl w:val="1"/>
          <w:numId w:val="12"/>
        </w:numPr>
        <w:spacing w:after="4" w:line="249" w:lineRule="auto"/>
        <w:ind w:right="694" w:hanging="360"/>
      </w:pPr>
      <w:r>
        <w:rPr>
          <w:b/>
          <w:sz w:val="28"/>
        </w:rPr>
        <w:t>Continuous Monitoring:</w:t>
      </w:r>
      <w:r>
        <w:rPr>
          <w:sz w:val="28"/>
        </w:rPr>
        <w:t xml:space="preserve"> </w:t>
      </w:r>
      <w:proofErr w:type="spellStart"/>
      <w:r>
        <w:rPr>
          <w:sz w:val="28"/>
        </w:rPr>
        <w:t>Wazuh's</w:t>
      </w:r>
      <w:proofErr w:type="spellEnd"/>
      <w:r>
        <w:rPr>
          <w:sz w:val="28"/>
        </w:rPr>
        <w:t xml:space="preserve"> FIM agents are configured to continuously monitor designated critical directories (e.g., /home/</w:t>
      </w:r>
      <w:proofErr w:type="spellStart"/>
      <w:r>
        <w:rPr>
          <w:sz w:val="28"/>
        </w:rPr>
        <w:t>safwan</w:t>
      </w:r>
      <w:proofErr w:type="spellEnd"/>
      <w:r>
        <w:rPr>
          <w:sz w:val="28"/>
        </w:rPr>
        <w:t xml:space="preserve">/FIM/) for any unauthorized modifications, creations, or deletions. </w:t>
      </w:r>
    </w:p>
    <w:p w14:paraId="0CBADB76" w14:textId="77777777" w:rsidR="004665CD" w:rsidRDefault="00B3145B">
      <w:pPr>
        <w:spacing w:after="0" w:line="259" w:lineRule="auto"/>
        <w:ind w:left="0" w:right="0" w:firstLine="0"/>
      </w:pPr>
      <w:r>
        <w:rPr>
          <w:sz w:val="28"/>
        </w:rPr>
        <w:lastRenderedPageBreak/>
        <w:t xml:space="preserve"> </w:t>
      </w:r>
    </w:p>
    <w:p w14:paraId="778208A4" w14:textId="77777777" w:rsidR="004665CD" w:rsidRDefault="00B3145B">
      <w:pPr>
        <w:numPr>
          <w:ilvl w:val="1"/>
          <w:numId w:val="12"/>
        </w:numPr>
        <w:spacing w:after="4" w:line="249" w:lineRule="auto"/>
        <w:ind w:right="694" w:hanging="360"/>
      </w:pPr>
      <w:r>
        <w:rPr>
          <w:b/>
          <w:sz w:val="28"/>
        </w:rPr>
        <w:t>Event Trigger:</w:t>
      </w:r>
      <w:r>
        <w:rPr>
          <w:sz w:val="28"/>
        </w:rPr>
        <w:t xml:space="preserve"> Upon detection of a file event (such as the creation or modification of eicar.com), the </w:t>
      </w:r>
      <w:proofErr w:type="spellStart"/>
      <w:r>
        <w:rPr>
          <w:sz w:val="28"/>
        </w:rPr>
        <w:t>Wazuh</w:t>
      </w:r>
      <w:proofErr w:type="spellEnd"/>
      <w:r>
        <w:rPr>
          <w:sz w:val="28"/>
        </w:rPr>
        <w:t xml:space="preserve"> agent immediately generates and forwards an alert to the </w:t>
      </w:r>
      <w:proofErr w:type="spellStart"/>
      <w:r>
        <w:rPr>
          <w:sz w:val="28"/>
        </w:rPr>
        <w:t>Wazuh</w:t>
      </w:r>
      <w:proofErr w:type="spellEnd"/>
      <w:r>
        <w:rPr>
          <w:sz w:val="28"/>
        </w:rPr>
        <w:t xml:space="preserve"> Manager. </w:t>
      </w:r>
    </w:p>
    <w:p w14:paraId="5292866B" w14:textId="77777777" w:rsidR="004665CD" w:rsidRDefault="00B3145B">
      <w:pPr>
        <w:spacing w:after="0" w:line="259" w:lineRule="auto"/>
        <w:ind w:left="0" w:right="0" w:firstLine="0"/>
      </w:pPr>
      <w:r>
        <w:rPr>
          <w:sz w:val="28"/>
        </w:rPr>
        <w:t xml:space="preserve"> </w:t>
      </w:r>
    </w:p>
    <w:p w14:paraId="5A3BA70A" w14:textId="77777777" w:rsidR="004665CD" w:rsidRDefault="00B3145B">
      <w:pPr>
        <w:numPr>
          <w:ilvl w:val="1"/>
          <w:numId w:val="12"/>
        </w:numPr>
        <w:spacing w:after="4" w:line="249" w:lineRule="auto"/>
        <w:ind w:right="694" w:hanging="360"/>
      </w:pPr>
      <w:r>
        <w:rPr>
          <w:b/>
          <w:sz w:val="28"/>
        </w:rPr>
        <w:t>Initial Alert Data:</w:t>
      </w:r>
      <w:r>
        <w:rPr>
          <w:sz w:val="28"/>
        </w:rPr>
        <w:t xml:space="preserve"> </w:t>
      </w:r>
      <w:r>
        <w:rPr>
          <w:sz w:val="28"/>
        </w:rPr>
        <w:t xml:space="preserve">The generated alert comprehensively includes: </w:t>
      </w:r>
      <w:r>
        <w:rPr>
          <w:rFonts w:ascii="Wingdings" w:eastAsia="Wingdings" w:hAnsi="Wingdings" w:cs="Wingdings"/>
          <w:sz w:val="28"/>
        </w:rPr>
        <w:t>➢</w:t>
      </w:r>
      <w:r>
        <w:rPr>
          <w:rFonts w:ascii="Arial" w:eastAsia="Arial" w:hAnsi="Arial" w:cs="Arial"/>
          <w:sz w:val="28"/>
        </w:rPr>
        <w:t xml:space="preserve"> </w:t>
      </w:r>
      <w:r>
        <w:rPr>
          <w:sz w:val="28"/>
        </w:rPr>
        <w:t>The full file path (/home/</w:t>
      </w:r>
      <w:proofErr w:type="spellStart"/>
      <w:r>
        <w:rPr>
          <w:sz w:val="28"/>
        </w:rPr>
        <w:t>safwan</w:t>
      </w:r>
      <w:proofErr w:type="spellEnd"/>
      <w:r>
        <w:rPr>
          <w:sz w:val="28"/>
        </w:rPr>
        <w:t xml:space="preserve">/FIM/eicar.com). </w:t>
      </w:r>
    </w:p>
    <w:p w14:paraId="3D840140" w14:textId="77777777" w:rsidR="004665CD" w:rsidRDefault="00B3145B">
      <w:pPr>
        <w:numPr>
          <w:ilvl w:val="3"/>
          <w:numId w:val="13"/>
        </w:numPr>
        <w:spacing w:after="4" w:line="249" w:lineRule="auto"/>
        <w:ind w:right="694" w:hanging="360"/>
      </w:pPr>
      <w:r>
        <w:rPr>
          <w:sz w:val="28"/>
        </w:rPr>
        <w:t xml:space="preserve">The reporting agent's name (Ubuntu-agent). </w:t>
      </w:r>
    </w:p>
    <w:p w14:paraId="0C30CD32" w14:textId="77777777" w:rsidR="004665CD" w:rsidRDefault="00B3145B">
      <w:pPr>
        <w:numPr>
          <w:ilvl w:val="3"/>
          <w:numId w:val="13"/>
        </w:numPr>
        <w:spacing w:after="4" w:line="249" w:lineRule="auto"/>
        <w:ind w:right="694" w:hanging="360"/>
      </w:pPr>
      <w:r>
        <w:rPr>
          <w:sz w:val="28"/>
        </w:rPr>
        <w:t xml:space="preserve">The precise timestamp of the event. </w:t>
      </w:r>
    </w:p>
    <w:p w14:paraId="473C9B94" w14:textId="77777777" w:rsidR="004665CD" w:rsidRDefault="00B3145B">
      <w:pPr>
        <w:numPr>
          <w:ilvl w:val="3"/>
          <w:numId w:val="13"/>
        </w:numPr>
        <w:spacing w:after="4" w:line="249" w:lineRule="auto"/>
        <w:ind w:right="694" w:hanging="360"/>
      </w:pPr>
      <w:r>
        <w:rPr>
          <w:sz w:val="28"/>
        </w:rPr>
        <w:t xml:space="preserve">An initial severity and descriptive message of the file change. </w:t>
      </w:r>
    </w:p>
    <w:p w14:paraId="7B29613E" w14:textId="77777777" w:rsidR="004665CD" w:rsidRDefault="00B3145B">
      <w:pPr>
        <w:numPr>
          <w:ilvl w:val="3"/>
          <w:numId w:val="13"/>
        </w:numPr>
        <w:spacing w:after="4" w:line="249" w:lineRule="auto"/>
        <w:ind w:right="694" w:hanging="360"/>
      </w:pPr>
      <w:r>
        <w:rPr>
          <w:sz w:val="28"/>
        </w:rPr>
        <w:t xml:space="preserve">Crucially, </w:t>
      </w:r>
      <w:proofErr w:type="spellStart"/>
      <w:r>
        <w:rPr>
          <w:sz w:val="28"/>
        </w:rPr>
        <w:t>Wazuh</w:t>
      </w:r>
      <w:proofErr w:type="spellEnd"/>
      <w:r>
        <w:rPr>
          <w:sz w:val="28"/>
        </w:rPr>
        <w:t xml:space="preserve"> automatically computes the cryptographic hash (e.g., MD5, SHA1, SHA256) of the detected file. This hash is then prepared for submission to the configured external integration. </w:t>
      </w:r>
    </w:p>
    <w:p w14:paraId="7D84779D" w14:textId="77777777" w:rsidR="004665CD" w:rsidRDefault="00B3145B">
      <w:pPr>
        <w:spacing w:after="0" w:line="259" w:lineRule="auto"/>
        <w:ind w:left="0" w:right="0" w:firstLine="0"/>
      </w:pPr>
      <w:r>
        <w:rPr>
          <w:sz w:val="28"/>
        </w:rPr>
        <w:t xml:space="preserve"> </w:t>
      </w:r>
    </w:p>
    <w:p w14:paraId="5DEDB80C" w14:textId="77777777" w:rsidR="004665CD" w:rsidRDefault="00B3145B">
      <w:pPr>
        <w:numPr>
          <w:ilvl w:val="0"/>
          <w:numId w:val="12"/>
        </w:numPr>
        <w:spacing w:after="3" w:line="259" w:lineRule="auto"/>
        <w:ind w:right="0" w:hanging="278"/>
      </w:pPr>
      <w:r>
        <w:rPr>
          <w:b/>
          <w:sz w:val="28"/>
        </w:rPr>
        <w:t xml:space="preserve">Automated </w:t>
      </w:r>
      <w:proofErr w:type="spellStart"/>
      <w:r>
        <w:rPr>
          <w:b/>
          <w:sz w:val="28"/>
        </w:rPr>
        <w:t>VirusTotal</w:t>
      </w:r>
      <w:proofErr w:type="spellEnd"/>
      <w:r>
        <w:rPr>
          <w:b/>
          <w:sz w:val="28"/>
        </w:rPr>
        <w:t xml:space="preserve"> Integration and Threat Intelligence Enrichment</w:t>
      </w:r>
      <w:r>
        <w:rPr>
          <w:sz w:val="28"/>
        </w:rPr>
        <w:t xml:space="preserve"> </w:t>
      </w:r>
    </w:p>
    <w:p w14:paraId="03BA8180" w14:textId="77777777" w:rsidR="004665CD" w:rsidRDefault="00B3145B">
      <w:pPr>
        <w:spacing w:after="4" w:line="249" w:lineRule="auto"/>
        <w:ind w:left="0" w:right="694" w:firstLine="0"/>
      </w:pPr>
      <w:r>
        <w:rPr>
          <w:sz w:val="28"/>
        </w:rPr>
        <w:t xml:space="preserve">Following initial detection, </w:t>
      </w:r>
      <w:proofErr w:type="spellStart"/>
      <w:r>
        <w:rPr>
          <w:sz w:val="28"/>
        </w:rPr>
        <w:t>Wazuh's</w:t>
      </w:r>
      <w:proofErr w:type="spellEnd"/>
      <w:r>
        <w:rPr>
          <w:sz w:val="28"/>
        </w:rPr>
        <w:t xml:space="preserve"> integrated capabilities automatically query </w:t>
      </w:r>
      <w:proofErr w:type="spellStart"/>
      <w:r>
        <w:rPr>
          <w:sz w:val="28"/>
        </w:rPr>
        <w:t>VirusTotal</w:t>
      </w:r>
      <w:proofErr w:type="spellEnd"/>
      <w:r>
        <w:rPr>
          <w:sz w:val="28"/>
        </w:rPr>
        <w:t xml:space="preserve"> to enrich the alert with global threat intelligence. </w:t>
      </w:r>
    </w:p>
    <w:p w14:paraId="2506B683" w14:textId="77777777" w:rsidR="004665CD" w:rsidRDefault="00B3145B">
      <w:pPr>
        <w:spacing w:after="0" w:line="259" w:lineRule="auto"/>
        <w:ind w:left="0" w:right="0" w:firstLine="0"/>
      </w:pPr>
      <w:r>
        <w:rPr>
          <w:sz w:val="28"/>
        </w:rPr>
        <w:t xml:space="preserve"> </w:t>
      </w:r>
    </w:p>
    <w:p w14:paraId="0D947D1C" w14:textId="77777777" w:rsidR="004665CD" w:rsidRDefault="00B3145B">
      <w:pPr>
        <w:numPr>
          <w:ilvl w:val="1"/>
          <w:numId w:val="12"/>
        </w:numPr>
        <w:spacing w:after="4" w:line="249" w:lineRule="auto"/>
        <w:ind w:right="694" w:hanging="360"/>
      </w:pPr>
      <w:r>
        <w:rPr>
          <w:b/>
          <w:sz w:val="28"/>
        </w:rPr>
        <w:t>API Call Initiation:</w:t>
      </w:r>
      <w:r>
        <w:rPr>
          <w:sz w:val="28"/>
        </w:rPr>
        <w:t xml:space="preserve"> The </w:t>
      </w:r>
      <w:proofErr w:type="spellStart"/>
      <w:r>
        <w:rPr>
          <w:sz w:val="28"/>
        </w:rPr>
        <w:t>VirusTotal</w:t>
      </w:r>
      <w:proofErr w:type="spellEnd"/>
      <w:r>
        <w:rPr>
          <w:sz w:val="28"/>
        </w:rPr>
        <w:t xml:space="preserve"> integration, as defined within the &lt;integration&gt; block of </w:t>
      </w:r>
      <w:proofErr w:type="spellStart"/>
      <w:r>
        <w:rPr>
          <w:sz w:val="28"/>
        </w:rPr>
        <w:t>ossec.conf</w:t>
      </w:r>
      <w:proofErr w:type="spellEnd"/>
      <w:r>
        <w:rPr>
          <w:sz w:val="28"/>
        </w:rPr>
        <w:t xml:space="preserve">, automatically intercepts the file hash from the detected event. It then securely transmits this hash to the </w:t>
      </w:r>
      <w:proofErr w:type="spellStart"/>
      <w:r>
        <w:rPr>
          <w:sz w:val="28"/>
        </w:rPr>
        <w:t>VirusTotal</w:t>
      </w:r>
      <w:proofErr w:type="spellEnd"/>
      <w:r>
        <w:rPr>
          <w:sz w:val="28"/>
        </w:rPr>
        <w:t xml:space="preserve"> API. </w:t>
      </w:r>
    </w:p>
    <w:p w14:paraId="14905385" w14:textId="77777777" w:rsidR="004665CD" w:rsidRDefault="00B3145B">
      <w:pPr>
        <w:spacing w:after="0" w:line="259" w:lineRule="auto"/>
        <w:ind w:left="0" w:right="0" w:firstLine="0"/>
      </w:pPr>
      <w:r>
        <w:rPr>
          <w:sz w:val="28"/>
        </w:rPr>
        <w:t xml:space="preserve"> </w:t>
      </w:r>
    </w:p>
    <w:p w14:paraId="7FE0DF91" w14:textId="77777777" w:rsidR="004665CD" w:rsidRDefault="00B3145B">
      <w:pPr>
        <w:numPr>
          <w:ilvl w:val="1"/>
          <w:numId w:val="12"/>
        </w:numPr>
        <w:spacing w:after="4" w:line="249" w:lineRule="auto"/>
        <w:ind w:right="694" w:hanging="360"/>
      </w:pPr>
      <w:proofErr w:type="spellStart"/>
      <w:r>
        <w:rPr>
          <w:b/>
          <w:sz w:val="28"/>
        </w:rPr>
        <w:t>VirusTotal</w:t>
      </w:r>
      <w:proofErr w:type="spellEnd"/>
      <w:r>
        <w:rPr>
          <w:b/>
          <w:sz w:val="28"/>
        </w:rPr>
        <w:t xml:space="preserve"> Response &amp; Data Enrichment:</w:t>
      </w:r>
      <w:r>
        <w:rPr>
          <w:sz w:val="28"/>
        </w:rPr>
        <w:t xml:space="preserve"> Upon receiving the query, </w:t>
      </w:r>
      <w:proofErr w:type="spellStart"/>
      <w:r>
        <w:rPr>
          <w:sz w:val="28"/>
        </w:rPr>
        <w:t>VirusTotal</w:t>
      </w:r>
      <w:proofErr w:type="spellEnd"/>
      <w:r>
        <w:rPr>
          <w:sz w:val="28"/>
        </w:rPr>
        <w:t xml:space="preserve"> processes the hash against its vast database of over 60 antivirus engines and community intelligence. It returns comprehensive results, which </w:t>
      </w:r>
      <w:proofErr w:type="spellStart"/>
      <w:r>
        <w:rPr>
          <w:sz w:val="28"/>
        </w:rPr>
        <w:t>Wazuh</w:t>
      </w:r>
      <w:proofErr w:type="spellEnd"/>
      <w:r>
        <w:rPr>
          <w:sz w:val="28"/>
        </w:rPr>
        <w:t xml:space="preserve"> then incorporates into the alert: </w:t>
      </w:r>
    </w:p>
    <w:p w14:paraId="70EDBE1A" w14:textId="77777777" w:rsidR="004665CD" w:rsidRDefault="00B3145B">
      <w:pPr>
        <w:numPr>
          <w:ilvl w:val="3"/>
          <w:numId w:val="14"/>
        </w:numPr>
        <w:spacing w:after="4" w:line="249" w:lineRule="auto"/>
        <w:ind w:right="694" w:hanging="360"/>
      </w:pPr>
      <w:r>
        <w:rPr>
          <w:b/>
          <w:sz w:val="28"/>
        </w:rPr>
        <w:t>Detection Ratio:</w:t>
      </w:r>
      <w:r>
        <w:rPr>
          <w:sz w:val="28"/>
        </w:rPr>
        <w:t xml:space="preserve"> A clear indication of how many antivirus engines flagged the file (e.g., 58/66 engines). </w:t>
      </w:r>
    </w:p>
    <w:p w14:paraId="6BA2D22B" w14:textId="77777777" w:rsidR="004665CD" w:rsidRDefault="00B3145B">
      <w:pPr>
        <w:numPr>
          <w:ilvl w:val="3"/>
          <w:numId w:val="14"/>
        </w:numPr>
        <w:spacing w:after="4" w:line="249" w:lineRule="auto"/>
        <w:ind w:right="694" w:hanging="360"/>
      </w:pPr>
      <w:r>
        <w:rPr>
          <w:b/>
          <w:sz w:val="28"/>
        </w:rPr>
        <w:t>Vendor-Specific Labels:</w:t>
      </w:r>
      <w:r>
        <w:rPr>
          <w:sz w:val="28"/>
        </w:rPr>
        <w:t xml:space="preserve"> </w:t>
      </w:r>
      <w:r>
        <w:rPr>
          <w:sz w:val="28"/>
        </w:rPr>
        <w:t xml:space="preserve">Detailed names or classifications assigned by individual antivirus vendors (e.g., </w:t>
      </w:r>
      <w:proofErr w:type="spellStart"/>
      <w:r>
        <w:rPr>
          <w:sz w:val="28"/>
        </w:rPr>
        <w:t>BitDefender</w:t>
      </w:r>
      <w:proofErr w:type="spellEnd"/>
      <w:r>
        <w:rPr>
          <w:sz w:val="28"/>
        </w:rPr>
        <w:t xml:space="preserve">: "EICAR-Test-File (not a virus)"). </w:t>
      </w:r>
    </w:p>
    <w:p w14:paraId="6065BD05" w14:textId="77777777" w:rsidR="004665CD" w:rsidRDefault="00B3145B">
      <w:pPr>
        <w:numPr>
          <w:ilvl w:val="3"/>
          <w:numId w:val="14"/>
        </w:numPr>
        <w:spacing w:after="4" w:line="249" w:lineRule="auto"/>
        <w:ind w:right="694" w:hanging="360"/>
      </w:pPr>
      <w:r>
        <w:rPr>
          <w:b/>
          <w:sz w:val="28"/>
        </w:rPr>
        <w:t>Persistent Report URL:</w:t>
      </w:r>
      <w:r>
        <w:rPr>
          <w:sz w:val="28"/>
        </w:rPr>
        <w:t xml:space="preserve"> A unique </w:t>
      </w:r>
      <w:proofErr w:type="spellStart"/>
      <w:proofErr w:type="gramStart"/>
      <w:r>
        <w:rPr>
          <w:sz w:val="28"/>
        </w:rPr>
        <w:t>data.virustotal</w:t>
      </w:r>
      <w:proofErr w:type="gramEnd"/>
      <w:r>
        <w:rPr>
          <w:sz w:val="28"/>
        </w:rPr>
        <w:t>.permalink</w:t>
      </w:r>
      <w:proofErr w:type="spellEnd"/>
      <w:r>
        <w:rPr>
          <w:sz w:val="28"/>
        </w:rPr>
        <w:t xml:space="preserve"> providing a direct link to the full, comprehensive </w:t>
      </w:r>
      <w:proofErr w:type="spellStart"/>
      <w:r>
        <w:rPr>
          <w:sz w:val="28"/>
        </w:rPr>
        <w:t>VirusTotal</w:t>
      </w:r>
      <w:proofErr w:type="spellEnd"/>
      <w:r>
        <w:rPr>
          <w:sz w:val="28"/>
        </w:rPr>
        <w:t xml:space="preserve"> analysis report for further </w:t>
      </w:r>
      <w:proofErr w:type="spellStart"/>
      <w:r>
        <w:rPr>
          <w:sz w:val="28"/>
        </w:rPr>
        <w:t>deepdive</w:t>
      </w:r>
      <w:proofErr w:type="spellEnd"/>
      <w:r>
        <w:rPr>
          <w:sz w:val="28"/>
        </w:rPr>
        <w:t xml:space="preserve"> investigation. </w:t>
      </w:r>
    </w:p>
    <w:p w14:paraId="3A115D55" w14:textId="77777777" w:rsidR="004665CD" w:rsidRDefault="00B3145B">
      <w:pPr>
        <w:spacing w:after="0" w:line="259" w:lineRule="auto"/>
        <w:ind w:left="0" w:right="0" w:firstLine="0"/>
      </w:pPr>
      <w:r>
        <w:rPr>
          <w:sz w:val="28"/>
        </w:rPr>
        <w:t xml:space="preserve"> </w:t>
      </w:r>
    </w:p>
    <w:p w14:paraId="47364AAA" w14:textId="77777777" w:rsidR="004665CD" w:rsidRDefault="00B3145B">
      <w:pPr>
        <w:numPr>
          <w:ilvl w:val="1"/>
          <w:numId w:val="12"/>
        </w:numPr>
        <w:spacing w:after="4" w:line="249" w:lineRule="auto"/>
        <w:ind w:right="694" w:hanging="360"/>
      </w:pPr>
      <w:r>
        <w:rPr>
          <w:b/>
          <w:sz w:val="28"/>
        </w:rPr>
        <w:t>Benefit:</w:t>
      </w:r>
      <w:r>
        <w:rPr>
          <w:sz w:val="28"/>
        </w:rPr>
        <w:t xml:space="preserve"> This automated process ensures near real-</w:t>
      </w:r>
      <w:r>
        <w:rPr>
          <w:sz w:val="28"/>
        </w:rPr>
        <w:t xml:space="preserve">time threat intelligence enrichment, eliminating the need for manual hash lookups and accelerating the initial investigation phase. </w:t>
      </w:r>
    </w:p>
    <w:p w14:paraId="08DB2BDC" w14:textId="77777777" w:rsidR="004665CD" w:rsidRDefault="00B3145B">
      <w:pPr>
        <w:spacing w:after="0" w:line="259" w:lineRule="auto"/>
        <w:ind w:left="0" w:right="0" w:firstLine="0"/>
      </w:pPr>
      <w:r>
        <w:rPr>
          <w:sz w:val="28"/>
        </w:rPr>
        <w:lastRenderedPageBreak/>
        <w:t xml:space="preserve"> </w:t>
      </w:r>
    </w:p>
    <w:p w14:paraId="5B2E5111" w14:textId="77777777" w:rsidR="004665CD" w:rsidRDefault="00B3145B">
      <w:pPr>
        <w:numPr>
          <w:ilvl w:val="0"/>
          <w:numId w:val="12"/>
        </w:numPr>
        <w:spacing w:after="3" w:line="259" w:lineRule="auto"/>
        <w:ind w:right="0" w:hanging="278"/>
      </w:pPr>
      <w:r>
        <w:rPr>
          <w:b/>
          <w:sz w:val="28"/>
        </w:rPr>
        <w:t>Malware Detection Threshold and Initial Classification</w:t>
      </w:r>
      <w:r>
        <w:rPr>
          <w:sz w:val="28"/>
        </w:rPr>
        <w:t xml:space="preserve"> </w:t>
      </w:r>
    </w:p>
    <w:p w14:paraId="1AE8D138" w14:textId="77777777" w:rsidR="004665CD" w:rsidRDefault="00B3145B">
      <w:pPr>
        <w:spacing w:after="4" w:line="249" w:lineRule="auto"/>
        <w:ind w:left="0" w:right="694" w:firstLine="0"/>
      </w:pPr>
      <w:r>
        <w:rPr>
          <w:sz w:val="28"/>
        </w:rPr>
        <w:t xml:space="preserve">This stage defines the automated criteria for flagging a file as potentially malicious based on </w:t>
      </w:r>
      <w:proofErr w:type="spellStart"/>
      <w:r>
        <w:rPr>
          <w:sz w:val="28"/>
        </w:rPr>
        <w:t>VirusTotal's</w:t>
      </w:r>
      <w:proofErr w:type="spellEnd"/>
      <w:r>
        <w:rPr>
          <w:sz w:val="28"/>
        </w:rPr>
        <w:t xml:space="preserve"> response and guides initial classification. </w:t>
      </w:r>
    </w:p>
    <w:p w14:paraId="70AF153A" w14:textId="77777777" w:rsidR="004665CD" w:rsidRDefault="00B3145B">
      <w:pPr>
        <w:spacing w:after="0" w:line="259" w:lineRule="auto"/>
        <w:ind w:left="0" w:right="0" w:firstLine="0"/>
      </w:pPr>
      <w:r>
        <w:rPr>
          <w:sz w:val="28"/>
        </w:rPr>
        <w:t xml:space="preserve"> </w:t>
      </w:r>
    </w:p>
    <w:p w14:paraId="07CE41A4" w14:textId="77777777" w:rsidR="004665CD" w:rsidRDefault="00B3145B">
      <w:pPr>
        <w:numPr>
          <w:ilvl w:val="1"/>
          <w:numId w:val="12"/>
        </w:numPr>
        <w:spacing w:after="4" w:line="249" w:lineRule="auto"/>
        <w:ind w:right="694" w:hanging="360"/>
      </w:pPr>
      <w:r>
        <w:rPr>
          <w:b/>
          <w:sz w:val="28"/>
        </w:rPr>
        <w:t>Dynamic Alerting:</w:t>
      </w:r>
      <w:r>
        <w:rPr>
          <w:sz w:val="28"/>
        </w:rPr>
        <w:t xml:space="preserve"> If the number of antivirus engines detecting the file exceeds a predefined Security Operations Center (SOC) threshold (e.g., </w:t>
      </w:r>
      <w:r>
        <w:rPr>
          <w:b/>
          <w:sz w:val="28"/>
        </w:rPr>
        <w:t>greater than 10 engines</w:t>
      </w:r>
      <w:r>
        <w:rPr>
          <w:sz w:val="28"/>
        </w:rPr>
        <w:t xml:space="preserve">), </w:t>
      </w:r>
      <w:proofErr w:type="spellStart"/>
      <w:r>
        <w:rPr>
          <w:sz w:val="28"/>
        </w:rPr>
        <w:t>Wazuh</w:t>
      </w:r>
      <w:proofErr w:type="spellEnd"/>
      <w:r>
        <w:rPr>
          <w:sz w:val="28"/>
        </w:rPr>
        <w:t xml:space="preserve"> automatically elevates the alert's severity and flags the file as potentially malicious. This threshold is adjustable based on organizational risk tolerance. </w:t>
      </w:r>
    </w:p>
    <w:p w14:paraId="0EB8F5E4" w14:textId="77777777" w:rsidR="004665CD" w:rsidRDefault="00B3145B">
      <w:pPr>
        <w:spacing w:after="0" w:line="259" w:lineRule="auto"/>
        <w:ind w:left="1080" w:right="0" w:firstLine="0"/>
      </w:pPr>
      <w:r>
        <w:rPr>
          <w:sz w:val="28"/>
        </w:rPr>
        <w:t xml:space="preserve"> </w:t>
      </w:r>
    </w:p>
    <w:p w14:paraId="68BDDFFA" w14:textId="77777777" w:rsidR="004665CD" w:rsidRDefault="00B3145B">
      <w:pPr>
        <w:numPr>
          <w:ilvl w:val="1"/>
          <w:numId w:val="12"/>
        </w:numPr>
        <w:spacing w:after="4" w:line="249" w:lineRule="auto"/>
        <w:ind w:right="694" w:hanging="360"/>
      </w:pPr>
      <w:r>
        <w:rPr>
          <w:b/>
          <w:sz w:val="28"/>
        </w:rPr>
        <w:t>SOC Trigger:</w:t>
      </w:r>
      <w:r>
        <w:rPr>
          <w:sz w:val="28"/>
        </w:rPr>
        <w:t xml:space="preserve"> An alert exceeding this threshold immediately triggers a requirement for the SOC team to investigate further and initiate appropriate incident response actions. </w:t>
      </w:r>
    </w:p>
    <w:p w14:paraId="574663D8" w14:textId="77777777" w:rsidR="004665CD" w:rsidRDefault="00B3145B">
      <w:pPr>
        <w:spacing w:after="0" w:line="259" w:lineRule="auto"/>
        <w:ind w:left="720" w:right="0" w:firstLine="0"/>
      </w:pPr>
      <w:r>
        <w:rPr>
          <w:sz w:val="28"/>
        </w:rPr>
        <w:t xml:space="preserve"> </w:t>
      </w:r>
    </w:p>
    <w:p w14:paraId="42713022" w14:textId="77777777" w:rsidR="004665CD" w:rsidRDefault="00B3145B">
      <w:pPr>
        <w:spacing w:after="0" w:line="259" w:lineRule="auto"/>
        <w:ind w:left="1080" w:right="0" w:firstLine="0"/>
      </w:pPr>
      <w:r>
        <w:rPr>
          <w:sz w:val="28"/>
        </w:rPr>
        <w:t xml:space="preserve"> </w:t>
      </w:r>
    </w:p>
    <w:p w14:paraId="0B5059F4" w14:textId="77777777" w:rsidR="004665CD" w:rsidRDefault="00B3145B">
      <w:pPr>
        <w:numPr>
          <w:ilvl w:val="1"/>
          <w:numId w:val="12"/>
        </w:numPr>
        <w:spacing w:after="4" w:line="249" w:lineRule="auto"/>
        <w:ind w:right="694" w:hanging="360"/>
      </w:pPr>
      <w:r>
        <w:rPr>
          <w:b/>
          <w:sz w:val="28"/>
        </w:rPr>
        <w:t>EICAR Test Case:</w:t>
      </w:r>
      <w:r>
        <w:rPr>
          <w:sz w:val="28"/>
        </w:rPr>
        <w:t xml:space="preserve"> In the context of our EICAR test file: </w:t>
      </w:r>
    </w:p>
    <w:p w14:paraId="249791B3" w14:textId="77777777" w:rsidR="004665CD" w:rsidRDefault="00B3145B">
      <w:pPr>
        <w:numPr>
          <w:ilvl w:val="2"/>
          <w:numId w:val="12"/>
        </w:numPr>
        <w:spacing w:after="4" w:line="249" w:lineRule="auto"/>
        <w:ind w:right="694" w:hanging="360"/>
      </w:pPr>
      <w:r>
        <w:rPr>
          <w:sz w:val="28"/>
        </w:rPr>
        <w:t xml:space="preserve">The file was detected by a very high number of engines (e.g., 58/66), significantly surpassing the threshold. </w:t>
      </w:r>
    </w:p>
    <w:p w14:paraId="65BD525F" w14:textId="77777777" w:rsidR="004665CD" w:rsidRDefault="00B3145B">
      <w:pPr>
        <w:numPr>
          <w:ilvl w:val="2"/>
          <w:numId w:val="12"/>
        </w:numPr>
        <w:spacing w:after="4" w:line="249" w:lineRule="auto"/>
        <w:ind w:right="694" w:hanging="360"/>
      </w:pPr>
      <w:r>
        <w:rPr>
          <w:sz w:val="28"/>
        </w:rPr>
        <w:t xml:space="preserve">However, knowing that EICAR is a standard, harmless test file, this alert is classified as a verified test incident rather than an actual security breach. This distinction is crucial for accurate incident management and avoiding false positives in production environments. </w:t>
      </w:r>
    </w:p>
    <w:p w14:paraId="2B0DF841" w14:textId="77777777" w:rsidR="004665CD" w:rsidRDefault="00B3145B">
      <w:pPr>
        <w:spacing w:after="0" w:line="259" w:lineRule="auto"/>
        <w:ind w:left="0" w:right="0" w:firstLine="0"/>
      </w:pPr>
      <w:r>
        <w:rPr>
          <w:sz w:val="28"/>
        </w:rPr>
        <w:t xml:space="preserve"> </w:t>
      </w:r>
    </w:p>
    <w:p w14:paraId="51F9A51D" w14:textId="77777777" w:rsidR="004665CD" w:rsidRDefault="00B3145B">
      <w:pPr>
        <w:numPr>
          <w:ilvl w:val="0"/>
          <w:numId w:val="12"/>
        </w:numPr>
        <w:spacing w:after="3" w:line="259" w:lineRule="auto"/>
        <w:ind w:right="0" w:hanging="278"/>
      </w:pPr>
      <w:r>
        <w:rPr>
          <w:b/>
          <w:sz w:val="28"/>
        </w:rPr>
        <w:t>Recommended Actions for the SOC Team</w:t>
      </w:r>
      <w:r>
        <w:rPr>
          <w:sz w:val="28"/>
        </w:rPr>
        <w:t xml:space="preserve"> </w:t>
      </w:r>
    </w:p>
    <w:p w14:paraId="714018A8" w14:textId="77777777" w:rsidR="004665CD" w:rsidRDefault="00B3145B">
      <w:pPr>
        <w:spacing w:after="4" w:line="249" w:lineRule="auto"/>
        <w:ind w:left="0" w:right="694" w:firstLine="0"/>
      </w:pPr>
      <w:r>
        <w:rPr>
          <w:sz w:val="28"/>
        </w:rPr>
        <w:t xml:space="preserve">This section outlines the prescribed actions for the SOC team when confronted with a </w:t>
      </w:r>
      <w:proofErr w:type="spellStart"/>
      <w:r>
        <w:rPr>
          <w:sz w:val="28"/>
        </w:rPr>
        <w:t>VirusTotal</w:t>
      </w:r>
      <w:proofErr w:type="spellEnd"/>
      <w:r>
        <w:rPr>
          <w:sz w:val="28"/>
        </w:rPr>
        <w:t xml:space="preserve">-enriched alert of a suspicious file. </w:t>
      </w:r>
    </w:p>
    <w:p w14:paraId="42FEDE0A" w14:textId="77777777" w:rsidR="004665CD" w:rsidRDefault="00B3145B">
      <w:pPr>
        <w:spacing w:after="0" w:line="259" w:lineRule="auto"/>
        <w:ind w:left="0" w:right="0" w:firstLine="0"/>
      </w:pPr>
      <w:r>
        <w:rPr>
          <w:sz w:val="28"/>
        </w:rPr>
        <w:t xml:space="preserve"> </w:t>
      </w:r>
    </w:p>
    <w:p w14:paraId="46990CF5" w14:textId="77777777" w:rsidR="004665CD" w:rsidRDefault="00B3145B">
      <w:pPr>
        <w:spacing w:after="0" w:line="259" w:lineRule="auto"/>
        <w:ind w:left="0" w:right="0" w:firstLine="0"/>
      </w:pPr>
      <w:r>
        <w:rPr>
          <w:sz w:val="28"/>
        </w:rPr>
        <w:t xml:space="preserve"> </w:t>
      </w:r>
    </w:p>
    <w:p w14:paraId="7892FF59" w14:textId="77777777" w:rsidR="004665CD" w:rsidRDefault="00B3145B">
      <w:pPr>
        <w:numPr>
          <w:ilvl w:val="1"/>
          <w:numId w:val="12"/>
        </w:numPr>
        <w:spacing w:after="3" w:line="259" w:lineRule="auto"/>
        <w:ind w:right="694" w:hanging="360"/>
      </w:pPr>
      <w:r>
        <w:rPr>
          <w:b/>
          <w:sz w:val="28"/>
        </w:rPr>
        <w:t>Alert Verification:</w:t>
      </w:r>
      <w:r>
        <w:rPr>
          <w:sz w:val="28"/>
        </w:rPr>
        <w:t xml:space="preserve"> </w:t>
      </w:r>
    </w:p>
    <w:p w14:paraId="3A5AEC33" w14:textId="77777777" w:rsidR="004665CD" w:rsidRDefault="00B3145B">
      <w:pPr>
        <w:numPr>
          <w:ilvl w:val="2"/>
          <w:numId w:val="12"/>
        </w:numPr>
        <w:spacing w:after="4" w:line="249" w:lineRule="auto"/>
        <w:ind w:right="694" w:hanging="360"/>
      </w:pPr>
      <w:r>
        <w:rPr>
          <w:sz w:val="28"/>
        </w:rPr>
        <w:t xml:space="preserve">Access the </w:t>
      </w:r>
      <w:proofErr w:type="spellStart"/>
      <w:r>
        <w:rPr>
          <w:b/>
          <w:sz w:val="28"/>
        </w:rPr>
        <w:t>Wazuh</w:t>
      </w:r>
      <w:proofErr w:type="spellEnd"/>
      <w:r>
        <w:rPr>
          <w:b/>
          <w:sz w:val="28"/>
        </w:rPr>
        <w:t xml:space="preserve"> dashboard</w:t>
      </w:r>
      <w:r>
        <w:rPr>
          <w:sz w:val="28"/>
        </w:rPr>
        <w:t xml:space="preserve"> to view the newly generated alert. </w:t>
      </w:r>
    </w:p>
    <w:p w14:paraId="4D242589" w14:textId="77777777" w:rsidR="004665CD" w:rsidRDefault="00B3145B">
      <w:pPr>
        <w:numPr>
          <w:ilvl w:val="2"/>
          <w:numId w:val="12"/>
        </w:numPr>
        <w:spacing w:after="4" w:line="249" w:lineRule="auto"/>
        <w:ind w:right="694" w:hanging="360"/>
      </w:pPr>
      <w:r>
        <w:rPr>
          <w:sz w:val="28"/>
        </w:rPr>
        <w:t xml:space="preserve">Confirm the </w:t>
      </w:r>
      <w:proofErr w:type="spellStart"/>
      <w:proofErr w:type="gramStart"/>
      <w:r>
        <w:rPr>
          <w:sz w:val="28"/>
        </w:rPr>
        <w:t>data.integration</w:t>
      </w:r>
      <w:proofErr w:type="spellEnd"/>
      <w:proofErr w:type="gramEnd"/>
      <w:r>
        <w:rPr>
          <w:sz w:val="28"/>
        </w:rPr>
        <w:t xml:space="preserve">: </w:t>
      </w:r>
      <w:proofErr w:type="spellStart"/>
      <w:r>
        <w:rPr>
          <w:sz w:val="28"/>
        </w:rPr>
        <w:t>virustotal</w:t>
      </w:r>
      <w:proofErr w:type="spellEnd"/>
      <w:r>
        <w:rPr>
          <w:sz w:val="28"/>
        </w:rPr>
        <w:t xml:space="preserve"> field to ensure the enrichment process was successful. </w:t>
      </w:r>
    </w:p>
    <w:p w14:paraId="7EC0DDC5" w14:textId="77777777" w:rsidR="004665CD" w:rsidRDefault="00B3145B">
      <w:pPr>
        <w:spacing w:after="0" w:line="259" w:lineRule="auto"/>
        <w:ind w:left="1440" w:right="0" w:firstLine="0"/>
      </w:pPr>
      <w:r>
        <w:rPr>
          <w:sz w:val="28"/>
        </w:rPr>
        <w:t xml:space="preserve"> </w:t>
      </w:r>
    </w:p>
    <w:p w14:paraId="4808C913" w14:textId="77777777" w:rsidR="004665CD" w:rsidRDefault="00B3145B">
      <w:pPr>
        <w:numPr>
          <w:ilvl w:val="1"/>
          <w:numId w:val="12"/>
        </w:numPr>
        <w:spacing w:after="3" w:line="259" w:lineRule="auto"/>
        <w:ind w:right="694" w:hanging="360"/>
      </w:pPr>
      <w:r>
        <w:rPr>
          <w:b/>
          <w:sz w:val="28"/>
        </w:rPr>
        <w:t>Threat Intelligence Review:</w:t>
      </w:r>
      <w:r>
        <w:rPr>
          <w:sz w:val="28"/>
        </w:rPr>
        <w:t xml:space="preserve"> </w:t>
      </w:r>
    </w:p>
    <w:p w14:paraId="1416B725" w14:textId="77777777" w:rsidR="004665CD" w:rsidRDefault="00B3145B">
      <w:pPr>
        <w:numPr>
          <w:ilvl w:val="2"/>
          <w:numId w:val="12"/>
        </w:numPr>
        <w:spacing w:after="4" w:line="249" w:lineRule="auto"/>
        <w:ind w:right="694" w:hanging="360"/>
      </w:pPr>
      <w:r>
        <w:rPr>
          <w:sz w:val="28"/>
        </w:rPr>
        <w:t xml:space="preserve">Utilize the provided </w:t>
      </w:r>
      <w:proofErr w:type="spellStart"/>
      <w:proofErr w:type="gramStart"/>
      <w:r>
        <w:rPr>
          <w:sz w:val="28"/>
        </w:rPr>
        <w:t>data.virustotal</w:t>
      </w:r>
      <w:proofErr w:type="gramEnd"/>
      <w:r>
        <w:rPr>
          <w:sz w:val="28"/>
        </w:rPr>
        <w:t>.permalink</w:t>
      </w:r>
      <w:proofErr w:type="spellEnd"/>
      <w:r>
        <w:rPr>
          <w:sz w:val="28"/>
        </w:rPr>
        <w:t xml:space="preserve"> to navigate directly to the </w:t>
      </w:r>
      <w:proofErr w:type="spellStart"/>
      <w:r>
        <w:rPr>
          <w:sz w:val="28"/>
        </w:rPr>
        <w:t>VirusTotal</w:t>
      </w:r>
      <w:proofErr w:type="spellEnd"/>
      <w:r>
        <w:rPr>
          <w:sz w:val="28"/>
        </w:rPr>
        <w:t xml:space="preserve"> report. </w:t>
      </w:r>
    </w:p>
    <w:p w14:paraId="467CC6BB" w14:textId="77777777" w:rsidR="004665CD" w:rsidRDefault="00B3145B">
      <w:pPr>
        <w:numPr>
          <w:ilvl w:val="2"/>
          <w:numId w:val="12"/>
        </w:numPr>
        <w:spacing w:after="4" w:line="249" w:lineRule="auto"/>
        <w:ind w:right="694" w:hanging="360"/>
      </w:pPr>
      <w:r>
        <w:rPr>
          <w:sz w:val="28"/>
        </w:rPr>
        <w:t xml:space="preserve">Analyze the detection ratio to understand the prevalence and recognition of the threat. </w:t>
      </w:r>
    </w:p>
    <w:p w14:paraId="3BE0C7EE" w14:textId="77777777" w:rsidR="004665CD" w:rsidRDefault="00B3145B">
      <w:pPr>
        <w:numPr>
          <w:ilvl w:val="2"/>
          <w:numId w:val="12"/>
        </w:numPr>
        <w:spacing w:after="4" w:line="249" w:lineRule="auto"/>
        <w:ind w:right="694" w:hanging="360"/>
      </w:pPr>
      <w:r>
        <w:rPr>
          <w:sz w:val="28"/>
        </w:rPr>
        <w:lastRenderedPageBreak/>
        <w:t xml:space="preserve">Review vendor-specific labels for detailed classifications and potential false positives (as with EICAR). </w:t>
      </w:r>
    </w:p>
    <w:p w14:paraId="3962C0B1" w14:textId="77777777" w:rsidR="004665CD" w:rsidRDefault="00B3145B">
      <w:pPr>
        <w:spacing w:after="0" w:line="259" w:lineRule="auto"/>
        <w:ind w:left="1440" w:right="0" w:firstLine="0"/>
      </w:pPr>
      <w:r>
        <w:rPr>
          <w:sz w:val="28"/>
        </w:rPr>
        <w:t xml:space="preserve"> </w:t>
      </w:r>
    </w:p>
    <w:p w14:paraId="1C8707DE" w14:textId="77777777" w:rsidR="004665CD" w:rsidRDefault="00B3145B">
      <w:pPr>
        <w:numPr>
          <w:ilvl w:val="1"/>
          <w:numId w:val="12"/>
        </w:numPr>
        <w:spacing w:after="3" w:line="259" w:lineRule="auto"/>
        <w:ind w:right="694" w:hanging="360"/>
      </w:pPr>
      <w:r>
        <w:rPr>
          <w:b/>
          <w:sz w:val="28"/>
        </w:rPr>
        <w:t>Contextual Severity Confirmation:</w:t>
      </w:r>
      <w:r>
        <w:rPr>
          <w:sz w:val="28"/>
        </w:rPr>
        <w:t xml:space="preserve"> </w:t>
      </w:r>
    </w:p>
    <w:p w14:paraId="034580A8" w14:textId="77777777" w:rsidR="004665CD" w:rsidRDefault="00B3145B">
      <w:pPr>
        <w:numPr>
          <w:ilvl w:val="2"/>
          <w:numId w:val="12"/>
        </w:numPr>
        <w:spacing w:after="4" w:line="249" w:lineRule="auto"/>
        <w:ind w:right="694" w:hanging="360"/>
      </w:pPr>
      <w:r>
        <w:rPr>
          <w:sz w:val="28"/>
        </w:rPr>
        <w:t xml:space="preserve">Evaluate the overall context: For a high detection count (e.g., 58/66 engines) on a file known to be harmless (like EICAR), confirm that it is indeed a recognized test file and not genuine malware. This step is critical for avoiding unnecessary escalation during testing. </w:t>
      </w:r>
    </w:p>
    <w:p w14:paraId="1C655891" w14:textId="77777777" w:rsidR="004665CD" w:rsidRDefault="00B3145B">
      <w:pPr>
        <w:numPr>
          <w:ilvl w:val="2"/>
          <w:numId w:val="12"/>
        </w:numPr>
        <w:spacing w:after="4" w:line="249" w:lineRule="auto"/>
        <w:ind w:right="694" w:hanging="360"/>
      </w:pPr>
      <w:r>
        <w:rPr>
          <w:sz w:val="28"/>
        </w:rPr>
        <w:t xml:space="preserve">For actual malware, a high detection count confirms its malicious nature. </w:t>
      </w:r>
    </w:p>
    <w:p w14:paraId="77037A9B" w14:textId="77777777" w:rsidR="004665CD" w:rsidRDefault="00B3145B">
      <w:pPr>
        <w:spacing w:after="0" w:line="259" w:lineRule="auto"/>
        <w:ind w:left="0" w:right="0" w:firstLine="0"/>
      </w:pPr>
      <w:r>
        <w:rPr>
          <w:sz w:val="28"/>
        </w:rPr>
        <w:t xml:space="preserve"> </w:t>
      </w:r>
    </w:p>
    <w:p w14:paraId="5B838B89" w14:textId="77777777" w:rsidR="004665CD" w:rsidRDefault="00B3145B">
      <w:pPr>
        <w:numPr>
          <w:ilvl w:val="1"/>
          <w:numId w:val="12"/>
        </w:numPr>
        <w:spacing w:after="3" w:line="259" w:lineRule="auto"/>
        <w:ind w:right="694" w:hanging="360"/>
      </w:pPr>
      <w:r>
        <w:rPr>
          <w:b/>
          <w:sz w:val="28"/>
        </w:rPr>
        <w:t>Incident Documentation:</w:t>
      </w:r>
      <w:r>
        <w:rPr>
          <w:sz w:val="28"/>
        </w:rPr>
        <w:t xml:space="preserve"> </w:t>
      </w:r>
    </w:p>
    <w:p w14:paraId="608CF117" w14:textId="77777777" w:rsidR="004665CD" w:rsidRDefault="00B3145B">
      <w:pPr>
        <w:numPr>
          <w:ilvl w:val="2"/>
          <w:numId w:val="12"/>
        </w:numPr>
        <w:spacing w:after="4" w:line="249" w:lineRule="auto"/>
        <w:ind w:right="694" w:hanging="360"/>
      </w:pPr>
      <w:r>
        <w:rPr>
          <w:sz w:val="28"/>
        </w:rPr>
        <w:t xml:space="preserve">Document the alert thoroughly, noting all findings and the classification (e.g., "EICAR Test Incident - Verified Functionality"). </w:t>
      </w:r>
    </w:p>
    <w:p w14:paraId="1A09F5E5" w14:textId="77777777" w:rsidR="004665CD" w:rsidRDefault="00B3145B">
      <w:pPr>
        <w:numPr>
          <w:ilvl w:val="2"/>
          <w:numId w:val="12"/>
        </w:numPr>
        <w:spacing w:after="4" w:line="249" w:lineRule="auto"/>
        <w:ind w:right="694" w:hanging="360"/>
      </w:pPr>
      <w:r>
        <w:rPr>
          <w:sz w:val="28"/>
        </w:rPr>
        <w:t xml:space="preserve">For actual threats, this documentation would form part of the official incident report. </w:t>
      </w:r>
    </w:p>
    <w:p w14:paraId="0B2B134F" w14:textId="77777777" w:rsidR="004665CD" w:rsidRDefault="00B3145B">
      <w:pPr>
        <w:spacing w:after="0" w:line="259" w:lineRule="auto"/>
        <w:ind w:left="0" w:right="0" w:firstLine="0"/>
      </w:pPr>
      <w:r>
        <w:rPr>
          <w:sz w:val="28"/>
        </w:rPr>
        <w:t xml:space="preserve"> </w:t>
      </w:r>
    </w:p>
    <w:p w14:paraId="0E906B42" w14:textId="77777777" w:rsidR="004665CD" w:rsidRDefault="00B3145B">
      <w:pPr>
        <w:numPr>
          <w:ilvl w:val="1"/>
          <w:numId w:val="12"/>
        </w:numPr>
        <w:spacing w:after="3" w:line="259" w:lineRule="auto"/>
        <w:ind w:right="694" w:hanging="360"/>
      </w:pPr>
      <w:r>
        <w:rPr>
          <w:b/>
          <w:sz w:val="28"/>
        </w:rPr>
        <w:t>Alert Resolution:</w:t>
      </w:r>
      <w:r>
        <w:rPr>
          <w:sz w:val="28"/>
        </w:rPr>
        <w:t xml:space="preserve"> </w:t>
      </w:r>
    </w:p>
    <w:p w14:paraId="556F873C" w14:textId="77777777" w:rsidR="004665CD" w:rsidRDefault="00B3145B">
      <w:pPr>
        <w:numPr>
          <w:ilvl w:val="2"/>
          <w:numId w:val="12"/>
        </w:numPr>
        <w:spacing w:after="4" w:line="249" w:lineRule="auto"/>
        <w:ind w:right="694" w:hanging="360"/>
      </w:pPr>
      <w:r>
        <w:rPr>
          <w:sz w:val="28"/>
        </w:rPr>
        <w:t xml:space="preserve">Based on the analysis and documentation, close the alert in the </w:t>
      </w:r>
      <w:proofErr w:type="spellStart"/>
      <w:r>
        <w:rPr>
          <w:sz w:val="28"/>
        </w:rPr>
        <w:t>Wazuh</w:t>
      </w:r>
      <w:proofErr w:type="spellEnd"/>
      <w:r>
        <w:rPr>
          <w:sz w:val="28"/>
        </w:rPr>
        <w:t xml:space="preserve"> dashboard, marking it as resolved (e.g., "Closed - Verified Test" or "Closed - Remediated" for real threats). </w:t>
      </w:r>
    </w:p>
    <w:p w14:paraId="32A3F4D8" w14:textId="77777777" w:rsidR="004665CD" w:rsidRDefault="00B3145B">
      <w:pPr>
        <w:spacing w:after="0" w:line="259" w:lineRule="auto"/>
        <w:ind w:left="0" w:right="0" w:firstLine="0"/>
      </w:pPr>
      <w:r>
        <w:rPr>
          <w:sz w:val="28"/>
        </w:rPr>
        <w:t xml:space="preserve"> </w:t>
      </w:r>
    </w:p>
    <w:p w14:paraId="56F4D976" w14:textId="77777777" w:rsidR="004665CD" w:rsidRDefault="00B3145B">
      <w:pPr>
        <w:numPr>
          <w:ilvl w:val="1"/>
          <w:numId w:val="12"/>
        </w:numPr>
        <w:spacing w:after="4" w:line="249" w:lineRule="auto"/>
        <w:ind w:right="694" w:hanging="360"/>
      </w:pPr>
      <w:r>
        <w:rPr>
          <w:b/>
          <w:sz w:val="28"/>
        </w:rPr>
        <w:t>Escalation (for actual threats):</w:t>
      </w:r>
      <w:r>
        <w:rPr>
          <w:sz w:val="28"/>
        </w:rPr>
        <w:t xml:space="preserve"> If the file is confirmed as genuine malware, the SOC team would initiate further incident response procedures, including: </w:t>
      </w:r>
    </w:p>
    <w:p w14:paraId="0A47594A" w14:textId="77777777" w:rsidR="004665CD" w:rsidRDefault="00B3145B">
      <w:pPr>
        <w:numPr>
          <w:ilvl w:val="2"/>
          <w:numId w:val="12"/>
        </w:numPr>
        <w:spacing w:after="4" w:line="249" w:lineRule="auto"/>
        <w:ind w:right="694" w:hanging="360"/>
      </w:pPr>
      <w:r>
        <w:rPr>
          <w:b/>
          <w:sz w:val="28"/>
        </w:rPr>
        <w:t>Containment:</w:t>
      </w:r>
      <w:r>
        <w:rPr>
          <w:sz w:val="28"/>
        </w:rPr>
        <w:t xml:space="preserve"> Isolate affected systems or block the malicious file. </w:t>
      </w:r>
    </w:p>
    <w:p w14:paraId="6E39220E" w14:textId="77777777" w:rsidR="004665CD" w:rsidRDefault="00B3145B">
      <w:pPr>
        <w:numPr>
          <w:ilvl w:val="2"/>
          <w:numId w:val="12"/>
        </w:numPr>
        <w:spacing w:after="4" w:line="249" w:lineRule="auto"/>
        <w:ind w:right="694" w:hanging="360"/>
      </w:pPr>
      <w:r>
        <w:rPr>
          <w:b/>
          <w:sz w:val="28"/>
        </w:rPr>
        <w:t>Eradication:</w:t>
      </w:r>
      <w:r>
        <w:rPr>
          <w:sz w:val="28"/>
        </w:rPr>
        <w:t xml:space="preserve"> Remove the malware from the environment. </w:t>
      </w:r>
    </w:p>
    <w:p w14:paraId="20DC5971" w14:textId="77777777" w:rsidR="004665CD" w:rsidRDefault="00B3145B">
      <w:pPr>
        <w:numPr>
          <w:ilvl w:val="2"/>
          <w:numId w:val="12"/>
        </w:numPr>
        <w:spacing w:after="4" w:line="249" w:lineRule="auto"/>
        <w:ind w:right="694" w:hanging="360"/>
      </w:pPr>
      <w:r>
        <w:rPr>
          <w:b/>
          <w:sz w:val="28"/>
        </w:rPr>
        <w:t>Recovery:</w:t>
      </w:r>
      <w:r>
        <w:rPr>
          <w:sz w:val="28"/>
        </w:rPr>
        <w:t xml:space="preserve"> Restore affected systems to normal operation. </w:t>
      </w:r>
    </w:p>
    <w:p w14:paraId="405FFC52" w14:textId="77777777" w:rsidR="004665CD" w:rsidRDefault="00B3145B">
      <w:pPr>
        <w:numPr>
          <w:ilvl w:val="2"/>
          <w:numId w:val="12"/>
        </w:numPr>
        <w:spacing w:after="4" w:line="249" w:lineRule="auto"/>
        <w:ind w:right="694" w:hanging="360"/>
      </w:pPr>
      <w:r>
        <w:rPr>
          <w:b/>
          <w:sz w:val="28"/>
        </w:rPr>
        <w:t>Lessons Learned:</w:t>
      </w:r>
      <w:r>
        <w:rPr>
          <w:sz w:val="28"/>
        </w:rPr>
        <w:t xml:space="preserve"> Update security policies and controls to prevent future occurrences </w:t>
      </w:r>
    </w:p>
    <w:p w14:paraId="3D5FBF70" w14:textId="77777777" w:rsidR="004665CD" w:rsidRDefault="00B3145B">
      <w:pPr>
        <w:spacing w:after="0" w:line="259" w:lineRule="auto"/>
        <w:ind w:left="0" w:right="0" w:firstLine="0"/>
      </w:pPr>
      <w:r>
        <w:rPr>
          <w:sz w:val="28"/>
        </w:rPr>
        <w:t xml:space="preserve"> </w:t>
      </w:r>
    </w:p>
    <w:p w14:paraId="1D4009E0" w14:textId="77777777" w:rsidR="004665CD" w:rsidRDefault="00B3145B">
      <w:pPr>
        <w:spacing w:after="0" w:line="259" w:lineRule="auto"/>
        <w:ind w:left="0" w:right="0" w:firstLine="0"/>
      </w:pPr>
      <w:r>
        <w:rPr>
          <w:sz w:val="28"/>
        </w:rPr>
        <w:t xml:space="preserve"> </w:t>
      </w:r>
    </w:p>
    <w:p w14:paraId="3CC79637" w14:textId="77777777" w:rsidR="004665CD" w:rsidRDefault="00B3145B">
      <w:pPr>
        <w:spacing w:after="0" w:line="259" w:lineRule="auto"/>
        <w:ind w:left="0" w:right="0" w:firstLine="0"/>
      </w:pPr>
      <w:r>
        <w:rPr>
          <w:sz w:val="28"/>
        </w:rPr>
        <w:t xml:space="preserve"> </w:t>
      </w:r>
    </w:p>
    <w:p w14:paraId="4FDA8C87" w14:textId="77777777" w:rsidR="004665CD" w:rsidRDefault="00B3145B">
      <w:pPr>
        <w:spacing w:after="0" w:line="259" w:lineRule="auto"/>
        <w:ind w:left="0" w:right="0" w:firstLine="0"/>
      </w:pPr>
      <w:r>
        <w:rPr>
          <w:rFonts w:ascii="Lucida Sans Unicode" w:eastAsia="Lucida Sans Unicode" w:hAnsi="Lucida Sans Unicode" w:cs="Lucida Sans Unicode"/>
          <w:sz w:val="22"/>
        </w:rPr>
        <w:t xml:space="preserve"> </w:t>
      </w:r>
    </w:p>
    <w:sectPr w:rsidR="004665CD">
      <w:headerReference w:type="even" r:id="rId40"/>
      <w:headerReference w:type="default" r:id="rId41"/>
      <w:footerReference w:type="even" r:id="rId42"/>
      <w:footerReference w:type="default" r:id="rId43"/>
      <w:headerReference w:type="first" r:id="rId44"/>
      <w:footerReference w:type="first" r:id="rId45"/>
      <w:pgSz w:w="11911" w:h="16850"/>
      <w:pgMar w:top="1260" w:right="16" w:bottom="762" w:left="283" w:header="190" w:footer="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322C" w14:textId="77777777" w:rsidR="00B3145B" w:rsidRDefault="00B3145B">
      <w:pPr>
        <w:spacing w:after="0" w:line="240" w:lineRule="auto"/>
      </w:pPr>
      <w:r>
        <w:separator/>
      </w:r>
    </w:p>
  </w:endnote>
  <w:endnote w:type="continuationSeparator" w:id="0">
    <w:p w14:paraId="534E91CD" w14:textId="77777777" w:rsidR="00B3145B" w:rsidRDefault="00B31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0254" w14:textId="77777777" w:rsidR="004665CD" w:rsidRDefault="00B3145B">
    <w:pPr>
      <w:spacing w:after="0" w:line="259" w:lineRule="auto"/>
      <w:ind w:left="-283" w:right="11896" w:firstLine="0"/>
    </w:pPr>
    <w:r>
      <w:rPr>
        <w:noProof/>
        <w:sz w:val="22"/>
      </w:rPr>
      <mc:AlternateContent>
        <mc:Choice Requires="wpg">
          <w:drawing>
            <wp:anchor distT="0" distB="0" distL="114300" distR="114300" simplePos="0" relativeHeight="251667456" behindDoc="0" locked="0" layoutInCell="1" allowOverlap="1" wp14:anchorId="11B07829" wp14:editId="39FE6A14">
              <wp:simplePos x="0" y="0"/>
              <wp:positionH relativeFrom="page">
                <wp:posOffset>0</wp:posOffset>
              </wp:positionH>
              <wp:positionV relativeFrom="page">
                <wp:posOffset>10151739</wp:posOffset>
              </wp:positionV>
              <wp:extent cx="7562469" cy="544284"/>
              <wp:effectExtent l="0" t="0" r="0" b="0"/>
              <wp:wrapSquare wrapText="bothSides"/>
              <wp:docPr id="26297" name="Group 26297"/>
              <wp:cNvGraphicFramePr/>
              <a:graphic xmlns:a="http://schemas.openxmlformats.org/drawingml/2006/main">
                <a:graphicData uri="http://schemas.microsoft.com/office/word/2010/wordprocessingGroup">
                  <wpg:wgp>
                    <wpg:cNvGrpSpPr/>
                    <wpg:grpSpPr>
                      <a:xfrm>
                        <a:off x="0" y="0"/>
                        <a:ext cx="7562469" cy="544284"/>
                        <a:chOff x="0" y="0"/>
                        <a:chExt cx="7562469" cy="544284"/>
                      </a:xfrm>
                    </wpg:grpSpPr>
                    <wps:wsp>
                      <wps:cNvPr id="26942" name="Shape 26942"/>
                      <wps:cNvSpPr/>
                      <wps:spPr>
                        <a:xfrm>
                          <a:off x="0" y="0"/>
                          <a:ext cx="7562469" cy="544284"/>
                        </a:xfrm>
                        <a:custGeom>
                          <a:avLst/>
                          <a:gdLst/>
                          <a:ahLst/>
                          <a:cxnLst/>
                          <a:rect l="0" t="0" r="0" b="0"/>
                          <a:pathLst>
                            <a:path w="7562469" h="544284">
                              <a:moveTo>
                                <a:pt x="0" y="0"/>
                              </a:moveTo>
                              <a:lnTo>
                                <a:pt x="7562469" y="0"/>
                              </a:lnTo>
                              <a:lnTo>
                                <a:pt x="7562469" y="544284"/>
                              </a:lnTo>
                              <a:lnTo>
                                <a:pt x="0" y="544284"/>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299" name="Shape 26299"/>
                      <wps:cNvSpPr/>
                      <wps:spPr>
                        <a:xfrm>
                          <a:off x="137757" y="107855"/>
                          <a:ext cx="205753" cy="345305"/>
                        </a:xfrm>
                        <a:custGeom>
                          <a:avLst/>
                          <a:gdLst/>
                          <a:ahLst/>
                          <a:cxnLst/>
                          <a:rect l="0" t="0" r="0" b="0"/>
                          <a:pathLst>
                            <a:path w="205753" h="345305">
                              <a:moveTo>
                                <a:pt x="151511" y="0"/>
                              </a:moveTo>
                              <a:lnTo>
                                <a:pt x="153111" y="0"/>
                              </a:lnTo>
                              <a:lnTo>
                                <a:pt x="154711" y="571"/>
                              </a:lnTo>
                              <a:lnTo>
                                <a:pt x="205753" y="16852"/>
                              </a:lnTo>
                              <a:lnTo>
                                <a:pt x="152311" y="16852"/>
                              </a:lnTo>
                              <a:lnTo>
                                <a:pt x="16027" y="60299"/>
                              </a:lnTo>
                              <a:lnTo>
                                <a:pt x="16104" y="169087"/>
                              </a:lnTo>
                              <a:lnTo>
                                <a:pt x="27051" y="217500"/>
                              </a:lnTo>
                              <a:lnTo>
                                <a:pt x="53061" y="260705"/>
                              </a:lnTo>
                              <a:lnTo>
                                <a:pt x="90106" y="291173"/>
                              </a:lnTo>
                              <a:lnTo>
                                <a:pt x="152311" y="327570"/>
                              </a:lnTo>
                              <a:lnTo>
                                <a:pt x="183693" y="327570"/>
                              </a:lnTo>
                              <a:lnTo>
                                <a:pt x="153327" y="345305"/>
                              </a:lnTo>
                              <a:lnTo>
                                <a:pt x="150660" y="345305"/>
                              </a:lnTo>
                              <a:lnTo>
                                <a:pt x="81763" y="305041"/>
                              </a:lnTo>
                              <a:lnTo>
                                <a:pt x="49759" y="280822"/>
                              </a:lnTo>
                              <a:lnTo>
                                <a:pt x="24359" y="248297"/>
                              </a:lnTo>
                              <a:lnTo>
                                <a:pt x="7379" y="210121"/>
                              </a:lnTo>
                              <a:lnTo>
                                <a:pt x="0" y="169087"/>
                              </a:lnTo>
                              <a:lnTo>
                                <a:pt x="13" y="50305"/>
                              </a:lnTo>
                              <a:lnTo>
                                <a:pt x="1880" y="47765"/>
                              </a:lnTo>
                              <a:lnTo>
                                <a:pt x="149911" y="571"/>
                              </a:lnTo>
                              <a:lnTo>
                                <a:pt x="1515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00" name="Shape 26300"/>
                      <wps:cNvSpPr/>
                      <wps:spPr>
                        <a:xfrm>
                          <a:off x="290068" y="124707"/>
                          <a:ext cx="152311" cy="310717"/>
                        </a:xfrm>
                        <a:custGeom>
                          <a:avLst/>
                          <a:gdLst/>
                          <a:ahLst/>
                          <a:cxnLst/>
                          <a:rect l="0" t="0" r="0" b="0"/>
                          <a:pathLst>
                            <a:path w="152311" h="310717">
                              <a:moveTo>
                                <a:pt x="0" y="0"/>
                              </a:moveTo>
                              <a:lnTo>
                                <a:pt x="53442" y="0"/>
                              </a:lnTo>
                              <a:lnTo>
                                <a:pt x="150432" y="30912"/>
                              </a:lnTo>
                              <a:lnTo>
                                <a:pt x="152298" y="33452"/>
                              </a:lnTo>
                              <a:lnTo>
                                <a:pt x="152311" y="152235"/>
                              </a:lnTo>
                              <a:lnTo>
                                <a:pt x="150889" y="166154"/>
                              </a:lnTo>
                              <a:lnTo>
                                <a:pt x="140005" y="206464"/>
                              </a:lnTo>
                              <a:lnTo>
                                <a:pt x="119799" y="243066"/>
                              </a:lnTo>
                              <a:lnTo>
                                <a:pt x="91973" y="272936"/>
                              </a:lnTo>
                              <a:lnTo>
                                <a:pt x="69901" y="288189"/>
                              </a:lnTo>
                              <a:lnTo>
                                <a:pt x="31382" y="310717"/>
                              </a:lnTo>
                              <a:lnTo>
                                <a:pt x="0" y="310717"/>
                              </a:lnTo>
                              <a:lnTo>
                                <a:pt x="62205" y="274320"/>
                              </a:lnTo>
                              <a:lnTo>
                                <a:pt x="72454" y="267907"/>
                              </a:lnTo>
                              <a:lnTo>
                                <a:pt x="107061" y="233845"/>
                              </a:lnTo>
                              <a:lnTo>
                                <a:pt x="129515" y="188671"/>
                              </a:lnTo>
                              <a:lnTo>
                                <a:pt x="136284" y="4344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6301" name="Picture 26301"/>
                        <pic:cNvPicPr/>
                      </pic:nvPicPr>
                      <pic:blipFill>
                        <a:blip r:embed="rId1"/>
                        <a:stretch>
                          <a:fillRect/>
                        </a:stretch>
                      </pic:blipFill>
                      <pic:spPr>
                        <a:xfrm>
                          <a:off x="229984" y="181743"/>
                          <a:ext cx="120603" cy="165100"/>
                        </a:xfrm>
                        <a:prstGeom prst="rect">
                          <a:avLst/>
                        </a:prstGeom>
                      </pic:spPr>
                    </pic:pic>
                    <pic:pic xmlns:pic="http://schemas.openxmlformats.org/drawingml/2006/picture">
                      <pic:nvPicPr>
                        <pic:cNvPr id="26302" name="Picture 26302"/>
                        <pic:cNvPicPr/>
                      </pic:nvPicPr>
                      <pic:blipFill>
                        <a:blip r:embed="rId2"/>
                        <a:stretch>
                          <a:fillRect/>
                        </a:stretch>
                      </pic:blipFill>
                      <pic:spPr>
                        <a:xfrm>
                          <a:off x="5859653" y="109451"/>
                          <a:ext cx="875297" cy="323774"/>
                        </a:xfrm>
                        <a:prstGeom prst="rect">
                          <a:avLst/>
                        </a:prstGeom>
                      </pic:spPr>
                    </pic:pic>
                    <wps:wsp>
                      <wps:cNvPr id="26304" name="Rectangle 26304"/>
                      <wps:cNvSpPr/>
                      <wps:spPr>
                        <a:xfrm>
                          <a:off x="541020" y="206004"/>
                          <a:ext cx="827408" cy="246066"/>
                        </a:xfrm>
                        <a:prstGeom prst="rect">
                          <a:avLst/>
                        </a:prstGeom>
                        <a:ln>
                          <a:noFill/>
                        </a:ln>
                      </wps:spPr>
                      <wps:txbx>
                        <w:txbxContent>
                          <w:p w14:paraId="784C4519" w14:textId="77777777" w:rsidR="004665CD" w:rsidRDefault="00B3145B">
                            <w:pPr>
                              <w:spacing w:after="160" w:line="259" w:lineRule="auto"/>
                              <w:ind w:left="0" w:right="0" w:firstLine="0"/>
                            </w:pPr>
                            <w:r>
                              <w:rPr>
                                <w:rFonts w:ascii="Tahoma" w:eastAsia="Tahoma" w:hAnsi="Tahoma" w:cs="Tahoma"/>
                                <w:color w:val="FFFFFF"/>
                                <w:sz w:val="30"/>
                              </w:rPr>
                              <w:t>SECURE,</w:t>
                            </w:r>
                          </w:p>
                        </w:txbxContent>
                      </wps:txbx>
                      <wps:bodyPr horzOverflow="overflow" vert="horz" lIns="0" tIns="0" rIns="0" bIns="0" rtlCol="0">
                        <a:noAutofit/>
                      </wps:bodyPr>
                    </wps:wsp>
                    <wps:wsp>
                      <wps:cNvPr id="26305" name="Rectangle 26305"/>
                      <wps:cNvSpPr/>
                      <wps:spPr>
                        <a:xfrm>
                          <a:off x="1164641" y="206004"/>
                          <a:ext cx="79303" cy="246066"/>
                        </a:xfrm>
                        <a:prstGeom prst="rect">
                          <a:avLst/>
                        </a:prstGeom>
                        <a:ln>
                          <a:noFill/>
                        </a:ln>
                      </wps:spPr>
                      <wps:txbx>
                        <w:txbxContent>
                          <w:p w14:paraId="26BCBBE9"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306" name="Rectangle 26306"/>
                      <wps:cNvSpPr/>
                      <wps:spPr>
                        <a:xfrm>
                          <a:off x="1230173" y="206004"/>
                          <a:ext cx="967543" cy="246066"/>
                        </a:xfrm>
                        <a:prstGeom prst="rect">
                          <a:avLst/>
                        </a:prstGeom>
                        <a:ln>
                          <a:noFill/>
                        </a:ln>
                      </wps:spPr>
                      <wps:txbx>
                        <w:txbxContent>
                          <w:p w14:paraId="566DDDA0" w14:textId="77777777" w:rsidR="004665CD" w:rsidRDefault="00B3145B">
                            <w:pPr>
                              <w:spacing w:after="160" w:line="259" w:lineRule="auto"/>
                              <w:ind w:left="0" w:right="0" w:firstLine="0"/>
                            </w:pPr>
                            <w:r>
                              <w:rPr>
                                <w:rFonts w:ascii="Tahoma" w:eastAsia="Tahoma" w:hAnsi="Tahoma" w:cs="Tahoma"/>
                                <w:color w:val="FFFFFF"/>
                                <w:sz w:val="30"/>
                              </w:rPr>
                              <w:t>SCALABLE</w:t>
                            </w:r>
                          </w:p>
                        </w:txbxContent>
                      </wps:txbx>
                      <wps:bodyPr horzOverflow="overflow" vert="horz" lIns="0" tIns="0" rIns="0" bIns="0" rtlCol="0">
                        <a:noAutofit/>
                      </wps:bodyPr>
                    </wps:wsp>
                    <wps:wsp>
                      <wps:cNvPr id="26307" name="Rectangle 26307"/>
                      <wps:cNvSpPr/>
                      <wps:spPr>
                        <a:xfrm>
                          <a:off x="1958594" y="206004"/>
                          <a:ext cx="79303" cy="246066"/>
                        </a:xfrm>
                        <a:prstGeom prst="rect">
                          <a:avLst/>
                        </a:prstGeom>
                        <a:ln>
                          <a:noFill/>
                        </a:ln>
                      </wps:spPr>
                      <wps:txbx>
                        <w:txbxContent>
                          <w:p w14:paraId="4B781415"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308" name="Rectangle 26308"/>
                      <wps:cNvSpPr/>
                      <wps:spPr>
                        <a:xfrm>
                          <a:off x="2025650" y="206004"/>
                          <a:ext cx="143324" cy="246066"/>
                        </a:xfrm>
                        <a:prstGeom prst="rect">
                          <a:avLst/>
                        </a:prstGeom>
                        <a:ln>
                          <a:noFill/>
                        </a:ln>
                      </wps:spPr>
                      <wps:txbx>
                        <w:txbxContent>
                          <w:p w14:paraId="23640950" w14:textId="77777777" w:rsidR="004665CD" w:rsidRDefault="00B3145B">
                            <w:pPr>
                              <w:spacing w:after="160" w:line="259" w:lineRule="auto"/>
                              <w:ind w:left="0" w:right="0" w:firstLine="0"/>
                            </w:pPr>
                            <w:r>
                              <w:rPr>
                                <w:rFonts w:ascii="Tahoma" w:eastAsia="Tahoma" w:hAnsi="Tahoma" w:cs="Tahoma"/>
                                <w:color w:val="FFFFFF"/>
                                <w:sz w:val="30"/>
                              </w:rPr>
                              <w:t>&amp;</w:t>
                            </w:r>
                          </w:p>
                        </w:txbxContent>
                      </wps:txbx>
                      <wps:bodyPr horzOverflow="overflow" vert="horz" lIns="0" tIns="0" rIns="0" bIns="0" rtlCol="0">
                        <a:noAutofit/>
                      </wps:bodyPr>
                    </wps:wsp>
                    <wps:wsp>
                      <wps:cNvPr id="26309" name="Rectangle 26309"/>
                      <wps:cNvSpPr/>
                      <wps:spPr>
                        <a:xfrm>
                          <a:off x="2134235" y="206004"/>
                          <a:ext cx="79303" cy="246066"/>
                        </a:xfrm>
                        <a:prstGeom prst="rect">
                          <a:avLst/>
                        </a:prstGeom>
                        <a:ln>
                          <a:noFill/>
                        </a:ln>
                      </wps:spPr>
                      <wps:txbx>
                        <w:txbxContent>
                          <w:p w14:paraId="796F1508"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310" name="Rectangle 26310"/>
                      <wps:cNvSpPr/>
                      <wps:spPr>
                        <a:xfrm>
                          <a:off x="2199767" y="206004"/>
                          <a:ext cx="659418" cy="246066"/>
                        </a:xfrm>
                        <a:prstGeom prst="rect">
                          <a:avLst/>
                        </a:prstGeom>
                        <a:ln>
                          <a:noFill/>
                        </a:ln>
                      </wps:spPr>
                      <wps:txbx>
                        <w:txbxContent>
                          <w:p w14:paraId="11BD59C0" w14:textId="77777777" w:rsidR="004665CD" w:rsidRDefault="00B3145B">
                            <w:pPr>
                              <w:spacing w:after="160" w:line="259" w:lineRule="auto"/>
                              <w:ind w:left="0" w:right="0" w:firstLine="0"/>
                            </w:pPr>
                            <w:r>
                              <w:rPr>
                                <w:rFonts w:ascii="Tahoma" w:eastAsia="Tahoma" w:hAnsi="Tahoma" w:cs="Tahoma"/>
                                <w:color w:val="FFFFFF"/>
                                <w:sz w:val="30"/>
                              </w:rPr>
                              <w:t>SMART</w:t>
                            </w:r>
                          </w:p>
                        </w:txbxContent>
                      </wps:txbx>
                      <wps:bodyPr horzOverflow="overflow" vert="horz" lIns="0" tIns="0" rIns="0" bIns="0" rtlCol="0">
                        <a:noAutofit/>
                      </wps:bodyPr>
                    </wps:wsp>
                    <wps:wsp>
                      <wps:cNvPr id="26311" name="Rectangle 26311"/>
                      <wps:cNvSpPr/>
                      <wps:spPr>
                        <a:xfrm>
                          <a:off x="2695067" y="206004"/>
                          <a:ext cx="79303" cy="246066"/>
                        </a:xfrm>
                        <a:prstGeom prst="rect">
                          <a:avLst/>
                        </a:prstGeom>
                        <a:ln>
                          <a:noFill/>
                        </a:ln>
                      </wps:spPr>
                      <wps:txbx>
                        <w:txbxContent>
                          <w:p w14:paraId="42176640" w14:textId="77777777" w:rsidR="004665CD" w:rsidRDefault="00B3145B">
                            <w:pPr>
                              <w:spacing w:after="160" w:line="259" w:lineRule="auto"/>
                              <w:ind w:left="0" w:right="0" w:firstLine="0"/>
                            </w:pPr>
                            <w:r>
                              <w:rPr>
                                <w:rFonts w:ascii="Tahoma" w:eastAsia="Tahoma" w:hAnsi="Tahoma" w:cs="Tahoma"/>
                                <w:sz w:val="30"/>
                              </w:rPr>
                              <w:t xml:space="preserve"> </w:t>
                            </w:r>
                          </w:p>
                        </w:txbxContent>
                      </wps:txbx>
                      <wps:bodyPr horzOverflow="overflow" vert="horz" lIns="0" tIns="0" rIns="0" bIns="0" rtlCol="0">
                        <a:noAutofit/>
                      </wps:bodyPr>
                    </wps:wsp>
                    <wps:wsp>
                      <wps:cNvPr id="26303" name="Rectangle 26303"/>
                      <wps:cNvSpPr/>
                      <wps:spPr>
                        <a:xfrm>
                          <a:off x="179832" y="80388"/>
                          <a:ext cx="53162" cy="205775"/>
                        </a:xfrm>
                        <a:prstGeom prst="rect">
                          <a:avLst/>
                        </a:prstGeom>
                        <a:ln>
                          <a:noFill/>
                        </a:ln>
                      </wps:spPr>
                      <wps:txbx>
                        <w:txbxContent>
                          <w:p w14:paraId="09855FBB" w14:textId="77777777" w:rsidR="004665CD" w:rsidRDefault="00B3145B">
                            <w:pPr>
                              <w:spacing w:after="160" w:line="259" w:lineRule="auto"/>
                              <w:ind w:left="0" w:right="0" w:firstLine="0"/>
                            </w:pPr>
                            <w:r>
                              <w:rPr>
                                <w:rFonts w:ascii="Lucida Sans Unicode" w:eastAsia="Lucida Sans Unicode" w:hAnsi="Lucida Sans Unicode" w:cs="Lucida Sans Unicode"/>
                                <w:sz w:val="20"/>
                              </w:rPr>
                              <w:t xml:space="preserve"> </w:t>
                            </w:r>
                          </w:p>
                        </w:txbxContent>
                      </wps:txbx>
                      <wps:bodyPr horzOverflow="overflow" vert="horz" lIns="0" tIns="0" rIns="0" bIns="0" rtlCol="0">
                        <a:noAutofit/>
                      </wps:bodyPr>
                    </wps:wsp>
                  </wpg:wgp>
                </a:graphicData>
              </a:graphic>
            </wp:anchor>
          </w:drawing>
        </mc:Choice>
        <mc:Fallback>
          <w:pict>
            <v:group w14:anchorId="11B07829" id="Group 26297" o:spid="_x0000_s1026" style="position:absolute;left:0;text-align:left;margin-left:0;margin-top:799.35pt;width:595.45pt;height:42.85pt;z-index:251667456;mso-position-horizontal-relative:page;mso-position-vertical-relative:page" coordsize="75624,5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">
              <v:shape id="Shape 26942" o:spid="_x0000_s1027" style="position:absolute;width:75624;height:5442;visibility:visible;mso-wrap-style:square;v-text-anchor:top" coordsize="7562469,544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" path="m,l7562469,r,544284l,544284,,e" fillcolor="#0069e9" stroked="f" strokeweight="0">
                <v:stroke miterlimit="83231f" joinstyle="miter"/>
                <v:path arrowok="t" textboxrect="0,0,7562469,544284"/>
              </v:shape>
              <v:shape id="Shape 26299" o:spid="_x0000_s1028" style="position:absolute;left:1377;top:1078;width:2058;height:3453;visibility:visible;mso-wrap-style:square;v-text-anchor:top" coordsize="205753,34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" path="m151511,r1600,l154711,571r51042,16281l152311,16852,16027,60299r77,108788l27051,217500r26010,43205l90106,291173r62205,36397l183693,327570r-30366,17735l150660,345305,81763,305041,49759,280822,24359,248297,7379,210121,,169087,13,50305,1880,47765,149911,571,151511,xe" stroked="f" strokeweight="0">
                <v:stroke miterlimit="83231f" joinstyle="miter"/>
                <v:path arrowok="t" textboxrect="0,0,205753,345305"/>
              </v:shape>
              <v:shape id="Shape 26300" o:spid="_x0000_s1029" style="position:absolute;left:2900;top:1247;width:1523;height:3107;visibility:visible;mso-wrap-style:square;v-text-anchor:top" coordsize="152311,310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" path="m,l53442,r96990,30912l152298,33452r13,118783l150889,166154r-10884,40310l119799,243066,91973,272936,69901,288189,31382,310717,,310717,62205,274320r10249,-6413l107061,233845r22454,-45174l136284,43447,,xe" stroked="f" strokeweight="0">
                <v:stroke miterlimit="83231f" joinstyle="miter"/>
                <v:path arrowok="t" textboxrect="0,0,152311,310717"/>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301" o:spid="_x0000_s1030" type="#_x0000_t75" style="position:absolute;left:2299;top:1817;width:1206;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">
                <v:imagedata r:id="rId3" o:title=""/>
              </v:shape>
              <v:shape id="Picture 26302" o:spid="_x0000_s1031" type="#_x0000_t75" style="position:absolute;left:58596;top:1094;width:8753;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">
                <v:imagedata r:id="rId4" o:title=""/>
              </v:shape>
              <v:rect id="Rectangle 26304" o:spid="_x0000_s1032" style="position:absolute;left:5410;top:2060;width:8274;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1Z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" filled="f" stroked="f">
                <v:textbox inset="0,0,0,0">
                  <w:txbxContent>
                    <w:p w14:paraId="784C4519" w14:textId="77777777" w:rsidR="004665CD" w:rsidRDefault="00B3145B">
                      <w:pPr>
                        <w:spacing w:after="160" w:line="259" w:lineRule="auto"/>
                        <w:ind w:left="0" w:right="0" w:firstLine="0"/>
                      </w:pPr>
                      <w:r>
                        <w:rPr>
                          <w:rFonts w:ascii="Tahoma" w:eastAsia="Tahoma" w:hAnsi="Tahoma" w:cs="Tahoma"/>
                          <w:color w:val="FFFFFF"/>
                          <w:sz w:val="30"/>
                        </w:rPr>
                        <w:t>SECURE,</w:t>
                      </w:r>
                    </w:p>
                  </w:txbxContent>
                </v:textbox>
              </v:rect>
              <v:rect id="Rectangle 26305" o:spid="_x0000_s1033" style="position:absolute;left:11646;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" filled="f" stroked="f">
                <v:textbox inset="0,0,0,0">
                  <w:txbxContent>
                    <w:p w14:paraId="26BCBBE9"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306" o:spid="_x0000_s1034" style="position:absolute;left:12301;top:2060;width:9676;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" filled="f" stroked="f">
                <v:textbox inset="0,0,0,0">
                  <w:txbxContent>
                    <w:p w14:paraId="566DDDA0" w14:textId="77777777" w:rsidR="004665CD" w:rsidRDefault="00B3145B">
                      <w:pPr>
                        <w:spacing w:after="160" w:line="259" w:lineRule="auto"/>
                        <w:ind w:left="0" w:right="0" w:firstLine="0"/>
                      </w:pPr>
                      <w:r>
                        <w:rPr>
                          <w:rFonts w:ascii="Tahoma" w:eastAsia="Tahoma" w:hAnsi="Tahoma" w:cs="Tahoma"/>
                          <w:color w:val="FFFFFF"/>
                          <w:sz w:val="30"/>
                        </w:rPr>
                        <w:t>SCALABLE</w:t>
                      </w:r>
                    </w:p>
                  </w:txbxContent>
                </v:textbox>
              </v:rect>
              <v:rect id="Rectangle 26307" o:spid="_x0000_s1035" style="position:absolute;left:19585;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Mu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h+RiN43QlXQM6fAAAA//8DAFBLAQItABQABgAIAAAAIQDb4fbL7gAAAIUBAAATAAAAAAAA&#10;AAAAAAAAAAAAAABbQ29udGVudF9UeXBlc10ueG1sUEsBAi0AFAAGAAgAAAAhAFr0LFu/AAAAFQEA&#10;AAsAAAAAAAAAAAAAAAAAHwEAAF9yZWxzLy5yZWxzUEsBAi0AFAAGAAgAAAAhAACFcy7HAAAA3gAA&#10;AA8AAAAAAAAAAAAAAAAABwIAAGRycy9kb3ducmV2LnhtbFBLBQYAAAAAAwADALcAAAD7AgAAAAA=&#10;" filled="f" stroked="f">
                <v:textbox inset="0,0,0,0">
                  <w:txbxContent>
                    <w:p w14:paraId="4B781415"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308" o:spid="_x0000_s1036" style="position:absolute;left:20256;top:2060;width:143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" filled="f" stroked="f">
                <v:textbox inset="0,0,0,0">
                  <w:txbxContent>
                    <w:p w14:paraId="23640950" w14:textId="77777777" w:rsidR="004665CD" w:rsidRDefault="00B3145B">
                      <w:pPr>
                        <w:spacing w:after="160" w:line="259" w:lineRule="auto"/>
                        <w:ind w:left="0" w:right="0" w:firstLine="0"/>
                      </w:pPr>
                      <w:r>
                        <w:rPr>
                          <w:rFonts w:ascii="Tahoma" w:eastAsia="Tahoma" w:hAnsi="Tahoma" w:cs="Tahoma"/>
                          <w:color w:val="FFFFFF"/>
                          <w:sz w:val="30"/>
                        </w:rPr>
                        <w:t>&amp;</w:t>
                      </w:r>
                    </w:p>
                  </w:txbxContent>
                </v:textbox>
              </v:rect>
              <v:rect id="Rectangle 26309" o:spid="_x0000_s1037" style="position:absolute;left:21342;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" filled="f" stroked="f">
                <v:textbox inset="0,0,0,0">
                  <w:txbxContent>
                    <w:p w14:paraId="796F1508"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310" o:spid="_x0000_s1038" style="position:absolute;left:21997;top:2060;width:6594;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" filled="f" stroked="f">
                <v:textbox inset="0,0,0,0">
                  <w:txbxContent>
                    <w:p w14:paraId="11BD59C0" w14:textId="77777777" w:rsidR="004665CD" w:rsidRDefault="00B3145B">
                      <w:pPr>
                        <w:spacing w:after="160" w:line="259" w:lineRule="auto"/>
                        <w:ind w:left="0" w:right="0" w:firstLine="0"/>
                      </w:pPr>
                      <w:r>
                        <w:rPr>
                          <w:rFonts w:ascii="Tahoma" w:eastAsia="Tahoma" w:hAnsi="Tahoma" w:cs="Tahoma"/>
                          <w:color w:val="FFFFFF"/>
                          <w:sz w:val="30"/>
                        </w:rPr>
                        <w:t>SMART</w:t>
                      </w:r>
                    </w:p>
                  </w:txbxContent>
                </v:textbox>
              </v:rect>
              <v:rect id="Rectangle 26311" o:spid="_x0000_s1039" style="position:absolute;left:26950;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" filled="f" stroked="f">
                <v:textbox inset="0,0,0,0">
                  <w:txbxContent>
                    <w:p w14:paraId="42176640" w14:textId="77777777" w:rsidR="004665CD" w:rsidRDefault="00B3145B">
                      <w:pPr>
                        <w:spacing w:after="160" w:line="259" w:lineRule="auto"/>
                        <w:ind w:left="0" w:right="0" w:firstLine="0"/>
                      </w:pPr>
                      <w:r>
                        <w:rPr>
                          <w:rFonts w:ascii="Tahoma" w:eastAsia="Tahoma" w:hAnsi="Tahoma" w:cs="Tahoma"/>
                          <w:sz w:val="30"/>
                        </w:rPr>
                        <w:t xml:space="preserve"> </w:t>
                      </w:r>
                    </w:p>
                  </w:txbxContent>
                </v:textbox>
              </v:rect>
              <v:rect id="Rectangle 26303" o:spid="_x0000_s1040" style="position:absolute;left:1798;top:803;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" filled="f" stroked="f">
                <v:textbox inset="0,0,0,0">
                  <w:txbxContent>
                    <w:p w14:paraId="09855FBB" w14:textId="77777777" w:rsidR="004665CD" w:rsidRDefault="00B3145B">
                      <w:pPr>
                        <w:spacing w:after="160" w:line="259" w:lineRule="auto"/>
                        <w:ind w:left="0" w:right="0" w:firstLine="0"/>
                      </w:pPr>
                      <w:r>
                        <w:rPr>
                          <w:rFonts w:ascii="Lucida Sans Unicode" w:eastAsia="Lucida Sans Unicode" w:hAnsi="Lucida Sans Unicode" w:cs="Lucida Sans Unicode"/>
                          <w:sz w:val="20"/>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BBE7" w14:textId="77777777" w:rsidR="004665CD" w:rsidRDefault="00B3145B">
    <w:pPr>
      <w:spacing w:after="0" w:line="259" w:lineRule="auto"/>
      <w:ind w:left="-283" w:right="11896" w:firstLine="0"/>
    </w:pPr>
    <w:r>
      <w:rPr>
        <w:noProof/>
        <w:sz w:val="22"/>
      </w:rPr>
      <mc:AlternateContent>
        <mc:Choice Requires="wpg">
          <w:drawing>
            <wp:anchor distT="0" distB="0" distL="114300" distR="114300" simplePos="0" relativeHeight="251668480" behindDoc="0" locked="0" layoutInCell="1" allowOverlap="1" wp14:anchorId="7038490B" wp14:editId="3A572BA6">
              <wp:simplePos x="0" y="0"/>
              <wp:positionH relativeFrom="page">
                <wp:posOffset>0</wp:posOffset>
              </wp:positionH>
              <wp:positionV relativeFrom="page">
                <wp:posOffset>10151739</wp:posOffset>
              </wp:positionV>
              <wp:extent cx="7562469" cy="544284"/>
              <wp:effectExtent l="0" t="0" r="0" b="0"/>
              <wp:wrapSquare wrapText="bothSides"/>
              <wp:docPr id="26249" name="Group 26249"/>
              <wp:cNvGraphicFramePr/>
              <a:graphic xmlns:a="http://schemas.openxmlformats.org/drawingml/2006/main">
                <a:graphicData uri="http://schemas.microsoft.com/office/word/2010/wordprocessingGroup">
                  <wpg:wgp>
                    <wpg:cNvGrpSpPr/>
                    <wpg:grpSpPr>
                      <a:xfrm>
                        <a:off x="0" y="0"/>
                        <a:ext cx="7562469" cy="544284"/>
                        <a:chOff x="0" y="0"/>
                        <a:chExt cx="7562469" cy="544284"/>
                      </a:xfrm>
                    </wpg:grpSpPr>
                    <wps:wsp>
                      <wps:cNvPr id="26940" name="Shape 26940"/>
                      <wps:cNvSpPr/>
                      <wps:spPr>
                        <a:xfrm>
                          <a:off x="0" y="0"/>
                          <a:ext cx="7562469" cy="544284"/>
                        </a:xfrm>
                        <a:custGeom>
                          <a:avLst/>
                          <a:gdLst/>
                          <a:ahLst/>
                          <a:cxnLst/>
                          <a:rect l="0" t="0" r="0" b="0"/>
                          <a:pathLst>
                            <a:path w="7562469" h="544284">
                              <a:moveTo>
                                <a:pt x="0" y="0"/>
                              </a:moveTo>
                              <a:lnTo>
                                <a:pt x="7562469" y="0"/>
                              </a:lnTo>
                              <a:lnTo>
                                <a:pt x="7562469" y="544284"/>
                              </a:lnTo>
                              <a:lnTo>
                                <a:pt x="0" y="544284"/>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251" name="Shape 26251"/>
                      <wps:cNvSpPr/>
                      <wps:spPr>
                        <a:xfrm>
                          <a:off x="137757" y="107855"/>
                          <a:ext cx="205753" cy="345305"/>
                        </a:xfrm>
                        <a:custGeom>
                          <a:avLst/>
                          <a:gdLst/>
                          <a:ahLst/>
                          <a:cxnLst/>
                          <a:rect l="0" t="0" r="0" b="0"/>
                          <a:pathLst>
                            <a:path w="205753" h="345305">
                              <a:moveTo>
                                <a:pt x="151511" y="0"/>
                              </a:moveTo>
                              <a:lnTo>
                                <a:pt x="153111" y="0"/>
                              </a:lnTo>
                              <a:lnTo>
                                <a:pt x="154711" y="571"/>
                              </a:lnTo>
                              <a:lnTo>
                                <a:pt x="205753" y="16852"/>
                              </a:lnTo>
                              <a:lnTo>
                                <a:pt x="152311" y="16852"/>
                              </a:lnTo>
                              <a:lnTo>
                                <a:pt x="16027" y="60299"/>
                              </a:lnTo>
                              <a:lnTo>
                                <a:pt x="16104" y="169087"/>
                              </a:lnTo>
                              <a:lnTo>
                                <a:pt x="27051" y="217500"/>
                              </a:lnTo>
                              <a:lnTo>
                                <a:pt x="53061" y="260705"/>
                              </a:lnTo>
                              <a:lnTo>
                                <a:pt x="90106" y="291173"/>
                              </a:lnTo>
                              <a:lnTo>
                                <a:pt x="152311" y="327570"/>
                              </a:lnTo>
                              <a:lnTo>
                                <a:pt x="183693" y="327570"/>
                              </a:lnTo>
                              <a:lnTo>
                                <a:pt x="153327" y="345305"/>
                              </a:lnTo>
                              <a:lnTo>
                                <a:pt x="150660" y="345305"/>
                              </a:lnTo>
                              <a:lnTo>
                                <a:pt x="81763" y="305041"/>
                              </a:lnTo>
                              <a:lnTo>
                                <a:pt x="49759" y="280822"/>
                              </a:lnTo>
                              <a:lnTo>
                                <a:pt x="24359" y="248297"/>
                              </a:lnTo>
                              <a:lnTo>
                                <a:pt x="7379" y="210121"/>
                              </a:lnTo>
                              <a:lnTo>
                                <a:pt x="0" y="169087"/>
                              </a:lnTo>
                              <a:lnTo>
                                <a:pt x="13" y="50305"/>
                              </a:lnTo>
                              <a:lnTo>
                                <a:pt x="1880" y="47765"/>
                              </a:lnTo>
                              <a:lnTo>
                                <a:pt x="149911" y="571"/>
                              </a:lnTo>
                              <a:lnTo>
                                <a:pt x="1515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252" name="Shape 26252"/>
                      <wps:cNvSpPr/>
                      <wps:spPr>
                        <a:xfrm>
                          <a:off x="290068" y="124707"/>
                          <a:ext cx="152311" cy="310717"/>
                        </a:xfrm>
                        <a:custGeom>
                          <a:avLst/>
                          <a:gdLst/>
                          <a:ahLst/>
                          <a:cxnLst/>
                          <a:rect l="0" t="0" r="0" b="0"/>
                          <a:pathLst>
                            <a:path w="152311" h="310717">
                              <a:moveTo>
                                <a:pt x="0" y="0"/>
                              </a:moveTo>
                              <a:lnTo>
                                <a:pt x="53442" y="0"/>
                              </a:lnTo>
                              <a:lnTo>
                                <a:pt x="150432" y="30912"/>
                              </a:lnTo>
                              <a:lnTo>
                                <a:pt x="152298" y="33452"/>
                              </a:lnTo>
                              <a:lnTo>
                                <a:pt x="152311" y="152235"/>
                              </a:lnTo>
                              <a:lnTo>
                                <a:pt x="150889" y="166154"/>
                              </a:lnTo>
                              <a:lnTo>
                                <a:pt x="140005" y="206464"/>
                              </a:lnTo>
                              <a:lnTo>
                                <a:pt x="119799" y="243066"/>
                              </a:lnTo>
                              <a:lnTo>
                                <a:pt x="91973" y="272936"/>
                              </a:lnTo>
                              <a:lnTo>
                                <a:pt x="69901" y="288189"/>
                              </a:lnTo>
                              <a:lnTo>
                                <a:pt x="31382" y="310717"/>
                              </a:lnTo>
                              <a:lnTo>
                                <a:pt x="0" y="310717"/>
                              </a:lnTo>
                              <a:lnTo>
                                <a:pt x="62205" y="274320"/>
                              </a:lnTo>
                              <a:lnTo>
                                <a:pt x="72454" y="267907"/>
                              </a:lnTo>
                              <a:lnTo>
                                <a:pt x="107061" y="233845"/>
                              </a:lnTo>
                              <a:lnTo>
                                <a:pt x="129515" y="188671"/>
                              </a:lnTo>
                              <a:lnTo>
                                <a:pt x="136284" y="4344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6253" name="Picture 26253"/>
                        <pic:cNvPicPr/>
                      </pic:nvPicPr>
                      <pic:blipFill>
                        <a:blip r:embed="rId1"/>
                        <a:stretch>
                          <a:fillRect/>
                        </a:stretch>
                      </pic:blipFill>
                      <pic:spPr>
                        <a:xfrm>
                          <a:off x="229984" y="181743"/>
                          <a:ext cx="120603" cy="165100"/>
                        </a:xfrm>
                        <a:prstGeom prst="rect">
                          <a:avLst/>
                        </a:prstGeom>
                      </pic:spPr>
                    </pic:pic>
                    <pic:pic xmlns:pic="http://schemas.openxmlformats.org/drawingml/2006/picture">
                      <pic:nvPicPr>
                        <pic:cNvPr id="26254" name="Picture 26254"/>
                        <pic:cNvPicPr/>
                      </pic:nvPicPr>
                      <pic:blipFill>
                        <a:blip r:embed="rId2"/>
                        <a:stretch>
                          <a:fillRect/>
                        </a:stretch>
                      </pic:blipFill>
                      <pic:spPr>
                        <a:xfrm>
                          <a:off x="5859653" y="109451"/>
                          <a:ext cx="875297" cy="323774"/>
                        </a:xfrm>
                        <a:prstGeom prst="rect">
                          <a:avLst/>
                        </a:prstGeom>
                      </pic:spPr>
                    </pic:pic>
                    <wps:wsp>
                      <wps:cNvPr id="26256" name="Rectangle 26256"/>
                      <wps:cNvSpPr/>
                      <wps:spPr>
                        <a:xfrm>
                          <a:off x="541020" y="206004"/>
                          <a:ext cx="827408" cy="246066"/>
                        </a:xfrm>
                        <a:prstGeom prst="rect">
                          <a:avLst/>
                        </a:prstGeom>
                        <a:ln>
                          <a:noFill/>
                        </a:ln>
                      </wps:spPr>
                      <wps:txbx>
                        <w:txbxContent>
                          <w:p w14:paraId="5920D852" w14:textId="77777777" w:rsidR="004665CD" w:rsidRDefault="00B3145B">
                            <w:pPr>
                              <w:spacing w:after="160" w:line="259" w:lineRule="auto"/>
                              <w:ind w:left="0" w:right="0" w:firstLine="0"/>
                            </w:pPr>
                            <w:r>
                              <w:rPr>
                                <w:rFonts w:ascii="Tahoma" w:eastAsia="Tahoma" w:hAnsi="Tahoma" w:cs="Tahoma"/>
                                <w:color w:val="FFFFFF"/>
                                <w:sz w:val="30"/>
                              </w:rPr>
                              <w:t>SECURE,</w:t>
                            </w:r>
                          </w:p>
                        </w:txbxContent>
                      </wps:txbx>
                      <wps:bodyPr horzOverflow="overflow" vert="horz" lIns="0" tIns="0" rIns="0" bIns="0" rtlCol="0">
                        <a:noAutofit/>
                      </wps:bodyPr>
                    </wps:wsp>
                    <wps:wsp>
                      <wps:cNvPr id="26257" name="Rectangle 26257"/>
                      <wps:cNvSpPr/>
                      <wps:spPr>
                        <a:xfrm>
                          <a:off x="1164641" y="206004"/>
                          <a:ext cx="79303" cy="246066"/>
                        </a:xfrm>
                        <a:prstGeom prst="rect">
                          <a:avLst/>
                        </a:prstGeom>
                        <a:ln>
                          <a:noFill/>
                        </a:ln>
                      </wps:spPr>
                      <wps:txbx>
                        <w:txbxContent>
                          <w:p w14:paraId="11AE962C"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258" name="Rectangle 26258"/>
                      <wps:cNvSpPr/>
                      <wps:spPr>
                        <a:xfrm>
                          <a:off x="1230173" y="206004"/>
                          <a:ext cx="967543" cy="246066"/>
                        </a:xfrm>
                        <a:prstGeom prst="rect">
                          <a:avLst/>
                        </a:prstGeom>
                        <a:ln>
                          <a:noFill/>
                        </a:ln>
                      </wps:spPr>
                      <wps:txbx>
                        <w:txbxContent>
                          <w:p w14:paraId="7E42AEFA" w14:textId="77777777" w:rsidR="004665CD" w:rsidRDefault="00B3145B">
                            <w:pPr>
                              <w:spacing w:after="160" w:line="259" w:lineRule="auto"/>
                              <w:ind w:left="0" w:right="0" w:firstLine="0"/>
                            </w:pPr>
                            <w:r>
                              <w:rPr>
                                <w:rFonts w:ascii="Tahoma" w:eastAsia="Tahoma" w:hAnsi="Tahoma" w:cs="Tahoma"/>
                                <w:color w:val="FFFFFF"/>
                                <w:sz w:val="30"/>
                              </w:rPr>
                              <w:t>SCALABLE</w:t>
                            </w:r>
                          </w:p>
                        </w:txbxContent>
                      </wps:txbx>
                      <wps:bodyPr horzOverflow="overflow" vert="horz" lIns="0" tIns="0" rIns="0" bIns="0" rtlCol="0">
                        <a:noAutofit/>
                      </wps:bodyPr>
                    </wps:wsp>
                    <wps:wsp>
                      <wps:cNvPr id="26259" name="Rectangle 26259"/>
                      <wps:cNvSpPr/>
                      <wps:spPr>
                        <a:xfrm>
                          <a:off x="1958594" y="206004"/>
                          <a:ext cx="79303" cy="246066"/>
                        </a:xfrm>
                        <a:prstGeom prst="rect">
                          <a:avLst/>
                        </a:prstGeom>
                        <a:ln>
                          <a:noFill/>
                        </a:ln>
                      </wps:spPr>
                      <wps:txbx>
                        <w:txbxContent>
                          <w:p w14:paraId="27E65C0D"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260" name="Rectangle 26260"/>
                      <wps:cNvSpPr/>
                      <wps:spPr>
                        <a:xfrm>
                          <a:off x="2025650" y="206004"/>
                          <a:ext cx="143324" cy="246066"/>
                        </a:xfrm>
                        <a:prstGeom prst="rect">
                          <a:avLst/>
                        </a:prstGeom>
                        <a:ln>
                          <a:noFill/>
                        </a:ln>
                      </wps:spPr>
                      <wps:txbx>
                        <w:txbxContent>
                          <w:p w14:paraId="282DC52C" w14:textId="77777777" w:rsidR="004665CD" w:rsidRDefault="00B3145B">
                            <w:pPr>
                              <w:spacing w:after="160" w:line="259" w:lineRule="auto"/>
                              <w:ind w:left="0" w:right="0" w:firstLine="0"/>
                            </w:pPr>
                            <w:r>
                              <w:rPr>
                                <w:rFonts w:ascii="Tahoma" w:eastAsia="Tahoma" w:hAnsi="Tahoma" w:cs="Tahoma"/>
                                <w:color w:val="FFFFFF"/>
                                <w:sz w:val="30"/>
                              </w:rPr>
                              <w:t>&amp;</w:t>
                            </w:r>
                          </w:p>
                        </w:txbxContent>
                      </wps:txbx>
                      <wps:bodyPr horzOverflow="overflow" vert="horz" lIns="0" tIns="0" rIns="0" bIns="0" rtlCol="0">
                        <a:noAutofit/>
                      </wps:bodyPr>
                    </wps:wsp>
                    <wps:wsp>
                      <wps:cNvPr id="26261" name="Rectangle 26261"/>
                      <wps:cNvSpPr/>
                      <wps:spPr>
                        <a:xfrm>
                          <a:off x="2134235" y="206004"/>
                          <a:ext cx="79303" cy="246066"/>
                        </a:xfrm>
                        <a:prstGeom prst="rect">
                          <a:avLst/>
                        </a:prstGeom>
                        <a:ln>
                          <a:noFill/>
                        </a:ln>
                      </wps:spPr>
                      <wps:txbx>
                        <w:txbxContent>
                          <w:p w14:paraId="22B9E8FA"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262" name="Rectangle 26262"/>
                      <wps:cNvSpPr/>
                      <wps:spPr>
                        <a:xfrm>
                          <a:off x="2199767" y="206004"/>
                          <a:ext cx="659418" cy="246066"/>
                        </a:xfrm>
                        <a:prstGeom prst="rect">
                          <a:avLst/>
                        </a:prstGeom>
                        <a:ln>
                          <a:noFill/>
                        </a:ln>
                      </wps:spPr>
                      <wps:txbx>
                        <w:txbxContent>
                          <w:p w14:paraId="0D61C18A" w14:textId="77777777" w:rsidR="004665CD" w:rsidRDefault="00B3145B">
                            <w:pPr>
                              <w:spacing w:after="160" w:line="259" w:lineRule="auto"/>
                              <w:ind w:left="0" w:right="0" w:firstLine="0"/>
                            </w:pPr>
                            <w:r>
                              <w:rPr>
                                <w:rFonts w:ascii="Tahoma" w:eastAsia="Tahoma" w:hAnsi="Tahoma" w:cs="Tahoma"/>
                                <w:color w:val="FFFFFF"/>
                                <w:sz w:val="30"/>
                              </w:rPr>
                              <w:t>SMART</w:t>
                            </w:r>
                          </w:p>
                        </w:txbxContent>
                      </wps:txbx>
                      <wps:bodyPr horzOverflow="overflow" vert="horz" lIns="0" tIns="0" rIns="0" bIns="0" rtlCol="0">
                        <a:noAutofit/>
                      </wps:bodyPr>
                    </wps:wsp>
                    <wps:wsp>
                      <wps:cNvPr id="26263" name="Rectangle 26263"/>
                      <wps:cNvSpPr/>
                      <wps:spPr>
                        <a:xfrm>
                          <a:off x="2695067" y="206004"/>
                          <a:ext cx="79303" cy="246066"/>
                        </a:xfrm>
                        <a:prstGeom prst="rect">
                          <a:avLst/>
                        </a:prstGeom>
                        <a:ln>
                          <a:noFill/>
                        </a:ln>
                      </wps:spPr>
                      <wps:txbx>
                        <w:txbxContent>
                          <w:p w14:paraId="1885E5B9" w14:textId="77777777" w:rsidR="004665CD" w:rsidRDefault="00B3145B">
                            <w:pPr>
                              <w:spacing w:after="160" w:line="259" w:lineRule="auto"/>
                              <w:ind w:left="0" w:right="0" w:firstLine="0"/>
                            </w:pPr>
                            <w:r>
                              <w:rPr>
                                <w:rFonts w:ascii="Tahoma" w:eastAsia="Tahoma" w:hAnsi="Tahoma" w:cs="Tahoma"/>
                                <w:sz w:val="30"/>
                              </w:rPr>
                              <w:t xml:space="preserve"> </w:t>
                            </w:r>
                          </w:p>
                        </w:txbxContent>
                      </wps:txbx>
                      <wps:bodyPr horzOverflow="overflow" vert="horz" lIns="0" tIns="0" rIns="0" bIns="0" rtlCol="0">
                        <a:noAutofit/>
                      </wps:bodyPr>
                    </wps:wsp>
                    <wps:wsp>
                      <wps:cNvPr id="26255" name="Rectangle 26255"/>
                      <wps:cNvSpPr/>
                      <wps:spPr>
                        <a:xfrm>
                          <a:off x="179832" y="80388"/>
                          <a:ext cx="53162" cy="205775"/>
                        </a:xfrm>
                        <a:prstGeom prst="rect">
                          <a:avLst/>
                        </a:prstGeom>
                        <a:ln>
                          <a:noFill/>
                        </a:ln>
                      </wps:spPr>
                      <wps:txbx>
                        <w:txbxContent>
                          <w:p w14:paraId="72127196" w14:textId="77777777" w:rsidR="004665CD" w:rsidRDefault="00B3145B">
                            <w:pPr>
                              <w:spacing w:after="160" w:line="259" w:lineRule="auto"/>
                              <w:ind w:left="0" w:right="0" w:firstLine="0"/>
                            </w:pPr>
                            <w:r>
                              <w:rPr>
                                <w:rFonts w:ascii="Lucida Sans Unicode" w:eastAsia="Lucida Sans Unicode" w:hAnsi="Lucida Sans Unicode" w:cs="Lucida Sans Unicode"/>
                                <w:sz w:val="20"/>
                              </w:rPr>
                              <w:t xml:space="preserve"> </w:t>
                            </w:r>
                          </w:p>
                        </w:txbxContent>
                      </wps:txbx>
                      <wps:bodyPr horzOverflow="overflow" vert="horz" lIns="0" tIns="0" rIns="0" bIns="0" rtlCol="0">
                        <a:noAutofit/>
                      </wps:bodyPr>
                    </wps:wsp>
                  </wpg:wgp>
                </a:graphicData>
              </a:graphic>
            </wp:anchor>
          </w:drawing>
        </mc:Choice>
        <mc:Fallback>
          <w:pict>
            <v:group w14:anchorId="7038490B" id="Group 26249" o:spid="_x0000_s1041" style="position:absolute;left:0;text-align:left;margin-left:0;margin-top:799.35pt;width:595.45pt;height:42.85pt;z-index:251668480;mso-position-horizontal-relative:page;mso-position-vertical-relative:page" coordsize="75624,5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">
              <v:shape id="Shape 26940" o:spid="_x0000_s1042" style="position:absolute;width:75624;height:5442;visibility:visible;mso-wrap-style:square;v-text-anchor:top" coordsize="7562469,544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" path="m,l7562469,r,544284l,544284,,e" fillcolor="#0069e9" stroked="f" strokeweight="0">
                <v:stroke miterlimit="83231f" joinstyle="miter"/>
                <v:path arrowok="t" textboxrect="0,0,7562469,544284"/>
              </v:shape>
              <v:shape id="Shape 26251" o:spid="_x0000_s1043" style="position:absolute;left:1377;top:1078;width:2058;height:3453;visibility:visible;mso-wrap-style:square;v-text-anchor:top" coordsize="205753,34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" path="m151511,r1600,l154711,571r51042,16281l152311,16852,16027,60299r77,108788l27051,217500r26010,43205l90106,291173r62205,36397l183693,327570r-30366,17735l150660,345305,81763,305041,49759,280822,24359,248297,7379,210121,,169087,13,50305,1880,47765,149911,571,151511,xe" stroked="f" strokeweight="0">
                <v:stroke miterlimit="83231f" joinstyle="miter"/>
                <v:path arrowok="t" textboxrect="0,0,205753,345305"/>
              </v:shape>
              <v:shape id="Shape 26252" o:spid="_x0000_s1044" style="position:absolute;left:2900;top:1247;width:1523;height:3107;visibility:visible;mso-wrap-style:square;v-text-anchor:top" coordsize="152311,310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" path="m,l53442,r96990,30912l152298,33452r13,118783l150889,166154r-10884,40310l119799,243066,91973,272936,69901,288189,31382,310717,,310717,62205,274320r10249,-6413l107061,233845r22454,-45174l136284,43447,,xe" stroked="f" strokeweight="0">
                <v:stroke miterlimit="83231f" joinstyle="miter"/>
                <v:path arrowok="t" textboxrect="0,0,152311,310717"/>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253" o:spid="_x0000_s1045" type="#_x0000_t75" style="position:absolute;left:2299;top:1817;width:1206;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">
                <v:imagedata r:id="rId3" o:title=""/>
              </v:shape>
              <v:shape id="Picture 26254" o:spid="_x0000_s1046" type="#_x0000_t75" style="position:absolute;left:58596;top:1094;width:8753;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">
                <v:imagedata r:id="rId4" o:title=""/>
              </v:shape>
              <v:rect id="Rectangle 26256" o:spid="_x0000_s1047" style="position:absolute;left:5410;top:2060;width:8274;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" filled="f" stroked="f">
                <v:textbox inset="0,0,0,0">
                  <w:txbxContent>
                    <w:p w14:paraId="5920D852" w14:textId="77777777" w:rsidR="004665CD" w:rsidRDefault="00B3145B">
                      <w:pPr>
                        <w:spacing w:after="160" w:line="259" w:lineRule="auto"/>
                        <w:ind w:left="0" w:right="0" w:firstLine="0"/>
                      </w:pPr>
                      <w:r>
                        <w:rPr>
                          <w:rFonts w:ascii="Tahoma" w:eastAsia="Tahoma" w:hAnsi="Tahoma" w:cs="Tahoma"/>
                          <w:color w:val="FFFFFF"/>
                          <w:sz w:val="30"/>
                        </w:rPr>
                        <w:t>SECURE,</w:t>
                      </w:r>
                    </w:p>
                  </w:txbxContent>
                </v:textbox>
              </v:rect>
              <v:rect id="Rectangle 26257" o:spid="_x0000_s1048" style="position:absolute;left:11646;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" filled="f" stroked="f">
                <v:textbox inset="0,0,0,0">
                  <w:txbxContent>
                    <w:p w14:paraId="11AE962C"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258" o:spid="_x0000_s1049" style="position:absolute;left:12301;top:2060;width:9676;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" filled="f" stroked="f">
                <v:textbox inset="0,0,0,0">
                  <w:txbxContent>
                    <w:p w14:paraId="7E42AEFA" w14:textId="77777777" w:rsidR="004665CD" w:rsidRDefault="00B3145B">
                      <w:pPr>
                        <w:spacing w:after="160" w:line="259" w:lineRule="auto"/>
                        <w:ind w:left="0" w:right="0" w:firstLine="0"/>
                      </w:pPr>
                      <w:r>
                        <w:rPr>
                          <w:rFonts w:ascii="Tahoma" w:eastAsia="Tahoma" w:hAnsi="Tahoma" w:cs="Tahoma"/>
                          <w:color w:val="FFFFFF"/>
                          <w:sz w:val="30"/>
                        </w:rPr>
                        <w:t>SCALABLE</w:t>
                      </w:r>
                    </w:p>
                  </w:txbxContent>
                </v:textbox>
              </v:rect>
              <v:rect id="Rectangle 26259" o:spid="_x0000_s1050" style="position:absolute;left:19585;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" filled="f" stroked="f">
                <v:textbox inset="0,0,0,0">
                  <w:txbxContent>
                    <w:p w14:paraId="27E65C0D"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260" o:spid="_x0000_s1051" style="position:absolute;left:20256;top:2060;width:143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" filled="f" stroked="f">
                <v:textbox inset="0,0,0,0">
                  <w:txbxContent>
                    <w:p w14:paraId="282DC52C" w14:textId="77777777" w:rsidR="004665CD" w:rsidRDefault="00B3145B">
                      <w:pPr>
                        <w:spacing w:after="160" w:line="259" w:lineRule="auto"/>
                        <w:ind w:left="0" w:right="0" w:firstLine="0"/>
                      </w:pPr>
                      <w:r>
                        <w:rPr>
                          <w:rFonts w:ascii="Tahoma" w:eastAsia="Tahoma" w:hAnsi="Tahoma" w:cs="Tahoma"/>
                          <w:color w:val="FFFFFF"/>
                          <w:sz w:val="30"/>
                        </w:rPr>
                        <w:t>&amp;</w:t>
                      </w:r>
                    </w:p>
                  </w:txbxContent>
                </v:textbox>
              </v:rect>
              <v:rect id="Rectangle 26261" o:spid="_x0000_s1052" style="position:absolute;left:21342;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" filled="f" stroked="f">
                <v:textbox inset="0,0,0,0">
                  <w:txbxContent>
                    <w:p w14:paraId="22B9E8FA"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262" o:spid="_x0000_s1053" style="position:absolute;left:21997;top:2060;width:6594;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" filled="f" stroked="f">
                <v:textbox inset="0,0,0,0">
                  <w:txbxContent>
                    <w:p w14:paraId="0D61C18A" w14:textId="77777777" w:rsidR="004665CD" w:rsidRDefault="00B3145B">
                      <w:pPr>
                        <w:spacing w:after="160" w:line="259" w:lineRule="auto"/>
                        <w:ind w:left="0" w:right="0" w:firstLine="0"/>
                      </w:pPr>
                      <w:r>
                        <w:rPr>
                          <w:rFonts w:ascii="Tahoma" w:eastAsia="Tahoma" w:hAnsi="Tahoma" w:cs="Tahoma"/>
                          <w:color w:val="FFFFFF"/>
                          <w:sz w:val="30"/>
                        </w:rPr>
                        <w:t>SMART</w:t>
                      </w:r>
                    </w:p>
                  </w:txbxContent>
                </v:textbox>
              </v:rect>
              <v:rect id="Rectangle 26263" o:spid="_x0000_s1054" style="position:absolute;left:26950;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" filled="f" stroked="f">
                <v:textbox inset="0,0,0,0">
                  <w:txbxContent>
                    <w:p w14:paraId="1885E5B9" w14:textId="77777777" w:rsidR="004665CD" w:rsidRDefault="00B3145B">
                      <w:pPr>
                        <w:spacing w:after="160" w:line="259" w:lineRule="auto"/>
                        <w:ind w:left="0" w:right="0" w:firstLine="0"/>
                      </w:pPr>
                      <w:r>
                        <w:rPr>
                          <w:rFonts w:ascii="Tahoma" w:eastAsia="Tahoma" w:hAnsi="Tahoma" w:cs="Tahoma"/>
                          <w:sz w:val="30"/>
                        </w:rPr>
                        <w:t xml:space="preserve"> </w:t>
                      </w:r>
                    </w:p>
                  </w:txbxContent>
                </v:textbox>
              </v:rect>
              <v:rect id="Rectangle 26255" o:spid="_x0000_s1055" style="position:absolute;left:1798;top:803;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" filled="f" stroked="f">
                <v:textbox inset="0,0,0,0">
                  <w:txbxContent>
                    <w:p w14:paraId="72127196" w14:textId="77777777" w:rsidR="004665CD" w:rsidRDefault="00B3145B">
                      <w:pPr>
                        <w:spacing w:after="160" w:line="259" w:lineRule="auto"/>
                        <w:ind w:left="0" w:right="0" w:firstLine="0"/>
                      </w:pPr>
                      <w:r>
                        <w:rPr>
                          <w:rFonts w:ascii="Lucida Sans Unicode" w:eastAsia="Lucida Sans Unicode" w:hAnsi="Lucida Sans Unicode" w:cs="Lucida Sans Unicode"/>
                          <w:sz w:val="20"/>
                        </w:rPr>
                        <w:t xml:space="preserve"> </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A20FE" w14:textId="77777777" w:rsidR="004665CD" w:rsidRDefault="00B3145B">
    <w:pPr>
      <w:spacing w:after="0" w:line="259" w:lineRule="auto"/>
      <w:ind w:left="-283" w:right="11896" w:firstLine="0"/>
    </w:pPr>
    <w:r>
      <w:rPr>
        <w:noProof/>
        <w:sz w:val="22"/>
      </w:rPr>
      <mc:AlternateContent>
        <mc:Choice Requires="wpg">
          <w:drawing>
            <wp:anchor distT="0" distB="0" distL="114300" distR="114300" simplePos="0" relativeHeight="251669504" behindDoc="0" locked="0" layoutInCell="1" allowOverlap="1" wp14:anchorId="0B5E4349" wp14:editId="3A480749">
              <wp:simplePos x="0" y="0"/>
              <wp:positionH relativeFrom="page">
                <wp:posOffset>0</wp:posOffset>
              </wp:positionH>
              <wp:positionV relativeFrom="page">
                <wp:posOffset>10151739</wp:posOffset>
              </wp:positionV>
              <wp:extent cx="7562469" cy="544284"/>
              <wp:effectExtent l="0" t="0" r="0" b="0"/>
              <wp:wrapSquare wrapText="bothSides"/>
              <wp:docPr id="26201" name="Group 26201"/>
              <wp:cNvGraphicFramePr/>
              <a:graphic xmlns:a="http://schemas.openxmlformats.org/drawingml/2006/main">
                <a:graphicData uri="http://schemas.microsoft.com/office/word/2010/wordprocessingGroup">
                  <wpg:wgp>
                    <wpg:cNvGrpSpPr/>
                    <wpg:grpSpPr>
                      <a:xfrm>
                        <a:off x="0" y="0"/>
                        <a:ext cx="7562469" cy="544284"/>
                        <a:chOff x="0" y="0"/>
                        <a:chExt cx="7562469" cy="544284"/>
                      </a:xfrm>
                    </wpg:grpSpPr>
                    <wps:wsp>
                      <wps:cNvPr id="26938" name="Shape 26938"/>
                      <wps:cNvSpPr/>
                      <wps:spPr>
                        <a:xfrm>
                          <a:off x="0" y="0"/>
                          <a:ext cx="7562469" cy="544284"/>
                        </a:xfrm>
                        <a:custGeom>
                          <a:avLst/>
                          <a:gdLst/>
                          <a:ahLst/>
                          <a:cxnLst/>
                          <a:rect l="0" t="0" r="0" b="0"/>
                          <a:pathLst>
                            <a:path w="7562469" h="544284">
                              <a:moveTo>
                                <a:pt x="0" y="0"/>
                              </a:moveTo>
                              <a:lnTo>
                                <a:pt x="7562469" y="0"/>
                              </a:lnTo>
                              <a:lnTo>
                                <a:pt x="7562469" y="544284"/>
                              </a:lnTo>
                              <a:lnTo>
                                <a:pt x="0" y="544284"/>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203" name="Shape 26203"/>
                      <wps:cNvSpPr/>
                      <wps:spPr>
                        <a:xfrm>
                          <a:off x="137757" y="107855"/>
                          <a:ext cx="205753" cy="345305"/>
                        </a:xfrm>
                        <a:custGeom>
                          <a:avLst/>
                          <a:gdLst/>
                          <a:ahLst/>
                          <a:cxnLst/>
                          <a:rect l="0" t="0" r="0" b="0"/>
                          <a:pathLst>
                            <a:path w="205753" h="345305">
                              <a:moveTo>
                                <a:pt x="151511" y="0"/>
                              </a:moveTo>
                              <a:lnTo>
                                <a:pt x="153111" y="0"/>
                              </a:lnTo>
                              <a:lnTo>
                                <a:pt x="154711" y="571"/>
                              </a:lnTo>
                              <a:lnTo>
                                <a:pt x="205753" y="16852"/>
                              </a:lnTo>
                              <a:lnTo>
                                <a:pt x="152311" y="16852"/>
                              </a:lnTo>
                              <a:lnTo>
                                <a:pt x="16027" y="60299"/>
                              </a:lnTo>
                              <a:lnTo>
                                <a:pt x="16104" y="169087"/>
                              </a:lnTo>
                              <a:lnTo>
                                <a:pt x="27051" y="217500"/>
                              </a:lnTo>
                              <a:lnTo>
                                <a:pt x="53061" y="260705"/>
                              </a:lnTo>
                              <a:lnTo>
                                <a:pt x="90106" y="291173"/>
                              </a:lnTo>
                              <a:lnTo>
                                <a:pt x="152311" y="327570"/>
                              </a:lnTo>
                              <a:lnTo>
                                <a:pt x="183693" y="327570"/>
                              </a:lnTo>
                              <a:lnTo>
                                <a:pt x="153327" y="345305"/>
                              </a:lnTo>
                              <a:lnTo>
                                <a:pt x="150660" y="345305"/>
                              </a:lnTo>
                              <a:lnTo>
                                <a:pt x="81763" y="305041"/>
                              </a:lnTo>
                              <a:lnTo>
                                <a:pt x="49759" y="280822"/>
                              </a:lnTo>
                              <a:lnTo>
                                <a:pt x="24359" y="248297"/>
                              </a:lnTo>
                              <a:lnTo>
                                <a:pt x="7379" y="210121"/>
                              </a:lnTo>
                              <a:lnTo>
                                <a:pt x="0" y="169087"/>
                              </a:lnTo>
                              <a:lnTo>
                                <a:pt x="13" y="50305"/>
                              </a:lnTo>
                              <a:lnTo>
                                <a:pt x="1880" y="47765"/>
                              </a:lnTo>
                              <a:lnTo>
                                <a:pt x="149911" y="571"/>
                              </a:lnTo>
                              <a:lnTo>
                                <a:pt x="1515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204" name="Shape 26204"/>
                      <wps:cNvSpPr/>
                      <wps:spPr>
                        <a:xfrm>
                          <a:off x="290068" y="124707"/>
                          <a:ext cx="152311" cy="310717"/>
                        </a:xfrm>
                        <a:custGeom>
                          <a:avLst/>
                          <a:gdLst/>
                          <a:ahLst/>
                          <a:cxnLst/>
                          <a:rect l="0" t="0" r="0" b="0"/>
                          <a:pathLst>
                            <a:path w="152311" h="310717">
                              <a:moveTo>
                                <a:pt x="0" y="0"/>
                              </a:moveTo>
                              <a:lnTo>
                                <a:pt x="53442" y="0"/>
                              </a:lnTo>
                              <a:lnTo>
                                <a:pt x="150432" y="30912"/>
                              </a:lnTo>
                              <a:lnTo>
                                <a:pt x="152298" y="33452"/>
                              </a:lnTo>
                              <a:lnTo>
                                <a:pt x="152311" y="152235"/>
                              </a:lnTo>
                              <a:lnTo>
                                <a:pt x="150889" y="166154"/>
                              </a:lnTo>
                              <a:lnTo>
                                <a:pt x="140005" y="206464"/>
                              </a:lnTo>
                              <a:lnTo>
                                <a:pt x="119799" y="243066"/>
                              </a:lnTo>
                              <a:lnTo>
                                <a:pt x="91973" y="272936"/>
                              </a:lnTo>
                              <a:lnTo>
                                <a:pt x="69901" y="288189"/>
                              </a:lnTo>
                              <a:lnTo>
                                <a:pt x="31382" y="310717"/>
                              </a:lnTo>
                              <a:lnTo>
                                <a:pt x="0" y="310717"/>
                              </a:lnTo>
                              <a:lnTo>
                                <a:pt x="62205" y="274320"/>
                              </a:lnTo>
                              <a:lnTo>
                                <a:pt x="72454" y="267907"/>
                              </a:lnTo>
                              <a:lnTo>
                                <a:pt x="107061" y="233845"/>
                              </a:lnTo>
                              <a:lnTo>
                                <a:pt x="129515" y="188671"/>
                              </a:lnTo>
                              <a:lnTo>
                                <a:pt x="136284" y="4344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6205" name="Picture 26205"/>
                        <pic:cNvPicPr/>
                      </pic:nvPicPr>
                      <pic:blipFill>
                        <a:blip r:embed="rId1"/>
                        <a:stretch>
                          <a:fillRect/>
                        </a:stretch>
                      </pic:blipFill>
                      <pic:spPr>
                        <a:xfrm>
                          <a:off x="229984" y="181743"/>
                          <a:ext cx="120603" cy="165100"/>
                        </a:xfrm>
                        <a:prstGeom prst="rect">
                          <a:avLst/>
                        </a:prstGeom>
                      </pic:spPr>
                    </pic:pic>
                    <pic:pic xmlns:pic="http://schemas.openxmlformats.org/drawingml/2006/picture">
                      <pic:nvPicPr>
                        <pic:cNvPr id="26206" name="Picture 26206"/>
                        <pic:cNvPicPr/>
                      </pic:nvPicPr>
                      <pic:blipFill>
                        <a:blip r:embed="rId2"/>
                        <a:stretch>
                          <a:fillRect/>
                        </a:stretch>
                      </pic:blipFill>
                      <pic:spPr>
                        <a:xfrm>
                          <a:off x="5859653" y="109451"/>
                          <a:ext cx="875297" cy="323774"/>
                        </a:xfrm>
                        <a:prstGeom prst="rect">
                          <a:avLst/>
                        </a:prstGeom>
                      </pic:spPr>
                    </pic:pic>
                    <wps:wsp>
                      <wps:cNvPr id="26208" name="Rectangle 26208"/>
                      <wps:cNvSpPr/>
                      <wps:spPr>
                        <a:xfrm>
                          <a:off x="541020" y="206004"/>
                          <a:ext cx="827408" cy="246066"/>
                        </a:xfrm>
                        <a:prstGeom prst="rect">
                          <a:avLst/>
                        </a:prstGeom>
                        <a:ln>
                          <a:noFill/>
                        </a:ln>
                      </wps:spPr>
                      <wps:txbx>
                        <w:txbxContent>
                          <w:p w14:paraId="3373FE6F" w14:textId="77777777" w:rsidR="004665CD" w:rsidRDefault="00B3145B">
                            <w:pPr>
                              <w:spacing w:after="160" w:line="259" w:lineRule="auto"/>
                              <w:ind w:left="0" w:right="0" w:firstLine="0"/>
                            </w:pPr>
                            <w:r>
                              <w:rPr>
                                <w:rFonts w:ascii="Tahoma" w:eastAsia="Tahoma" w:hAnsi="Tahoma" w:cs="Tahoma"/>
                                <w:color w:val="FFFFFF"/>
                                <w:sz w:val="30"/>
                              </w:rPr>
                              <w:t>SECURE,</w:t>
                            </w:r>
                          </w:p>
                        </w:txbxContent>
                      </wps:txbx>
                      <wps:bodyPr horzOverflow="overflow" vert="horz" lIns="0" tIns="0" rIns="0" bIns="0" rtlCol="0">
                        <a:noAutofit/>
                      </wps:bodyPr>
                    </wps:wsp>
                    <wps:wsp>
                      <wps:cNvPr id="26209" name="Rectangle 26209"/>
                      <wps:cNvSpPr/>
                      <wps:spPr>
                        <a:xfrm>
                          <a:off x="1164641" y="206004"/>
                          <a:ext cx="79303" cy="246066"/>
                        </a:xfrm>
                        <a:prstGeom prst="rect">
                          <a:avLst/>
                        </a:prstGeom>
                        <a:ln>
                          <a:noFill/>
                        </a:ln>
                      </wps:spPr>
                      <wps:txbx>
                        <w:txbxContent>
                          <w:p w14:paraId="6102E8D5"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210" name="Rectangle 26210"/>
                      <wps:cNvSpPr/>
                      <wps:spPr>
                        <a:xfrm>
                          <a:off x="1230173" y="206004"/>
                          <a:ext cx="967543" cy="246066"/>
                        </a:xfrm>
                        <a:prstGeom prst="rect">
                          <a:avLst/>
                        </a:prstGeom>
                        <a:ln>
                          <a:noFill/>
                        </a:ln>
                      </wps:spPr>
                      <wps:txbx>
                        <w:txbxContent>
                          <w:p w14:paraId="09C1FC87" w14:textId="77777777" w:rsidR="004665CD" w:rsidRDefault="00B3145B">
                            <w:pPr>
                              <w:spacing w:after="160" w:line="259" w:lineRule="auto"/>
                              <w:ind w:left="0" w:right="0" w:firstLine="0"/>
                            </w:pPr>
                            <w:r>
                              <w:rPr>
                                <w:rFonts w:ascii="Tahoma" w:eastAsia="Tahoma" w:hAnsi="Tahoma" w:cs="Tahoma"/>
                                <w:color w:val="FFFFFF"/>
                                <w:sz w:val="30"/>
                              </w:rPr>
                              <w:t>SCALABLE</w:t>
                            </w:r>
                          </w:p>
                        </w:txbxContent>
                      </wps:txbx>
                      <wps:bodyPr horzOverflow="overflow" vert="horz" lIns="0" tIns="0" rIns="0" bIns="0" rtlCol="0">
                        <a:noAutofit/>
                      </wps:bodyPr>
                    </wps:wsp>
                    <wps:wsp>
                      <wps:cNvPr id="26211" name="Rectangle 26211"/>
                      <wps:cNvSpPr/>
                      <wps:spPr>
                        <a:xfrm>
                          <a:off x="1958594" y="206004"/>
                          <a:ext cx="79303" cy="246066"/>
                        </a:xfrm>
                        <a:prstGeom prst="rect">
                          <a:avLst/>
                        </a:prstGeom>
                        <a:ln>
                          <a:noFill/>
                        </a:ln>
                      </wps:spPr>
                      <wps:txbx>
                        <w:txbxContent>
                          <w:p w14:paraId="3BA10AB1"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212" name="Rectangle 26212"/>
                      <wps:cNvSpPr/>
                      <wps:spPr>
                        <a:xfrm>
                          <a:off x="2025650" y="206004"/>
                          <a:ext cx="143324" cy="246066"/>
                        </a:xfrm>
                        <a:prstGeom prst="rect">
                          <a:avLst/>
                        </a:prstGeom>
                        <a:ln>
                          <a:noFill/>
                        </a:ln>
                      </wps:spPr>
                      <wps:txbx>
                        <w:txbxContent>
                          <w:p w14:paraId="799E9156" w14:textId="77777777" w:rsidR="004665CD" w:rsidRDefault="00B3145B">
                            <w:pPr>
                              <w:spacing w:after="160" w:line="259" w:lineRule="auto"/>
                              <w:ind w:left="0" w:right="0" w:firstLine="0"/>
                            </w:pPr>
                            <w:r>
                              <w:rPr>
                                <w:rFonts w:ascii="Tahoma" w:eastAsia="Tahoma" w:hAnsi="Tahoma" w:cs="Tahoma"/>
                                <w:color w:val="FFFFFF"/>
                                <w:sz w:val="30"/>
                              </w:rPr>
                              <w:t>&amp;</w:t>
                            </w:r>
                          </w:p>
                        </w:txbxContent>
                      </wps:txbx>
                      <wps:bodyPr horzOverflow="overflow" vert="horz" lIns="0" tIns="0" rIns="0" bIns="0" rtlCol="0">
                        <a:noAutofit/>
                      </wps:bodyPr>
                    </wps:wsp>
                    <wps:wsp>
                      <wps:cNvPr id="26213" name="Rectangle 26213"/>
                      <wps:cNvSpPr/>
                      <wps:spPr>
                        <a:xfrm>
                          <a:off x="2134235" y="206004"/>
                          <a:ext cx="79303" cy="246066"/>
                        </a:xfrm>
                        <a:prstGeom prst="rect">
                          <a:avLst/>
                        </a:prstGeom>
                        <a:ln>
                          <a:noFill/>
                        </a:ln>
                      </wps:spPr>
                      <wps:txbx>
                        <w:txbxContent>
                          <w:p w14:paraId="091A7349"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wps:txbx>
                      <wps:bodyPr horzOverflow="overflow" vert="horz" lIns="0" tIns="0" rIns="0" bIns="0" rtlCol="0">
                        <a:noAutofit/>
                      </wps:bodyPr>
                    </wps:wsp>
                    <wps:wsp>
                      <wps:cNvPr id="26214" name="Rectangle 26214"/>
                      <wps:cNvSpPr/>
                      <wps:spPr>
                        <a:xfrm>
                          <a:off x="2199767" y="206004"/>
                          <a:ext cx="659418" cy="246066"/>
                        </a:xfrm>
                        <a:prstGeom prst="rect">
                          <a:avLst/>
                        </a:prstGeom>
                        <a:ln>
                          <a:noFill/>
                        </a:ln>
                      </wps:spPr>
                      <wps:txbx>
                        <w:txbxContent>
                          <w:p w14:paraId="6E58EDCC" w14:textId="77777777" w:rsidR="004665CD" w:rsidRDefault="00B3145B">
                            <w:pPr>
                              <w:spacing w:after="160" w:line="259" w:lineRule="auto"/>
                              <w:ind w:left="0" w:right="0" w:firstLine="0"/>
                            </w:pPr>
                            <w:r>
                              <w:rPr>
                                <w:rFonts w:ascii="Tahoma" w:eastAsia="Tahoma" w:hAnsi="Tahoma" w:cs="Tahoma"/>
                                <w:color w:val="FFFFFF"/>
                                <w:sz w:val="30"/>
                              </w:rPr>
                              <w:t>SMART</w:t>
                            </w:r>
                          </w:p>
                        </w:txbxContent>
                      </wps:txbx>
                      <wps:bodyPr horzOverflow="overflow" vert="horz" lIns="0" tIns="0" rIns="0" bIns="0" rtlCol="0">
                        <a:noAutofit/>
                      </wps:bodyPr>
                    </wps:wsp>
                    <wps:wsp>
                      <wps:cNvPr id="26215" name="Rectangle 26215"/>
                      <wps:cNvSpPr/>
                      <wps:spPr>
                        <a:xfrm>
                          <a:off x="2695067" y="206004"/>
                          <a:ext cx="79303" cy="246066"/>
                        </a:xfrm>
                        <a:prstGeom prst="rect">
                          <a:avLst/>
                        </a:prstGeom>
                        <a:ln>
                          <a:noFill/>
                        </a:ln>
                      </wps:spPr>
                      <wps:txbx>
                        <w:txbxContent>
                          <w:p w14:paraId="0EC01542" w14:textId="77777777" w:rsidR="004665CD" w:rsidRDefault="00B3145B">
                            <w:pPr>
                              <w:spacing w:after="160" w:line="259" w:lineRule="auto"/>
                              <w:ind w:left="0" w:right="0" w:firstLine="0"/>
                            </w:pPr>
                            <w:r>
                              <w:rPr>
                                <w:rFonts w:ascii="Tahoma" w:eastAsia="Tahoma" w:hAnsi="Tahoma" w:cs="Tahoma"/>
                                <w:sz w:val="30"/>
                              </w:rPr>
                              <w:t xml:space="preserve"> </w:t>
                            </w:r>
                          </w:p>
                        </w:txbxContent>
                      </wps:txbx>
                      <wps:bodyPr horzOverflow="overflow" vert="horz" lIns="0" tIns="0" rIns="0" bIns="0" rtlCol="0">
                        <a:noAutofit/>
                      </wps:bodyPr>
                    </wps:wsp>
                    <wps:wsp>
                      <wps:cNvPr id="26207" name="Rectangle 26207"/>
                      <wps:cNvSpPr/>
                      <wps:spPr>
                        <a:xfrm>
                          <a:off x="179832" y="80388"/>
                          <a:ext cx="53162" cy="205775"/>
                        </a:xfrm>
                        <a:prstGeom prst="rect">
                          <a:avLst/>
                        </a:prstGeom>
                        <a:ln>
                          <a:noFill/>
                        </a:ln>
                      </wps:spPr>
                      <wps:txbx>
                        <w:txbxContent>
                          <w:p w14:paraId="5EC90C62" w14:textId="77777777" w:rsidR="004665CD" w:rsidRDefault="00B3145B">
                            <w:pPr>
                              <w:spacing w:after="160" w:line="259" w:lineRule="auto"/>
                              <w:ind w:left="0" w:right="0" w:firstLine="0"/>
                            </w:pPr>
                            <w:r>
                              <w:rPr>
                                <w:rFonts w:ascii="Lucida Sans Unicode" w:eastAsia="Lucida Sans Unicode" w:hAnsi="Lucida Sans Unicode" w:cs="Lucida Sans Unicode"/>
                                <w:sz w:val="20"/>
                              </w:rPr>
                              <w:t xml:space="preserve"> </w:t>
                            </w:r>
                          </w:p>
                        </w:txbxContent>
                      </wps:txbx>
                      <wps:bodyPr horzOverflow="overflow" vert="horz" lIns="0" tIns="0" rIns="0" bIns="0" rtlCol="0">
                        <a:noAutofit/>
                      </wps:bodyPr>
                    </wps:wsp>
                  </wpg:wgp>
                </a:graphicData>
              </a:graphic>
            </wp:anchor>
          </w:drawing>
        </mc:Choice>
        <mc:Fallback>
          <w:pict>
            <v:group w14:anchorId="0B5E4349" id="Group 26201" o:spid="_x0000_s1056" style="position:absolute;left:0;text-align:left;margin-left:0;margin-top:799.35pt;width:595.45pt;height:42.85pt;z-index:251669504;mso-position-horizontal-relative:page;mso-position-vertical-relative:page" coordsize="75624,5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">
              <v:shape id="Shape 26938" o:spid="_x0000_s1057" style="position:absolute;width:75624;height:5442;visibility:visible;mso-wrap-style:square;v-text-anchor:top" coordsize="7562469,544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" path="m,l7562469,r,544284l,544284,,e" fillcolor="#0069e9" stroked="f" strokeweight="0">
                <v:stroke miterlimit="83231f" joinstyle="miter"/>
                <v:path arrowok="t" textboxrect="0,0,7562469,544284"/>
              </v:shape>
              <v:shape id="Shape 26203" o:spid="_x0000_s1058" style="position:absolute;left:1377;top:1078;width:2058;height:3453;visibility:visible;mso-wrap-style:square;v-text-anchor:top" coordsize="205753,34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" path="m151511,r1600,l154711,571r51042,16281l152311,16852,16027,60299r77,108788l27051,217500r26010,43205l90106,291173r62205,36397l183693,327570r-30366,17735l150660,345305,81763,305041,49759,280822,24359,248297,7379,210121,,169087,13,50305,1880,47765,149911,571,151511,xe" stroked="f" strokeweight="0">
                <v:stroke miterlimit="83231f" joinstyle="miter"/>
                <v:path arrowok="t" textboxrect="0,0,205753,345305"/>
              </v:shape>
              <v:shape id="Shape 26204" o:spid="_x0000_s1059" style="position:absolute;left:2900;top:1247;width:1523;height:3107;visibility:visible;mso-wrap-style:square;v-text-anchor:top" coordsize="152311,310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" path="m,l53442,r96990,30912l152298,33452r13,118783l150889,166154r-10884,40310l119799,243066,91973,272936,69901,288189,31382,310717,,310717,62205,274320r10249,-6413l107061,233845r22454,-45174l136284,43447,,xe" stroked="f" strokeweight="0">
                <v:stroke miterlimit="83231f" joinstyle="miter"/>
                <v:path arrowok="t" textboxrect="0,0,152311,310717"/>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205" o:spid="_x0000_s1060" type="#_x0000_t75" style="position:absolute;left:2299;top:1817;width:1206;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">
                <v:imagedata r:id="rId3" o:title=""/>
              </v:shape>
              <v:shape id="Picture 26206" o:spid="_x0000_s1061" type="#_x0000_t75" style="position:absolute;left:58596;top:1094;width:8753;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">
                <v:imagedata r:id="rId4" o:title=""/>
              </v:shape>
              <v:rect id="Rectangle 26208" o:spid="_x0000_s1062" style="position:absolute;left:5410;top:2060;width:8274;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" filled="f" stroked="f">
                <v:textbox inset="0,0,0,0">
                  <w:txbxContent>
                    <w:p w14:paraId="3373FE6F" w14:textId="77777777" w:rsidR="004665CD" w:rsidRDefault="00B3145B">
                      <w:pPr>
                        <w:spacing w:after="160" w:line="259" w:lineRule="auto"/>
                        <w:ind w:left="0" w:right="0" w:firstLine="0"/>
                      </w:pPr>
                      <w:r>
                        <w:rPr>
                          <w:rFonts w:ascii="Tahoma" w:eastAsia="Tahoma" w:hAnsi="Tahoma" w:cs="Tahoma"/>
                          <w:color w:val="FFFFFF"/>
                          <w:sz w:val="30"/>
                        </w:rPr>
                        <w:t>SECURE,</w:t>
                      </w:r>
                    </w:p>
                  </w:txbxContent>
                </v:textbox>
              </v:rect>
              <v:rect id="Rectangle 26209" o:spid="_x0000_s1063" style="position:absolute;left:11646;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" filled="f" stroked="f">
                <v:textbox inset="0,0,0,0">
                  <w:txbxContent>
                    <w:p w14:paraId="6102E8D5"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210" o:spid="_x0000_s1064" style="position:absolute;left:12301;top:2060;width:9676;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" filled="f" stroked="f">
                <v:textbox inset="0,0,0,0">
                  <w:txbxContent>
                    <w:p w14:paraId="09C1FC87" w14:textId="77777777" w:rsidR="004665CD" w:rsidRDefault="00B3145B">
                      <w:pPr>
                        <w:spacing w:after="160" w:line="259" w:lineRule="auto"/>
                        <w:ind w:left="0" w:right="0" w:firstLine="0"/>
                      </w:pPr>
                      <w:r>
                        <w:rPr>
                          <w:rFonts w:ascii="Tahoma" w:eastAsia="Tahoma" w:hAnsi="Tahoma" w:cs="Tahoma"/>
                          <w:color w:val="FFFFFF"/>
                          <w:sz w:val="30"/>
                        </w:rPr>
                        <w:t>SCALABLE</w:t>
                      </w:r>
                    </w:p>
                  </w:txbxContent>
                </v:textbox>
              </v:rect>
              <v:rect id="Rectangle 26211" o:spid="_x0000_s1065" style="position:absolute;left:19585;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" filled="f" stroked="f">
                <v:textbox inset="0,0,0,0">
                  <w:txbxContent>
                    <w:p w14:paraId="3BA10AB1"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212" o:spid="_x0000_s1066" style="position:absolute;left:20256;top:2060;width:143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" filled="f" stroked="f">
                <v:textbox inset="0,0,0,0">
                  <w:txbxContent>
                    <w:p w14:paraId="799E9156" w14:textId="77777777" w:rsidR="004665CD" w:rsidRDefault="00B3145B">
                      <w:pPr>
                        <w:spacing w:after="160" w:line="259" w:lineRule="auto"/>
                        <w:ind w:left="0" w:right="0" w:firstLine="0"/>
                      </w:pPr>
                      <w:r>
                        <w:rPr>
                          <w:rFonts w:ascii="Tahoma" w:eastAsia="Tahoma" w:hAnsi="Tahoma" w:cs="Tahoma"/>
                          <w:color w:val="FFFFFF"/>
                          <w:sz w:val="30"/>
                        </w:rPr>
                        <w:t>&amp;</w:t>
                      </w:r>
                    </w:p>
                  </w:txbxContent>
                </v:textbox>
              </v:rect>
              <v:rect id="Rectangle 26213" o:spid="_x0000_s1067" style="position:absolute;left:21342;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" filled="f" stroked="f">
                <v:textbox inset="0,0,0,0">
                  <w:txbxContent>
                    <w:p w14:paraId="091A7349" w14:textId="77777777" w:rsidR="004665CD" w:rsidRDefault="00B3145B">
                      <w:pPr>
                        <w:spacing w:after="160" w:line="259" w:lineRule="auto"/>
                        <w:ind w:left="0" w:right="0" w:firstLine="0"/>
                      </w:pPr>
                      <w:r>
                        <w:rPr>
                          <w:rFonts w:ascii="Tahoma" w:eastAsia="Tahoma" w:hAnsi="Tahoma" w:cs="Tahoma"/>
                          <w:color w:val="FFFFFF"/>
                          <w:sz w:val="30"/>
                        </w:rPr>
                        <w:t xml:space="preserve"> </w:t>
                      </w:r>
                    </w:p>
                  </w:txbxContent>
                </v:textbox>
              </v:rect>
              <v:rect id="Rectangle 26214" o:spid="_x0000_s1068" style="position:absolute;left:21997;top:2060;width:6594;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" filled="f" stroked="f">
                <v:textbox inset="0,0,0,0">
                  <w:txbxContent>
                    <w:p w14:paraId="6E58EDCC" w14:textId="77777777" w:rsidR="004665CD" w:rsidRDefault="00B3145B">
                      <w:pPr>
                        <w:spacing w:after="160" w:line="259" w:lineRule="auto"/>
                        <w:ind w:left="0" w:right="0" w:firstLine="0"/>
                      </w:pPr>
                      <w:r>
                        <w:rPr>
                          <w:rFonts w:ascii="Tahoma" w:eastAsia="Tahoma" w:hAnsi="Tahoma" w:cs="Tahoma"/>
                          <w:color w:val="FFFFFF"/>
                          <w:sz w:val="30"/>
                        </w:rPr>
                        <w:t>SMART</w:t>
                      </w:r>
                    </w:p>
                  </w:txbxContent>
                </v:textbox>
              </v:rect>
              <v:rect id="Rectangle 26215" o:spid="_x0000_s1069" style="position:absolute;left:26950;top:2060;width:793;height: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" filled="f" stroked="f">
                <v:textbox inset="0,0,0,0">
                  <w:txbxContent>
                    <w:p w14:paraId="0EC01542" w14:textId="77777777" w:rsidR="004665CD" w:rsidRDefault="00B3145B">
                      <w:pPr>
                        <w:spacing w:after="160" w:line="259" w:lineRule="auto"/>
                        <w:ind w:left="0" w:right="0" w:firstLine="0"/>
                      </w:pPr>
                      <w:r>
                        <w:rPr>
                          <w:rFonts w:ascii="Tahoma" w:eastAsia="Tahoma" w:hAnsi="Tahoma" w:cs="Tahoma"/>
                          <w:sz w:val="30"/>
                        </w:rPr>
                        <w:t xml:space="preserve"> </w:t>
                      </w:r>
                    </w:p>
                  </w:txbxContent>
                </v:textbox>
              </v:rect>
              <v:rect id="Rectangle 26207" o:spid="_x0000_s1070" style="position:absolute;left:1798;top:803;width:531;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Hyz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4lEcfcLvnXAF5PwNAAD//wMAUEsBAi0AFAAGAAgAAAAhANvh9svuAAAAhQEAABMAAAAAAAAA&#10;AAAAAAAAAAAAAFtDb250ZW50X1R5cGVzXS54bWxQSwECLQAUAAYACAAAACEAWvQsW78AAAAVAQAA&#10;CwAAAAAAAAAAAAAAAAAfAQAAX3JlbHMvLnJlbHNQSwECLQAUAAYACAAAACEAdmR8s8YAAADeAAAA&#10;DwAAAAAAAAAAAAAAAAAHAgAAZHJzL2Rvd25yZXYueG1sUEsFBgAAAAADAAMAtwAAAPoCAAAAAA==&#10;" filled="f" stroked="f">
                <v:textbox inset="0,0,0,0">
                  <w:txbxContent>
                    <w:p w14:paraId="5EC90C62" w14:textId="77777777" w:rsidR="004665CD" w:rsidRDefault="00B3145B">
                      <w:pPr>
                        <w:spacing w:after="160" w:line="259" w:lineRule="auto"/>
                        <w:ind w:left="0" w:right="0" w:firstLine="0"/>
                      </w:pPr>
                      <w:r>
                        <w:rPr>
                          <w:rFonts w:ascii="Lucida Sans Unicode" w:eastAsia="Lucida Sans Unicode" w:hAnsi="Lucida Sans Unicode" w:cs="Lucida Sans Unicode"/>
                          <w:sz w:val="20"/>
                        </w:rPr>
                        <w:t xml:space="preserve"> </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9CDD1" w14:textId="77777777" w:rsidR="00B3145B" w:rsidRDefault="00B3145B">
      <w:pPr>
        <w:spacing w:after="0" w:line="240" w:lineRule="auto"/>
      </w:pPr>
      <w:r>
        <w:separator/>
      </w:r>
    </w:p>
  </w:footnote>
  <w:footnote w:type="continuationSeparator" w:id="0">
    <w:p w14:paraId="627B5A15" w14:textId="77777777" w:rsidR="00B3145B" w:rsidRDefault="00B31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F7F9" w14:textId="77777777" w:rsidR="004665CD" w:rsidRDefault="00B3145B">
    <w:pPr>
      <w:spacing w:after="0" w:line="315" w:lineRule="auto"/>
      <w:ind w:left="2160" w:right="7554" w:hanging="2160"/>
    </w:pPr>
    <w:r>
      <w:rPr>
        <w:noProof/>
        <w:sz w:val="22"/>
      </w:rPr>
      <mc:AlternateContent>
        <mc:Choice Requires="wpg">
          <w:drawing>
            <wp:anchor distT="0" distB="0" distL="114300" distR="114300" simplePos="0" relativeHeight="251658240" behindDoc="0" locked="0" layoutInCell="1" allowOverlap="1" wp14:anchorId="6AD5701E" wp14:editId="193B0DE9">
              <wp:simplePos x="0" y="0"/>
              <wp:positionH relativeFrom="page">
                <wp:posOffset>0</wp:posOffset>
              </wp:positionH>
              <wp:positionV relativeFrom="page">
                <wp:posOffset>210820</wp:posOffset>
              </wp:positionV>
              <wp:extent cx="1482090" cy="545211"/>
              <wp:effectExtent l="0" t="0" r="0" b="0"/>
              <wp:wrapSquare wrapText="bothSides"/>
              <wp:docPr id="26273" name="Group 26273"/>
              <wp:cNvGraphicFramePr/>
              <a:graphic xmlns:a="http://schemas.openxmlformats.org/drawingml/2006/main">
                <a:graphicData uri="http://schemas.microsoft.com/office/word/2010/wordprocessingGroup">
                  <wpg:wgp>
                    <wpg:cNvGrpSpPr/>
                    <wpg:grpSpPr>
                      <a:xfrm>
                        <a:off x="0" y="0"/>
                        <a:ext cx="1482090" cy="545211"/>
                        <a:chOff x="0" y="0"/>
                        <a:chExt cx="1482090" cy="545211"/>
                      </a:xfrm>
                    </wpg:grpSpPr>
                    <wps:wsp>
                      <wps:cNvPr id="26274" name="Shape 26274"/>
                      <wps:cNvSpPr/>
                      <wps:spPr>
                        <a:xfrm>
                          <a:off x="982345" y="0"/>
                          <a:ext cx="250685" cy="544576"/>
                        </a:xfrm>
                        <a:custGeom>
                          <a:avLst/>
                          <a:gdLst/>
                          <a:ahLst/>
                          <a:cxnLst/>
                          <a:rect l="0" t="0" r="0" b="0"/>
                          <a:pathLst>
                            <a:path w="250685" h="544576">
                              <a:moveTo>
                                <a:pt x="250685" y="0"/>
                              </a:moveTo>
                              <a:lnTo>
                                <a:pt x="250685" y="544576"/>
                              </a:lnTo>
                              <a:lnTo>
                                <a:pt x="230670" y="542163"/>
                              </a:lnTo>
                              <a:lnTo>
                                <a:pt x="211099" y="538352"/>
                              </a:lnTo>
                              <a:lnTo>
                                <a:pt x="191960" y="533146"/>
                              </a:lnTo>
                              <a:lnTo>
                                <a:pt x="173253" y="526669"/>
                              </a:lnTo>
                              <a:lnTo>
                                <a:pt x="123736" y="376809"/>
                              </a:lnTo>
                              <a:lnTo>
                                <a:pt x="86347" y="471551"/>
                              </a:lnTo>
                              <a:lnTo>
                                <a:pt x="56388" y="438531"/>
                              </a:lnTo>
                              <a:lnTo>
                                <a:pt x="32385" y="401447"/>
                              </a:lnTo>
                              <a:lnTo>
                                <a:pt x="14732" y="361188"/>
                              </a:lnTo>
                              <a:lnTo>
                                <a:pt x="3810" y="317881"/>
                              </a:lnTo>
                              <a:lnTo>
                                <a:pt x="0" y="272288"/>
                              </a:lnTo>
                              <a:lnTo>
                                <a:pt x="2870" y="232537"/>
                              </a:lnTo>
                              <a:lnTo>
                                <a:pt x="11227" y="194564"/>
                              </a:lnTo>
                              <a:lnTo>
                                <a:pt x="24663" y="158750"/>
                              </a:lnTo>
                              <a:lnTo>
                                <a:pt x="42761" y="125476"/>
                              </a:lnTo>
                              <a:lnTo>
                                <a:pt x="98615" y="164719"/>
                              </a:lnTo>
                              <a:lnTo>
                                <a:pt x="80594" y="201676"/>
                              </a:lnTo>
                              <a:lnTo>
                                <a:pt x="70447" y="241935"/>
                              </a:lnTo>
                              <a:lnTo>
                                <a:pt x="68415" y="283210"/>
                              </a:lnTo>
                              <a:lnTo>
                                <a:pt x="74714" y="323977"/>
                              </a:lnTo>
                              <a:lnTo>
                                <a:pt x="129159" y="185927"/>
                              </a:lnTo>
                              <a:lnTo>
                                <a:pt x="141923" y="224663"/>
                              </a:lnTo>
                              <a:lnTo>
                                <a:pt x="157467" y="271780"/>
                              </a:lnTo>
                              <a:lnTo>
                                <a:pt x="173012" y="318897"/>
                              </a:lnTo>
                              <a:lnTo>
                                <a:pt x="185725" y="357377"/>
                              </a:lnTo>
                              <a:lnTo>
                                <a:pt x="185725" y="13335"/>
                              </a:lnTo>
                              <a:lnTo>
                                <a:pt x="201422" y="8636"/>
                              </a:lnTo>
                              <a:lnTo>
                                <a:pt x="217500" y="4826"/>
                              </a:lnTo>
                              <a:lnTo>
                                <a:pt x="233934" y="1905"/>
                              </a:lnTo>
                              <a:lnTo>
                                <a:pt x="250685" y="0"/>
                              </a:lnTo>
                              <a:close/>
                            </a:path>
                          </a:pathLst>
                        </a:custGeom>
                        <a:ln w="0" cap="flat">
                          <a:miter lim="127000"/>
                        </a:ln>
                      </wps:spPr>
                      <wps:style>
                        <a:lnRef idx="0">
                          <a:srgbClr val="000000">
                            <a:alpha val="0"/>
                          </a:srgbClr>
                        </a:lnRef>
                        <a:fillRef idx="1">
                          <a:srgbClr val="3483FF"/>
                        </a:fillRef>
                        <a:effectRef idx="0">
                          <a:scrgbClr r="0" g="0" b="0"/>
                        </a:effectRef>
                        <a:fontRef idx="none"/>
                      </wps:style>
                      <wps:bodyPr/>
                    </wps:wsp>
                    <wps:wsp>
                      <wps:cNvPr id="26275" name="Shape 26275"/>
                      <wps:cNvSpPr/>
                      <wps:spPr>
                        <a:xfrm>
                          <a:off x="1236205" y="127"/>
                          <a:ext cx="245885" cy="542544"/>
                        </a:xfrm>
                        <a:custGeom>
                          <a:avLst/>
                          <a:gdLst/>
                          <a:ahLst/>
                          <a:cxnLst/>
                          <a:rect l="0" t="0" r="0" b="0"/>
                          <a:pathLst>
                            <a:path w="245885" h="542544">
                              <a:moveTo>
                                <a:pt x="0" y="0"/>
                              </a:moveTo>
                              <a:lnTo>
                                <a:pt x="16828" y="1905"/>
                              </a:lnTo>
                              <a:lnTo>
                                <a:pt x="65164" y="13335"/>
                              </a:lnTo>
                              <a:lnTo>
                                <a:pt x="108852" y="32258"/>
                              </a:lnTo>
                              <a:lnTo>
                                <a:pt x="148222" y="58293"/>
                              </a:lnTo>
                              <a:lnTo>
                                <a:pt x="182258" y="90297"/>
                              </a:lnTo>
                              <a:lnTo>
                                <a:pt x="210452" y="127762"/>
                              </a:lnTo>
                              <a:lnTo>
                                <a:pt x="231915" y="169799"/>
                              </a:lnTo>
                              <a:lnTo>
                                <a:pt x="168542" y="195199"/>
                              </a:lnTo>
                              <a:lnTo>
                                <a:pt x="167526" y="192659"/>
                              </a:lnTo>
                              <a:lnTo>
                                <a:pt x="166764" y="191008"/>
                              </a:lnTo>
                              <a:lnTo>
                                <a:pt x="166510" y="190500"/>
                              </a:lnTo>
                              <a:lnTo>
                                <a:pt x="166256" y="189864"/>
                              </a:lnTo>
                              <a:lnTo>
                                <a:pt x="164986" y="186944"/>
                              </a:lnTo>
                              <a:lnTo>
                                <a:pt x="157747" y="172720"/>
                              </a:lnTo>
                              <a:lnTo>
                                <a:pt x="157493" y="172212"/>
                              </a:lnTo>
                              <a:lnTo>
                                <a:pt x="134506" y="139064"/>
                              </a:lnTo>
                              <a:lnTo>
                                <a:pt x="119647" y="123571"/>
                              </a:lnTo>
                              <a:lnTo>
                                <a:pt x="119266" y="123189"/>
                              </a:lnTo>
                              <a:lnTo>
                                <a:pt x="84214" y="96647"/>
                              </a:lnTo>
                              <a:lnTo>
                                <a:pt x="65164" y="86487"/>
                              </a:lnTo>
                              <a:lnTo>
                                <a:pt x="65164" y="456057"/>
                              </a:lnTo>
                              <a:lnTo>
                                <a:pt x="98565" y="436499"/>
                              </a:lnTo>
                              <a:lnTo>
                                <a:pt x="127902" y="410718"/>
                              </a:lnTo>
                              <a:lnTo>
                                <a:pt x="155588" y="373634"/>
                              </a:lnTo>
                              <a:lnTo>
                                <a:pt x="162700" y="360299"/>
                              </a:lnTo>
                              <a:lnTo>
                                <a:pt x="163462" y="358775"/>
                              </a:lnTo>
                              <a:lnTo>
                                <a:pt x="177051" y="321310"/>
                              </a:lnTo>
                              <a:lnTo>
                                <a:pt x="178321" y="316230"/>
                              </a:lnTo>
                              <a:lnTo>
                                <a:pt x="178321" y="315849"/>
                              </a:lnTo>
                              <a:lnTo>
                                <a:pt x="180734" y="303657"/>
                              </a:lnTo>
                              <a:lnTo>
                                <a:pt x="129426" y="303657"/>
                              </a:lnTo>
                              <a:lnTo>
                                <a:pt x="129426" y="238887"/>
                              </a:lnTo>
                              <a:lnTo>
                                <a:pt x="245885" y="238887"/>
                              </a:lnTo>
                              <a:lnTo>
                                <a:pt x="245885" y="321056"/>
                              </a:lnTo>
                              <a:lnTo>
                                <a:pt x="218199" y="401700"/>
                              </a:lnTo>
                              <a:lnTo>
                                <a:pt x="189751" y="443611"/>
                              </a:lnTo>
                              <a:lnTo>
                                <a:pt x="154064" y="479551"/>
                              </a:lnTo>
                              <a:lnTo>
                                <a:pt x="112281" y="508381"/>
                              </a:lnTo>
                              <a:lnTo>
                                <a:pt x="65164" y="529209"/>
                              </a:lnTo>
                              <a:lnTo>
                                <a:pt x="16828" y="540638"/>
                              </a:lnTo>
                              <a:lnTo>
                                <a:pt x="0" y="5425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276" name="Picture 26276"/>
                        <pic:cNvPicPr/>
                      </pic:nvPicPr>
                      <pic:blipFill>
                        <a:blip r:embed="rId1"/>
                        <a:stretch>
                          <a:fillRect/>
                        </a:stretch>
                      </pic:blipFill>
                      <pic:spPr>
                        <a:xfrm>
                          <a:off x="1189863" y="222596"/>
                          <a:ext cx="84417" cy="95284"/>
                        </a:xfrm>
                        <a:prstGeom prst="rect">
                          <a:avLst/>
                        </a:prstGeom>
                      </pic:spPr>
                    </pic:pic>
                    <wps:wsp>
                      <wps:cNvPr id="26930" name="Shape 26930"/>
                      <wps:cNvSpPr/>
                      <wps:spPr>
                        <a:xfrm>
                          <a:off x="0" y="78731"/>
                          <a:ext cx="935038" cy="122310"/>
                        </a:xfrm>
                        <a:custGeom>
                          <a:avLst/>
                          <a:gdLst/>
                          <a:ahLst/>
                          <a:cxnLst/>
                          <a:rect l="0" t="0" r="0" b="0"/>
                          <a:pathLst>
                            <a:path w="935038" h="122310">
                              <a:moveTo>
                                <a:pt x="0" y="0"/>
                              </a:moveTo>
                              <a:lnTo>
                                <a:pt x="935038" y="0"/>
                              </a:lnTo>
                              <a:lnTo>
                                <a:pt x="935038" y="122310"/>
                              </a:lnTo>
                              <a:lnTo>
                                <a:pt x="0" y="122310"/>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931" name="Shape 26931"/>
                      <wps:cNvSpPr/>
                      <wps:spPr>
                        <a:xfrm>
                          <a:off x="0" y="365137"/>
                          <a:ext cx="934809" cy="180074"/>
                        </a:xfrm>
                        <a:custGeom>
                          <a:avLst/>
                          <a:gdLst/>
                          <a:ahLst/>
                          <a:cxnLst/>
                          <a:rect l="0" t="0" r="0" b="0"/>
                          <a:pathLst>
                            <a:path w="934809" h="180074">
                              <a:moveTo>
                                <a:pt x="0" y="0"/>
                              </a:moveTo>
                              <a:lnTo>
                                <a:pt x="934809" y="0"/>
                              </a:lnTo>
                              <a:lnTo>
                                <a:pt x="934809" y="180074"/>
                              </a:lnTo>
                              <a:lnTo>
                                <a:pt x="0" y="180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73" style="width:116.7pt;height:42.93pt;position:absolute;mso-position-horizontal-relative:page;mso-position-horizontal:absolute;margin-left:0pt;mso-position-vertical-relative:page;margin-top:16.6pt;" coordsize="14820,5452">
              <v:shape id="Shape 26274" style="position:absolute;width:2506;height:5445;left:9823;top:0;" coordsize="250685,544576" path="m250685,0l250685,544576l230670,542163l211099,538352l191960,533146l173253,526669l123736,376809l86347,471551l56388,438531l32385,401447l14732,361188l3810,317881l0,272288l2870,232537l11227,194564l24663,158750l42761,125476l98615,164719l80594,201676l70447,241935l68415,283210l74714,323977l129159,185927l141923,224663l157467,271780l173012,318897l185725,357377l185725,13335l201422,8636l217500,4826l233934,1905l250685,0x">
                <v:stroke weight="0pt" endcap="flat" joinstyle="miter" miterlimit="10" on="false" color="#000000" opacity="0"/>
                <v:fill on="true" color="#3483ff"/>
              </v:shape>
              <v:shape id="Shape 26275" style="position:absolute;width:2458;height:5425;left:12362;top:1;" coordsize="245885,542544" path="m0,0l16828,1905l65164,13335l108852,32258l148222,58293l182258,90297l210452,127762l231915,169799l168542,195199l167526,192659l166764,191008l166510,190500l166256,189864l164986,186944l157747,172720l157493,172212l134506,139064l119647,123571l119266,123189l84214,96647l65164,86487l65164,456057l98565,436499l127902,410718l155588,373634l162700,360299l163462,358775l177051,321310l178321,316230l178321,315849l180734,303657l129426,303657l129426,238887l245885,238887l245885,321056l218199,401700l189751,443611l154064,479551l112281,508381l65164,529209l16828,540638l0,542544l0,0x">
                <v:stroke weight="0pt" endcap="flat" joinstyle="miter" miterlimit="10" on="false" color="#000000" opacity="0"/>
                <v:fill on="true" color="#000000"/>
              </v:shape>
              <v:shape id="Picture 26276" style="position:absolute;width:844;height:952;left:11898;top:2225;" filled="f">
                <v:imagedata r:id="rId40"/>
              </v:shape>
              <v:shape id="Shape 26932" style="position:absolute;width:9350;height:1223;left:0;top:787;" coordsize="935038,122310" path="m0,0l935038,0l935038,122310l0,122310l0,0">
                <v:stroke weight="0pt" endcap="flat" joinstyle="miter" miterlimit="10" on="false" color="#000000" opacity="0"/>
                <v:fill on="true" color="#0069e9"/>
              </v:shape>
              <v:shape id="Shape 26933" style="position:absolute;width:9348;height:1800;left:0;top:3651;" coordsize="934809,180074" path="m0,0l934809,0l934809,180074l0,18007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0991636A" wp14:editId="299F7CBA">
              <wp:simplePos x="0" y="0"/>
              <wp:positionH relativeFrom="page">
                <wp:posOffset>2854325</wp:posOffset>
              </wp:positionH>
              <wp:positionV relativeFrom="page">
                <wp:posOffset>289551</wp:posOffset>
              </wp:positionV>
              <wp:extent cx="4708525" cy="466480"/>
              <wp:effectExtent l="0" t="0" r="0" b="0"/>
              <wp:wrapSquare wrapText="bothSides"/>
              <wp:docPr id="26279" name="Group 26279"/>
              <wp:cNvGraphicFramePr/>
              <a:graphic xmlns:a="http://schemas.openxmlformats.org/drawingml/2006/main">
                <a:graphicData uri="http://schemas.microsoft.com/office/word/2010/wordprocessingGroup">
                  <wpg:wgp>
                    <wpg:cNvGrpSpPr/>
                    <wpg:grpSpPr>
                      <a:xfrm>
                        <a:off x="0" y="0"/>
                        <a:ext cx="4708525" cy="466480"/>
                        <a:chOff x="0" y="0"/>
                        <a:chExt cx="4708525" cy="466480"/>
                      </a:xfrm>
                    </wpg:grpSpPr>
                    <wps:wsp>
                      <wps:cNvPr id="26934" name="Shape 26934"/>
                      <wps:cNvSpPr/>
                      <wps:spPr>
                        <a:xfrm>
                          <a:off x="0" y="0"/>
                          <a:ext cx="4708271" cy="122310"/>
                        </a:xfrm>
                        <a:custGeom>
                          <a:avLst/>
                          <a:gdLst/>
                          <a:ahLst/>
                          <a:cxnLst/>
                          <a:rect l="0" t="0" r="0" b="0"/>
                          <a:pathLst>
                            <a:path w="4708271" h="122310">
                              <a:moveTo>
                                <a:pt x="0" y="0"/>
                              </a:moveTo>
                              <a:lnTo>
                                <a:pt x="4708271" y="0"/>
                              </a:lnTo>
                              <a:lnTo>
                                <a:pt x="4708271" y="122310"/>
                              </a:lnTo>
                              <a:lnTo>
                                <a:pt x="0" y="122310"/>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935" name="Shape 26935"/>
                      <wps:cNvSpPr/>
                      <wps:spPr>
                        <a:xfrm>
                          <a:off x="0" y="286407"/>
                          <a:ext cx="4708525" cy="180074"/>
                        </a:xfrm>
                        <a:custGeom>
                          <a:avLst/>
                          <a:gdLst/>
                          <a:ahLst/>
                          <a:cxnLst/>
                          <a:rect l="0" t="0" r="0" b="0"/>
                          <a:pathLst>
                            <a:path w="4708525" h="180074">
                              <a:moveTo>
                                <a:pt x="0" y="0"/>
                              </a:moveTo>
                              <a:lnTo>
                                <a:pt x="4708525" y="0"/>
                              </a:lnTo>
                              <a:lnTo>
                                <a:pt x="4708525" y="180074"/>
                              </a:lnTo>
                              <a:lnTo>
                                <a:pt x="0" y="180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79" style="width:370.75pt;height:36.7307pt;position:absolute;mso-position-horizontal-relative:page;mso-position-horizontal:absolute;margin-left:224.75pt;mso-position-vertical-relative:page;margin-top:22.7993pt;" coordsize="47085,4664">
              <v:shape id="Shape 26936" style="position:absolute;width:47082;height:1223;left:0;top:0;" coordsize="4708271,122310" path="m0,0l4708271,0l4708271,122310l0,122310l0,0">
                <v:stroke weight="0pt" endcap="flat" joinstyle="miter" miterlimit="10" on="false" color="#000000" opacity="0"/>
                <v:fill on="true" color="#0069e9"/>
              </v:shape>
              <v:shape id="Shape 26937" style="position:absolute;width:47085;height:1800;left:0;top:2864;" coordsize="4708525,180074" path="m0,0l4708525,0l4708525,180074l0,180074l0,0">
                <v:stroke weight="0pt" endcap="flat" joinstyle="miter" miterlimit="10" on="false" color="#000000" opacity="0"/>
                <v:fill on="true" color="#000000"/>
              </v:shape>
              <w10:wrap type="square"/>
            </v:group>
          </w:pict>
        </mc:Fallback>
      </mc:AlternateContent>
    </w:r>
    <w:r>
      <w:rPr>
        <w:rFonts w:ascii="Lucida Sans Unicode" w:eastAsia="Lucida Sans Unicode" w:hAnsi="Lucida Sans Unicode" w:cs="Lucida Sans Unicode"/>
        <w:sz w:val="20"/>
      </w:rPr>
      <w:t xml:space="preserve"> </w:t>
    </w:r>
    <w:proofErr w:type="spellStart"/>
    <w:r>
      <w:rPr>
        <w:rFonts w:ascii="Cambria" w:eastAsia="Cambria" w:hAnsi="Cambria" w:cs="Cambria"/>
        <w:color w:val="0069E9"/>
        <w:sz w:val="33"/>
      </w:rPr>
      <w:t>wazuguardix</w:t>
    </w:r>
    <w:proofErr w:type="spellEnd"/>
    <w:r>
      <w:rPr>
        <w:rFonts w:ascii="Cambria" w:eastAsia="Cambria" w:hAnsi="Cambria" w:cs="Cambria"/>
        <w:sz w:val="33"/>
      </w:rPr>
      <w:t xml:space="preserve"> </w:t>
    </w:r>
  </w:p>
  <w:p w14:paraId="261AEB11" w14:textId="77777777" w:rsidR="004665CD" w:rsidRDefault="00B3145B">
    <w:pPr>
      <w:spacing w:after="0" w:line="259" w:lineRule="auto"/>
      <w:ind w:left="2180" w:right="0" w:firstLine="0"/>
    </w:pPr>
    <w:r>
      <w:rPr>
        <w:rFonts w:ascii="Verdana" w:eastAsia="Verdana" w:hAnsi="Verdana" w:cs="Verdana"/>
        <w:sz w:val="17"/>
      </w:rPr>
      <w:t xml:space="preserve">Defense at 360° </w:t>
    </w:r>
  </w:p>
  <w:p w14:paraId="71B8BC52" w14:textId="77777777" w:rsidR="004665CD" w:rsidRDefault="00B3145B">
    <w:r>
      <w:rPr>
        <w:noProof/>
        <w:sz w:val="22"/>
      </w:rPr>
      <mc:AlternateContent>
        <mc:Choice Requires="wpg">
          <w:drawing>
            <wp:anchor distT="0" distB="0" distL="114300" distR="114300" simplePos="0" relativeHeight="251660288" behindDoc="1" locked="0" layoutInCell="1" allowOverlap="1" wp14:anchorId="6680AD48" wp14:editId="71848875">
              <wp:simplePos x="0" y="0"/>
              <wp:positionH relativeFrom="page">
                <wp:posOffset>179705</wp:posOffset>
              </wp:positionH>
              <wp:positionV relativeFrom="page">
                <wp:posOffset>2162175</wp:posOffset>
              </wp:positionV>
              <wp:extent cx="6931025" cy="6931025"/>
              <wp:effectExtent l="0" t="0" r="0" b="0"/>
              <wp:wrapNone/>
              <wp:docPr id="26291" name="Group 26291"/>
              <wp:cNvGraphicFramePr/>
              <a:graphic xmlns:a="http://schemas.openxmlformats.org/drawingml/2006/main">
                <a:graphicData uri="http://schemas.microsoft.com/office/word/2010/wordprocessingGroup">
                  <wpg:wgp>
                    <wpg:cNvGrpSpPr/>
                    <wpg:grpSpPr>
                      <a:xfrm>
                        <a:off x="0" y="0"/>
                        <a:ext cx="6931025" cy="6931025"/>
                        <a:chOff x="0" y="0"/>
                        <a:chExt cx="6931025" cy="6931025"/>
                      </a:xfrm>
                    </wpg:grpSpPr>
                    <pic:pic xmlns:pic="http://schemas.openxmlformats.org/drawingml/2006/picture">
                      <pic:nvPicPr>
                        <pic:cNvPr id="26292" name="Picture 26292"/>
                        <pic:cNvPicPr/>
                      </pic:nvPicPr>
                      <pic:blipFill>
                        <a:blip r:embed="rId41"/>
                        <a:stretch>
                          <a:fillRect/>
                        </a:stretch>
                      </pic:blipFill>
                      <pic:spPr>
                        <a:xfrm>
                          <a:off x="0" y="0"/>
                          <a:ext cx="6931025" cy="6931025"/>
                        </a:xfrm>
                        <a:prstGeom prst="rect">
                          <a:avLst/>
                        </a:prstGeom>
                      </pic:spPr>
                    </pic:pic>
                  </wpg:wgp>
                </a:graphicData>
              </a:graphic>
            </wp:anchor>
          </w:drawing>
        </mc:Choice>
        <mc:Fallback xmlns:a="http://schemas.openxmlformats.org/drawingml/2006/main">
          <w:pict>
            <v:group id="Group 26291" style="width:545.75pt;height:545.75pt;position:absolute;z-index:-2147483648;mso-position-horizontal-relative:page;mso-position-horizontal:absolute;margin-left:14.15pt;mso-position-vertical-relative:page;margin-top:170.25pt;" coordsize="69310,69310">
              <v:shape id="Picture 26292" style="position:absolute;width:69310;height:69310;left:0;top:0;" filled="f">
                <v:imagedata r:id="rId42"/>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35D9" w14:textId="77777777" w:rsidR="004665CD" w:rsidRDefault="00B3145B">
    <w:pPr>
      <w:spacing w:after="0" w:line="315" w:lineRule="auto"/>
      <w:ind w:left="2160" w:right="7554" w:hanging="2160"/>
    </w:pPr>
    <w:r>
      <w:rPr>
        <w:noProof/>
        <w:sz w:val="22"/>
      </w:rPr>
      <mc:AlternateContent>
        <mc:Choice Requires="wpg">
          <w:drawing>
            <wp:anchor distT="0" distB="0" distL="114300" distR="114300" simplePos="0" relativeHeight="251661312" behindDoc="0" locked="0" layoutInCell="1" allowOverlap="1" wp14:anchorId="0473E087" wp14:editId="6C793D6F">
              <wp:simplePos x="0" y="0"/>
              <wp:positionH relativeFrom="page">
                <wp:posOffset>0</wp:posOffset>
              </wp:positionH>
              <wp:positionV relativeFrom="page">
                <wp:posOffset>210820</wp:posOffset>
              </wp:positionV>
              <wp:extent cx="1482090" cy="545211"/>
              <wp:effectExtent l="0" t="0" r="0" b="0"/>
              <wp:wrapSquare wrapText="bothSides"/>
              <wp:docPr id="26225" name="Group 26225"/>
              <wp:cNvGraphicFramePr/>
              <a:graphic xmlns:a="http://schemas.openxmlformats.org/drawingml/2006/main">
                <a:graphicData uri="http://schemas.microsoft.com/office/word/2010/wordprocessingGroup">
                  <wpg:wgp>
                    <wpg:cNvGrpSpPr/>
                    <wpg:grpSpPr>
                      <a:xfrm>
                        <a:off x="0" y="0"/>
                        <a:ext cx="1482090" cy="545211"/>
                        <a:chOff x="0" y="0"/>
                        <a:chExt cx="1482090" cy="545211"/>
                      </a:xfrm>
                    </wpg:grpSpPr>
                    <wps:wsp>
                      <wps:cNvPr id="26226" name="Shape 26226"/>
                      <wps:cNvSpPr/>
                      <wps:spPr>
                        <a:xfrm>
                          <a:off x="982345" y="0"/>
                          <a:ext cx="250685" cy="544576"/>
                        </a:xfrm>
                        <a:custGeom>
                          <a:avLst/>
                          <a:gdLst/>
                          <a:ahLst/>
                          <a:cxnLst/>
                          <a:rect l="0" t="0" r="0" b="0"/>
                          <a:pathLst>
                            <a:path w="250685" h="544576">
                              <a:moveTo>
                                <a:pt x="250685" y="0"/>
                              </a:moveTo>
                              <a:lnTo>
                                <a:pt x="250685" y="544576"/>
                              </a:lnTo>
                              <a:lnTo>
                                <a:pt x="230670" y="542163"/>
                              </a:lnTo>
                              <a:lnTo>
                                <a:pt x="211099" y="538352"/>
                              </a:lnTo>
                              <a:lnTo>
                                <a:pt x="191960" y="533146"/>
                              </a:lnTo>
                              <a:lnTo>
                                <a:pt x="173253" y="526669"/>
                              </a:lnTo>
                              <a:lnTo>
                                <a:pt x="123736" y="376809"/>
                              </a:lnTo>
                              <a:lnTo>
                                <a:pt x="86347" y="471551"/>
                              </a:lnTo>
                              <a:lnTo>
                                <a:pt x="56388" y="438531"/>
                              </a:lnTo>
                              <a:lnTo>
                                <a:pt x="32385" y="401447"/>
                              </a:lnTo>
                              <a:lnTo>
                                <a:pt x="14732" y="361188"/>
                              </a:lnTo>
                              <a:lnTo>
                                <a:pt x="3810" y="317881"/>
                              </a:lnTo>
                              <a:lnTo>
                                <a:pt x="0" y="272288"/>
                              </a:lnTo>
                              <a:lnTo>
                                <a:pt x="2870" y="232537"/>
                              </a:lnTo>
                              <a:lnTo>
                                <a:pt x="11227" y="194564"/>
                              </a:lnTo>
                              <a:lnTo>
                                <a:pt x="24663" y="158750"/>
                              </a:lnTo>
                              <a:lnTo>
                                <a:pt x="42761" y="125476"/>
                              </a:lnTo>
                              <a:lnTo>
                                <a:pt x="98615" y="164719"/>
                              </a:lnTo>
                              <a:lnTo>
                                <a:pt x="80594" y="201676"/>
                              </a:lnTo>
                              <a:lnTo>
                                <a:pt x="70447" y="241935"/>
                              </a:lnTo>
                              <a:lnTo>
                                <a:pt x="68415" y="283210"/>
                              </a:lnTo>
                              <a:lnTo>
                                <a:pt x="74714" y="323977"/>
                              </a:lnTo>
                              <a:lnTo>
                                <a:pt x="129159" y="185927"/>
                              </a:lnTo>
                              <a:lnTo>
                                <a:pt x="141923" y="224663"/>
                              </a:lnTo>
                              <a:lnTo>
                                <a:pt x="157467" y="271780"/>
                              </a:lnTo>
                              <a:lnTo>
                                <a:pt x="173012" y="318897"/>
                              </a:lnTo>
                              <a:lnTo>
                                <a:pt x="185725" y="357377"/>
                              </a:lnTo>
                              <a:lnTo>
                                <a:pt x="185725" y="13335"/>
                              </a:lnTo>
                              <a:lnTo>
                                <a:pt x="201422" y="8636"/>
                              </a:lnTo>
                              <a:lnTo>
                                <a:pt x="217500" y="4826"/>
                              </a:lnTo>
                              <a:lnTo>
                                <a:pt x="233934" y="1905"/>
                              </a:lnTo>
                              <a:lnTo>
                                <a:pt x="250685" y="0"/>
                              </a:lnTo>
                              <a:close/>
                            </a:path>
                          </a:pathLst>
                        </a:custGeom>
                        <a:ln w="0" cap="flat">
                          <a:miter lim="127000"/>
                        </a:ln>
                      </wps:spPr>
                      <wps:style>
                        <a:lnRef idx="0">
                          <a:srgbClr val="000000">
                            <a:alpha val="0"/>
                          </a:srgbClr>
                        </a:lnRef>
                        <a:fillRef idx="1">
                          <a:srgbClr val="3483FF"/>
                        </a:fillRef>
                        <a:effectRef idx="0">
                          <a:scrgbClr r="0" g="0" b="0"/>
                        </a:effectRef>
                        <a:fontRef idx="none"/>
                      </wps:style>
                      <wps:bodyPr/>
                    </wps:wsp>
                    <wps:wsp>
                      <wps:cNvPr id="26227" name="Shape 26227"/>
                      <wps:cNvSpPr/>
                      <wps:spPr>
                        <a:xfrm>
                          <a:off x="1236205" y="127"/>
                          <a:ext cx="245885" cy="542544"/>
                        </a:xfrm>
                        <a:custGeom>
                          <a:avLst/>
                          <a:gdLst/>
                          <a:ahLst/>
                          <a:cxnLst/>
                          <a:rect l="0" t="0" r="0" b="0"/>
                          <a:pathLst>
                            <a:path w="245885" h="542544">
                              <a:moveTo>
                                <a:pt x="0" y="0"/>
                              </a:moveTo>
                              <a:lnTo>
                                <a:pt x="16828" y="1905"/>
                              </a:lnTo>
                              <a:lnTo>
                                <a:pt x="65164" y="13335"/>
                              </a:lnTo>
                              <a:lnTo>
                                <a:pt x="108852" y="32258"/>
                              </a:lnTo>
                              <a:lnTo>
                                <a:pt x="148222" y="58293"/>
                              </a:lnTo>
                              <a:lnTo>
                                <a:pt x="182258" y="90297"/>
                              </a:lnTo>
                              <a:lnTo>
                                <a:pt x="210452" y="127762"/>
                              </a:lnTo>
                              <a:lnTo>
                                <a:pt x="231915" y="169799"/>
                              </a:lnTo>
                              <a:lnTo>
                                <a:pt x="168542" y="195199"/>
                              </a:lnTo>
                              <a:lnTo>
                                <a:pt x="167526" y="192659"/>
                              </a:lnTo>
                              <a:lnTo>
                                <a:pt x="166764" y="191008"/>
                              </a:lnTo>
                              <a:lnTo>
                                <a:pt x="166510" y="190500"/>
                              </a:lnTo>
                              <a:lnTo>
                                <a:pt x="166256" y="189864"/>
                              </a:lnTo>
                              <a:lnTo>
                                <a:pt x="164986" y="186944"/>
                              </a:lnTo>
                              <a:lnTo>
                                <a:pt x="157747" y="172720"/>
                              </a:lnTo>
                              <a:lnTo>
                                <a:pt x="157493" y="172212"/>
                              </a:lnTo>
                              <a:lnTo>
                                <a:pt x="134506" y="139064"/>
                              </a:lnTo>
                              <a:lnTo>
                                <a:pt x="119647" y="123571"/>
                              </a:lnTo>
                              <a:lnTo>
                                <a:pt x="119266" y="123189"/>
                              </a:lnTo>
                              <a:lnTo>
                                <a:pt x="84214" y="96647"/>
                              </a:lnTo>
                              <a:lnTo>
                                <a:pt x="65164" y="86487"/>
                              </a:lnTo>
                              <a:lnTo>
                                <a:pt x="65164" y="456057"/>
                              </a:lnTo>
                              <a:lnTo>
                                <a:pt x="98565" y="436499"/>
                              </a:lnTo>
                              <a:lnTo>
                                <a:pt x="127902" y="410718"/>
                              </a:lnTo>
                              <a:lnTo>
                                <a:pt x="155588" y="373634"/>
                              </a:lnTo>
                              <a:lnTo>
                                <a:pt x="162700" y="360299"/>
                              </a:lnTo>
                              <a:lnTo>
                                <a:pt x="163462" y="358775"/>
                              </a:lnTo>
                              <a:lnTo>
                                <a:pt x="177051" y="321310"/>
                              </a:lnTo>
                              <a:lnTo>
                                <a:pt x="178321" y="316230"/>
                              </a:lnTo>
                              <a:lnTo>
                                <a:pt x="178321" y="315849"/>
                              </a:lnTo>
                              <a:lnTo>
                                <a:pt x="180734" y="303657"/>
                              </a:lnTo>
                              <a:lnTo>
                                <a:pt x="129426" y="303657"/>
                              </a:lnTo>
                              <a:lnTo>
                                <a:pt x="129426" y="238887"/>
                              </a:lnTo>
                              <a:lnTo>
                                <a:pt x="245885" y="238887"/>
                              </a:lnTo>
                              <a:lnTo>
                                <a:pt x="245885" y="321056"/>
                              </a:lnTo>
                              <a:lnTo>
                                <a:pt x="218199" y="401700"/>
                              </a:lnTo>
                              <a:lnTo>
                                <a:pt x="189751" y="443611"/>
                              </a:lnTo>
                              <a:lnTo>
                                <a:pt x="154064" y="479551"/>
                              </a:lnTo>
                              <a:lnTo>
                                <a:pt x="112281" y="508381"/>
                              </a:lnTo>
                              <a:lnTo>
                                <a:pt x="65164" y="529209"/>
                              </a:lnTo>
                              <a:lnTo>
                                <a:pt x="16828" y="540638"/>
                              </a:lnTo>
                              <a:lnTo>
                                <a:pt x="0" y="5425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228" name="Picture 26228"/>
                        <pic:cNvPicPr/>
                      </pic:nvPicPr>
                      <pic:blipFill>
                        <a:blip r:embed="rId1"/>
                        <a:stretch>
                          <a:fillRect/>
                        </a:stretch>
                      </pic:blipFill>
                      <pic:spPr>
                        <a:xfrm>
                          <a:off x="1189863" y="222596"/>
                          <a:ext cx="84417" cy="95284"/>
                        </a:xfrm>
                        <a:prstGeom prst="rect">
                          <a:avLst/>
                        </a:prstGeom>
                      </pic:spPr>
                    </pic:pic>
                    <wps:wsp>
                      <wps:cNvPr id="26922" name="Shape 26922"/>
                      <wps:cNvSpPr/>
                      <wps:spPr>
                        <a:xfrm>
                          <a:off x="0" y="78731"/>
                          <a:ext cx="935038" cy="122310"/>
                        </a:xfrm>
                        <a:custGeom>
                          <a:avLst/>
                          <a:gdLst/>
                          <a:ahLst/>
                          <a:cxnLst/>
                          <a:rect l="0" t="0" r="0" b="0"/>
                          <a:pathLst>
                            <a:path w="935038" h="122310">
                              <a:moveTo>
                                <a:pt x="0" y="0"/>
                              </a:moveTo>
                              <a:lnTo>
                                <a:pt x="935038" y="0"/>
                              </a:lnTo>
                              <a:lnTo>
                                <a:pt x="935038" y="122310"/>
                              </a:lnTo>
                              <a:lnTo>
                                <a:pt x="0" y="122310"/>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923" name="Shape 26923"/>
                      <wps:cNvSpPr/>
                      <wps:spPr>
                        <a:xfrm>
                          <a:off x="0" y="365137"/>
                          <a:ext cx="934809" cy="180074"/>
                        </a:xfrm>
                        <a:custGeom>
                          <a:avLst/>
                          <a:gdLst/>
                          <a:ahLst/>
                          <a:cxnLst/>
                          <a:rect l="0" t="0" r="0" b="0"/>
                          <a:pathLst>
                            <a:path w="934809" h="180074">
                              <a:moveTo>
                                <a:pt x="0" y="0"/>
                              </a:moveTo>
                              <a:lnTo>
                                <a:pt x="934809" y="0"/>
                              </a:lnTo>
                              <a:lnTo>
                                <a:pt x="934809" y="180074"/>
                              </a:lnTo>
                              <a:lnTo>
                                <a:pt x="0" y="180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25" style="width:116.7pt;height:42.93pt;position:absolute;mso-position-horizontal-relative:page;mso-position-horizontal:absolute;margin-left:0pt;mso-position-vertical-relative:page;margin-top:16.6pt;" coordsize="14820,5452">
              <v:shape id="Shape 26226" style="position:absolute;width:2506;height:5445;left:9823;top:0;" coordsize="250685,544576" path="m250685,0l250685,544576l230670,542163l211099,538352l191960,533146l173253,526669l123736,376809l86347,471551l56388,438531l32385,401447l14732,361188l3810,317881l0,272288l2870,232537l11227,194564l24663,158750l42761,125476l98615,164719l80594,201676l70447,241935l68415,283210l74714,323977l129159,185927l141923,224663l157467,271780l173012,318897l185725,357377l185725,13335l201422,8636l217500,4826l233934,1905l250685,0x">
                <v:stroke weight="0pt" endcap="flat" joinstyle="miter" miterlimit="10" on="false" color="#000000" opacity="0"/>
                <v:fill on="true" color="#3483ff"/>
              </v:shape>
              <v:shape id="Shape 26227" style="position:absolute;width:2458;height:5425;left:12362;top:1;" coordsize="245885,542544" path="m0,0l16828,1905l65164,13335l108852,32258l148222,58293l182258,90297l210452,127762l231915,169799l168542,195199l167526,192659l166764,191008l166510,190500l166256,189864l164986,186944l157747,172720l157493,172212l134506,139064l119647,123571l119266,123189l84214,96647l65164,86487l65164,456057l98565,436499l127902,410718l155588,373634l162700,360299l163462,358775l177051,321310l178321,316230l178321,315849l180734,303657l129426,303657l129426,238887l245885,238887l245885,321056l218199,401700l189751,443611l154064,479551l112281,508381l65164,529209l16828,540638l0,542544l0,0x">
                <v:stroke weight="0pt" endcap="flat" joinstyle="miter" miterlimit="10" on="false" color="#000000" opacity="0"/>
                <v:fill on="true" color="#000000"/>
              </v:shape>
              <v:shape id="Picture 26228" style="position:absolute;width:844;height:952;left:11898;top:2225;" filled="f">
                <v:imagedata r:id="rId40"/>
              </v:shape>
              <v:shape id="Shape 26924" style="position:absolute;width:9350;height:1223;left:0;top:787;" coordsize="935038,122310" path="m0,0l935038,0l935038,122310l0,122310l0,0">
                <v:stroke weight="0pt" endcap="flat" joinstyle="miter" miterlimit="10" on="false" color="#000000" opacity="0"/>
                <v:fill on="true" color="#0069e9"/>
              </v:shape>
              <v:shape id="Shape 26925" style="position:absolute;width:9348;height:1800;left:0;top:3651;" coordsize="934809,180074" path="m0,0l934809,0l934809,180074l0,18007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2336" behindDoc="0" locked="0" layoutInCell="1" allowOverlap="1" wp14:anchorId="0236B37B" wp14:editId="07901562">
              <wp:simplePos x="0" y="0"/>
              <wp:positionH relativeFrom="page">
                <wp:posOffset>2854325</wp:posOffset>
              </wp:positionH>
              <wp:positionV relativeFrom="page">
                <wp:posOffset>289551</wp:posOffset>
              </wp:positionV>
              <wp:extent cx="4708525" cy="466480"/>
              <wp:effectExtent l="0" t="0" r="0" b="0"/>
              <wp:wrapSquare wrapText="bothSides"/>
              <wp:docPr id="26231" name="Group 26231"/>
              <wp:cNvGraphicFramePr/>
              <a:graphic xmlns:a="http://schemas.openxmlformats.org/drawingml/2006/main">
                <a:graphicData uri="http://schemas.microsoft.com/office/word/2010/wordprocessingGroup">
                  <wpg:wgp>
                    <wpg:cNvGrpSpPr/>
                    <wpg:grpSpPr>
                      <a:xfrm>
                        <a:off x="0" y="0"/>
                        <a:ext cx="4708525" cy="466480"/>
                        <a:chOff x="0" y="0"/>
                        <a:chExt cx="4708525" cy="466480"/>
                      </a:xfrm>
                    </wpg:grpSpPr>
                    <wps:wsp>
                      <wps:cNvPr id="26926" name="Shape 26926"/>
                      <wps:cNvSpPr/>
                      <wps:spPr>
                        <a:xfrm>
                          <a:off x="0" y="0"/>
                          <a:ext cx="4708271" cy="122310"/>
                        </a:xfrm>
                        <a:custGeom>
                          <a:avLst/>
                          <a:gdLst/>
                          <a:ahLst/>
                          <a:cxnLst/>
                          <a:rect l="0" t="0" r="0" b="0"/>
                          <a:pathLst>
                            <a:path w="4708271" h="122310">
                              <a:moveTo>
                                <a:pt x="0" y="0"/>
                              </a:moveTo>
                              <a:lnTo>
                                <a:pt x="4708271" y="0"/>
                              </a:lnTo>
                              <a:lnTo>
                                <a:pt x="4708271" y="122310"/>
                              </a:lnTo>
                              <a:lnTo>
                                <a:pt x="0" y="122310"/>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927" name="Shape 26927"/>
                      <wps:cNvSpPr/>
                      <wps:spPr>
                        <a:xfrm>
                          <a:off x="0" y="286407"/>
                          <a:ext cx="4708525" cy="180074"/>
                        </a:xfrm>
                        <a:custGeom>
                          <a:avLst/>
                          <a:gdLst/>
                          <a:ahLst/>
                          <a:cxnLst/>
                          <a:rect l="0" t="0" r="0" b="0"/>
                          <a:pathLst>
                            <a:path w="4708525" h="180074">
                              <a:moveTo>
                                <a:pt x="0" y="0"/>
                              </a:moveTo>
                              <a:lnTo>
                                <a:pt x="4708525" y="0"/>
                              </a:lnTo>
                              <a:lnTo>
                                <a:pt x="4708525" y="180074"/>
                              </a:lnTo>
                              <a:lnTo>
                                <a:pt x="0" y="180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31" style="width:370.75pt;height:36.7307pt;position:absolute;mso-position-horizontal-relative:page;mso-position-horizontal:absolute;margin-left:224.75pt;mso-position-vertical-relative:page;margin-top:22.7993pt;" coordsize="47085,4664">
              <v:shape id="Shape 26928" style="position:absolute;width:47082;height:1223;left:0;top:0;" coordsize="4708271,122310" path="m0,0l4708271,0l4708271,122310l0,122310l0,0">
                <v:stroke weight="0pt" endcap="flat" joinstyle="miter" miterlimit="10" on="false" color="#000000" opacity="0"/>
                <v:fill on="true" color="#0069e9"/>
              </v:shape>
              <v:shape id="Shape 26929" style="position:absolute;width:47085;height:1800;left:0;top:2864;" coordsize="4708525,180074" path="m0,0l4708525,0l4708525,180074l0,180074l0,0">
                <v:stroke weight="0pt" endcap="flat" joinstyle="miter" miterlimit="10" on="false" color="#000000" opacity="0"/>
                <v:fill on="true" color="#000000"/>
              </v:shape>
              <w10:wrap type="square"/>
            </v:group>
          </w:pict>
        </mc:Fallback>
      </mc:AlternateContent>
    </w:r>
    <w:r>
      <w:rPr>
        <w:rFonts w:ascii="Lucida Sans Unicode" w:eastAsia="Lucida Sans Unicode" w:hAnsi="Lucida Sans Unicode" w:cs="Lucida Sans Unicode"/>
        <w:sz w:val="20"/>
      </w:rPr>
      <w:t xml:space="preserve"> </w:t>
    </w:r>
    <w:proofErr w:type="spellStart"/>
    <w:r>
      <w:rPr>
        <w:rFonts w:ascii="Cambria" w:eastAsia="Cambria" w:hAnsi="Cambria" w:cs="Cambria"/>
        <w:color w:val="0069E9"/>
        <w:sz w:val="33"/>
      </w:rPr>
      <w:t>wazuguardix</w:t>
    </w:r>
    <w:proofErr w:type="spellEnd"/>
    <w:r>
      <w:rPr>
        <w:rFonts w:ascii="Cambria" w:eastAsia="Cambria" w:hAnsi="Cambria" w:cs="Cambria"/>
        <w:sz w:val="33"/>
      </w:rPr>
      <w:t xml:space="preserve"> </w:t>
    </w:r>
  </w:p>
  <w:p w14:paraId="7C719CE5" w14:textId="77777777" w:rsidR="004665CD" w:rsidRDefault="00B3145B">
    <w:pPr>
      <w:spacing w:after="0" w:line="259" w:lineRule="auto"/>
      <w:ind w:left="2180" w:right="0" w:firstLine="0"/>
    </w:pPr>
    <w:r>
      <w:rPr>
        <w:rFonts w:ascii="Verdana" w:eastAsia="Verdana" w:hAnsi="Verdana" w:cs="Verdana"/>
        <w:sz w:val="17"/>
      </w:rPr>
      <w:t xml:space="preserve">Defense at 360° </w:t>
    </w:r>
  </w:p>
  <w:p w14:paraId="2D9CFFF1" w14:textId="77777777" w:rsidR="004665CD" w:rsidRDefault="00B3145B">
    <w:r>
      <w:rPr>
        <w:noProof/>
        <w:sz w:val="22"/>
      </w:rPr>
      <mc:AlternateContent>
        <mc:Choice Requires="wpg">
          <w:drawing>
            <wp:anchor distT="0" distB="0" distL="114300" distR="114300" simplePos="0" relativeHeight="251663360" behindDoc="1" locked="0" layoutInCell="1" allowOverlap="1" wp14:anchorId="3D90FDB6" wp14:editId="7E6206EC">
              <wp:simplePos x="0" y="0"/>
              <wp:positionH relativeFrom="page">
                <wp:posOffset>179705</wp:posOffset>
              </wp:positionH>
              <wp:positionV relativeFrom="page">
                <wp:posOffset>2162175</wp:posOffset>
              </wp:positionV>
              <wp:extent cx="6931025" cy="6931025"/>
              <wp:effectExtent l="0" t="0" r="0" b="0"/>
              <wp:wrapNone/>
              <wp:docPr id="26243" name="Group 26243"/>
              <wp:cNvGraphicFramePr/>
              <a:graphic xmlns:a="http://schemas.openxmlformats.org/drawingml/2006/main">
                <a:graphicData uri="http://schemas.microsoft.com/office/word/2010/wordprocessingGroup">
                  <wpg:wgp>
                    <wpg:cNvGrpSpPr/>
                    <wpg:grpSpPr>
                      <a:xfrm>
                        <a:off x="0" y="0"/>
                        <a:ext cx="6931025" cy="6931025"/>
                        <a:chOff x="0" y="0"/>
                        <a:chExt cx="6931025" cy="6931025"/>
                      </a:xfrm>
                    </wpg:grpSpPr>
                    <pic:pic xmlns:pic="http://schemas.openxmlformats.org/drawingml/2006/picture">
                      <pic:nvPicPr>
                        <pic:cNvPr id="26244" name="Picture 26244"/>
                        <pic:cNvPicPr/>
                      </pic:nvPicPr>
                      <pic:blipFill>
                        <a:blip r:embed="rId41"/>
                        <a:stretch>
                          <a:fillRect/>
                        </a:stretch>
                      </pic:blipFill>
                      <pic:spPr>
                        <a:xfrm>
                          <a:off x="0" y="0"/>
                          <a:ext cx="6931025" cy="6931025"/>
                        </a:xfrm>
                        <a:prstGeom prst="rect">
                          <a:avLst/>
                        </a:prstGeom>
                      </pic:spPr>
                    </pic:pic>
                  </wpg:wgp>
                </a:graphicData>
              </a:graphic>
            </wp:anchor>
          </w:drawing>
        </mc:Choice>
        <mc:Fallback xmlns:a="http://schemas.openxmlformats.org/drawingml/2006/main">
          <w:pict>
            <v:group id="Group 26243" style="width:545.75pt;height:545.75pt;position:absolute;z-index:-2147483648;mso-position-horizontal-relative:page;mso-position-horizontal:absolute;margin-left:14.15pt;mso-position-vertical-relative:page;margin-top:170.25pt;" coordsize="69310,69310">
              <v:shape id="Picture 26244" style="position:absolute;width:69310;height:69310;left:0;top:0;" filled="f">
                <v:imagedata r:id="rId42"/>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9F44" w14:textId="77777777" w:rsidR="004665CD" w:rsidRDefault="00B3145B">
    <w:pPr>
      <w:spacing w:after="0" w:line="315" w:lineRule="auto"/>
      <w:ind w:left="2160" w:right="7554" w:hanging="2160"/>
    </w:pPr>
    <w:r>
      <w:rPr>
        <w:noProof/>
        <w:sz w:val="22"/>
      </w:rPr>
      <mc:AlternateContent>
        <mc:Choice Requires="wpg">
          <w:drawing>
            <wp:anchor distT="0" distB="0" distL="114300" distR="114300" simplePos="0" relativeHeight="251664384" behindDoc="0" locked="0" layoutInCell="1" allowOverlap="1" wp14:anchorId="3D325480" wp14:editId="4EE07A22">
              <wp:simplePos x="0" y="0"/>
              <wp:positionH relativeFrom="page">
                <wp:posOffset>0</wp:posOffset>
              </wp:positionH>
              <wp:positionV relativeFrom="page">
                <wp:posOffset>210820</wp:posOffset>
              </wp:positionV>
              <wp:extent cx="1482090" cy="545211"/>
              <wp:effectExtent l="0" t="0" r="0" b="0"/>
              <wp:wrapSquare wrapText="bothSides"/>
              <wp:docPr id="26178" name="Group 26178"/>
              <wp:cNvGraphicFramePr/>
              <a:graphic xmlns:a="http://schemas.openxmlformats.org/drawingml/2006/main">
                <a:graphicData uri="http://schemas.microsoft.com/office/word/2010/wordprocessingGroup">
                  <wpg:wgp>
                    <wpg:cNvGrpSpPr/>
                    <wpg:grpSpPr>
                      <a:xfrm>
                        <a:off x="0" y="0"/>
                        <a:ext cx="1482090" cy="545211"/>
                        <a:chOff x="0" y="0"/>
                        <a:chExt cx="1482090" cy="545211"/>
                      </a:xfrm>
                    </wpg:grpSpPr>
                    <wps:wsp>
                      <wps:cNvPr id="26179" name="Shape 26179"/>
                      <wps:cNvSpPr/>
                      <wps:spPr>
                        <a:xfrm>
                          <a:off x="982345" y="0"/>
                          <a:ext cx="250685" cy="544576"/>
                        </a:xfrm>
                        <a:custGeom>
                          <a:avLst/>
                          <a:gdLst/>
                          <a:ahLst/>
                          <a:cxnLst/>
                          <a:rect l="0" t="0" r="0" b="0"/>
                          <a:pathLst>
                            <a:path w="250685" h="544576">
                              <a:moveTo>
                                <a:pt x="250685" y="0"/>
                              </a:moveTo>
                              <a:lnTo>
                                <a:pt x="250685" y="544576"/>
                              </a:lnTo>
                              <a:lnTo>
                                <a:pt x="230670" y="542163"/>
                              </a:lnTo>
                              <a:lnTo>
                                <a:pt x="211099" y="538352"/>
                              </a:lnTo>
                              <a:lnTo>
                                <a:pt x="191960" y="533146"/>
                              </a:lnTo>
                              <a:lnTo>
                                <a:pt x="173253" y="526669"/>
                              </a:lnTo>
                              <a:lnTo>
                                <a:pt x="123736" y="376809"/>
                              </a:lnTo>
                              <a:lnTo>
                                <a:pt x="86347" y="471551"/>
                              </a:lnTo>
                              <a:lnTo>
                                <a:pt x="56388" y="438531"/>
                              </a:lnTo>
                              <a:lnTo>
                                <a:pt x="32385" y="401447"/>
                              </a:lnTo>
                              <a:lnTo>
                                <a:pt x="14732" y="361188"/>
                              </a:lnTo>
                              <a:lnTo>
                                <a:pt x="3810" y="317881"/>
                              </a:lnTo>
                              <a:lnTo>
                                <a:pt x="0" y="272288"/>
                              </a:lnTo>
                              <a:lnTo>
                                <a:pt x="2870" y="232537"/>
                              </a:lnTo>
                              <a:lnTo>
                                <a:pt x="11227" y="194564"/>
                              </a:lnTo>
                              <a:lnTo>
                                <a:pt x="24663" y="158750"/>
                              </a:lnTo>
                              <a:lnTo>
                                <a:pt x="42761" y="125476"/>
                              </a:lnTo>
                              <a:lnTo>
                                <a:pt x="98615" y="164719"/>
                              </a:lnTo>
                              <a:lnTo>
                                <a:pt x="80594" y="201676"/>
                              </a:lnTo>
                              <a:lnTo>
                                <a:pt x="70447" y="241935"/>
                              </a:lnTo>
                              <a:lnTo>
                                <a:pt x="68415" y="283210"/>
                              </a:lnTo>
                              <a:lnTo>
                                <a:pt x="74714" y="323977"/>
                              </a:lnTo>
                              <a:lnTo>
                                <a:pt x="129159" y="185927"/>
                              </a:lnTo>
                              <a:lnTo>
                                <a:pt x="141923" y="224663"/>
                              </a:lnTo>
                              <a:lnTo>
                                <a:pt x="157467" y="271780"/>
                              </a:lnTo>
                              <a:lnTo>
                                <a:pt x="173012" y="318897"/>
                              </a:lnTo>
                              <a:lnTo>
                                <a:pt x="185725" y="357377"/>
                              </a:lnTo>
                              <a:lnTo>
                                <a:pt x="185725" y="13335"/>
                              </a:lnTo>
                              <a:lnTo>
                                <a:pt x="201422" y="8636"/>
                              </a:lnTo>
                              <a:lnTo>
                                <a:pt x="217500" y="4826"/>
                              </a:lnTo>
                              <a:lnTo>
                                <a:pt x="233934" y="1905"/>
                              </a:lnTo>
                              <a:lnTo>
                                <a:pt x="250685" y="0"/>
                              </a:lnTo>
                              <a:close/>
                            </a:path>
                          </a:pathLst>
                        </a:custGeom>
                        <a:ln w="0" cap="flat">
                          <a:miter lim="127000"/>
                        </a:ln>
                      </wps:spPr>
                      <wps:style>
                        <a:lnRef idx="0">
                          <a:srgbClr val="000000">
                            <a:alpha val="0"/>
                          </a:srgbClr>
                        </a:lnRef>
                        <a:fillRef idx="1">
                          <a:srgbClr val="3483FF"/>
                        </a:fillRef>
                        <a:effectRef idx="0">
                          <a:scrgbClr r="0" g="0" b="0"/>
                        </a:effectRef>
                        <a:fontRef idx="none"/>
                      </wps:style>
                      <wps:bodyPr/>
                    </wps:wsp>
                    <wps:wsp>
                      <wps:cNvPr id="26180" name="Shape 26180"/>
                      <wps:cNvSpPr/>
                      <wps:spPr>
                        <a:xfrm>
                          <a:off x="1236205" y="127"/>
                          <a:ext cx="245885" cy="542544"/>
                        </a:xfrm>
                        <a:custGeom>
                          <a:avLst/>
                          <a:gdLst/>
                          <a:ahLst/>
                          <a:cxnLst/>
                          <a:rect l="0" t="0" r="0" b="0"/>
                          <a:pathLst>
                            <a:path w="245885" h="542544">
                              <a:moveTo>
                                <a:pt x="0" y="0"/>
                              </a:moveTo>
                              <a:lnTo>
                                <a:pt x="16828" y="1905"/>
                              </a:lnTo>
                              <a:lnTo>
                                <a:pt x="65164" y="13335"/>
                              </a:lnTo>
                              <a:lnTo>
                                <a:pt x="108852" y="32258"/>
                              </a:lnTo>
                              <a:lnTo>
                                <a:pt x="148222" y="58293"/>
                              </a:lnTo>
                              <a:lnTo>
                                <a:pt x="182258" y="90297"/>
                              </a:lnTo>
                              <a:lnTo>
                                <a:pt x="210452" y="127762"/>
                              </a:lnTo>
                              <a:lnTo>
                                <a:pt x="231915" y="169799"/>
                              </a:lnTo>
                              <a:lnTo>
                                <a:pt x="168542" y="195199"/>
                              </a:lnTo>
                              <a:lnTo>
                                <a:pt x="167526" y="192659"/>
                              </a:lnTo>
                              <a:lnTo>
                                <a:pt x="166764" y="191008"/>
                              </a:lnTo>
                              <a:lnTo>
                                <a:pt x="166510" y="190500"/>
                              </a:lnTo>
                              <a:lnTo>
                                <a:pt x="166256" y="189864"/>
                              </a:lnTo>
                              <a:lnTo>
                                <a:pt x="164986" y="186944"/>
                              </a:lnTo>
                              <a:lnTo>
                                <a:pt x="157747" y="172720"/>
                              </a:lnTo>
                              <a:lnTo>
                                <a:pt x="157493" y="172212"/>
                              </a:lnTo>
                              <a:lnTo>
                                <a:pt x="134506" y="139064"/>
                              </a:lnTo>
                              <a:lnTo>
                                <a:pt x="119647" y="123571"/>
                              </a:lnTo>
                              <a:lnTo>
                                <a:pt x="119266" y="123189"/>
                              </a:lnTo>
                              <a:lnTo>
                                <a:pt x="84214" y="96647"/>
                              </a:lnTo>
                              <a:lnTo>
                                <a:pt x="65164" y="86487"/>
                              </a:lnTo>
                              <a:lnTo>
                                <a:pt x="65164" y="456057"/>
                              </a:lnTo>
                              <a:lnTo>
                                <a:pt x="98565" y="436499"/>
                              </a:lnTo>
                              <a:lnTo>
                                <a:pt x="127902" y="410718"/>
                              </a:lnTo>
                              <a:lnTo>
                                <a:pt x="155588" y="373634"/>
                              </a:lnTo>
                              <a:lnTo>
                                <a:pt x="162700" y="360299"/>
                              </a:lnTo>
                              <a:lnTo>
                                <a:pt x="163462" y="358775"/>
                              </a:lnTo>
                              <a:lnTo>
                                <a:pt x="177051" y="321310"/>
                              </a:lnTo>
                              <a:lnTo>
                                <a:pt x="178321" y="316230"/>
                              </a:lnTo>
                              <a:lnTo>
                                <a:pt x="178321" y="315849"/>
                              </a:lnTo>
                              <a:lnTo>
                                <a:pt x="180734" y="303657"/>
                              </a:lnTo>
                              <a:lnTo>
                                <a:pt x="129426" y="303657"/>
                              </a:lnTo>
                              <a:lnTo>
                                <a:pt x="129426" y="238887"/>
                              </a:lnTo>
                              <a:lnTo>
                                <a:pt x="245885" y="238887"/>
                              </a:lnTo>
                              <a:lnTo>
                                <a:pt x="245885" y="321056"/>
                              </a:lnTo>
                              <a:lnTo>
                                <a:pt x="218199" y="401700"/>
                              </a:lnTo>
                              <a:lnTo>
                                <a:pt x="189751" y="443611"/>
                              </a:lnTo>
                              <a:lnTo>
                                <a:pt x="154064" y="479551"/>
                              </a:lnTo>
                              <a:lnTo>
                                <a:pt x="112281" y="508381"/>
                              </a:lnTo>
                              <a:lnTo>
                                <a:pt x="65164" y="529209"/>
                              </a:lnTo>
                              <a:lnTo>
                                <a:pt x="16828" y="540638"/>
                              </a:lnTo>
                              <a:lnTo>
                                <a:pt x="0" y="5425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181" name="Picture 26181"/>
                        <pic:cNvPicPr/>
                      </pic:nvPicPr>
                      <pic:blipFill>
                        <a:blip r:embed="rId1"/>
                        <a:stretch>
                          <a:fillRect/>
                        </a:stretch>
                      </pic:blipFill>
                      <pic:spPr>
                        <a:xfrm>
                          <a:off x="1189863" y="222596"/>
                          <a:ext cx="84417" cy="95284"/>
                        </a:xfrm>
                        <a:prstGeom prst="rect">
                          <a:avLst/>
                        </a:prstGeom>
                      </pic:spPr>
                    </pic:pic>
                    <wps:wsp>
                      <wps:cNvPr id="26914" name="Shape 26914"/>
                      <wps:cNvSpPr/>
                      <wps:spPr>
                        <a:xfrm>
                          <a:off x="0" y="78731"/>
                          <a:ext cx="935038" cy="122310"/>
                        </a:xfrm>
                        <a:custGeom>
                          <a:avLst/>
                          <a:gdLst/>
                          <a:ahLst/>
                          <a:cxnLst/>
                          <a:rect l="0" t="0" r="0" b="0"/>
                          <a:pathLst>
                            <a:path w="935038" h="122310">
                              <a:moveTo>
                                <a:pt x="0" y="0"/>
                              </a:moveTo>
                              <a:lnTo>
                                <a:pt x="935038" y="0"/>
                              </a:lnTo>
                              <a:lnTo>
                                <a:pt x="935038" y="122310"/>
                              </a:lnTo>
                              <a:lnTo>
                                <a:pt x="0" y="122310"/>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915" name="Shape 26915"/>
                      <wps:cNvSpPr/>
                      <wps:spPr>
                        <a:xfrm>
                          <a:off x="0" y="365137"/>
                          <a:ext cx="934809" cy="180074"/>
                        </a:xfrm>
                        <a:custGeom>
                          <a:avLst/>
                          <a:gdLst/>
                          <a:ahLst/>
                          <a:cxnLst/>
                          <a:rect l="0" t="0" r="0" b="0"/>
                          <a:pathLst>
                            <a:path w="934809" h="180074">
                              <a:moveTo>
                                <a:pt x="0" y="0"/>
                              </a:moveTo>
                              <a:lnTo>
                                <a:pt x="934809" y="0"/>
                              </a:lnTo>
                              <a:lnTo>
                                <a:pt x="934809" y="180074"/>
                              </a:lnTo>
                              <a:lnTo>
                                <a:pt x="0" y="180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78" style="width:116.7pt;height:42.93pt;position:absolute;mso-position-horizontal-relative:page;mso-position-horizontal:absolute;margin-left:0pt;mso-position-vertical-relative:page;margin-top:16.6pt;" coordsize="14820,5452">
              <v:shape id="Shape 26179" style="position:absolute;width:2506;height:5445;left:9823;top:0;" coordsize="250685,544576" path="m250685,0l250685,544576l230670,542163l211099,538352l191960,533146l173253,526669l123736,376809l86347,471551l56388,438531l32385,401447l14732,361188l3810,317881l0,272288l2870,232537l11227,194564l24663,158750l42761,125476l98615,164719l80594,201676l70447,241935l68415,283210l74714,323977l129159,185927l141923,224663l157467,271780l173012,318897l185725,357377l185725,13335l201422,8636l217500,4826l233934,1905l250685,0x">
                <v:stroke weight="0pt" endcap="flat" joinstyle="miter" miterlimit="10" on="false" color="#000000" opacity="0"/>
                <v:fill on="true" color="#3483ff"/>
              </v:shape>
              <v:shape id="Shape 26180" style="position:absolute;width:2458;height:5425;left:12362;top:1;" coordsize="245885,542544" path="m0,0l16828,1905l65164,13335l108852,32258l148222,58293l182258,90297l210452,127762l231915,169799l168542,195199l167526,192659l166764,191008l166510,190500l166256,189864l164986,186944l157747,172720l157493,172212l134506,139064l119647,123571l119266,123189l84214,96647l65164,86487l65164,456057l98565,436499l127902,410718l155588,373634l162700,360299l163462,358775l177051,321310l178321,316230l178321,315849l180734,303657l129426,303657l129426,238887l245885,238887l245885,321056l218199,401700l189751,443611l154064,479551l112281,508381l65164,529209l16828,540638l0,542544l0,0x">
                <v:stroke weight="0pt" endcap="flat" joinstyle="miter" miterlimit="10" on="false" color="#000000" opacity="0"/>
                <v:fill on="true" color="#000000"/>
              </v:shape>
              <v:shape id="Picture 26181" style="position:absolute;width:844;height:952;left:11898;top:2225;" filled="f">
                <v:imagedata r:id="rId40"/>
              </v:shape>
              <v:shape id="Shape 26916" style="position:absolute;width:9350;height:1223;left:0;top:787;" coordsize="935038,122310" path="m0,0l935038,0l935038,122310l0,122310l0,0">
                <v:stroke weight="0pt" endcap="flat" joinstyle="miter" miterlimit="10" on="false" color="#000000" opacity="0"/>
                <v:fill on="true" color="#0069e9"/>
              </v:shape>
              <v:shape id="Shape 26917" style="position:absolute;width:9348;height:1800;left:0;top:3651;" coordsize="934809,180074" path="m0,0l934809,0l934809,180074l0,18007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14BA36B5" wp14:editId="46D174C0">
              <wp:simplePos x="0" y="0"/>
              <wp:positionH relativeFrom="page">
                <wp:posOffset>2854325</wp:posOffset>
              </wp:positionH>
              <wp:positionV relativeFrom="page">
                <wp:posOffset>289551</wp:posOffset>
              </wp:positionV>
              <wp:extent cx="4708525" cy="466480"/>
              <wp:effectExtent l="0" t="0" r="0" b="0"/>
              <wp:wrapSquare wrapText="bothSides"/>
              <wp:docPr id="26184" name="Group 26184"/>
              <wp:cNvGraphicFramePr/>
              <a:graphic xmlns:a="http://schemas.openxmlformats.org/drawingml/2006/main">
                <a:graphicData uri="http://schemas.microsoft.com/office/word/2010/wordprocessingGroup">
                  <wpg:wgp>
                    <wpg:cNvGrpSpPr/>
                    <wpg:grpSpPr>
                      <a:xfrm>
                        <a:off x="0" y="0"/>
                        <a:ext cx="4708525" cy="466480"/>
                        <a:chOff x="0" y="0"/>
                        <a:chExt cx="4708525" cy="466480"/>
                      </a:xfrm>
                    </wpg:grpSpPr>
                    <wps:wsp>
                      <wps:cNvPr id="26918" name="Shape 26918"/>
                      <wps:cNvSpPr/>
                      <wps:spPr>
                        <a:xfrm>
                          <a:off x="0" y="0"/>
                          <a:ext cx="4708271" cy="122310"/>
                        </a:xfrm>
                        <a:custGeom>
                          <a:avLst/>
                          <a:gdLst/>
                          <a:ahLst/>
                          <a:cxnLst/>
                          <a:rect l="0" t="0" r="0" b="0"/>
                          <a:pathLst>
                            <a:path w="4708271" h="122310">
                              <a:moveTo>
                                <a:pt x="0" y="0"/>
                              </a:moveTo>
                              <a:lnTo>
                                <a:pt x="4708271" y="0"/>
                              </a:lnTo>
                              <a:lnTo>
                                <a:pt x="4708271" y="122310"/>
                              </a:lnTo>
                              <a:lnTo>
                                <a:pt x="0" y="122310"/>
                              </a:lnTo>
                              <a:lnTo>
                                <a:pt x="0" y="0"/>
                              </a:lnTo>
                            </a:path>
                          </a:pathLst>
                        </a:custGeom>
                        <a:ln w="0" cap="flat">
                          <a:miter lim="127000"/>
                        </a:ln>
                      </wps:spPr>
                      <wps:style>
                        <a:lnRef idx="0">
                          <a:srgbClr val="000000">
                            <a:alpha val="0"/>
                          </a:srgbClr>
                        </a:lnRef>
                        <a:fillRef idx="1">
                          <a:srgbClr val="0069E9"/>
                        </a:fillRef>
                        <a:effectRef idx="0">
                          <a:scrgbClr r="0" g="0" b="0"/>
                        </a:effectRef>
                        <a:fontRef idx="none"/>
                      </wps:style>
                      <wps:bodyPr/>
                    </wps:wsp>
                    <wps:wsp>
                      <wps:cNvPr id="26919" name="Shape 26919"/>
                      <wps:cNvSpPr/>
                      <wps:spPr>
                        <a:xfrm>
                          <a:off x="0" y="286407"/>
                          <a:ext cx="4708525" cy="180074"/>
                        </a:xfrm>
                        <a:custGeom>
                          <a:avLst/>
                          <a:gdLst/>
                          <a:ahLst/>
                          <a:cxnLst/>
                          <a:rect l="0" t="0" r="0" b="0"/>
                          <a:pathLst>
                            <a:path w="4708525" h="180074">
                              <a:moveTo>
                                <a:pt x="0" y="0"/>
                              </a:moveTo>
                              <a:lnTo>
                                <a:pt x="4708525" y="0"/>
                              </a:lnTo>
                              <a:lnTo>
                                <a:pt x="4708525" y="180074"/>
                              </a:lnTo>
                              <a:lnTo>
                                <a:pt x="0" y="1800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84" style="width:370.75pt;height:36.7307pt;position:absolute;mso-position-horizontal-relative:page;mso-position-horizontal:absolute;margin-left:224.75pt;mso-position-vertical-relative:page;margin-top:22.7993pt;" coordsize="47085,4664">
              <v:shape id="Shape 26920" style="position:absolute;width:47082;height:1223;left:0;top:0;" coordsize="4708271,122310" path="m0,0l4708271,0l4708271,122310l0,122310l0,0">
                <v:stroke weight="0pt" endcap="flat" joinstyle="miter" miterlimit="10" on="false" color="#000000" opacity="0"/>
                <v:fill on="true" color="#0069e9"/>
              </v:shape>
              <v:shape id="Shape 26921" style="position:absolute;width:47085;height:1800;left:0;top:2864;" coordsize="4708525,180074" path="m0,0l4708525,0l4708525,180074l0,180074l0,0">
                <v:stroke weight="0pt" endcap="flat" joinstyle="miter" miterlimit="10" on="false" color="#000000" opacity="0"/>
                <v:fill on="true" color="#000000"/>
              </v:shape>
              <w10:wrap type="square"/>
            </v:group>
          </w:pict>
        </mc:Fallback>
      </mc:AlternateContent>
    </w:r>
    <w:r>
      <w:rPr>
        <w:rFonts w:ascii="Lucida Sans Unicode" w:eastAsia="Lucida Sans Unicode" w:hAnsi="Lucida Sans Unicode" w:cs="Lucida Sans Unicode"/>
        <w:sz w:val="20"/>
      </w:rPr>
      <w:t xml:space="preserve"> </w:t>
    </w:r>
    <w:proofErr w:type="spellStart"/>
    <w:r>
      <w:rPr>
        <w:rFonts w:ascii="Cambria" w:eastAsia="Cambria" w:hAnsi="Cambria" w:cs="Cambria"/>
        <w:color w:val="0069E9"/>
        <w:sz w:val="33"/>
      </w:rPr>
      <w:t>wazuguardix</w:t>
    </w:r>
    <w:proofErr w:type="spellEnd"/>
    <w:r>
      <w:rPr>
        <w:rFonts w:ascii="Cambria" w:eastAsia="Cambria" w:hAnsi="Cambria" w:cs="Cambria"/>
        <w:sz w:val="33"/>
      </w:rPr>
      <w:t xml:space="preserve"> </w:t>
    </w:r>
  </w:p>
  <w:p w14:paraId="5CACD93B" w14:textId="77777777" w:rsidR="004665CD" w:rsidRDefault="00B3145B">
    <w:pPr>
      <w:spacing w:after="0" w:line="259" w:lineRule="auto"/>
      <w:ind w:left="2180" w:right="0" w:firstLine="0"/>
    </w:pPr>
    <w:r>
      <w:rPr>
        <w:rFonts w:ascii="Verdana" w:eastAsia="Verdana" w:hAnsi="Verdana" w:cs="Verdana"/>
        <w:sz w:val="17"/>
      </w:rPr>
      <w:t xml:space="preserve">Defense at 360° </w:t>
    </w:r>
  </w:p>
  <w:p w14:paraId="6E168B11" w14:textId="77777777" w:rsidR="004665CD" w:rsidRDefault="00B3145B">
    <w:r>
      <w:rPr>
        <w:noProof/>
        <w:sz w:val="22"/>
      </w:rPr>
      <mc:AlternateContent>
        <mc:Choice Requires="wpg">
          <w:drawing>
            <wp:anchor distT="0" distB="0" distL="114300" distR="114300" simplePos="0" relativeHeight="251666432" behindDoc="1" locked="0" layoutInCell="1" allowOverlap="1" wp14:anchorId="6C78D006" wp14:editId="71D1740E">
              <wp:simplePos x="0" y="0"/>
              <wp:positionH relativeFrom="page">
                <wp:posOffset>0</wp:posOffset>
              </wp:positionH>
              <wp:positionV relativeFrom="page">
                <wp:posOffset>0</wp:posOffset>
              </wp:positionV>
              <wp:extent cx="1" cy="1"/>
              <wp:effectExtent l="0" t="0" r="0" b="0"/>
              <wp:wrapNone/>
              <wp:docPr id="26196" name="Group 261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9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B9E"/>
    <w:multiLevelType w:val="hybridMultilevel"/>
    <w:tmpl w:val="3DDA5510"/>
    <w:lvl w:ilvl="0" w:tplc="BC20CD8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738934E">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4E659EC">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C4EC6A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4746F1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454A7AA">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216DEF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DA4358">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D9EC93A">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21D08AB"/>
    <w:multiLevelType w:val="hybridMultilevel"/>
    <w:tmpl w:val="5D121782"/>
    <w:lvl w:ilvl="0" w:tplc="2B163792">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13649E0">
      <w:start w:val="1"/>
      <w:numFmt w:val="bullet"/>
      <w:lvlText w:val="o"/>
      <w:lvlJc w:val="left"/>
      <w:pPr>
        <w:ind w:left="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DB83398">
      <w:start w:val="1"/>
      <w:numFmt w:val="bullet"/>
      <w:lvlText w:val="▪"/>
      <w:lvlJc w:val="left"/>
      <w:pPr>
        <w:ind w:left="15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DE430D0">
      <w:start w:val="1"/>
      <w:numFmt w:val="bullet"/>
      <w:lvlRestart w:val="0"/>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1B587166">
      <w:start w:val="1"/>
      <w:numFmt w:val="bullet"/>
      <w:lvlText w:val="o"/>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3E6B4BC">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3DC24B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12EFF10">
      <w:start w:val="1"/>
      <w:numFmt w:val="bullet"/>
      <w:lvlText w:val="o"/>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7C4DDC6">
      <w:start w:val="1"/>
      <w:numFmt w:val="bullet"/>
      <w:lvlText w:val="▪"/>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6C12336"/>
    <w:multiLevelType w:val="hybridMultilevel"/>
    <w:tmpl w:val="171AA524"/>
    <w:lvl w:ilvl="0" w:tplc="EE7803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C284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4A32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8E1C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6A7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4C1E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72B1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1A2F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9EA3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804BF8"/>
    <w:multiLevelType w:val="hybridMultilevel"/>
    <w:tmpl w:val="7D465CC6"/>
    <w:lvl w:ilvl="0" w:tplc="A378D86A">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4EED28">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D58E41B6">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764DFB4">
      <w:start w:val="1"/>
      <w:numFmt w:val="bullet"/>
      <w:lvlText w:val="•"/>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97341D82">
      <w:start w:val="1"/>
      <w:numFmt w:val="bullet"/>
      <w:lvlText w:val="o"/>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671ADF72">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B2EC77A2">
      <w:start w:val="1"/>
      <w:numFmt w:val="bullet"/>
      <w:lvlText w:val="•"/>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090CF7A">
      <w:start w:val="1"/>
      <w:numFmt w:val="bullet"/>
      <w:lvlText w:val="o"/>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35A2065A">
      <w:start w:val="1"/>
      <w:numFmt w:val="bullet"/>
      <w:lvlText w:val="▪"/>
      <w:lvlJc w:val="left"/>
      <w:pPr>
        <w:ind w:left="68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EBD669E"/>
    <w:multiLevelType w:val="hybridMultilevel"/>
    <w:tmpl w:val="095A0858"/>
    <w:lvl w:ilvl="0" w:tplc="95F414D4">
      <w:start w:val="1"/>
      <w:numFmt w:val="decimal"/>
      <w:lvlText w:val="%1."/>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C6E3126">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E3AA746">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99FCEA4E">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6CE4E086">
      <w:start w:val="1"/>
      <w:numFmt w:val="bullet"/>
      <w:lvlText w:val="o"/>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0FE4E92A">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80C8144A">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A6D02962">
      <w:start w:val="1"/>
      <w:numFmt w:val="bullet"/>
      <w:lvlText w:val="o"/>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654BA68">
      <w:start w:val="1"/>
      <w:numFmt w:val="bullet"/>
      <w:lvlText w:val="▪"/>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AB63916"/>
    <w:multiLevelType w:val="hybridMultilevel"/>
    <w:tmpl w:val="8F3C844E"/>
    <w:lvl w:ilvl="0" w:tplc="3CEEC17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06AA28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6E668FE">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A7E407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DEAB640">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5C6D7A2">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5C415D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4DEA5F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88AC878">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3114D3A"/>
    <w:multiLevelType w:val="hybridMultilevel"/>
    <w:tmpl w:val="BB38E0AE"/>
    <w:lvl w:ilvl="0" w:tplc="26CEF25C">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486FD3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9DE457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30A07E4">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A9A8120">
      <w:start w:val="1"/>
      <w:numFmt w:val="bullet"/>
      <w:lvlText w:val="o"/>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21C37A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F124D4A">
      <w:start w:val="1"/>
      <w:numFmt w:val="bullet"/>
      <w:lvlText w:val="•"/>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662D2E2">
      <w:start w:val="1"/>
      <w:numFmt w:val="bullet"/>
      <w:lvlText w:val="o"/>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9388B1E">
      <w:start w:val="1"/>
      <w:numFmt w:val="bullet"/>
      <w:lvlText w:val="▪"/>
      <w:lvlJc w:val="left"/>
      <w:pPr>
        <w:ind w:left="72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8D50C48"/>
    <w:multiLevelType w:val="hybridMultilevel"/>
    <w:tmpl w:val="835005C8"/>
    <w:lvl w:ilvl="0" w:tplc="11C636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EB4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F2CA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0214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209A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A24E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40F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B06D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E024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F6C413A"/>
    <w:multiLevelType w:val="hybridMultilevel"/>
    <w:tmpl w:val="2D86C878"/>
    <w:lvl w:ilvl="0" w:tplc="4D66A7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0C35C">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5649D68">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4720103A">
      <w:start w:val="1"/>
      <w:numFmt w:val="bullet"/>
      <w:lvlText w:val="•"/>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BFFA9194">
      <w:start w:val="1"/>
      <w:numFmt w:val="bullet"/>
      <w:lvlText w:val="o"/>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83E4471A">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204C5C66">
      <w:start w:val="1"/>
      <w:numFmt w:val="bullet"/>
      <w:lvlText w:val="•"/>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269EFCC0">
      <w:start w:val="1"/>
      <w:numFmt w:val="bullet"/>
      <w:lvlText w:val="o"/>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41AD508">
      <w:start w:val="1"/>
      <w:numFmt w:val="bullet"/>
      <w:lvlText w:val="▪"/>
      <w:lvlJc w:val="left"/>
      <w:pPr>
        <w:ind w:left="68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416A547B"/>
    <w:multiLevelType w:val="hybridMultilevel"/>
    <w:tmpl w:val="96B8A944"/>
    <w:lvl w:ilvl="0" w:tplc="29B21C2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18E5E0">
      <w:start w:val="1"/>
      <w:numFmt w:val="bullet"/>
      <w:lvlText w:val="o"/>
      <w:lvlJc w:val="left"/>
      <w:pPr>
        <w:ind w:left="17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0A1CEA">
      <w:start w:val="1"/>
      <w:numFmt w:val="bullet"/>
      <w:lvlText w:val="▪"/>
      <w:lvlJc w:val="left"/>
      <w:pPr>
        <w:ind w:left="2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247212">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6E3602">
      <w:start w:val="1"/>
      <w:numFmt w:val="bullet"/>
      <w:lvlText w:val="o"/>
      <w:lvlJc w:val="left"/>
      <w:pPr>
        <w:ind w:left="38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E4EB68">
      <w:start w:val="1"/>
      <w:numFmt w:val="bullet"/>
      <w:lvlText w:val="▪"/>
      <w:lvlJc w:val="left"/>
      <w:pPr>
        <w:ind w:left="4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62629E">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B03964">
      <w:start w:val="1"/>
      <w:numFmt w:val="bullet"/>
      <w:lvlText w:val="o"/>
      <w:lvlJc w:val="left"/>
      <w:pPr>
        <w:ind w:left="60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364A10">
      <w:start w:val="1"/>
      <w:numFmt w:val="bullet"/>
      <w:lvlText w:val="▪"/>
      <w:lvlJc w:val="left"/>
      <w:pPr>
        <w:ind w:left="6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0725063"/>
    <w:multiLevelType w:val="hybridMultilevel"/>
    <w:tmpl w:val="3920F4F2"/>
    <w:lvl w:ilvl="0" w:tplc="7D769B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F6AD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3C06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4A85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34F2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6C10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FC8D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30D9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4685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7D77764"/>
    <w:multiLevelType w:val="hybridMultilevel"/>
    <w:tmpl w:val="312A6EA6"/>
    <w:lvl w:ilvl="0" w:tplc="66705D40">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77E76D8">
      <w:start w:val="1"/>
      <w:numFmt w:val="bullet"/>
      <w:lvlText w:val="o"/>
      <w:lvlJc w:val="left"/>
      <w:pPr>
        <w:ind w:left="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DFCDCAE">
      <w:start w:val="1"/>
      <w:numFmt w:val="bullet"/>
      <w:lvlText w:val="▪"/>
      <w:lvlJc w:val="left"/>
      <w:pPr>
        <w:ind w:left="15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D5E8A14">
      <w:start w:val="1"/>
      <w:numFmt w:val="bullet"/>
      <w:lvlRestart w:val="0"/>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8B4C36C">
      <w:start w:val="1"/>
      <w:numFmt w:val="bullet"/>
      <w:lvlText w:val="o"/>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CB6CCB8">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7AAAB2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B22778C">
      <w:start w:val="1"/>
      <w:numFmt w:val="bullet"/>
      <w:lvlText w:val="o"/>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DEEBEC6">
      <w:start w:val="1"/>
      <w:numFmt w:val="bullet"/>
      <w:lvlText w:val="▪"/>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A3245D1"/>
    <w:multiLevelType w:val="hybridMultilevel"/>
    <w:tmpl w:val="3ADC52A6"/>
    <w:lvl w:ilvl="0" w:tplc="21F652DA">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CB588D60">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7068F18">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161B04">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AE2298C">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ED4F3DE">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97298FC">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51AEFEC">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CBC93BC">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7860EA9"/>
    <w:multiLevelType w:val="hybridMultilevel"/>
    <w:tmpl w:val="464C434E"/>
    <w:lvl w:ilvl="0" w:tplc="7310A720">
      <w:start w:val="1"/>
      <w:numFmt w:val="decimal"/>
      <w:lvlText w:val="%1."/>
      <w:lvlJc w:val="left"/>
      <w:pPr>
        <w:ind w:left="7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40699BC">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76C1CEA">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B3CC4828">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B62EDE2">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71C4D7E">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6FC6C0A">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FCE5BDA">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982FBC8">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113520912">
    <w:abstractNumId w:val="7"/>
  </w:num>
  <w:num w:numId="2" w16cid:durableId="1529372835">
    <w:abstractNumId w:val="10"/>
  </w:num>
  <w:num w:numId="3" w16cid:durableId="735280981">
    <w:abstractNumId w:val="3"/>
  </w:num>
  <w:num w:numId="4" w16cid:durableId="1052314262">
    <w:abstractNumId w:val="5"/>
  </w:num>
  <w:num w:numId="5" w16cid:durableId="1134441590">
    <w:abstractNumId w:val="8"/>
  </w:num>
  <w:num w:numId="6" w16cid:durableId="417794220">
    <w:abstractNumId w:val="0"/>
  </w:num>
  <w:num w:numId="7" w16cid:durableId="225730080">
    <w:abstractNumId w:val="13"/>
  </w:num>
  <w:num w:numId="8" w16cid:durableId="1521428859">
    <w:abstractNumId w:val="9"/>
  </w:num>
  <w:num w:numId="9" w16cid:durableId="2131894204">
    <w:abstractNumId w:val="4"/>
  </w:num>
  <w:num w:numId="10" w16cid:durableId="2059544506">
    <w:abstractNumId w:val="2"/>
  </w:num>
  <w:num w:numId="11" w16cid:durableId="491990652">
    <w:abstractNumId w:val="6"/>
  </w:num>
  <w:num w:numId="12" w16cid:durableId="1485976567">
    <w:abstractNumId w:val="12"/>
  </w:num>
  <w:num w:numId="13" w16cid:durableId="557018244">
    <w:abstractNumId w:val="1"/>
  </w:num>
  <w:num w:numId="14" w16cid:durableId="399644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5CD"/>
    <w:rsid w:val="004665CD"/>
    <w:rsid w:val="00812829"/>
    <w:rsid w:val="00B3145B"/>
    <w:rsid w:val="00E46A7B"/>
    <w:rsid w:val="00ED2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73ADE"/>
  <w15:docId w15:val="{CA90FE1F-4600-4C69-BE21-B870C713E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10" w:right="63" w:hanging="10"/>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0" w:line="259" w:lineRule="auto"/>
      <w:ind w:left="10" w:right="68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EE0000"/>
      <w:sz w:val="36"/>
    </w:rPr>
  </w:style>
  <w:style w:type="paragraph" w:styleId="Heading3">
    <w:name w:val="heading 3"/>
    <w:next w:val="Normal"/>
    <w:link w:val="Heading3Char"/>
    <w:uiPriority w:val="9"/>
    <w:unhideWhenUsed/>
    <w:qFormat/>
    <w:pPr>
      <w:keepNext/>
      <w:keepLines/>
      <w:spacing w:after="4" w:line="259" w:lineRule="auto"/>
      <w:ind w:left="10" w:hanging="10"/>
      <w:outlineLvl w:val="2"/>
    </w:pPr>
    <w:rPr>
      <w:rFonts w:ascii="Times New Roman" w:eastAsia="Times New Roman" w:hAnsi="Times New Roman" w:cs="Times New Roman"/>
      <w:b/>
      <w:color w:val="2F5597"/>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F5597"/>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EE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png"/></Relationships>
</file>

<file path=word/_rels/footer2.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png"/></Relationships>
</file>

<file path=word/_rels/footer3.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png"/></Relationships>
</file>

<file path=word/_rels/header1.xml.rels><?xml version="1.0" encoding="UTF-8" standalone="yes"?>
<Relationships xmlns="http://schemas.openxmlformats.org/package/2006/relationships"><Relationship Id="rId42" Type="http://schemas.openxmlformats.org/officeDocument/2006/relationships/image" Target="media/image5.png"/><Relationship Id="rId41" Type="http://schemas.openxmlformats.org/officeDocument/2006/relationships/image" Target="media/image35.png"/><Relationship Id="rId1" Type="http://schemas.openxmlformats.org/officeDocument/2006/relationships/image" Target="media/image34.png"/><Relationship Id="rId40" Type="http://schemas.openxmlformats.org/officeDocument/2006/relationships/image" Target="media/image0.png"/></Relationships>
</file>

<file path=word/_rels/header2.xml.rels><?xml version="1.0" encoding="UTF-8" standalone="yes"?>
<Relationships xmlns="http://schemas.openxmlformats.org/package/2006/relationships"><Relationship Id="rId42" Type="http://schemas.openxmlformats.org/officeDocument/2006/relationships/image" Target="media/image5.png"/><Relationship Id="rId41" Type="http://schemas.openxmlformats.org/officeDocument/2006/relationships/image" Target="media/image35.png"/><Relationship Id="rId1" Type="http://schemas.openxmlformats.org/officeDocument/2006/relationships/image" Target="media/image34.png"/><Relationship Id="rId40"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 Id="rId40"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5899</Words>
  <Characters>33626</Characters>
  <Application>Microsoft Office Word</Application>
  <DocSecurity>0</DocSecurity>
  <Lines>280</Lines>
  <Paragraphs>78</Paragraphs>
  <ScaleCrop>false</ScaleCrop>
  <Company/>
  <LinksUpToDate>false</LinksUpToDate>
  <CharactersWithSpaces>39447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Muhammad Safwan</cp:lastModifiedBy>
  <cp:revision>2</cp:revision>
  <dcterms:created xsi:type="dcterms:W3CDTF">2026-02-11T13:36:00Z</dcterms:created>
  <dcterms:modified xsi:type="dcterms:W3CDTF">2026-02-11T13:36:00Z</dcterms:modified>
</cp:coreProperties>
</file>