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Chapter:7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color w:val="5f636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tan−1(x) + tan−1(y) =?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&amp; tan−1(y) = B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Or,x=tanA</w:t>
        <w:tab/>
        <w:t xml:space="preserve">&amp;</w:t>
        <w:tab/>
        <w:t xml:space="preserve">y=tanB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tan(A+B) = (tanA+tanB)\(1-tanA . tanB)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A+B = tan−1[(tanA+tanB)\(1-tanA . tanB)]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Or,tan−1(x) + tan−1(y) = tan−1{(x + y)\(1 – xy)}</w:t>
        <w:tab/>
        <w:tab/>
        <w:t xml:space="preserve">]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(ans)a. tan−1{(x + y)\(1 – xy)}</w:t>
        <w:tab/>
        <w:tab/>
        <w:tab/>
        <w:t xml:space="preserve">b. tan−1{(x - y)\(1 + xy)}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c.tan−1[x√(1 – y^2) + y√(1 – x^2)]</w:t>
        <w:tab/>
        <w:tab/>
        <w:t xml:space="preserve">d. tan−1[x√(1 – y^2) - y√(1 – x^2)]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tan−1(x) - tan−1(y) =?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&amp; tan−1(y) = B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Or,x=tanA</w:t>
        <w:tab/>
        <w:t xml:space="preserve">&amp;</w:t>
        <w:tab/>
        <w:t xml:space="preserve">y=tanB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tan(A-B) = (tanA-tanB)\(1+tanA . tanB)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A-B = tan−1[(tanA-tanB)\(1+tanA . tanB)]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Or,tan−1(x) - tan−1(y) = tan−1{(x - y)\(1 + xy)}</w:t>
        <w:tab/>
        <w:tab/>
        <w:t xml:space="preserve">]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tan−1{(x + y)\(1 – xy)}</w:t>
        <w:tab/>
        <w:tab/>
        <w:tab/>
        <w:t xml:space="preserve">      (ans)b. tan−1{(x - y)\(1 + xy)}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c.tan−1[x√(1 – y^2) + y√(1 – x^2)]</w:t>
        <w:tab/>
        <w:tab/>
        <w:t xml:space="preserve">d. tan−1[x√(1 – y^2) - y√(1 – x^2)]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3.Which one from the below is correct?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৩। </w:t>
      </w:r>
      <w:sdt>
        <w:sdtPr>
          <w:tag w:val="goog_rdk_0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নীচের কোনটি সঠিক?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x=tanA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tan2A = 2tanA\{1-(tanA)^2}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or,2A = tan−1[2tanA\{1-(tanA)^2}]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2 tan−1(x) = tan−1{2x\(1-x^2)}</w:t>
        <w:tab/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a.2 sin−1(x) = sin−1 (2x\(1 + x^2))</w:t>
        <w:tab/>
        <w:tab/>
        <w:t xml:space="preserve">b. 2 cos−1(x) = cos−1{(1-x^2)\(1+x^2)}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 2 tan−1(x) = tan−1{2x\(1-x^2)}</w:t>
        <w:tab/>
        <w:tab/>
        <w:t xml:space="preserve">d. 2 tan−1(x) = tan−1{2x\(1+x^2)}</w:t>
        <w:tab/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Which one from the below is correct?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৪। </w:t>
      </w:r>
      <w:sdt>
        <w:sdtPr>
          <w:tag w:val="goog_rdk_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নীচের কোনটি সঠিক?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x=tanA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Sin2A = 2tanA\{1+(tanA)^2}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or,2A = sin−1[2tanA\{1+ (tanA)^2}]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2 tan−1(x) = sin−1{2x\(1+ x^2)}</w:t>
        <w:tab/>
        <w:tab/>
        <w:t xml:space="preserve">]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(ans)a.2 tan−1(x) = sin−1 (2x\(1 + x^2))</w:t>
        <w:tab/>
        <w:t xml:space="preserve">b. 2 cos−1(x) = cos−1{(1-x^2)\(1+x^2)}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2 sin−1(x) = sin−1{2x\(1-x^2)}</w:t>
        <w:tab/>
        <w:tab/>
        <w:t xml:space="preserve">d. 2 tan−1(x) = tan−1{2x\(1+x^2)}</w:t>
        <w:tab/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Which one from the below is correct?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৫। </w:t>
      </w:r>
      <w:sdt>
        <w:sdtPr>
          <w:tag w:val="goog_rdk_2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নীচের কোনটি সঠিক?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x=tanA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cos2A ={1-(tanA)^2}\{1+ (tanA)^2}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or,2A= cos−1{1-(tanA)^2}\{1+ (tanA)^2}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2 tan−1(x) = cos−1{(1-x^2)\(1+x^2)}</w:t>
        <w:tab/>
        <w:tab/>
        <w:t xml:space="preserve">]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2 cos−1(x) = cos−1{(1-x^2)\(1+x^2)}</w:t>
        <w:tab/>
        <w:tab/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2 tan−1(x) = tan−1{2x\(1+x^2)}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c. 2 sin−1(x) = sin−1{2x\(1-x^2)}</w:t>
        <w:tab/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(ans)d. 2 tan−1(x) = cos−1{(1-x^2)\(1+x^2)}</w:t>
        <w:tab/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sin−1(x) + sin−1(y) =?</w:t>
        <w:tab/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sin−1(x)=A   &amp;  sin−1(y) =B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 = sinA</w:t>
        <w:tab/>
        <w:t xml:space="preserve">       &amp;   y = sinB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 sin(A + B) = sinA . cosB + cosA . sinB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sin(A + B) = sinA. √{1 – (sinB)^2} + sinB . √{1 – (sinA)^2}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Or,(A + B) = sin−1[sinA. √{1 – (sinB)^2} + sinB . √{1 – (sinA)^2}]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sin−1(x) + sin−1(y) = sin−1[x√(1 – y^2) + y√(1 – x^2)]</w:t>
        <w:tab/>
        <w:tab/>
        <w:tab/>
        <w:t xml:space="preserve">]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sin−1{(x + y)\(1 – xy)}</w:t>
        <w:tab/>
        <w:tab/>
        <w:tab/>
        <w:tab/>
        <w:t xml:space="preserve">b. sin−1{(x - y)\(1 + xy)}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(ans)c.sin−1[x√(1 – y^2) + y√(1 – x^2)]</w:t>
        <w:tab/>
        <w:tab/>
        <w:t xml:space="preserve">d. sin−1[x√(1 – y^2) - y√(1 – x^2)]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sin−1(x) - sin−1(y) =?</w:t>
        <w:tab/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sin−1(x)=A   &amp;  sin−1(y) =B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 = sinA</w:t>
        <w:tab/>
        <w:t xml:space="preserve">       &amp;   y = sinB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 sin(A - B) = sinA . cosB - cosA . sinB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sin(A - B) = sinA. √{1 – (sinB)^2} - sinB . √{1 – (sinA)^2}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Or,(A - B) = sin−1[sinA. √{1 – (sinB)^2} - sinB . √{1 – (sinA)^2}]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sin−1(x) - sin−1(y) = sin−1[x√(1 – y^2) - y√(1 – x^2)]</w:t>
        <w:tab/>
        <w:tab/>
        <w:tab/>
        <w:t xml:space="preserve">]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sin−1{(x + y)\(1 – xy)}</w:t>
        <w:tab/>
        <w:tab/>
        <w:tab/>
        <w:tab/>
        <w:t xml:space="preserve">b. sin−1{(x - y)\(1 + xy)}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c.sin−1[x√(1 – y^2) + y√(1 – x^2)]</w:t>
        <w:tab/>
        <w:t xml:space="preserve">(ans)d. sin−1[x√(1 – y^2) - y√(1 – x^2)]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cos−1(x) + cos−1(y) = ?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Let, cos−1(x)=A   &amp;  cos−1(y) =B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 = cosA</w:t>
        <w:tab/>
        <w:t xml:space="preserve">       &amp;   y = cosB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 cos(A + B) = cosA . cosB - sinA . sinB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cos(A + B) = cosA . cosB -√[{1-(cosA)^2}{1 – (cosB)^2}]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(A + B) = cos−1[cosA . cosB -√[{1-(cosA)^2}{1 – (cosB)^2}]]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cos−1(x) + cos−1(y) = cos−1[xy - √{(1 – x^2)(1 – y^2)}]</w:t>
        <w:tab/>
        <w:tab/>
        <w:t xml:space="preserve">        ]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cos−1[x√(1 – y^2) + y√(1 – x^2)]</w:t>
        <w:tab/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cos−1[x√(1 – y^2) - y√(1 – x^2)]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cos−1[xy - √{(1 – x^2)(1 – y^2)}]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cos−1[xy + √{(1 – x^2)(1 – y^2)}]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cos−1(x) - cos−1(y) = ?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 Let, cos−1(x)=A   &amp;  cos−1(y) =B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 = cosA</w:t>
        <w:tab/>
        <w:t xml:space="preserve">       &amp;   y = cosB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 cos(A - B) = cosA . cosB + sinA . sinB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cos(A - B) = cosA . cosB + √[{1-(cosA)^2}{1 – (cosB)^2}]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(A - B) = cos−1[cosA . cosB + √[{1-(cosA)^2}{1 – (cosB)^2}]]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cos−1(x) - cos−1(y) = cos−1[xy + √{(1 – x^2)(1 – y^2)}]</w:t>
        <w:tab/>
        <w:tab/>
        <w:t xml:space="preserve">        ]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cos−1[x√(1 – y^2) + y√(1 – x^2)]</w:t>
        <w:tab/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cos−1[x√(1 – y^2) - y√(1 – x^2)]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cos−1[xy - √{(1 – x^2)(1 – y^2)}]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(ans)d. cos−1[xy + √{(1 – x^2)(1 – y^2)}]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3 sin−1(x) =?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sin−1(x)=A  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x=sinA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Sin3A = 3sinA – 4 (sinA)^3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Or,3A = sin−1{3 sinA – 4 (sinA)^3}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3 sin−1(x) = sin−1{3x – 4x^3}</w:t>
        <w:tab/>
        <w:tab/>
        <w:tab/>
        <w:t xml:space="preserve">]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 sin−1{3x – 4x^3}</w:t>
        <w:tab/>
        <w:tab/>
        <w:tab/>
        <w:t xml:space="preserve">b. sin−1{4x^3 – 3x}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sin−1{3x + 4x^3}</w:t>
        <w:tab/>
        <w:tab/>
        <w:tab/>
        <w:t xml:space="preserve">d. sin−1{(3x – x^3)\(1 – 3 . x^2)}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3 cos−1(x) =?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cos(x)=A  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x=cosA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cos3A = 4 (cos)^3 - 3 cosA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Or,3A = cos−1{4 (cos)^3 - 3 cosA}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3 cos−1(x) = cos−1{4x^3 – 3x}</w:t>
        <w:tab/>
        <w:tab/>
        <w:tab/>
        <w:t xml:space="preserve">]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cos−1{3x – 4x^3}</w:t>
        <w:tab/>
        <w:tab/>
        <w:tab/>
        <w:t xml:space="preserve">(ans)b. cos−1{4x^3 – 3x}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cos−1{3x + 4x^3}</w:t>
        <w:tab/>
        <w:tab/>
        <w:tab/>
        <w:t xml:space="preserve">d. cos−1{(3x – x^3)\(1 – 3 . x^2)}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 3tan−1(x)=?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tan−1(x)=A   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x=tanA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(আমরা জানি),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tan3A = {3 tanA – (tanA)^3}\{1 – 3 (tanA)^2}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or,3A= tan−1[3 tanA – (tanA)^3}\{1 – 3 (tanA)^2]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3tan−1(x) = tan−1{(3x – x^3)\(1 – 3 . x^2)}</w:t>
        <w:tab/>
        <w:tab/>
        <w:t xml:space="preserve">]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tan−1{3x – 4x^3}</w:t>
        <w:tab/>
        <w:tab/>
        <w:tab/>
        <w:t xml:space="preserve">b. tan−1{4x^3 – 3x}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c. tan−1{3x + 4x^3}</w:t>
        <w:tab/>
        <w:tab/>
        <w:tab/>
        <w:t xml:space="preserve">(ans)d. tan−1{(3x – x^3)\(1 – 3 . x^2)}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sin−1(x) + cos−1(x) =?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sin−1(x)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</w:t>
      </w:r>
    </w:p>
    <w:p w:rsidR="00000000" w:rsidDel="00000000" w:rsidP="00000000" w:rsidRDefault="00000000" w:rsidRPr="00000000" w14:paraId="000000B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sin θ</w:t>
      </w:r>
    </w:p>
    <w:p w:rsidR="00000000" w:rsidDel="00000000" w:rsidP="00000000" w:rsidRDefault="00000000" w:rsidRPr="00000000" w14:paraId="000000C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cos{(</w:t>
      </w:r>
      <w:r w:rsidDel="00000000" w:rsidR="00000000" w:rsidRPr="00000000">
        <w:rPr>
          <w:sz w:val="28"/>
          <w:szCs w:val="28"/>
          <w:rtl w:val="0"/>
        </w:rPr>
        <w:t xml:space="preserve">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θ}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</w:t>
      </w:r>
      <w:r w:rsidDel="00000000" w:rsidR="00000000" w:rsidRPr="00000000">
        <w:rPr>
          <w:sz w:val="28"/>
          <w:szCs w:val="28"/>
          <w:rtl w:val="0"/>
        </w:rPr>
        <w:t xml:space="preserve"> (π\2)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</w:t>
      </w:r>
      <w:r w:rsidDel="00000000" w:rsidR="00000000" w:rsidRPr="00000000">
        <w:rPr>
          <w:sz w:val="28"/>
          <w:szCs w:val="28"/>
          <w:rtl w:val="0"/>
        </w:rPr>
        <w:t xml:space="preserve">cos−1(x)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+ </w:t>
      </w:r>
      <w:r w:rsidDel="00000000" w:rsidR="00000000" w:rsidRPr="00000000">
        <w:rPr>
          <w:sz w:val="28"/>
          <w:szCs w:val="28"/>
          <w:rtl w:val="0"/>
        </w:rPr>
        <w:t xml:space="preserve">cos−1(x) = π\2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sin−1(x) + cos−1(x) = π\2</w:t>
        <w:tab/>
        <w:tab/>
        <w:tab/>
        <w:t xml:space="preserve">]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(ans)b.</w:t>
      </w:r>
      <w:r w:rsidDel="00000000" w:rsidR="00000000" w:rsidRPr="00000000">
        <w:rPr>
          <w:sz w:val="28"/>
          <w:szCs w:val="28"/>
          <w:rtl w:val="0"/>
        </w:rPr>
        <w:t xml:space="preserve"> π\2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0</w:t>
        <w:tab/>
        <w:tab/>
        <w:tab/>
        <w:tab/>
        <w:tab/>
        <w:t xml:space="preserve">      d.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sec−1 (x) + cosec−1(x) = ?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sec−1(x)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</w:t>
      </w:r>
    </w:p>
    <w:p w:rsidR="00000000" w:rsidDel="00000000" w:rsidP="00000000" w:rsidRDefault="00000000" w:rsidRPr="00000000" w14:paraId="000000C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sec θ</w:t>
      </w:r>
    </w:p>
    <w:p w:rsidR="00000000" w:rsidDel="00000000" w:rsidP="00000000" w:rsidRDefault="00000000" w:rsidRPr="00000000" w14:paraId="000000D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cosec{(</w:t>
      </w:r>
      <w:r w:rsidDel="00000000" w:rsidR="00000000" w:rsidRPr="00000000">
        <w:rPr>
          <w:sz w:val="28"/>
          <w:szCs w:val="28"/>
          <w:rtl w:val="0"/>
        </w:rPr>
        <w:t xml:space="preserve">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</w:t>
      </w:r>
      <w:r w:rsidDel="00000000" w:rsidR="00000000" w:rsidRPr="00000000">
        <w:rPr>
          <w:sz w:val="28"/>
          <w:szCs w:val="28"/>
          <w:rtl w:val="0"/>
        </w:rPr>
        <w:t xml:space="preserve"> (π\2)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</w:t>
      </w:r>
      <w:r w:rsidDel="00000000" w:rsidR="00000000" w:rsidRPr="00000000">
        <w:rPr>
          <w:sz w:val="28"/>
          <w:szCs w:val="28"/>
          <w:rtl w:val="0"/>
        </w:rPr>
        <w:t xml:space="preserve">cosec−1(x)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+ </w:t>
      </w:r>
      <w:r w:rsidDel="00000000" w:rsidR="00000000" w:rsidRPr="00000000">
        <w:rPr>
          <w:sz w:val="28"/>
          <w:szCs w:val="28"/>
          <w:rtl w:val="0"/>
        </w:rPr>
        <w:t xml:space="preserve">cosec−1(x) = π\2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sec−1(x) + cosec−1(x) = π\2</w:t>
        <w:tab/>
        <w:tab/>
        <w:tab/>
        <w:t xml:space="preserve">]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(ans)b.</w:t>
      </w:r>
      <w:r w:rsidDel="00000000" w:rsidR="00000000" w:rsidRPr="00000000">
        <w:rPr>
          <w:sz w:val="28"/>
          <w:szCs w:val="28"/>
          <w:rtl w:val="0"/>
        </w:rPr>
        <w:t xml:space="preserve"> π\2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c. 0</w:t>
        <w:tab/>
        <w:tab/>
        <w:tab/>
        <w:tab/>
        <w:tab/>
        <w:t xml:space="preserve">      d.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tan−1 (x) + cot−1(x) = ?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Let, tan−1(x) =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</w:t>
      </w:r>
    </w:p>
    <w:p w:rsidR="00000000" w:rsidDel="00000000" w:rsidP="00000000" w:rsidRDefault="00000000" w:rsidRPr="00000000" w14:paraId="000000E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tan θ</w:t>
      </w:r>
    </w:p>
    <w:p w:rsidR="00000000" w:rsidDel="00000000" w:rsidP="00000000" w:rsidRDefault="00000000" w:rsidRPr="00000000" w14:paraId="000000E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Or,x = cot{(</w:t>
      </w:r>
      <w:r w:rsidDel="00000000" w:rsidR="00000000" w:rsidRPr="00000000">
        <w:rPr>
          <w:sz w:val="28"/>
          <w:szCs w:val="28"/>
          <w:rtl w:val="0"/>
        </w:rPr>
        <w:t xml:space="preserve">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θ}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Or,</w:t>
      </w:r>
      <w:r w:rsidDel="00000000" w:rsidR="00000000" w:rsidRPr="00000000">
        <w:rPr>
          <w:sz w:val="28"/>
          <w:szCs w:val="28"/>
          <w:rtl w:val="0"/>
        </w:rPr>
        <w:t xml:space="preserve"> (π\2) –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</w:t>
      </w:r>
      <w:r w:rsidDel="00000000" w:rsidR="00000000" w:rsidRPr="00000000">
        <w:rPr>
          <w:sz w:val="28"/>
          <w:szCs w:val="28"/>
          <w:rtl w:val="0"/>
        </w:rPr>
        <w:t xml:space="preserve">cot−1(x)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+ </w:t>
      </w:r>
      <w:r w:rsidDel="00000000" w:rsidR="00000000" w:rsidRPr="00000000">
        <w:rPr>
          <w:sz w:val="28"/>
          <w:szCs w:val="28"/>
          <w:rtl w:val="0"/>
        </w:rPr>
        <w:t xml:space="preserve">cot−1(x) = π\2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 tan−1(x) + cot−1(x) = π\2</w:t>
        <w:tab/>
        <w:tab/>
        <w:tab/>
        <w:t xml:space="preserve">]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(ans)b.</w:t>
      </w:r>
      <w:r w:rsidDel="00000000" w:rsidR="00000000" w:rsidRPr="00000000">
        <w:rPr>
          <w:sz w:val="28"/>
          <w:szCs w:val="28"/>
          <w:rtl w:val="0"/>
        </w:rPr>
        <w:t xml:space="preserve"> π\2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0</w:t>
        <w:tab/>
        <w:tab/>
        <w:tab/>
        <w:tab/>
        <w:tab/>
        <w:t xml:space="preserve">      d.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16.If 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0, θ=?</w:t>
      </w:r>
    </w:p>
    <w:p w:rsidR="00000000" w:rsidDel="00000000" w:rsidP="00000000" w:rsidRDefault="00000000" w:rsidRPr="00000000" w14:paraId="000000E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১৬। যদি </w:t>
      </w:r>
      <w:r w:rsidDel="00000000" w:rsidR="00000000" w:rsidRPr="00000000">
        <w:rPr>
          <w:sz w:val="28"/>
          <w:szCs w:val="28"/>
          <w:rtl w:val="0"/>
        </w:rPr>
        <w:t xml:space="preserve">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 হয়, θ=?</w:t>
      </w:r>
    </w:p>
    <w:p w:rsidR="00000000" w:rsidDel="00000000" w:rsidP="00000000" w:rsidRDefault="00000000" w:rsidRPr="00000000" w14:paraId="000000E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0E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c.2nπ</w:t>
        <w:tab/>
        <w:tab/>
        <w:tab/>
        <w:tab/>
        <w:tab/>
        <w:t xml:space="preserve">d.(2n+1) . π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17.If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0, θ=?</w:t>
      </w:r>
    </w:p>
    <w:p w:rsidR="00000000" w:rsidDel="00000000" w:rsidP="00000000" w:rsidRDefault="00000000" w:rsidRPr="00000000" w14:paraId="000000F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১৭। যদি </w:t>
      </w:r>
      <w:r w:rsidDel="00000000" w:rsidR="00000000" w:rsidRPr="00000000">
        <w:rPr>
          <w:sz w:val="28"/>
          <w:szCs w:val="28"/>
          <w:rtl w:val="0"/>
        </w:rPr>
        <w:t xml:space="preserve">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 হয়, θ=?</w:t>
      </w:r>
    </w:p>
    <w:p w:rsidR="00000000" w:rsidDel="00000000" w:rsidP="00000000" w:rsidRDefault="00000000" w:rsidRPr="00000000" w14:paraId="000000F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0F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(ans)b.(2n+1) . </w:t>
      </w:r>
      <w:r w:rsidDel="00000000" w:rsidR="00000000" w:rsidRPr="00000000">
        <w:rPr>
          <w:sz w:val="28"/>
          <w:szCs w:val="28"/>
          <w:rtl w:val="0"/>
        </w:rPr>
        <w:t xml:space="preserve">π\2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c.2nπ</w:t>
        <w:tab/>
        <w:tab/>
        <w:tab/>
        <w:tab/>
        <w:tab/>
        <w:t xml:space="preserve">d.(2n+1) . π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17.If tan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0, θ=?</w:t>
      </w:r>
    </w:p>
    <w:p w:rsidR="00000000" w:rsidDel="00000000" w:rsidP="00000000" w:rsidRDefault="00000000" w:rsidRPr="00000000" w14:paraId="000000F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 book]</w:t>
      </w:r>
    </w:p>
    <w:p w:rsidR="00000000" w:rsidDel="00000000" w:rsidP="00000000" w:rsidRDefault="00000000" w:rsidRPr="00000000" w14:paraId="000000F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১৭। যদি </w:t>
      </w:r>
      <w:r w:rsidDel="00000000" w:rsidR="00000000" w:rsidRPr="00000000">
        <w:rPr>
          <w:sz w:val="28"/>
          <w:szCs w:val="28"/>
          <w:rtl w:val="0"/>
        </w:rPr>
        <w:t xml:space="preserve">tan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0 হয়, θ=?</w:t>
      </w:r>
    </w:p>
    <w:p w:rsidR="00000000" w:rsidDel="00000000" w:rsidP="00000000" w:rsidRDefault="00000000" w:rsidRPr="00000000" w14:paraId="000000F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c.2nπ</w:t>
        <w:tab/>
        <w:tab/>
        <w:tab/>
        <w:tab/>
        <w:tab/>
        <w:t xml:space="preserve">d.(2n+1) . π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18.If 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1, θ=?</w:t>
      </w:r>
    </w:p>
    <w:p w:rsidR="00000000" w:rsidDel="00000000" w:rsidP="00000000" w:rsidRDefault="00000000" w:rsidRPr="00000000" w14:paraId="0000010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10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১৮। যদি </w:t>
      </w:r>
      <w:r w:rsidDel="00000000" w:rsidR="00000000" w:rsidRPr="00000000">
        <w:rPr>
          <w:sz w:val="28"/>
          <w:szCs w:val="28"/>
          <w:rtl w:val="0"/>
        </w:rPr>
        <w:t xml:space="preserve">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1 হয়, θ=?</w:t>
      </w:r>
    </w:p>
    <w:p w:rsidR="00000000" w:rsidDel="00000000" w:rsidP="00000000" w:rsidRDefault="00000000" w:rsidRPr="00000000" w14:paraId="0000010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0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(4n+1). π\2</w:t>
        <w:tab/>
        <w:tab/>
        <w:tab/>
        <w:t xml:space="preserve">d. .(4n-1). π\2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19.If 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 -1, θ=?</w:t>
      </w:r>
    </w:p>
    <w:p w:rsidR="00000000" w:rsidDel="00000000" w:rsidP="00000000" w:rsidRDefault="00000000" w:rsidRPr="00000000" w14:paraId="0000010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10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১৯। যদি </w:t>
      </w:r>
      <w:r w:rsidDel="00000000" w:rsidR="00000000" w:rsidRPr="00000000">
        <w:rPr>
          <w:sz w:val="28"/>
          <w:szCs w:val="28"/>
          <w:rtl w:val="0"/>
        </w:rPr>
        <w:t xml:space="preserve">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 -1 হয়, θ=?</w:t>
      </w:r>
    </w:p>
    <w:p w:rsidR="00000000" w:rsidDel="00000000" w:rsidP="00000000" w:rsidRDefault="00000000" w:rsidRPr="00000000" w14:paraId="0000011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(4n+1). π\2</w:t>
        <w:tab/>
        <w:tab/>
        <w:tab/>
        <w:t xml:space="preserve">(ans)d.(4n-1). π\2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20. If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1, θ=?</w:t>
      </w:r>
    </w:p>
    <w:p w:rsidR="00000000" w:rsidDel="00000000" w:rsidP="00000000" w:rsidRDefault="00000000" w:rsidRPr="00000000" w14:paraId="0000011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1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২০। যদি </w:t>
      </w:r>
      <w:r w:rsidDel="00000000" w:rsidR="00000000" w:rsidRPr="00000000">
        <w:rPr>
          <w:sz w:val="28"/>
          <w:szCs w:val="28"/>
          <w:rtl w:val="0"/>
        </w:rPr>
        <w:t xml:space="preserve">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1 হয়, θ=?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 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c.2nπ</w:t>
        <w:tab/>
        <w:tab/>
        <w:tab/>
        <w:tab/>
        <w:tab/>
        <w:t xml:space="preserve">d.(2n+1) . π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22. If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 -1, θ=?</w:t>
      </w:r>
    </w:p>
    <w:p w:rsidR="00000000" w:rsidDel="00000000" w:rsidP="00000000" w:rsidRDefault="00000000" w:rsidRPr="00000000" w14:paraId="0000011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</w:t>
      </w:r>
    </w:p>
    <w:p w:rsidR="00000000" w:rsidDel="00000000" w:rsidP="00000000" w:rsidRDefault="00000000" w:rsidRPr="00000000" w14:paraId="0000011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২২। যদি </w:t>
      </w:r>
      <w:r w:rsidDel="00000000" w:rsidR="00000000" w:rsidRPr="00000000">
        <w:rPr>
          <w:sz w:val="28"/>
          <w:szCs w:val="28"/>
          <w:rtl w:val="0"/>
        </w:rPr>
        <w:t xml:space="preserve">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 -1 হয়, θ=?</w:t>
      </w:r>
    </w:p>
    <w:p w:rsidR="00000000" w:rsidDel="00000000" w:rsidP="00000000" w:rsidRDefault="00000000" w:rsidRPr="00000000" w14:paraId="0000012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a. n</w:t>
      </w:r>
      <w:r w:rsidDel="00000000" w:rsidR="00000000" w:rsidRPr="00000000">
        <w:rPr>
          <w:sz w:val="28"/>
          <w:szCs w:val="28"/>
          <w:rtl w:val="0"/>
        </w:rPr>
        <w:t xml:space="preserve"> π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b.(2n+1) . </w:t>
      </w:r>
      <w:r w:rsidDel="00000000" w:rsidR="00000000" w:rsidRPr="00000000">
        <w:rPr>
          <w:sz w:val="28"/>
          <w:szCs w:val="28"/>
          <w:rtl w:val="0"/>
        </w:rPr>
        <w:t xml:space="preserve">π\2 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c.2nπ</w:t>
        <w:tab/>
        <w:tab/>
        <w:tab/>
        <w:tab/>
        <w:t xml:space="preserve">    (ans)d.(2n+1) . π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23. If tan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tan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α,   θ=?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 book]     </w:t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"https://www.google.com/url?sa=t&amp;rct=j&amp;q=&amp;esrc=s&amp;source=web&amp;cd=&amp;ved=2ahUKEwjP-b28x_HwAhXhjOYKHZnPCkcQFnoECBIQAA&amp;url=https%3A%2F%2Fwumbo.net%2Fsymbol%2Falpha%2F&amp;usg=AOvVaw3h9uc6uUPCbgZJez5Vrl-7"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২৩। যদি</w:t>
      </w:r>
      <w:r w:rsidDel="00000000" w:rsidR="00000000" w:rsidRPr="00000000">
        <w:rPr>
          <w:sz w:val="28"/>
          <w:szCs w:val="28"/>
          <w:rtl w:val="0"/>
        </w:rPr>
        <w:t xml:space="preserve"> tan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tan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 হয়, θ=?</w:t>
      </w:r>
    </w:p>
    <w:p w:rsidR="00000000" w:rsidDel="00000000" w:rsidP="00000000" w:rsidRDefault="00000000" w:rsidRPr="00000000" w14:paraId="0000012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π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 xml:space="preserve">b.</w:t>
      </w:r>
      <w:r w:rsidDel="00000000" w:rsidR="00000000" w:rsidRPr="00000000">
        <w:rPr>
          <w:sz w:val="28"/>
          <w:szCs w:val="28"/>
          <w:rtl w:val="0"/>
        </w:rPr>
        <w:t xml:space="preserve">  2nπ ±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 π + (-1)^n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 xml:space="preserve">d. n</w:t>
      </w:r>
      <w:r w:rsidDel="00000000" w:rsidR="00000000" w:rsidRPr="00000000">
        <w:rPr>
          <w:sz w:val="28"/>
          <w:szCs w:val="28"/>
          <w:rtl w:val="0"/>
        </w:rPr>
        <w:t xml:space="preserve"> π + (1)^n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</w:p>
    <w:p w:rsidR="00000000" w:rsidDel="00000000" w:rsidP="00000000" w:rsidRDefault="00000000" w:rsidRPr="00000000" w14:paraId="0000012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24.If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α,   θ=?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 book]     </w:t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"https://www.google.com/url?sa=t&amp;rct=j&amp;q=&amp;esrc=s&amp;source=web&amp;cd=&amp;ved=2ahUKEwjP-b28x_HwAhXhjOYKHZnPCkcQFnoECBIQAA&amp;url=https%3A%2F%2Fwumbo.net%2Fsymbol%2Falpha%2F&amp;usg=AOvVaw3h9uc6uUPCbgZJez5Vrl-7"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২৪। যদি</w:t>
      </w:r>
      <w:r w:rsidDel="00000000" w:rsidR="00000000" w:rsidRPr="00000000">
        <w:rPr>
          <w:sz w:val="28"/>
          <w:szCs w:val="28"/>
          <w:rtl w:val="0"/>
        </w:rPr>
        <w:t xml:space="preserve"> cos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 হয়, θ=?</w:t>
      </w:r>
    </w:p>
    <w:p w:rsidR="00000000" w:rsidDel="00000000" w:rsidP="00000000" w:rsidRDefault="00000000" w:rsidRPr="00000000" w14:paraId="0000013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π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 xml:space="preserve">   (ans)b.</w:t>
      </w:r>
      <w:r w:rsidDel="00000000" w:rsidR="00000000" w:rsidRPr="00000000">
        <w:rPr>
          <w:sz w:val="28"/>
          <w:szCs w:val="28"/>
          <w:rtl w:val="0"/>
        </w:rPr>
        <w:t xml:space="preserve">  2nπ ±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 π + (-1)^n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 xml:space="preserve">d. n</w:t>
      </w:r>
      <w:r w:rsidDel="00000000" w:rsidR="00000000" w:rsidRPr="00000000">
        <w:rPr>
          <w:sz w:val="28"/>
          <w:szCs w:val="28"/>
          <w:rtl w:val="0"/>
        </w:rPr>
        <w:t xml:space="preserve"> π + (1)^n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</w:p>
    <w:p w:rsidR="00000000" w:rsidDel="00000000" w:rsidP="00000000" w:rsidRDefault="00000000" w:rsidRPr="00000000" w14:paraId="0000013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25.If 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α,   θ=?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 book from the textbook]     </w:t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"https://www.google.com/url?sa=t&amp;rct=j&amp;q=&amp;esrc=s&amp;source=web&amp;cd=&amp;ved=2ahUKEwjP-b28x_HwAhXhjOYKHZnPCkcQFnoECBIQAA&amp;url=https%3A%2F%2Fwumbo.net%2Fsymbol%2Falpha%2F&amp;usg=AOvVaw3h9uc6uUPCbgZJez5Vrl-7"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২৫। যদি</w:t>
      </w:r>
      <w:r w:rsidDel="00000000" w:rsidR="00000000" w:rsidRPr="00000000">
        <w:rPr>
          <w:sz w:val="28"/>
          <w:szCs w:val="28"/>
          <w:rtl w:val="0"/>
        </w:rPr>
        <w:t xml:space="preserve"> sin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θ = 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 হয়, θ=?</w:t>
      </w:r>
    </w:p>
    <w:p w:rsidR="00000000" w:rsidDel="00000000" w:rsidP="00000000" w:rsidRDefault="00000000" w:rsidRPr="00000000" w14:paraId="0000013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[প্রুফ: পাঠ্যবই থেকে দেখুন]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π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ab/>
        <w:tab/>
        <w:t xml:space="preserve">b.</w:t>
      </w:r>
      <w:r w:rsidDel="00000000" w:rsidR="00000000" w:rsidRPr="00000000">
        <w:rPr>
          <w:sz w:val="28"/>
          <w:szCs w:val="28"/>
          <w:rtl w:val="0"/>
        </w:rPr>
        <w:t xml:space="preserve">  2nπ ± 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n</w:t>
      </w:r>
      <w:r w:rsidDel="00000000" w:rsidR="00000000" w:rsidRPr="00000000">
        <w:rPr>
          <w:sz w:val="28"/>
          <w:szCs w:val="28"/>
          <w:rtl w:val="0"/>
        </w:rPr>
        <w:t xml:space="preserve"> π + (-1)^n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  <w:tab/>
        <w:tab/>
        <w:tab/>
        <w:tab/>
        <w:t xml:space="preserve">d. n</w:t>
      </w:r>
      <w:r w:rsidDel="00000000" w:rsidR="00000000" w:rsidRPr="00000000">
        <w:rPr>
          <w:sz w:val="28"/>
          <w:szCs w:val="28"/>
          <w:rtl w:val="0"/>
        </w:rPr>
        <w:t xml:space="preserve"> π + (1)^n 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Arial" w:cs="Arial" w:eastAsia="Arial" w:hAnsi="Arial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"https://www.google.com/url?sa=t&amp;rct=j&amp;q=&amp;esrc=s&amp;source=web&amp;cd=&amp;ved=2ahUKEwiVmLiByPHwAhUO7nMBHSpSBWcQFnoECCcQAA&amp;url=https%3A%2F%2Fwww.compart.com%2Fen%2Funicode%2FU%2B00B1&amp;usg=AOvVaw1Vk0iFDmh6uIgyS36Kt7jp"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7476C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D7402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7476C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7476C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/z6tY06Tm7t21z+woqO5AGAYpw==">AMUW2mWAveSRd78NvUznYVtkeGUKmkY4i6k0aF/eYXnVAMy6EEKJ5OucniSL9ZNQN4SxMfDVHpoyBZAE7Bd5C7KRY7RjXrV7JghPm8ApobhyKLu/EKZTI1HqMFHJEKCw4Ndu2myyuPqlTsoyF4d87lLdZADY7gtoke6yYW4btmWHE1qP8+bh6LfqERt+BjmspSDxLkrsZecNPS6YQ6oBjczTtyqS69a3y5cJDfA7B++j7PdjYWSd2dU=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2021-05-30T11:18:00Z</dcterms:created>
  <dc:creator>Windows User</dc:creator>
</cp:coreProperties>
</file>