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F9" w:rsidRPr="00DD3987" w:rsidRDefault="004760C7" w:rsidP="00DD398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 xml:space="preserve">Research </w:t>
      </w:r>
      <w:r w:rsidR="00505B3D" w:rsidRPr="00DD3987">
        <w:rPr>
          <w:rFonts w:ascii="Times New Roman" w:hAnsi="Times New Roman" w:cs="Times New Roman"/>
          <w:sz w:val="24"/>
          <w:szCs w:val="24"/>
        </w:rPr>
        <w:t xml:space="preserve">Bitmaps </w:t>
      </w:r>
    </w:p>
    <w:p w:rsidR="00505B3D" w:rsidRPr="00DD3987" w:rsidRDefault="00505B3D" w:rsidP="00DD398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ab/>
        <w:t>Bitmap creation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View examples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Structure of a bitmap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Appropriate bitmap sizes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Picture-to-bitmap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Complex image bitmaps</w:t>
      </w:r>
      <w:bookmarkStart w:id="0" w:name="_GoBack"/>
      <w:bookmarkEnd w:id="0"/>
    </w:p>
    <w:p w:rsidR="00505B3D" w:rsidRPr="00DD3987" w:rsidRDefault="00505B3D" w:rsidP="00DD398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ab/>
        <w:t>Bitmap analysis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Image to bitmap visual comparison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Appropriate bitmap sizes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How images compare to bitmaps on a pixel level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Depth in bitmaps of environments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Isolating objects in bitmaps</w:t>
      </w:r>
    </w:p>
    <w:p w:rsidR="00DD3987" w:rsidRPr="00DD3987" w:rsidRDefault="00DD398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Can a face be identified purely by a face or by a head</w:t>
      </w:r>
    </w:p>
    <w:p w:rsidR="004760C7" w:rsidRPr="00DD3987" w:rsidRDefault="004760C7" w:rsidP="00DD398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ab/>
        <w:t>Bitmap comparison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Effectiveness of comparing bitmaps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What type of results to be expected</w:t>
      </w:r>
    </w:p>
    <w:p w:rsidR="004760C7" w:rsidRPr="00DD3987" w:rsidRDefault="004760C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Methods of comparing bitmaps</w:t>
      </w:r>
    </w:p>
    <w:p w:rsidR="00DD3987" w:rsidRPr="00DD3987" w:rsidRDefault="00DD398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Find a generic face for face identification</w:t>
      </w:r>
    </w:p>
    <w:p w:rsidR="004760C7" w:rsidRPr="00DD3987" w:rsidRDefault="00DD3987" w:rsidP="00DD398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Create Bitmap</w:t>
      </w:r>
    </w:p>
    <w:p w:rsidR="00DD3987" w:rsidRPr="00DD3987" w:rsidRDefault="00DD3987" w:rsidP="00DD398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ab/>
        <w:t>Face Bitmap</w:t>
      </w:r>
    </w:p>
    <w:p w:rsidR="00DD3987" w:rsidRPr="00DD3987" w:rsidRDefault="00DD3987" w:rsidP="00DD398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Generic face into bitmap</w:t>
      </w:r>
    </w:p>
    <w:p w:rsidR="00DD3987" w:rsidRPr="00DD3987" w:rsidRDefault="00DD3987" w:rsidP="00DD398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Different angles of face</w:t>
      </w:r>
    </w:p>
    <w:p w:rsidR="00DD3987" w:rsidRPr="00DD3987" w:rsidRDefault="00DD3987" w:rsidP="00DD3987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3987">
        <w:rPr>
          <w:rFonts w:ascii="Times New Roman" w:hAnsi="Times New Roman" w:cs="Times New Roman"/>
          <w:sz w:val="24"/>
          <w:szCs w:val="24"/>
        </w:rPr>
        <w:t>Isolated face without background</w:t>
      </w:r>
    </w:p>
    <w:sectPr w:rsidR="00DD3987" w:rsidRPr="00DD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viar Dreams">
    <w:panose1 w:val="020B0402020204020504"/>
    <w:charset w:val="00"/>
    <w:family w:val="swiss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130CC1"/>
    <w:rsid w:val="003E14F9"/>
    <w:rsid w:val="004760C7"/>
    <w:rsid w:val="00505B3D"/>
    <w:rsid w:val="00573FFF"/>
    <w:rsid w:val="00D05C57"/>
    <w:rsid w:val="00DD3987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5</cp:revision>
  <dcterms:created xsi:type="dcterms:W3CDTF">2013-07-09T22:09:00Z</dcterms:created>
  <dcterms:modified xsi:type="dcterms:W3CDTF">2013-07-09T22:21:00Z</dcterms:modified>
</cp:coreProperties>
</file>