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857" w:rsidRPr="00834857" w:rsidRDefault="00834857" w:rsidP="00834857">
      <w:pPr>
        <w:rPr>
          <w:sz w:val="28"/>
          <w:lang w:val="en-GB"/>
        </w:rPr>
      </w:pPr>
      <w:r w:rsidRPr="00834857">
        <w:rPr>
          <w:sz w:val="28"/>
          <w:lang w:val="en-GB"/>
        </w:rPr>
        <w:t>Name: M Salman Asif</w:t>
      </w:r>
    </w:p>
    <w:p w:rsidR="00834857" w:rsidRPr="00834857" w:rsidRDefault="00834857" w:rsidP="00834857">
      <w:pPr>
        <w:rPr>
          <w:sz w:val="28"/>
          <w:lang w:val="en-GB"/>
        </w:rPr>
      </w:pPr>
      <w:r w:rsidRPr="00834857">
        <w:rPr>
          <w:sz w:val="28"/>
          <w:lang w:val="en-GB"/>
        </w:rPr>
        <w:t>ID: 16241</w:t>
      </w:r>
    </w:p>
    <w:p w:rsidR="00834857" w:rsidRDefault="00834857" w:rsidP="00834857">
      <w:pPr>
        <w:rPr>
          <w:sz w:val="28"/>
          <w:lang w:val="en-GB"/>
        </w:rPr>
      </w:pPr>
      <w:r w:rsidRPr="00834857">
        <w:rPr>
          <w:sz w:val="28"/>
          <w:lang w:val="en-GB"/>
        </w:rPr>
        <w:t>C.ID: 119005</w:t>
      </w:r>
    </w:p>
    <w:p w:rsidR="0008762F" w:rsidRDefault="0008762F" w:rsidP="00F220B6">
      <w:pPr>
        <w:spacing w:before="100" w:beforeAutospacing="1" w:after="100" w:afterAutospacing="1" w:line="240" w:lineRule="auto"/>
        <w:rPr>
          <w:b/>
          <w:bCs/>
          <w:sz w:val="40"/>
          <w:szCs w:val="40"/>
          <w:u w:val="single"/>
        </w:rPr>
      </w:pP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 w:rsidRPr="00F220B6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>CASE#2 (Batch Payroll App):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1: Submit Timecard</w:t>
      </w:r>
      <w:bookmarkStart w:id="0" w:name="_GoBack"/>
      <w:bookmarkEnd w:id="0"/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Employee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Employee submits their timecard for payroll calculation.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Employee is registered in the payroll system and the pay period is open.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Post-condition: Timecard data is recorded and available for processing.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Employee logs in to the payroll system.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Employee enters work hours for the current pay period.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System validates and stores the timecard.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Confirmation is displayed to the employee.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Invalid time entry → System prompts correction.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Submission after deadline → System rejects and notifies the employee.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2: Submit Sales Receipt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Employee (typically sales staff)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Record commission-based sales for payroll inclusion.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Employee is authorized for sales commission entry.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lastRenderedPageBreak/>
        <w:t>Post-condition: Sales receipt recorded and ready for pay calculation.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Employee submits sales transaction details.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System verifies sales data and stores it.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Confirmation message shown.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Invalid or duplicate receipt → System rejects entry.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Connection error → Data saved locally and retried later.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3: Choose Payment Method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Employee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Select the preferred method to receive pay (mail, pickup, or direct deposit).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Employee record exists and payroll settings are editable.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Post-condition: Selected payment method saved to employee profile.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Employee opens payment preferences.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System shows available options: mail, pickup, or direct deposit.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Employee selects a method.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System updates employee’s record.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Invalid input or unauthorized change → System displays error.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Direct deposit selected but bank details missing → System requests completion before saving.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lastRenderedPageBreak/>
        <w:t>Use Case 4: Receive Paycheck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Employee, Paymaster, Postal Service, Bank System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Employee receives paycheck or funds through their chosen method.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Payroll processed and paychecks generated.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Post-condition: Employee successfully receives payment.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Paymaster initiates paycheck distribution.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If by mail → Postal Service delivers the paycheck.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If by pickup → Employee collects from office.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If by direct deposit → Bank System deposits funds.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Lost/delayed mail → Paymaster issues replacement.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Bank deposit failure → Payment retried or flagged for manual resolution.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5: Deduction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Union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Apply applicable union deductions (e.g., dues, service charges).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Employee is a member of the union.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Post-condition: Deductions recorded and reflected in payroll processing.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Union provides deduction details.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System receives and stores deduction data.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Payroll system applies these deductions during processing.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lastRenderedPageBreak/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Incorrect deduction data → System rejects and logs error.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Employee not in union → Deduction ignored.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6: Add Charges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Union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Add specific service charges to member employees.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Payroll system recognizes the employee as a union member.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Post-condition: Service charges recorded in payroll.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Union submits list of charges.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System validates and associates charges with employee accounts.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Invalid entries → System requests correction.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Employee not found → Charges skipped.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7: Calculate Pay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Paymaster, Payroll System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Calculate gross and net pay for each employee based on timecards, sales, and overtime.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Valid timecards and sales data exist.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Post-condition: Pay amounts calculated and stored for paycheck generation.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System retrieves employee work hours and applicable rates.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220B6">
        <w:rPr>
          <w:rFonts w:ascii="Times New Roman" w:eastAsia="Times New Roman" w:hAnsi="Times New Roman" w:cs="Times New Roman"/>
          <w:sz w:val="24"/>
          <w:szCs w:val="24"/>
        </w:rPr>
        <w:t>Calculates</w:t>
      </w:r>
      <w:proofErr w:type="gramEnd"/>
      <w:r w:rsidRPr="00F220B6">
        <w:rPr>
          <w:rFonts w:ascii="Times New Roman" w:eastAsia="Times New Roman" w:hAnsi="Times New Roman" w:cs="Times New Roman"/>
          <w:sz w:val="24"/>
          <w:szCs w:val="24"/>
        </w:rPr>
        <w:t xml:space="preserve"> base pay and includes overtime pay (via Overtime Pay use case).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Stores results for each employee.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Missing timecard → Employee pay not calculated, system logs warning.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Invalid rate data → System halts processing for affected employee.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8: Overtime Pay (Extended)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Payroll System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Compute additional pay for overtime hours.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Employee timecard includes overtime hours.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Post-condition: Overtime pay added to gross earnings.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System checks total hours against normal work limit.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Overtime hours identified and multiplied by overtime rate.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Result added to gross pay.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 xml:space="preserve">No overtime </w:t>
      </w:r>
      <w:proofErr w:type="gramStart"/>
      <w:r w:rsidRPr="00F220B6">
        <w:rPr>
          <w:rFonts w:ascii="Times New Roman" w:eastAsia="Times New Roman" w:hAnsi="Times New Roman" w:cs="Times New Roman"/>
          <w:sz w:val="24"/>
          <w:szCs w:val="24"/>
        </w:rPr>
        <w:t>hours</w:t>
      </w:r>
      <w:proofErr w:type="gramEnd"/>
      <w:r w:rsidRPr="00F220B6">
        <w:rPr>
          <w:rFonts w:ascii="Times New Roman" w:eastAsia="Times New Roman" w:hAnsi="Times New Roman" w:cs="Times New Roman"/>
          <w:sz w:val="24"/>
          <w:szCs w:val="24"/>
        </w:rPr>
        <w:t xml:space="preserve"> → Step skipped.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Incorrect rate → System flags for review.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9: Deduct Dues (Included)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Payroll System, Union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Deduct union dues from employee pay.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Employee is marked as a union member.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lastRenderedPageBreak/>
        <w:t>Post-condition: Dues deducted from gross pay.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Payroll system fetches dues data from union.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Applies deductions to relevant employees.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Records details in transaction log.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Union data unavailable → Dues skipped, error logged.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Employee exemption → Dues not applied.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10: Deduct Service Charges (Extended)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Payroll System, Union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Deduct additional service-related charges for employees.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Service charge records exist for applicable employees.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Post-condition: Charges deducted and stored in payroll records.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System retrieves charge data.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Applies deductions to employee’s gross pay.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Logs deduction details.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Missing charge data → Step skipped.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Overlapping deduction → System adjusts automatically.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11: Process Payroll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lastRenderedPageBreak/>
        <w:t>Actor(s): Paymaster, Payroll System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Execute full payroll run for the organization.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Timecards, sales data, and deductions are available.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Post-condition: All employee paychecks calculated, generated, and ready for distribution.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Paymaster starts payroll process.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System performs pay calculations (Calculate Pay).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Deductions applied (Deduct Dues, Deduct Service Charges).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Paychecks generated (Generate Paycheck).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Pay distributed (Distribute Paycheck).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Data validation error → Payroll halted; system reports issues.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Insufficient funds → Payroll delayed until resolved.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12: Generate Paycheck (Included)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Payroll System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Create paycheck records for all employees.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Payroll calculations completed.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Post-condition: Paychecks ready for distribution.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System compiles payment information for each employee.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Creates paycheck entries with unique IDs.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Stores checks digitally or prints them.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lastRenderedPageBreak/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Printer error → System retries or flags for reprint.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File export failure → Logs error for admin.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13: Distribute Paycheck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Paymaster, Postal Service, Bank System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Deliver generated paychecks to employees based on their chosen method.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Paychecks generated and validated.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Post-condition: Employees receive payment.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Paymaster selects distribution mode: mail, pickup, or deposit.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For mail → Postal Service delivers checks.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For pickup → Employees collect checks from office.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For deposit → Bank System deposits funds.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Delivery delay → Notification sent to employee.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Bank transfer failure → Payment retried or handled manually.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14: Perform Deposit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Bank System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Deposit payroll funds into employees’ accounts.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Direct deposit list received from payroll system.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Post-condition: Employees’ accounts credited.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lastRenderedPageBreak/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Bank System verifies account details.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Transfers payroll funds to each employee’s account.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Sends confirmation to payroll system.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Invalid account → Bank rejects transfer and notifies payroll.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Network issue → Transfer retried or queued.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Use Case 15: Deliver Paycheck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Actor(s): Postal Service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Goal: Deliver physical paychecks to employees via mail.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Pre-condition: Paychecks printed and addressed.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Post-condition: Employees receive mailed checks.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Main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Postal Service collects prepared envelopes.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Delivers to employees’ registered addresses.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Delivery confirmed.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Alternative flow: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Wrong address → Check returned to sender.</w:t>
      </w:r>
    </w:p>
    <w:p w:rsidR="00F220B6" w:rsidRPr="00F220B6" w:rsidRDefault="00F220B6" w:rsidP="00F2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B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F220B6">
        <w:rPr>
          <w:rFonts w:ascii="Times New Roman" w:eastAsia="Times New Roman" w:hAnsi="Times New Roman" w:cs="Times New Roman"/>
          <w:sz w:val="24"/>
          <w:szCs w:val="24"/>
        </w:rPr>
        <w:tab/>
        <w:t>Lost mail → Replacement requested from Paymaster.</w:t>
      </w:r>
    </w:p>
    <w:p w:rsidR="00834857" w:rsidRPr="00834857" w:rsidRDefault="00834857" w:rsidP="00834857">
      <w:pPr>
        <w:rPr>
          <w:sz w:val="40"/>
          <w:szCs w:val="40"/>
          <w:u w:val="single"/>
          <w:lang w:val="en-GB"/>
        </w:rPr>
      </w:pPr>
    </w:p>
    <w:sectPr w:rsidR="00834857" w:rsidRPr="0083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0A1"/>
    <w:multiLevelType w:val="multilevel"/>
    <w:tmpl w:val="F478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11108"/>
    <w:multiLevelType w:val="multilevel"/>
    <w:tmpl w:val="2C40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65C26"/>
    <w:multiLevelType w:val="multilevel"/>
    <w:tmpl w:val="D970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E61C6"/>
    <w:multiLevelType w:val="multilevel"/>
    <w:tmpl w:val="7B1A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D3E1E"/>
    <w:multiLevelType w:val="multilevel"/>
    <w:tmpl w:val="8BE8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D0D3D"/>
    <w:multiLevelType w:val="multilevel"/>
    <w:tmpl w:val="06AE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F7001A"/>
    <w:multiLevelType w:val="multilevel"/>
    <w:tmpl w:val="198A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F4FC8"/>
    <w:multiLevelType w:val="multilevel"/>
    <w:tmpl w:val="FA4A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F4FA0"/>
    <w:multiLevelType w:val="multilevel"/>
    <w:tmpl w:val="DD12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E4FD1"/>
    <w:multiLevelType w:val="multilevel"/>
    <w:tmpl w:val="BC5E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C000D"/>
    <w:multiLevelType w:val="multilevel"/>
    <w:tmpl w:val="3534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7668DE"/>
    <w:multiLevelType w:val="multilevel"/>
    <w:tmpl w:val="DA98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51464"/>
    <w:multiLevelType w:val="multilevel"/>
    <w:tmpl w:val="0E28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731F6"/>
    <w:multiLevelType w:val="multilevel"/>
    <w:tmpl w:val="DFB6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476701"/>
    <w:multiLevelType w:val="multilevel"/>
    <w:tmpl w:val="D10E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4F070C"/>
    <w:multiLevelType w:val="multilevel"/>
    <w:tmpl w:val="34002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B128DA"/>
    <w:multiLevelType w:val="multilevel"/>
    <w:tmpl w:val="BF68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0746C7"/>
    <w:multiLevelType w:val="multilevel"/>
    <w:tmpl w:val="150C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84997"/>
    <w:multiLevelType w:val="multilevel"/>
    <w:tmpl w:val="CD2A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5A5626"/>
    <w:multiLevelType w:val="multilevel"/>
    <w:tmpl w:val="6C7C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057E19"/>
    <w:multiLevelType w:val="multilevel"/>
    <w:tmpl w:val="A74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681D07"/>
    <w:multiLevelType w:val="multilevel"/>
    <w:tmpl w:val="B966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FF4F8C"/>
    <w:multiLevelType w:val="multilevel"/>
    <w:tmpl w:val="E0EC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F3118"/>
    <w:multiLevelType w:val="multilevel"/>
    <w:tmpl w:val="4CFE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C90113"/>
    <w:multiLevelType w:val="multilevel"/>
    <w:tmpl w:val="CC90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3B1D61"/>
    <w:multiLevelType w:val="multilevel"/>
    <w:tmpl w:val="86D0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7D11DF"/>
    <w:multiLevelType w:val="multilevel"/>
    <w:tmpl w:val="B8A8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883AAC"/>
    <w:multiLevelType w:val="multilevel"/>
    <w:tmpl w:val="0E70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B33B5"/>
    <w:multiLevelType w:val="multilevel"/>
    <w:tmpl w:val="C9E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911477"/>
    <w:multiLevelType w:val="multilevel"/>
    <w:tmpl w:val="84DC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EA51E8"/>
    <w:multiLevelType w:val="multilevel"/>
    <w:tmpl w:val="FC72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1A1298"/>
    <w:multiLevelType w:val="multilevel"/>
    <w:tmpl w:val="163E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DC3373"/>
    <w:multiLevelType w:val="multilevel"/>
    <w:tmpl w:val="FE96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E74662"/>
    <w:multiLevelType w:val="multilevel"/>
    <w:tmpl w:val="C5CA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003BE5"/>
    <w:multiLevelType w:val="multilevel"/>
    <w:tmpl w:val="F50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BA05A7"/>
    <w:multiLevelType w:val="multilevel"/>
    <w:tmpl w:val="ED36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5829CB"/>
    <w:multiLevelType w:val="multilevel"/>
    <w:tmpl w:val="0F5C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857712"/>
    <w:multiLevelType w:val="multilevel"/>
    <w:tmpl w:val="58A6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52320D"/>
    <w:multiLevelType w:val="multilevel"/>
    <w:tmpl w:val="A2D0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C946F1"/>
    <w:multiLevelType w:val="multilevel"/>
    <w:tmpl w:val="78F8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BD0F05"/>
    <w:multiLevelType w:val="multilevel"/>
    <w:tmpl w:val="D70C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E92694"/>
    <w:multiLevelType w:val="multilevel"/>
    <w:tmpl w:val="50C0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427CF6"/>
    <w:multiLevelType w:val="multilevel"/>
    <w:tmpl w:val="982C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D8717F"/>
    <w:multiLevelType w:val="multilevel"/>
    <w:tmpl w:val="D61E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0F71B2"/>
    <w:multiLevelType w:val="multilevel"/>
    <w:tmpl w:val="1882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2F6C48"/>
    <w:multiLevelType w:val="multilevel"/>
    <w:tmpl w:val="A8EC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746050"/>
    <w:multiLevelType w:val="multilevel"/>
    <w:tmpl w:val="345C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05601A"/>
    <w:multiLevelType w:val="multilevel"/>
    <w:tmpl w:val="3A96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6668D6"/>
    <w:multiLevelType w:val="multilevel"/>
    <w:tmpl w:val="4854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AE04E9"/>
    <w:multiLevelType w:val="multilevel"/>
    <w:tmpl w:val="23F8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3B2803"/>
    <w:multiLevelType w:val="multilevel"/>
    <w:tmpl w:val="4F30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DA638A"/>
    <w:multiLevelType w:val="multilevel"/>
    <w:tmpl w:val="CADE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7"/>
  </w:num>
  <w:num w:numId="3">
    <w:abstractNumId w:val="8"/>
  </w:num>
  <w:num w:numId="4">
    <w:abstractNumId w:val="23"/>
  </w:num>
  <w:num w:numId="5">
    <w:abstractNumId w:val="44"/>
  </w:num>
  <w:num w:numId="6">
    <w:abstractNumId w:val="2"/>
  </w:num>
  <w:num w:numId="7">
    <w:abstractNumId w:val="29"/>
  </w:num>
  <w:num w:numId="8">
    <w:abstractNumId w:val="34"/>
  </w:num>
  <w:num w:numId="9">
    <w:abstractNumId w:val="46"/>
  </w:num>
  <w:num w:numId="10">
    <w:abstractNumId w:val="18"/>
  </w:num>
  <w:num w:numId="11">
    <w:abstractNumId w:val="6"/>
  </w:num>
  <w:num w:numId="12">
    <w:abstractNumId w:val="11"/>
  </w:num>
  <w:num w:numId="13">
    <w:abstractNumId w:val="13"/>
  </w:num>
  <w:num w:numId="14">
    <w:abstractNumId w:val="9"/>
  </w:num>
  <w:num w:numId="15">
    <w:abstractNumId w:val="15"/>
  </w:num>
  <w:num w:numId="16">
    <w:abstractNumId w:val="7"/>
  </w:num>
  <w:num w:numId="17">
    <w:abstractNumId w:val="28"/>
  </w:num>
  <w:num w:numId="18">
    <w:abstractNumId w:val="26"/>
  </w:num>
  <w:num w:numId="19">
    <w:abstractNumId w:val="47"/>
  </w:num>
  <w:num w:numId="20">
    <w:abstractNumId w:val="50"/>
  </w:num>
  <w:num w:numId="21">
    <w:abstractNumId w:val="41"/>
  </w:num>
  <w:num w:numId="22">
    <w:abstractNumId w:val="49"/>
  </w:num>
  <w:num w:numId="23">
    <w:abstractNumId w:val="37"/>
  </w:num>
  <w:num w:numId="24">
    <w:abstractNumId w:val="45"/>
  </w:num>
  <w:num w:numId="25">
    <w:abstractNumId w:val="32"/>
  </w:num>
  <w:num w:numId="26">
    <w:abstractNumId w:val="22"/>
  </w:num>
  <w:num w:numId="27">
    <w:abstractNumId w:val="14"/>
  </w:num>
  <w:num w:numId="28">
    <w:abstractNumId w:val="0"/>
  </w:num>
  <w:num w:numId="29">
    <w:abstractNumId w:val="5"/>
  </w:num>
  <w:num w:numId="30">
    <w:abstractNumId w:val="24"/>
  </w:num>
  <w:num w:numId="31">
    <w:abstractNumId w:val="25"/>
  </w:num>
  <w:num w:numId="32">
    <w:abstractNumId w:val="40"/>
  </w:num>
  <w:num w:numId="33">
    <w:abstractNumId w:val="39"/>
  </w:num>
  <w:num w:numId="34">
    <w:abstractNumId w:val="16"/>
  </w:num>
  <w:num w:numId="35">
    <w:abstractNumId w:val="48"/>
  </w:num>
  <w:num w:numId="36">
    <w:abstractNumId w:val="17"/>
  </w:num>
  <w:num w:numId="37">
    <w:abstractNumId w:val="1"/>
  </w:num>
  <w:num w:numId="38">
    <w:abstractNumId w:val="36"/>
  </w:num>
  <w:num w:numId="39">
    <w:abstractNumId w:val="19"/>
  </w:num>
  <w:num w:numId="40">
    <w:abstractNumId w:val="12"/>
  </w:num>
  <w:num w:numId="41">
    <w:abstractNumId w:val="51"/>
  </w:num>
  <w:num w:numId="42">
    <w:abstractNumId w:val="38"/>
  </w:num>
  <w:num w:numId="43">
    <w:abstractNumId w:val="31"/>
  </w:num>
  <w:num w:numId="44">
    <w:abstractNumId w:val="43"/>
  </w:num>
  <w:num w:numId="45">
    <w:abstractNumId w:val="21"/>
  </w:num>
  <w:num w:numId="46">
    <w:abstractNumId w:val="42"/>
  </w:num>
  <w:num w:numId="47">
    <w:abstractNumId w:val="10"/>
  </w:num>
  <w:num w:numId="48">
    <w:abstractNumId w:val="20"/>
  </w:num>
  <w:num w:numId="49">
    <w:abstractNumId w:val="33"/>
  </w:num>
  <w:num w:numId="50">
    <w:abstractNumId w:val="3"/>
  </w:num>
  <w:num w:numId="51">
    <w:abstractNumId w:val="30"/>
  </w:num>
  <w:num w:numId="52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57"/>
    <w:rsid w:val="0008762F"/>
    <w:rsid w:val="005F5B1D"/>
    <w:rsid w:val="00790BE7"/>
    <w:rsid w:val="00834857"/>
    <w:rsid w:val="00B94B36"/>
    <w:rsid w:val="00C971B4"/>
    <w:rsid w:val="00F2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DA00"/>
  <w15:chartTrackingRefBased/>
  <w15:docId w15:val="{D4D5293C-7207-4B4A-953E-00C1712B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7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7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7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76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MCS</cp:lastModifiedBy>
  <cp:revision>2</cp:revision>
  <cp:lastPrinted>2025-10-10T17:41:00Z</cp:lastPrinted>
  <dcterms:created xsi:type="dcterms:W3CDTF">2025-10-15T15:30:00Z</dcterms:created>
  <dcterms:modified xsi:type="dcterms:W3CDTF">2025-10-15T15:30:00Z</dcterms:modified>
</cp:coreProperties>
</file>