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0262" w14:textId="77777777" w:rsidR="007B131B" w:rsidRDefault="007B131B">
      <w:pPr>
        <w:spacing w:before="1440"/>
      </w:pPr>
    </w:p>
    <w:p w14:paraId="726E66CE" w14:textId="77777777" w:rsidR="007B131B" w:rsidRDefault="005F2178">
      <w:pPr>
        <w:spacing w:before="240" w:after="80"/>
        <w:jc w:val="center"/>
      </w:pPr>
      <w:r>
        <w:rPr>
          <w:b/>
          <w:bCs/>
          <w:color w:val="1F3864"/>
          <w:sz w:val="32"/>
          <w:szCs w:val="32"/>
        </w:rPr>
        <w:t>University of Engineering and Technology Lahore</w:t>
      </w:r>
    </w:p>
    <w:p w14:paraId="106ADAC2" w14:textId="77777777" w:rsidR="007B131B" w:rsidRDefault="005F2178">
      <w:pPr>
        <w:spacing w:before="80" w:after="80"/>
        <w:jc w:val="center"/>
      </w:pPr>
      <w:r>
        <w:rPr>
          <w:color w:val="444444"/>
          <w:sz w:val="24"/>
          <w:szCs w:val="24"/>
        </w:rPr>
        <w:t>Department of Electrical Engineering</w:t>
      </w:r>
    </w:p>
    <w:p w14:paraId="6E5709EF" w14:textId="77777777" w:rsidR="007B131B" w:rsidRDefault="005F2178">
      <w:pPr>
        <w:spacing w:before="80" w:after="240"/>
        <w:jc w:val="center"/>
      </w:pPr>
      <w:r>
        <w:rPr>
          <w:color w:val="444444"/>
        </w:rPr>
        <w:t>Session 2024–2028</w:t>
      </w:r>
    </w:p>
    <w:p w14:paraId="1C24FE47" w14:textId="77777777" w:rsidR="007B131B" w:rsidRDefault="005F2178">
      <w:pPr>
        <w:pBdr>
          <w:top w:val="single" w:sz="8" w:space="6" w:color="2E75B6"/>
          <w:bottom w:val="single" w:sz="8" w:space="6" w:color="2E75B6"/>
        </w:pBdr>
        <w:spacing w:before="320" w:after="120"/>
        <w:jc w:val="center"/>
      </w:pPr>
      <w:r>
        <w:rPr>
          <w:b/>
          <w:bCs/>
          <w:color w:val="1F3864"/>
          <w:sz w:val="52"/>
          <w:szCs w:val="52"/>
        </w:rPr>
        <w:t>CEP Report</w:t>
      </w:r>
    </w:p>
    <w:p w14:paraId="523BA55C" w14:textId="77777777" w:rsidR="007B131B" w:rsidRDefault="005F2178">
      <w:pPr>
        <w:spacing w:before="120" w:after="480"/>
        <w:jc w:val="center"/>
      </w:pPr>
      <w:r>
        <w:rPr>
          <w:b/>
          <w:bCs/>
          <w:color w:val="2E75B6"/>
          <w:sz w:val="32"/>
          <w:szCs w:val="32"/>
        </w:rPr>
        <w:t>FPGA-Based UART Memory Controller</w:t>
      </w:r>
    </w:p>
    <w:p w14:paraId="5543A3C5" w14:textId="77777777" w:rsidR="007B131B" w:rsidRDefault="005F2178">
      <w:pPr>
        <w:spacing w:before="80" w:after="40"/>
        <w:jc w:val="center"/>
      </w:pPr>
      <w:r>
        <w:rPr>
          <w:b/>
          <w:bCs/>
          <w:color w:val="1F3864"/>
          <w:sz w:val="24"/>
          <w:szCs w:val="24"/>
        </w:rPr>
        <w:t>Submitted By:</w:t>
      </w:r>
    </w:p>
    <w:p w14:paraId="1EEEA53E" w14:textId="38FAA848" w:rsidR="007B131B" w:rsidRDefault="00076021">
      <w:pPr>
        <w:spacing w:before="40" w:after="20"/>
        <w:jc w:val="center"/>
      </w:pPr>
      <w:r>
        <w:rPr>
          <w:color w:val="444444"/>
        </w:rPr>
        <w:t xml:space="preserve">M Salman Sarwar </w:t>
      </w:r>
      <w:r w:rsidR="008F2AEC">
        <w:rPr>
          <w:color w:val="444444"/>
        </w:rPr>
        <w:t>—  2024-EE-17</w:t>
      </w:r>
      <w:r>
        <w:rPr>
          <w:color w:val="444444"/>
        </w:rPr>
        <w:t>8</w:t>
      </w:r>
    </w:p>
    <w:p w14:paraId="44460BD9" w14:textId="77777777" w:rsidR="007B131B" w:rsidRDefault="005F2178">
      <w:pPr>
        <w:spacing w:before="240" w:after="40"/>
        <w:jc w:val="center"/>
      </w:pPr>
      <w:r>
        <w:rPr>
          <w:b/>
          <w:bCs/>
          <w:color w:val="1F3864"/>
          <w:sz w:val="24"/>
          <w:szCs w:val="24"/>
        </w:rPr>
        <w:t>Supervisor:</w:t>
      </w:r>
    </w:p>
    <w:p w14:paraId="4E4152E1" w14:textId="77777777" w:rsidR="007B131B" w:rsidRDefault="008F2AEC">
      <w:pPr>
        <w:spacing w:before="40" w:after="40"/>
        <w:jc w:val="center"/>
      </w:pPr>
      <w:proofErr w:type="spellStart"/>
      <w:r>
        <w:rPr>
          <w:color w:val="444444"/>
        </w:rPr>
        <w:t>Ms.Mahnoor</w:t>
      </w:r>
      <w:proofErr w:type="spellEnd"/>
      <w:r>
        <w:rPr>
          <w:color w:val="444444"/>
        </w:rPr>
        <w:t xml:space="preserve"> Farhat</w:t>
      </w:r>
    </w:p>
    <w:p w14:paraId="3B1573C8" w14:textId="77777777" w:rsidR="007B131B" w:rsidRDefault="005F2178">
      <w:pPr>
        <w:spacing w:before="480" w:after="40"/>
        <w:jc w:val="center"/>
      </w:pPr>
      <w:r>
        <w:rPr>
          <w:color w:val="444444"/>
        </w:rPr>
        <w:t xml:space="preserve">Course: Digital System Design </w:t>
      </w:r>
    </w:p>
    <w:p w14:paraId="410784AA" w14:textId="77777777" w:rsidR="007B131B" w:rsidRDefault="005F2178">
      <w:pPr>
        <w:spacing w:before="40" w:after="40"/>
        <w:jc w:val="center"/>
      </w:pPr>
      <w:r>
        <w:rPr>
          <w:color w:val="444444"/>
        </w:rPr>
        <w:t>June 2026</w:t>
      </w:r>
    </w:p>
    <w:p w14:paraId="587952C3" w14:textId="77777777" w:rsidR="007B131B" w:rsidRDefault="005F2178">
      <w:r>
        <w:br w:type="page"/>
      </w:r>
    </w:p>
    <w:p w14:paraId="4168D6FC" w14:textId="77777777" w:rsidR="007B131B" w:rsidRDefault="005F2178">
      <w:pPr>
        <w:spacing w:after="160"/>
        <w:jc w:val="center"/>
      </w:pPr>
      <w:r>
        <w:rPr>
          <w:b/>
          <w:bCs/>
          <w:color w:val="1F3864"/>
          <w:sz w:val="28"/>
          <w:szCs w:val="28"/>
        </w:rPr>
        <w:lastRenderedPageBreak/>
        <w:t>Abstract</w:t>
      </w:r>
    </w:p>
    <w:p w14:paraId="6E0C5AB6" w14:textId="77777777" w:rsidR="007B131B" w:rsidRDefault="005F2178">
      <w:pPr>
        <w:spacing w:before="80" w:after="80"/>
        <w:jc w:val="both"/>
      </w:pPr>
      <w:r>
        <w:rPr>
          <w:color w:val="444444"/>
        </w:rPr>
        <w:t xml:space="preserve">This report presents the design, implementation, and verification of an FPGA-based UART memory controller developed using </w:t>
      </w:r>
      <w:proofErr w:type="spellStart"/>
      <w:r>
        <w:rPr>
          <w:color w:val="444444"/>
        </w:rPr>
        <w:t>SystemVerilog</w:t>
      </w:r>
      <w:proofErr w:type="spellEnd"/>
      <w:r>
        <w:rPr>
          <w:color w:val="444444"/>
        </w:rPr>
        <w:t xml:space="preserve">. The system enables a host PC to read from and write to a 256-byte on-chip RAM through a standard UART serial link at 115,200 baud. The architecture integrates a UART receiver, UART transmitter, dual circular FIFOs (RX and TX), a 7-state finite state machine memory controller, and a button parser for local input conditioning. All modules were simulated using </w:t>
      </w:r>
      <w:proofErr w:type="spellStart"/>
      <w:r>
        <w:rPr>
          <w:color w:val="444444"/>
        </w:rPr>
        <w:t>QuestaSim</w:t>
      </w:r>
      <w:proofErr w:type="spellEnd"/>
      <w:r>
        <w:rPr>
          <w:color w:val="444444"/>
        </w:rPr>
        <w:t xml:space="preserve"> testbenches, verifying correct UART framing, FIFO overflow and underflow protection, FSM state sequencing, stall </w:t>
      </w:r>
      <w:proofErr w:type="spellStart"/>
      <w:r>
        <w:rPr>
          <w:color w:val="444444"/>
        </w:rPr>
        <w:t>behaviour</w:t>
      </w:r>
      <w:proofErr w:type="spellEnd"/>
      <w:r>
        <w:rPr>
          <w:color w:val="444444"/>
        </w:rPr>
        <w:t>, and TX FIFO backpressure handling. The design was synthesized and demonstrated on an FPGA board, with on-chip LEDs providing live FSM state visibility.</w:t>
      </w:r>
    </w:p>
    <w:p w14:paraId="6B00D7CC" w14:textId="77777777" w:rsidR="007B131B" w:rsidRDefault="005F2178">
      <w:r>
        <w:br w:type="page"/>
      </w:r>
    </w:p>
    <w:p w14:paraId="1A63ABAA" w14:textId="77777777" w:rsidR="007B131B" w:rsidRDefault="005F2178">
      <w:pPr>
        <w:spacing w:after="240"/>
        <w:jc w:val="center"/>
      </w:pPr>
      <w:r>
        <w:rPr>
          <w:b/>
          <w:bCs/>
          <w:color w:val="1F3864"/>
          <w:sz w:val="28"/>
          <w:szCs w:val="28"/>
        </w:rPr>
        <w:lastRenderedPageBreak/>
        <w:t>Table of Contents</w:t>
      </w:r>
    </w:p>
    <w:sdt>
      <w:sdtPr>
        <w:alias w:val="Table of Contents"/>
        <w:id w:val="492145909"/>
      </w:sdtPr>
      <w:sdtContent>
        <w:p w14:paraId="7CBD6AA7" w14:textId="77777777" w:rsidR="005F2178" w:rsidRDefault="005F2178">
          <w:pPr>
            <w:pStyle w:val="TOC1"/>
            <w:tabs>
              <w:tab w:val="right" w:leader="dot" w:pos="9736"/>
            </w:tabs>
            <w:rPr>
              <w:noProof/>
            </w:rPr>
          </w:pPr>
          <w:r>
            <w:fldChar w:fldCharType="begin"/>
          </w:r>
          <w:r>
            <w:instrText>TOC \h \o "1-2"</w:instrText>
          </w:r>
          <w:r>
            <w:fldChar w:fldCharType="separate"/>
          </w:r>
          <w:hyperlink w:anchor="_Toc232182681" w:history="1">
            <w:r w:rsidRPr="00CA42DE">
              <w:rPr>
                <w:rStyle w:val="Hyperlink"/>
                <w:noProof/>
              </w:rPr>
              <w:t>1. Introduction</w:t>
            </w:r>
            <w:r>
              <w:rPr>
                <w:noProof/>
              </w:rPr>
              <w:tab/>
            </w:r>
            <w:r>
              <w:rPr>
                <w:noProof/>
              </w:rPr>
              <w:fldChar w:fldCharType="begin"/>
            </w:r>
            <w:r>
              <w:rPr>
                <w:noProof/>
              </w:rPr>
              <w:instrText xml:space="preserve"> PAGEREF _Toc232182681 \h </w:instrText>
            </w:r>
            <w:r>
              <w:rPr>
                <w:noProof/>
              </w:rPr>
            </w:r>
            <w:r>
              <w:rPr>
                <w:noProof/>
              </w:rPr>
              <w:fldChar w:fldCharType="separate"/>
            </w:r>
            <w:r>
              <w:rPr>
                <w:noProof/>
              </w:rPr>
              <w:t>4</w:t>
            </w:r>
            <w:r>
              <w:rPr>
                <w:noProof/>
              </w:rPr>
              <w:fldChar w:fldCharType="end"/>
            </w:r>
          </w:hyperlink>
        </w:p>
        <w:p w14:paraId="09B176F7" w14:textId="77777777" w:rsidR="005F2178" w:rsidRDefault="005F2178">
          <w:pPr>
            <w:pStyle w:val="TOC2"/>
            <w:tabs>
              <w:tab w:val="right" w:leader="dot" w:pos="9736"/>
            </w:tabs>
            <w:rPr>
              <w:noProof/>
            </w:rPr>
          </w:pPr>
          <w:hyperlink w:anchor="_Toc232182682" w:history="1">
            <w:r w:rsidRPr="00CA42DE">
              <w:rPr>
                <w:rStyle w:val="Hyperlink"/>
                <w:noProof/>
              </w:rPr>
              <w:t>1.1 Problem Statement</w:t>
            </w:r>
            <w:r>
              <w:rPr>
                <w:noProof/>
              </w:rPr>
              <w:tab/>
            </w:r>
            <w:r>
              <w:rPr>
                <w:noProof/>
              </w:rPr>
              <w:fldChar w:fldCharType="begin"/>
            </w:r>
            <w:r>
              <w:rPr>
                <w:noProof/>
              </w:rPr>
              <w:instrText xml:space="preserve"> PAGEREF _Toc232182682 \h </w:instrText>
            </w:r>
            <w:r>
              <w:rPr>
                <w:noProof/>
              </w:rPr>
            </w:r>
            <w:r>
              <w:rPr>
                <w:noProof/>
              </w:rPr>
              <w:fldChar w:fldCharType="separate"/>
            </w:r>
            <w:r>
              <w:rPr>
                <w:noProof/>
              </w:rPr>
              <w:t>4</w:t>
            </w:r>
            <w:r>
              <w:rPr>
                <w:noProof/>
              </w:rPr>
              <w:fldChar w:fldCharType="end"/>
            </w:r>
          </w:hyperlink>
        </w:p>
        <w:p w14:paraId="782DA397" w14:textId="77777777" w:rsidR="005F2178" w:rsidRDefault="005F2178">
          <w:pPr>
            <w:pStyle w:val="TOC2"/>
            <w:tabs>
              <w:tab w:val="right" w:leader="dot" w:pos="9736"/>
            </w:tabs>
            <w:rPr>
              <w:noProof/>
            </w:rPr>
          </w:pPr>
          <w:hyperlink w:anchor="_Toc232182683" w:history="1">
            <w:r w:rsidRPr="00CA42DE">
              <w:rPr>
                <w:rStyle w:val="Hyperlink"/>
                <w:noProof/>
              </w:rPr>
              <w:t>1.2 Significance</w:t>
            </w:r>
            <w:r>
              <w:rPr>
                <w:noProof/>
              </w:rPr>
              <w:tab/>
            </w:r>
            <w:r>
              <w:rPr>
                <w:noProof/>
              </w:rPr>
              <w:fldChar w:fldCharType="begin"/>
            </w:r>
            <w:r>
              <w:rPr>
                <w:noProof/>
              </w:rPr>
              <w:instrText xml:space="preserve"> PAGEREF _Toc232182683 \h </w:instrText>
            </w:r>
            <w:r>
              <w:rPr>
                <w:noProof/>
              </w:rPr>
            </w:r>
            <w:r>
              <w:rPr>
                <w:noProof/>
              </w:rPr>
              <w:fldChar w:fldCharType="separate"/>
            </w:r>
            <w:r>
              <w:rPr>
                <w:noProof/>
              </w:rPr>
              <w:t>4</w:t>
            </w:r>
            <w:r>
              <w:rPr>
                <w:noProof/>
              </w:rPr>
              <w:fldChar w:fldCharType="end"/>
            </w:r>
          </w:hyperlink>
        </w:p>
        <w:p w14:paraId="09E9CB19" w14:textId="77777777" w:rsidR="005F2178" w:rsidRDefault="005F2178">
          <w:pPr>
            <w:pStyle w:val="TOC2"/>
            <w:tabs>
              <w:tab w:val="right" w:leader="dot" w:pos="9736"/>
            </w:tabs>
            <w:rPr>
              <w:noProof/>
            </w:rPr>
          </w:pPr>
          <w:hyperlink w:anchor="_Toc232182684" w:history="1">
            <w:r w:rsidRPr="00CA42DE">
              <w:rPr>
                <w:rStyle w:val="Hyperlink"/>
                <w:noProof/>
              </w:rPr>
              <w:t>1.3 Objectives</w:t>
            </w:r>
            <w:r>
              <w:rPr>
                <w:noProof/>
              </w:rPr>
              <w:tab/>
            </w:r>
            <w:r>
              <w:rPr>
                <w:noProof/>
              </w:rPr>
              <w:fldChar w:fldCharType="begin"/>
            </w:r>
            <w:r>
              <w:rPr>
                <w:noProof/>
              </w:rPr>
              <w:instrText xml:space="preserve"> PAGEREF _Toc232182684 \h </w:instrText>
            </w:r>
            <w:r>
              <w:rPr>
                <w:noProof/>
              </w:rPr>
            </w:r>
            <w:r>
              <w:rPr>
                <w:noProof/>
              </w:rPr>
              <w:fldChar w:fldCharType="separate"/>
            </w:r>
            <w:r>
              <w:rPr>
                <w:noProof/>
              </w:rPr>
              <w:t>4</w:t>
            </w:r>
            <w:r>
              <w:rPr>
                <w:noProof/>
              </w:rPr>
              <w:fldChar w:fldCharType="end"/>
            </w:r>
          </w:hyperlink>
        </w:p>
        <w:p w14:paraId="69213FA4" w14:textId="77777777" w:rsidR="005F2178" w:rsidRDefault="005F2178">
          <w:pPr>
            <w:pStyle w:val="TOC1"/>
            <w:tabs>
              <w:tab w:val="right" w:leader="dot" w:pos="9736"/>
            </w:tabs>
            <w:rPr>
              <w:noProof/>
            </w:rPr>
          </w:pPr>
          <w:hyperlink w:anchor="_Toc232182685" w:history="1">
            <w:r w:rsidRPr="00CA42DE">
              <w:rPr>
                <w:rStyle w:val="Hyperlink"/>
                <w:noProof/>
              </w:rPr>
              <w:t>2. Background and Literature Review</w:t>
            </w:r>
            <w:r>
              <w:rPr>
                <w:noProof/>
              </w:rPr>
              <w:tab/>
            </w:r>
            <w:r>
              <w:rPr>
                <w:noProof/>
              </w:rPr>
              <w:fldChar w:fldCharType="begin"/>
            </w:r>
            <w:r>
              <w:rPr>
                <w:noProof/>
              </w:rPr>
              <w:instrText xml:space="preserve"> PAGEREF _Toc232182685 \h </w:instrText>
            </w:r>
            <w:r>
              <w:rPr>
                <w:noProof/>
              </w:rPr>
            </w:r>
            <w:r>
              <w:rPr>
                <w:noProof/>
              </w:rPr>
              <w:fldChar w:fldCharType="separate"/>
            </w:r>
            <w:r>
              <w:rPr>
                <w:noProof/>
              </w:rPr>
              <w:t>5</w:t>
            </w:r>
            <w:r>
              <w:rPr>
                <w:noProof/>
              </w:rPr>
              <w:fldChar w:fldCharType="end"/>
            </w:r>
          </w:hyperlink>
        </w:p>
        <w:p w14:paraId="3B93744F" w14:textId="77777777" w:rsidR="005F2178" w:rsidRDefault="005F2178">
          <w:pPr>
            <w:pStyle w:val="TOC1"/>
            <w:tabs>
              <w:tab w:val="right" w:leader="dot" w:pos="9736"/>
            </w:tabs>
            <w:rPr>
              <w:noProof/>
            </w:rPr>
          </w:pPr>
          <w:hyperlink w:anchor="_Toc232182686" w:history="1">
            <w:r w:rsidRPr="00CA42DE">
              <w:rPr>
                <w:rStyle w:val="Hyperlink"/>
                <w:noProof/>
              </w:rPr>
              <w:t>3. System Specification and Design</w:t>
            </w:r>
            <w:r>
              <w:rPr>
                <w:noProof/>
              </w:rPr>
              <w:tab/>
            </w:r>
            <w:r>
              <w:rPr>
                <w:noProof/>
              </w:rPr>
              <w:fldChar w:fldCharType="begin"/>
            </w:r>
            <w:r>
              <w:rPr>
                <w:noProof/>
              </w:rPr>
              <w:instrText xml:space="preserve"> PAGEREF _Toc232182686 \h </w:instrText>
            </w:r>
            <w:r>
              <w:rPr>
                <w:noProof/>
              </w:rPr>
            </w:r>
            <w:r>
              <w:rPr>
                <w:noProof/>
              </w:rPr>
              <w:fldChar w:fldCharType="separate"/>
            </w:r>
            <w:r>
              <w:rPr>
                <w:noProof/>
              </w:rPr>
              <w:t>6</w:t>
            </w:r>
            <w:r>
              <w:rPr>
                <w:noProof/>
              </w:rPr>
              <w:fldChar w:fldCharType="end"/>
            </w:r>
          </w:hyperlink>
        </w:p>
        <w:p w14:paraId="22E1CC99" w14:textId="77777777" w:rsidR="005F2178" w:rsidRDefault="005F2178">
          <w:pPr>
            <w:pStyle w:val="TOC2"/>
            <w:tabs>
              <w:tab w:val="right" w:leader="dot" w:pos="9736"/>
            </w:tabs>
            <w:rPr>
              <w:noProof/>
            </w:rPr>
          </w:pPr>
          <w:hyperlink w:anchor="_Toc232182687" w:history="1">
            <w:r w:rsidRPr="00CA42DE">
              <w:rPr>
                <w:rStyle w:val="Hyperlink"/>
                <w:noProof/>
              </w:rPr>
              <w:t>3.1 System Overview</w:t>
            </w:r>
            <w:r>
              <w:rPr>
                <w:noProof/>
              </w:rPr>
              <w:tab/>
            </w:r>
            <w:r>
              <w:rPr>
                <w:noProof/>
              </w:rPr>
              <w:fldChar w:fldCharType="begin"/>
            </w:r>
            <w:r>
              <w:rPr>
                <w:noProof/>
              </w:rPr>
              <w:instrText xml:space="preserve"> PAGEREF _Toc232182687 \h </w:instrText>
            </w:r>
            <w:r>
              <w:rPr>
                <w:noProof/>
              </w:rPr>
            </w:r>
            <w:r>
              <w:rPr>
                <w:noProof/>
              </w:rPr>
              <w:fldChar w:fldCharType="separate"/>
            </w:r>
            <w:r>
              <w:rPr>
                <w:noProof/>
              </w:rPr>
              <w:t>6</w:t>
            </w:r>
            <w:r>
              <w:rPr>
                <w:noProof/>
              </w:rPr>
              <w:fldChar w:fldCharType="end"/>
            </w:r>
          </w:hyperlink>
        </w:p>
        <w:p w14:paraId="4B72D183" w14:textId="77777777" w:rsidR="005F2178" w:rsidRDefault="005F2178">
          <w:pPr>
            <w:pStyle w:val="TOC2"/>
            <w:tabs>
              <w:tab w:val="right" w:leader="dot" w:pos="9736"/>
            </w:tabs>
            <w:rPr>
              <w:noProof/>
            </w:rPr>
          </w:pPr>
          <w:hyperlink w:anchor="_Toc232182688" w:history="1">
            <w:r w:rsidRPr="00CA42DE">
              <w:rPr>
                <w:rStyle w:val="Hyperlink"/>
                <w:noProof/>
              </w:rPr>
              <w:t>3.2 Specifications</w:t>
            </w:r>
            <w:r>
              <w:rPr>
                <w:noProof/>
              </w:rPr>
              <w:tab/>
            </w:r>
            <w:r>
              <w:rPr>
                <w:noProof/>
              </w:rPr>
              <w:fldChar w:fldCharType="begin"/>
            </w:r>
            <w:r>
              <w:rPr>
                <w:noProof/>
              </w:rPr>
              <w:instrText xml:space="preserve"> PAGEREF _Toc232182688 \h </w:instrText>
            </w:r>
            <w:r>
              <w:rPr>
                <w:noProof/>
              </w:rPr>
            </w:r>
            <w:r>
              <w:rPr>
                <w:noProof/>
              </w:rPr>
              <w:fldChar w:fldCharType="separate"/>
            </w:r>
            <w:r>
              <w:rPr>
                <w:noProof/>
              </w:rPr>
              <w:t>6</w:t>
            </w:r>
            <w:r>
              <w:rPr>
                <w:noProof/>
              </w:rPr>
              <w:fldChar w:fldCharType="end"/>
            </w:r>
          </w:hyperlink>
        </w:p>
        <w:p w14:paraId="0EDC76D2" w14:textId="77777777" w:rsidR="005F2178" w:rsidRDefault="005F2178">
          <w:pPr>
            <w:pStyle w:val="TOC2"/>
            <w:tabs>
              <w:tab w:val="right" w:leader="dot" w:pos="9736"/>
            </w:tabs>
            <w:rPr>
              <w:noProof/>
            </w:rPr>
          </w:pPr>
          <w:hyperlink w:anchor="_Toc232182689" w:history="1">
            <w:r w:rsidRPr="00CA42DE">
              <w:rPr>
                <w:rStyle w:val="Hyperlink"/>
                <w:noProof/>
              </w:rPr>
              <w:t>3.3 Block Diagram Description</w:t>
            </w:r>
            <w:r>
              <w:rPr>
                <w:noProof/>
              </w:rPr>
              <w:tab/>
            </w:r>
            <w:r>
              <w:rPr>
                <w:noProof/>
              </w:rPr>
              <w:fldChar w:fldCharType="begin"/>
            </w:r>
            <w:r>
              <w:rPr>
                <w:noProof/>
              </w:rPr>
              <w:instrText xml:space="preserve"> PAGEREF _Toc232182689 \h </w:instrText>
            </w:r>
            <w:r>
              <w:rPr>
                <w:noProof/>
              </w:rPr>
            </w:r>
            <w:r>
              <w:rPr>
                <w:noProof/>
              </w:rPr>
              <w:fldChar w:fldCharType="separate"/>
            </w:r>
            <w:r>
              <w:rPr>
                <w:noProof/>
              </w:rPr>
              <w:t>6</w:t>
            </w:r>
            <w:r>
              <w:rPr>
                <w:noProof/>
              </w:rPr>
              <w:fldChar w:fldCharType="end"/>
            </w:r>
          </w:hyperlink>
        </w:p>
        <w:p w14:paraId="3AC6FCCE" w14:textId="77777777" w:rsidR="005F2178" w:rsidRDefault="005F2178">
          <w:pPr>
            <w:pStyle w:val="TOC2"/>
            <w:tabs>
              <w:tab w:val="right" w:leader="dot" w:pos="9736"/>
            </w:tabs>
            <w:rPr>
              <w:noProof/>
            </w:rPr>
          </w:pPr>
          <w:hyperlink w:anchor="_Toc232182690" w:history="1">
            <w:r w:rsidRPr="00CA42DE">
              <w:rPr>
                <w:rStyle w:val="Hyperlink"/>
                <w:noProof/>
              </w:rPr>
              <w:t>3.4 State Machine Design</w:t>
            </w:r>
            <w:r>
              <w:rPr>
                <w:noProof/>
              </w:rPr>
              <w:tab/>
            </w:r>
            <w:r>
              <w:rPr>
                <w:noProof/>
              </w:rPr>
              <w:fldChar w:fldCharType="begin"/>
            </w:r>
            <w:r>
              <w:rPr>
                <w:noProof/>
              </w:rPr>
              <w:instrText xml:space="preserve"> PAGEREF _Toc232182690 \h </w:instrText>
            </w:r>
            <w:r>
              <w:rPr>
                <w:noProof/>
              </w:rPr>
            </w:r>
            <w:r>
              <w:rPr>
                <w:noProof/>
              </w:rPr>
              <w:fldChar w:fldCharType="separate"/>
            </w:r>
            <w:r>
              <w:rPr>
                <w:noProof/>
              </w:rPr>
              <w:t>6</w:t>
            </w:r>
            <w:r>
              <w:rPr>
                <w:noProof/>
              </w:rPr>
              <w:fldChar w:fldCharType="end"/>
            </w:r>
          </w:hyperlink>
        </w:p>
        <w:p w14:paraId="7EDD2C3F" w14:textId="77777777" w:rsidR="005F2178" w:rsidRDefault="005F2178">
          <w:pPr>
            <w:pStyle w:val="TOC2"/>
            <w:tabs>
              <w:tab w:val="right" w:leader="dot" w:pos="9736"/>
            </w:tabs>
            <w:rPr>
              <w:noProof/>
            </w:rPr>
          </w:pPr>
          <w:hyperlink w:anchor="_Toc232182691" w:history="1">
            <w:r w:rsidRPr="00CA42DE">
              <w:rPr>
                <w:rStyle w:val="Hyperlink"/>
                <w:noProof/>
              </w:rPr>
              <w:t>3.5 Design Deviations</w:t>
            </w:r>
            <w:r>
              <w:rPr>
                <w:noProof/>
              </w:rPr>
              <w:tab/>
            </w:r>
            <w:r>
              <w:rPr>
                <w:noProof/>
              </w:rPr>
              <w:fldChar w:fldCharType="begin"/>
            </w:r>
            <w:r>
              <w:rPr>
                <w:noProof/>
              </w:rPr>
              <w:instrText xml:space="preserve"> PAGEREF _Toc232182691 \h </w:instrText>
            </w:r>
            <w:r>
              <w:rPr>
                <w:noProof/>
              </w:rPr>
            </w:r>
            <w:r>
              <w:rPr>
                <w:noProof/>
              </w:rPr>
              <w:fldChar w:fldCharType="separate"/>
            </w:r>
            <w:r>
              <w:rPr>
                <w:noProof/>
              </w:rPr>
              <w:t>7</w:t>
            </w:r>
            <w:r>
              <w:rPr>
                <w:noProof/>
              </w:rPr>
              <w:fldChar w:fldCharType="end"/>
            </w:r>
          </w:hyperlink>
        </w:p>
        <w:p w14:paraId="05F75CAF" w14:textId="77777777" w:rsidR="005F2178" w:rsidRDefault="005F2178">
          <w:pPr>
            <w:pStyle w:val="TOC1"/>
            <w:tabs>
              <w:tab w:val="right" w:leader="dot" w:pos="9736"/>
            </w:tabs>
            <w:rPr>
              <w:noProof/>
            </w:rPr>
          </w:pPr>
          <w:hyperlink w:anchor="_Toc232182692" w:history="1">
            <w:r w:rsidRPr="00CA42DE">
              <w:rPr>
                <w:rStyle w:val="Hyperlink"/>
                <w:noProof/>
              </w:rPr>
              <w:t>4. Implementation</w:t>
            </w:r>
            <w:r>
              <w:rPr>
                <w:noProof/>
              </w:rPr>
              <w:tab/>
            </w:r>
            <w:r>
              <w:rPr>
                <w:noProof/>
              </w:rPr>
              <w:fldChar w:fldCharType="begin"/>
            </w:r>
            <w:r>
              <w:rPr>
                <w:noProof/>
              </w:rPr>
              <w:instrText xml:space="preserve"> PAGEREF _Toc232182692 \h </w:instrText>
            </w:r>
            <w:r>
              <w:rPr>
                <w:noProof/>
              </w:rPr>
            </w:r>
            <w:r>
              <w:rPr>
                <w:noProof/>
              </w:rPr>
              <w:fldChar w:fldCharType="separate"/>
            </w:r>
            <w:r>
              <w:rPr>
                <w:noProof/>
              </w:rPr>
              <w:t>8</w:t>
            </w:r>
            <w:r>
              <w:rPr>
                <w:noProof/>
              </w:rPr>
              <w:fldChar w:fldCharType="end"/>
            </w:r>
          </w:hyperlink>
        </w:p>
        <w:p w14:paraId="7DAB5959" w14:textId="77777777" w:rsidR="005F2178" w:rsidRDefault="005F2178">
          <w:pPr>
            <w:pStyle w:val="TOC2"/>
            <w:tabs>
              <w:tab w:val="right" w:leader="dot" w:pos="9736"/>
            </w:tabs>
            <w:rPr>
              <w:noProof/>
            </w:rPr>
          </w:pPr>
          <w:hyperlink w:anchor="_Toc232182693" w:history="1">
            <w:r w:rsidRPr="00CA42DE">
              <w:rPr>
                <w:rStyle w:val="Hyperlink"/>
                <w:noProof/>
              </w:rPr>
              <w:t>4.1 HDL Code Structure</w:t>
            </w:r>
            <w:r>
              <w:rPr>
                <w:noProof/>
              </w:rPr>
              <w:tab/>
            </w:r>
            <w:r>
              <w:rPr>
                <w:noProof/>
              </w:rPr>
              <w:fldChar w:fldCharType="begin"/>
            </w:r>
            <w:r>
              <w:rPr>
                <w:noProof/>
              </w:rPr>
              <w:instrText xml:space="preserve"> PAGEREF _Toc232182693 \h </w:instrText>
            </w:r>
            <w:r>
              <w:rPr>
                <w:noProof/>
              </w:rPr>
            </w:r>
            <w:r>
              <w:rPr>
                <w:noProof/>
              </w:rPr>
              <w:fldChar w:fldCharType="separate"/>
            </w:r>
            <w:r>
              <w:rPr>
                <w:noProof/>
              </w:rPr>
              <w:t>8</w:t>
            </w:r>
            <w:r>
              <w:rPr>
                <w:noProof/>
              </w:rPr>
              <w:fldChar w:fldCharType="end"/>
            </w:r>
          </w:hyperlink>
        </w:p>
        <w:p w14:paraId="318F98E1" w14:textId="77777777" w:rsidR="005F2178" w:rsidRDefault="005F2178">
          <w:pPr>
            <w:pStyle w:val="TOC2"/>
            <w:tabs>
              <w:tab w:val="right" w:leader="dot" w:pos="9736"/>
            </w:tabs>
            <w:rPr>
              <w:noProof/>
            </w:rPr>
          </w:pPr>
          <w:hyperlink w:anchor="_Toc232182694" w:history="1">
            <w:r w:rsidRPr="00CA42DE">
              <w:rPr>
                <w:rStyle w:val="Hyperlink"/>
                <w:noProof/>
              </w:rPr>
              <w:t>4.2 Key Design Decisions</w:t>
            </w:r>
            <w:r>
              <w:rPr>
                <w:noProof/>
              </w:rPr>
              <w:tab/>
            </w:r>
            <w:r>
              <w:rPr>
                <w:noProof/>
              </w:rPr>
              <w:fldChar w:fldCharType="begin"/>
            </w:r>
            <w:r>
              <w:rPr>
                <w:noProof/>
              </w:rPr>
              <w:instrText xml:space="preserve"> PAGEREF _Toc232182694 \h </w:instrText>
            </w:r>
            <w:r>
              <w:rPr>
                <w:noProof/>
              </w:rPr>
            </w:r>
            <w:r>
              <w:rPr>
                <w:noProof/>
              </w:rPr>
              <w:fldChar w:fldCharType="separate"/>
            </w:r>
            <w:r>
              <w:rPr>
                <w:noProof/>
              </w:rPr>
              <w:t>8</w:t>
            </w:r>
            <w:r>
              <w:rPr>
                <w:noProof/>
              </w:rPr>
              <w:fldChar w:fldCharType="end"/>
            </w:r>
          </w:hyperlink>
        </w:p>
        <w:p w14:paraId="6CE8B8CA" w14:textId="77777777" w:rsidR="005F2178" w:rsidRDefault="005F2178">
          <w:pPr>
            <w:pStyle w:val="TOC2"/>
            <w:tabs>
              <w:tab w:val="right" w:leader="dot" w:pos="9736"/>
            </w:tabs>
            <w:rPr>
              <w:noProof/>
            </w:rPr>
          </w:pPr>
          <w:hyperlink w:anchor="_Toc232182695" w:history="1">
            <w:r w:rsidRPr="00CA42DE">
              <w:rPr>
                <w:rStyle w:val="Hyperlink"/>
                <w:noProof/>
              </w:rPr>
              <w:t>4.3 Synthesis Results</w:t>
            </w:r>
            <w:r>
              <w:rPr>
                <w:noProof/>
              </w:rPr>
              <w:tab/>
            </w:r>
            <w:r>
              <w:rPr>
                <w:noProof/>
              </w:rPr>
              <w:fldChar w:fldCharType="begin"/>
            </w:r>
            <w:r>
              <w:rPr>
                <w:noProof/>
              </w:rPr>
              <w:instrText xml:space="preserve"> PAGEREF _Toc232182695 \h </w:instrText>
            </w:r>
            <w:r>
              <w:rPr>
                <w:noProof/>
              </w:rPr>
            </w:r>
            <w:r>
              <w:rPr>
                <w:noProof/>
              </w:rPr>
              <w:fldChar w:fldCharType="separate"/>
            </w:r>
            <w:r>
              <w:rPr>
                <w:noProof/>
              </w:rPr>
              <w:t>8</w:t>
            </w:r>
            <w:r>
              <w:rPr>
                <w:noProof/>
              </w:rPr>
              <w:fldChar w:fldCharType="end"/>
            </w:r>
          </w:hyperlink>
        </w:p>
        <w:p w14:paraId="37062168" w14:textId="77777777" w:rsidR="005F2178" w:rsidRDefault="005F2178">
          <w:pPr>
            <w:pStyle w:val="TOC1"/>
            <w:tabs>
              <w:tab w:val="right" w:leader="dot" w:pos="9736"/>
            </w:tabs>
            <w:rPr>
              <w:noProof/>
            </w:rPr>
          </w:pPr>
          <w:hyperlink w:anchor="_Toc232182696" w:history="1">
            <w:r w:rsidRPr="00CA42DE">
              <w:rPr>
                <w:rStyle w:val="Hyperlink"/>
                <w:noProof/>
              </w:rPr>
              <w:t>5. Testing, Verification, and FPGA Results</w:t>
            </w:r>
            <w:r>
              <w:rPr>
                <w:noProof/>
              </w:rPr>
              <w:tab/>
            </w:r>
            <w:r>
              <w:rPr>
                <w:noProof/>
              </w:rPr>
              <w:fldChar w:fldCharType="begin"/>
            </w:r>
            <w:r>
              <w:rPr>
                <w:noProof/>
              </w:rPr>
              <w:instrText xml:space="preserve"> PAGEREF _Toc232182696 \h </w:instrText>
            </w:r>
            <w:r>
              <w:rPr>
                <w:noProof/>
              </w:rPr>
            </w:r>
            <w:r>
              <w:rPr>
                <w:noProof/>
              </w:rPr>
              <w:fldChar w:fldCharType="separate"/>
            </w:r>
            <w:r>
              <w:rPr>
                <w:noProof/>
              </w:rPr>
              <w:t>10</w:t>
            </w:r>
            <w:r>
              <w:rPr>
                <w:noProof/>
              </w:rPr>
              <w:fldChar w:fldCharType="end"/>
            </w:r>
          </w:hyperlink>
        </w:p>
        <w:p w14:paraId="013C6EB9" w14:textId="77777777" w:rsidR="005F2178" w:rsidRDefault="005F2178">
          <w:pPr>
            <w:pStyle w:val="TOC2"/>
            <w:tabs>
              <w:tab w:val="right" w:leader="dot" w:pos="9736"/>
            </w:tabs>
            <w:rPr>
              <w:noProof/>
            </w:rPr>
          </w:pPr>
          <w:hyperlink w:anchor="_Toc232182697" w:history="1">
            <w:r w:rsidRPr="00CA42DE">
              <w:rPr>
                <w:rStyle w:val="Hyperlink"/>
                <w:noProof/>
              </w:rPr>
              <w:t>5.1 Simulation Environment</w:t>
            </w:r>
            <w:r>
              <w:rPr>
                <w:noProof/>
              </w:rPr>
              <w:tab/>
            </w:r>
            <w:r>
              <w:rPr>
                <w:noProof/>
              </w:rPr>
              <w:fldChar w:fldCharType="begin"/>
            </w:r>
            <w:r>
              <w:rPr>
                <w:noProof/>
              </w:rPr>
              <w:instrText xml:space="preserve"> PAGEREF _Toc232182697 \h </w:instrText>
            </w:r>
            <w:r>
              <w:rPr>
                <w:noProof/>
              </w:rPr>
            </w:r>
            <w:r>
              <w:rPr>
                <w:noProof/>
              </w:rPr>
              <w:fldChar w:fldCharType="separate"/>
            </w:r>
            <w:r>
              <w:rPr>
                <w:noProof/>
              </w:rPr>
              <w:t>10</w:t>
            </w:r>
            <w:r>
              <w:rPr>
                <w:noProof/>
              </w:rPr>
              <w:fldChar w:fldCharType="end"/>
            </w:r>
          </w:hyperlink>
        </w:p>
        <w:p w14:paraId="06705DD1" w14:textId="77777777" w:rsidR="005F2178" w:rsidRDefault="005F2178">
          <w:pPr>
            <w:pStyle w:val="TOC2"/>
            <w:tabs>
              <w:tab w:val="right" w:leader="dot" w:pos="9736"/>
            </w:tabs>
            <w:rPr>
              <w:noProof/>
            </w:rPr>
          </w:pPr>
          <w:hyperlink w:anchor="_Toc232182698" w:history="1">
            <w:r w:rsidRPr="00CA42DE">
              <w:rPr>
                <w:rStyle w:val="Hyperlink"/>
                <w:noProof/>
              </w:rPr>
              <w:t>5.2 Test Cases — fifo_tb.sv</w:t>
            </w:r>
            <w:r>
              <w:rPr>
                <w:noProof/>
              </w:rPr>
              <w:tab/>
            </w:r>
            <w:r>
              <w:rPr>
                <w:noProof/>
              </w:rPr>
              <w:fldChar w:fldCharType="begin"/>
            </w:r>
            <w:r>
              <w:rPr>
                <w:noProof/>
              </w:rPr>
              <w:instrText xml:space="preserve"> PAGEREF _Toc232182698 \h </w:instrText>
            </w:r>
            <w:r>
              <w:rPr>
                <w:noProof/>
              </w:rPr>
            </w:r>
            <w:r>
              <w:rPr>
                <w:noProof/>
              </w:rPr>
              <w:fldChar w:fldCharType="separate"/>
            </w:r>
            <w:r>
              <w:rPr>
                <w:noProof/>
              </w:rPr>
              <w:t>10</w:t>
            </w:r>
            <w:r>
              <w:rPr>
                <w:noProof/>
              </w:rPr>
              <w:fldChar w:fldCharType="end"/>
            </w:r>
          </w:hyperlink>
        </w:p>
        <w:p w14:paraId="1FCBCDA8" w14:textId="77777777" w:rsidR="005F2178" w:rsidRDefault="005F2178">
          <w:pPr>
            <w:pStyle w:val="TOC2"/>
            <w:tabs>
              <w:tab w:val="right" w:leader="dot" w:pos="9736"/>
            </w:tabs>
            <w:rPr>
              <w:noProof/>
            </w:rPr>
          </w:pPr>
          <w:hyperlink w:anchor="_Toc232182699" w:history="1">
            <w:r w:rsidRPr="00CA42DE">
              <w:rPr>
                <w:rStyle w:val="Hyperlink"/>
                <w:noProof/>
              </w:rPr>
              <w:t>5.3 Test Cases — uart_transmitter_tb.sv</w:t>
            </w:r>
            <w:r>
              <w:rPr>
                <w:noProof/>
              </w:rPr>
              <w:tab/>
            </w:r>
            <w:r>
              <w:rPr>
                <w:noProof/>
              </w:rPr>
              <w:fldChar w:fldCharType="begin"/>
            </w:r>
            <w:r>
              <w:rPr>
                <w:noProof/>
              </w:rPr>
              <w:instrText xml:space="preserve"> PAGEREF _Toc232182699 \h </w:instrText>
            </w:r>
            <w:r>
              <w:rPr>
                <w:noProof/>
              </w:rPr>
            </w:r>
            <w:r>
              <w:rPr>
                <w:noProof/>
              </w:rPr>
              <w:fldChar w:fldCharType="separate"/>
            </w:r>
            <w:r>
              <w:rPr>
                <w:noProof/>
              </w:rPr>
              <w:t>10</w:t>
            </w:r>
            <w:r>
              <w:rPr>
                <w:noProof/>
              </w:rPr>
              <w:fldChar w:fldCharType="end"/>
            </w:r>
          </w:hyperlink>
        </w:p>
        <w:p w14:paraId="689D63E1" w14:textId="77777777" w:rsidR="005F2178" w:rsidRDefault="005F2178">
          <w:pPr>
            <w:pStyle w:val="TOC2"/>
            <w:tabs>
              <w:tab w:val="right" w:leader="dot" w:pos="9736"/>
            </w:tabs>
            <w:rPr>
              <w:noProof/>
            </w:rPr>
          </w:pPr>
          <w:hyperlink w:anchor="_Toc232182700" w:history="1">
            <w:r w:rsidRPr="00CA42DE">
              <w:rPr>
                <w:rStyle w:val="Hyperlink"/>
                <w:noProof/>
              </w:rPr>
              <w:t>5.4 Test Cases — mem_controller_tb.sv</w:t>
            </w:r>
            <w:r>
              <w:rPr>
                <w:noProof/>
              </w:rPr>
              <w:tab/>
            </w:r>
            <w:r>
              <w:rPr>
                <w:noProof/>
              </w:rPr>
              <w:fldChar w:fldCharType="begin"/>
            </w:r>
            <w:r>
              <w:rPr>
                <w:noProof/>
              </w:rPr>
              <w:instrText xml:space="preserve"> PAGEREF _Toc232182700 \h </w:instrText>
            </w:r>
            <w:r>
              <w:rPr>
                <w:noProof/>
              </w:rPr>
            </w:r>
            <w:r>
              <w:rPr>
                <w:noProof/>
              </w:rPr>
              <w:fldChar w:fldCharType="separate"/>
            </w:r>
            <w:r>
              <w:rPr>
                <w:noProof/>
              </w:rPr>
              <w:t>10</w:t>
            </w:r>
            <w:r>
              <w:rPr>
                <w:noProof/>
              </w:rPr>
              <w:fldChar w:fldCharType="end"/>
            </w:r>
          </w:hyperlink>
        </w:p>
        <w:p w14:paraId="790D91FA" w14:textId="77777777" w:rsidR="005F2178" w:rsidRDefault="005F2178">
          <w:pPr>
            <w:pStyle w:val="TOC2"/>
            <w:tabs>
              <w:tab w:val="right" w:leader="dot" w:pos="9736"/>
            </w:tabs>
            <w:rPr>
              <w:noProof/>
            </w:rPr>
          </w:pPr>
          <w:hyperlink w:anchor="_Toc232182701" w:history="1">
            <w:r w:rsidRPr="00CA42DE">
              <w:rPr>
                <w:rStyle w:val="Hyperlink"/>
                <w:noProof/>
              </w:rPr>
              <w:t>5.5 FPGA Board Results</w:t>
            </w:r>
            <w:r>
              <w:rPr>
                <w:noProof/>
              </w:rPr>
              <w:tab/>
            </w:r>
            <w:r>
              <w:rPr>
                <w:noProof/>
              </w:rPr>
              <w:fldChar w:fldCharType="begin"/>
            </w:r>
            <w:r>
              <w:rPr>
                <w:noProof/>
              </w:rPr>
              <w:instrText xml:space="preserve"> PAGEREF _Toc232182701 \h </w:instrText>
            </w:r>
            <w:r>
              <w:rPr>
                <w:noProof/>
              </w:rPr>
            </w:r>
            <w:r>
              <w:rPr>
                <w:noProof/>
              </w:rPr>
              <w:fldChar w:fldCharType="separate"/>
            </w:r>
            <w:r>
              <w:rPr>
                <w:noProof/>
              </w:rPr>
              <w:t>11</w:t>
            </w:r>
            <w:r>
              <w:rPr>
                <w:noProof/>
              </w:rPr>
              <w:fldChar w:fldCharType="end"/>
            </w:r>
          </w:hyperlink>
        </w:p>
        <w:p w14:paraId="18A6273F" w14:textId="77777777" w:rsidR="005F2178" w:rsidRDefault="005F2178">
          <w:pPr>
            <w:pStyle w:val="TOC2"/>
            <w:tabs>
              <w:tab w:val="right" w:leader="dot" w:pos="9736"/>
            </w:tabs>
            <w:rPr>
              <w:noProof/>
            </w:rPr>
          </w:pPr>
          <w:hyperlink w:anchor="_Toc232182702" w:history="1">
            <w:r w:rsidRPr="00CA42DE">
              <w:rPr>
                <w:rStyle w:val="Hyperlink"/>
                <w:noProof/>
              </w:rPr>
              <w:t>5.6 Simulation vs Hardware Comparison</w:t>
            </w:r>
            <w:r>
              <w:rPr>
                <w:noProof/>
              </w:rPr>
              <w:tab/>
            </w:r>
            <w:r>
              <w:rPr>
                <w:noProof/>
              </w:rPr>
              <w:fldChar w:fldCharType="begin"/>
            </w:r>
            <w:r>
              <w:rPr>
                <w:noProof/>
              </w:rPr>
              <w:instrText xml:space="preserve"> PAGEREF _Toc232182702 \h </w:instrText>
            </w:r>
            <w:r>
              <w:rPr>
                <w:noProof/>
              </w:rPr>
            </w:r>
            <w:r>
              <w:rPr>
                <w:noProof/>
              </w:rPr>
              <w:fldChar w:fldCharType="separate"/>
            </w:r>
            <w:r>
              <w:rPr>
                <w:noProof/>
              </w:rPr>
              <w:t>11</w:t>
            </w:r>
            <w:r>
              <w:rPr>
                <w:noProof/>
              </w:rPr>
              <w:fldChar w:fldCharType="end"/>
            </w:r>
          </w:hyperlink>
        </w:p>
        <w:p w14:paraId="393C6671" w14:textId="77777777" w:rsidR="005F2178" w:rsidRDefault="005F2178">
          <w:pPr>
            <w:pStyle w:val="TOC1"/>
            <w:tabs>
              <w:tab w:val="right" w:leader="dot" w:pos="9736"/>
            </w:tabs>
            <w:rPr>
              <w:noProof/>
            </w:rPr>
          </w:pPr>
          <w:hyperlink w:anchor="_Toc232182703" w:history="1">
            <w:r w:rsidRPr="00CA42DE">
              <w:rPr>
                <w:rStyle w:val="Hyperlink"/>
                <w:noProof/>
              </w:rPr>
              <w:t>6. Conclusion</w:t>
            </w:r>
            <w:r>
              <w:rPr>
                <w:noProof/>
              </w:rPr>
              <w:tab/>
            </w:r>
            <w:r>
              <w:rPr>
                <w:noProof/>
              </w:rPr>
              <w:fldChar w:fldCharType="begin"/>
            </w:r>
            <w:r>
              <w:rPr>
                <w:noProof/>
              </w:rPr>
              <w:instrText xml:space="preserve"> PAGEREF _Toc232182703 \h </w:instrText>
            </w:r>
            <w:r>
              <w:rPr>
                <w:noProof/>
              </w:rPr>
            </w:r>
            <w:r>
              <w:rPr>
                <w:noProof/>
              </w:rPr>
              <w:fldChar w:fldCharType="separate"/>
            </w:r>
            <w:r>
              <w:rPr>
                <w:noProof/>
              </w:rPr>
              <w:t>12</w:t>
            </w:r>
            <w:r>
              <w:rPr>
                <w:noProof/>
              </w:rPr>
              <w:fldChar w:fldCharType="end"/>
            </w:r>
          </w:hyperlink>
        </w:p>
        <w:p w14:paraId="5D32CCA0" w14:textId="77777777" w:rsidR="005F2178" w:rsidRDefault="005F2178">
          <w:pPr>
            <w:pStyle w:val="TOC1"/>
            <w:tabs>
              <w:tab w:val="right" w:leader="dot" w:pos="9736"/>
            </w:tabs>
            <w:rPr>
              <w:noProof/>
            </w:rPr>
          </w:pPr>
          <w:hyperlink w:anchor="_Toc232182704" w:history="1">
            <w:r w:rsidRPr="00CA42DE">
              <w:rPr>
                <w:rStyle w:val="Hyperlink"/>
                <w:noProof/>
              </w:rPr>
              <w:t>7. References</w:t>
            </w:r>
            <w:r>
              <w:rPr>
                <w:noProof/>
              </w:rPr>
              <w:tab/>
            </w:r>
            <w:r>
              <w:rPr>
                <w:noProof/>
              </w:rPr>
              <w:fldChar w:fldCharType="begin"/>
            </w:r>
            <w:r>
              <w:rPr>
                <w:noProof/>
              </w:rPr>
              <w:instrText xml:space="preserve"> PAGEREF _Toc232182704 \h </w:instrText>
            </w:r>
            <w:r>
              <w:rPr>
                <w:noProof/>
              </w:rPr>
            </w:r>
            <w:r>
              <w:rPr>
                <w:noProof/>
              </w:rPr>
              <w:fldChar w:fldCharType="separate"/>
            </w:r>
            <w:r>
              <w:rPr>
                <w:noProof/>
              </w:rPr>
              <w:t>13</w:t>
            </w:r>
            <w:r>
              <w:rPr>
                <w:noProof/>
              </w:rPr>
              <w:fldChar w:fldCharType="end"/>
            </w:r>
          </w:hyperlink>
        </w:p>
        <w:p w14:paraId="00E0EC39" w14:textId="77777777" w:rsidR="007B131B" w:rsidRDefault="005F2178">
          <w:r>
            <w:fldChar w:fldCharType="end"/>
          </w:r>
        </w:p>
      </w:sdtContent>
    </w:sdt>
    <w:p w14:paraId="4FD2EEDE" w14:textId="77777777" w:rsidR="007B131B" w:rsidRDefault="005F2178">
      <w:r>
        <w:br w:type="page"/>
      </w:r>
    </w:p>
    <w:p w14:paraId="6A22A246" w14:textId="77777777" w:rsidR="007B131B" w:rsidRDefault="005F2178">
      <w:pPr>
        <w:pStyle w:val="Heading1"/>
        <w:pBdr>
          <w:bottom w:val="single" w:sz="6" w:space="4" w:color="2E75B6"/>
        </w:pBdr>
      </w:pPr>
      <w:bookmarkStart w:id="0" w:name="_Toc232182681"/>
      <w:r>
        <w:lastRenderedPageBreak/>
        <w:t>1. Introduction</w:t>
      </w:r>
      <w:bookmarkEnd w:id="0"/>
    </w:p>
    <w:p w14:paraId="4DB844C0" w14:textId="77777777" w:rsidR="007B131B" w:rsidRDefault="005F2178">
      <w:pPr>
        <w:pStyle w:val="Heading2"/>
      </w:pPr>
      <w:bookmarkStart w:id="1" w:name="_Toc232182682"/>
      <w:r>
        <w:t>1.1 Problem Statement</w:t>
      </w:r>
      <w:bookmarkEnd w:id="1"/>
    </w:p>
    <w:p w14:paraId="3132541D" w14:textId="77777777" w:rsidR="007B131B" w:rsidRDefault="005F2178">
      <w:pPr>
        <w:spacing w:before="80" w:after="80"/>
        <w:jc w:val="both"/>
      </w:pPr>
      <w:r>
        <w:rPr>
          <w:color w:val="444444"/>
        </w:rPr>
        <w:t xml:space="preserve">Modern embedded systems frequently require a reliable interface between a host processor and on-chip memory. Implementing such an interface in hardware on an FPGA using a serial protocol demands careful management of clock-domain crossings, baud-rate timing, buffer management, and command parsing. This project addresses the challenge of designing a complete hardware stack — from raw serial bits to structured memory operations — entirely in </w:t>
      </w:r>
      <w:proofErr w:type="spellStart"/>
      <w:r>
        <w:rPr>
          <w:color w:val="444444"/>
        </w:rPr>
        <w:t>synthesisable</w:t>
      </w:r>
      <w:proofErr w:type="spellEnd"/>
      <w:r>
        <w:rPr>
          <w:color w:val="444444"/>
        </w:rPr>
        <w:t xml:space="preserve"> </w:t>
      </w:r>
      <w:proofErr w:type="spellStart"/>
      <w:r>
        <w:rPr>
          <w:color w:val="444444"/>
        </w:rPr>
        <w:t>SystemVerilog</w:t>
      </w:r>
      <w:proofErr w:type="spellEnd"/>
      <w:r>
        <w:rPr>
          <w:color w:val="444444"/>
        </w:rPr>
        <w:t>.</w:t>
      </w:r>
    </w:p>
    <w:p w14:paraId="72D1B89F" w14:textId="77777777" w:rsidR="007B131B" w:rsidRDefault="005F2178">
      <w:pPr>
        <w:pStyle w:val="Heading2"/>
      </w:pPr>
      <w:bookmarkStart w:id="2" w:name="_Toc232182683"/>
      <w:r>
        <w:t>1.2 Significance</w:t>
      </w:r>
      <w:bookmarkEnd w:id="2"/>
    </w:p>
    <w:p w14:paraId="72A48EAA" w14:textId="77777777" w:rsidR="007B131B" w:rsidRDefault="005F2178">
      <w:pPr>
        <w:spacing w:before="80" w:after="80"/>
        <w:jc w:val="both"/>
      </w:pPr>
      <w:r>
        <w:rPr>
          <w:color w:val="444444"/>
        </w:rPr>
        <w:t>The ability to remotely read and write FPGA memory over UART is a fundamental capability used in debugging, data logging, configuration, and embedded communication systems. Mastering this design teaches core digital engineering skills: serial protocol implementation, FSM design, FIFO buffering, handshake protocols, and hardware verification through simulation.</w:t>
      </w:r>
    </w:p>
    <w:p w14:paraId="2E0206F8" w14:textId="77777777" w:rsidR="007B131B" w:rsidRDefault="005F2178">
      <w:pPr>
        <w:pStyle w:val="Heading2"/>
      </w:pPr>
      <w:bookmarkStart w:id="3" w:name="_Toc232182684"/>
      <w:r>
        <w:t>1.3 Objectives</w:t>
      </w:r>
      <w:bookmarkEnd w:id="3"/>
    </w:p>
    <w:p w14:paraId="1ED231A3" w14:textId="77777777" w:rsidR="007B131B" w:rsidRDefault="005F2178">
      <w:pPr>
        <w:pStyle w:val="ListParagraph"/>
        <w:numPr>
          <w:ilvl w:val="0"/>
          <w:numId w:val="2"/>
        </w:numPr>
        <w:spacing w:before="60" w:after="60"/>
      </w:pPr>
      <w:r>
        <w:rPr>
          <w:color w:val="444444"/>
        </w:rPr>
        <w:t xml:space="preserve">Implement a fully </w:t>
      </w:r>
      <w:proofErr w:type="spellStart"/>
      <w:r>
        <w:rPr>
          <w:color w:val="444444"/>
        </w:rPr>
        <w:t>parameterisable</w:t>
      </w:r>
      <w:proofErr w:type="spellEnd"/>
      <w:r>
        <w:rPr>
          <w:color w:val="444444"/>
        </w:rPr>
        <w:t xml:space="preserve"> UART transmitter and receive</w:t>
      </w:r>
      <w:r w:rsidR="002F6F53">
        <w:rPr>
          <w:color w:val="444444"/>
        </w:rPr>
        <w:t>r supporting 115,200 baud at 100</w:t>
      </w:r>
      <w:r>
        <w:rPr>
          <w:color w:val="444444"/>
        </w:rPr>
        <w:t xml:space="preserve"> </w:t>
      </w:r>
      <w:proofErr w:type="spellStart"/>
      <w:r>
        <w:rPr>
          <w:color w:val="444444"/>
        </w:rPr>
        <w:t>MHz.</w:t>
      </w:r>
      <w:proofErr w:type="spellEnd"/>
    </w:p>
    <w:p w14:paraId="00C6F004" w14:textId="77777777" w:rsidR="007B131B" w:rsidRDefault="005F2178">
      <w:pPr>
        <w:pStyle w:val="ListParagraph"/>
        <w:numPr>
          <w:ilvl w:val="0"/>
          <w:numId w:val="2"/>
        </w:numPr>
        <w:spacing w:before="60" w:after="60"/>
      </w:pPr>
      <w:r>
        <w:rPr>
          <w:color w:val="444444"/>
        </w:rPr>
        <w:t>Design a circular FIFO buffer with full/empty protection for RX and TX data paths.</w:t>
      </w:r>
    </w:p>
    <w:p w14:paraId="6AF28CF6" w14:textId="77777777" w:rsidR="007B131B" w:rsidRDefault="005F2178">
      <w:pPr>
        <w:pStyle w:val="ListParagraph"/>
        <w:numPr>
          <w:ilvl w:val="0"/>
          <w:numId w:val="2"/>
        </w:numPr>
        <w:spacing w:before="60" w:after="60"/>
      </w:pPr>
      <w:r>
        <w:rPr>
          <w:color w:val="444444"/>
        </w:rPr>
        <w:t>Develop a 7-state FSM memory controller that decodes two-command protocol (READ/WRITE) packets.</w:t>
      </w:r>
    </w:p>
    <w:p w14:paraId="7616AC75" w14:textId="77777777" w:rsidR="007B131B" w:rsidRDefault="005F2178">
      <w:pPr>
        <w:pStyle w:val="ListParagraph"/>
        <w:numPr>
          <w:ilvl w:val="0"/>
          <w:numId w:val="2"/>
        </w:numPr>
        <w:spacing w:before="60" w:after="60"/>
      </w:pPr>
      <w:r>
        <w:rPr>
          <w:color w:val="444444"/>
        </w:rPr>
        <w:t xml:space="preserve">Verify all modules independently using </w:t>
      </w:r>
      <w:proofErr w:type="spellStart"/>
      <w:r>
        <w:rPr>
          <w:color w:val="444444"/>
        </w:rPr>
        <w:t>SystemVerilog</w:t>
      </w:r>
      <w:proofErr w:type="spellEnd"/>
      <w:r>
        <w:rPr>
          <w:color w:val="444444"/>
        </w:rPr>
        <w:t xml:space="preserve"> testbenches in </w:t>
      </w:r>
      <w:proofErr w:type="spellStart"/>
      <w:r>
        <w:rPr>
          <w:color w:val="444444"/>
        </w:rPr>
        <w:t>QuestaSim</w:t>
      </w:r>
      <w:proofErr w:type="spellEnd"/>
      <w:r>
        <w:rPr>
          <w:color w:val="444444"/>
        </w:rPr>
        <w:t>.</w:t>
      </w:r>
    </w:p>
    <w:p w14:paraId="5EE2E9E1" w14:textId="77777777" w:rsidR="007B131B" w:rsidRDefault="005F2178">
      <w:pPr>
        <w:pStyle w:val="ListParagraph"/>
        <w:numPr>
          <w:ilvl w:val="0"/>
          <w:numId w:val="2"/>
        </w:numPr>
        <w:spacing w:before="60" w:after="60"/>
      </w:pPr>
      <w:proofErr w:type="spellStart"/>
      <w:r>
        <w:rPr>
          <w:color w:val="444444"/>
        </w:rPr>
        <w:t>Synthesise</w:t>
      </w:r>
      <w:proofErr w:type="spellEnd"/>
      <w:r>
        <w:rPr>
          <w:color w:val="444444"/>
        </w:rPr>
        <w:t xml:space="preserve"> the complete design onto an FPGA and demonstrate end-to-end operation.</w:t>
      </w:r>
    </w:p>
    <w:p w14:paraId="423353CD" w14:textId="77777777" w:rsidR="007B131B" w:rsidRDefault="005F2178">
      <w:r>
        <w:br w:type="page"/>
      </w:r>
    </w:p>
    <w:p w14:paraId="4622AB00" w14:textId="77777777" w:rsidR="007B131B" w:rsidRDefault="005F2178">
      <w:pPr>
        <w:pStyle w:val="Heading1"/>
        <w:pBdr>
          <w:bottom w:val="single" w:sz="6" w:space="4" w:color="2E75B6"/>
        </w:pBdr>
      </w:pPr>
      <w:bookmarkStart w:id="4" w:name="_Toc232182685"/>
      <w:r>
        <w:lastRenderedPageBreak/>
        <w:t>2. Background and Literature Review</w:t>
      </w:r>
      <w:bookmarkEnd w:id="4"/>
    </w:p>
    <w:p w14:paraId="3B06FC70" w14:textId="77777777" w:rsidR="007B131B" w:rsidRDefault="005F2178">
      <w:pPr>
        <w:spacing w:before="80" w:after="80"/>
        <w:jc w:val="both"/>
      </w:pPr>
      <w:r>
        <w:rPr>
          <w:color w:val="444444"/>
        </w:rPr>
        <w:t>UART (Universal Asynchronous Receiver Transmitter) is one of the oldest and most widely used serial communication standards, introduced in the 1960s. It transmits data asynchronously over two wires (TX and RX) at a pre-agreed baud rate, with no shared clock between sender and receiver. Each byte is framed by a start bit (logic 0), eight data bits transmitted LSB-first, and a stop bit (logic 1), forming a 10-bit frame.</w:t>
      </w:r>
    </w:p>
    <w:p w14:paraId="160F1B93" w14:textId="77777777" w:rsidR="007B131B" w:rsidRDefault="005F2178">
      <w:pPr>
        <w:spacing w:before="80" w:after="80"/>
        <w:jc w:val="both"/>
      </w:pPr>
      <w:r>
        <w:rPr>
          <w:color w:val="444444"/>
        </w:rPr>
        <w:t xml:space="preserve">FIFOs (First </w:t>
      </w:r>
      <w:proofErr w:type="gramStart"/>
      <w:r>
        <w:rPr>
          <w:color w:val="444444"/>
        </w:rPr>
        <w:t>In</w:t>
      </w:r>
      <w:proofErr w:type="gramEnd"/>
      <w:r>
        <w:rPr>
          <w:color w:val="444444"/>
        </w:rPr>
        <w:t xml:space="preserve"> First Out buffers) are the standard mechanism for decoupling modules that operate at different rates. A circular buffer implementation with separate read and write pointers provides efficient </w:t>
      </w:r>
      <w:proofErr w:type="gramStart"/>
      <w:r>
        <w:rPr>
          <w:color w:val="444444"/>
        </w:rPr>
        <w:t>O(</w:t>
      </w:r>
      <w:proofErr w:type="gramEnd"/>
      <w:r>
        <w:rPr>
          <w:color w:val="444444"/>
        </w:rPr>
        <w:t xml:space="preserve">1) enqueue and dequeue operations. The classic full/empty ambiguity when both pointers are equal is resolved either by a </w:t>
      </w:r>
      <w:proofErr w:type="spellStart"/>
      <w:r>
        <w:rPr>
          <w:color w:val="444444"/>
        </w:rPr>
        <w:t>fill</w:t>
      </w:r>
      <w:proofErr w:type="spellEnd"/>
      <w:r>
        <w:rPr>
          <w:color w:val="444444"/>
        </w:rPr>
        <w:t>-count register or a last-operation flag.</w:t>
      </w:r>
    </w:p>
    <w:p w14:paraId="5CA1836F" w14:textId="77777777" w:rsidR="007B131B" w:rsidRDefault="005F2178">
      <w:pPr>
        <w:spacing w:before="80" w:after="80"/>
        <w:jc w:val="both"/>
      </w:pPr>
      <w:r>
        <w:rPr>
          <w:color w:val="444444"/>
        </w:rPr>
        <w:t>Finite State Machines are the natural hardware representation of sequential control logic. Moore machines (output depends only on state) provide cleaner timing and are preferred for controllers. The 7-state FSM in this project follows the Moore model: outputs are registered and depend only on the current state, with stall states for flow control.</w:t>
      </w:r>
    </w:p>
    <w:p w14:paraId="3B3C1988" w14:textId="77777777" w:rsidR="007B131B" w:rsidRDefault="005F2178">
      <w:pPr>
        <w:spacing w:before="80" w:after="80"/>
        <w:jc w:val="both"/>
      </w:pPr>
      <w:r>
        <w:rPr>
          <w:color w:val="444444"/>
        </w:rPr>
        <w:t xml:space="preserve">Ready/valid handshake protocols, </w:t>
      </w:r>
      <w:proofErr w:type="spellStart"/>
      <w:r>
        <w:rPr>
          <w:color w:val="444444"/>
        </w:rPr>
        <w:t>standardised</w:t>
      </w:r>
      <w:proofErr w:type="spellEnd"/>
      <w:r>
        <w:rPr>
          <w:color w:val="444444"/>
        </w:rPr>
        <w:t xml:space="preserve"> in AXI and similar bus standards, provide a deadlock-free mechanism for transferring data between modules operating at different rates. A transfer occurs only when both the sender asserts valid and the receiver asserts ready simultaneously.</w:t>
      </w:r>
    </w:p>
    <w:p w14:paraId="0BAC58F1" w14:textId="77777777" w:rsidR="007B131B" w:rsidRDefault="005F2178">
      <w:r>
        <w:br w:type="page"/>
      </w:r>
    </w:p>
    <w:p w14:paraId="6DDCC38E" w14:textId="77777777" w:rsidR="007B131B" w:rsidRDefault="005F2178">
      <w:pPr>
        <w:pStyle w:val="Heading1"/>
        <w:pBdr>
          <w:bottom w:val="single" w:sz="6" w:space="4" w:color="2E75B6"/>
        </w:pBdr>
      </w:pPr>
      <w:bookmarkStart w:id="5" w:name="_Toc232182686"/>
      <w:r>
        <w:lastRenderedPageBreak/>
        <w:t>3. System Specification and Design</w:t>
      </w:r>
      <w:bookmarkEnd w:id="5"/>
    </w:p>
    <w:p w14:paraId="49470CA8" w14:textId="77777777" w:rsidR="007B131B" w:rsidRDefault="005F2178">
      <w:pPr>
        <w:pStyle w:val="Heading2"/>
      </w:pPr>
      <w:bookmarkStart w:id="6" w:name="_Toc232182687"/>
      <w:r>
        <w:t>3.1 System Overview</w:t>
      </w:r>
      <w:bookmarkEnd w:id="6"/>
    </w:p>
    <w:p w14:paraId="45BD5C6D" w14:textId="77777777" w:rsidR="007B131B" w:rsidRDefault="005F2178">
      <w:pPr>
        <w:spacing w:before="80" w:after="80"/>
        <w:jc w:val="both"/>
      </w:pPr>
      <w:r>
        <w:rPr>
          <w:color w:val="444444"/>
        </w:rPr>
        <w:t>The system implements a hardware memory controller accessible over UART. A PC connected via USB-UART sends two-byte or three-byte command packets. The FPGA parses these packets, executes memory operations on a 256-byte synchronous RAM, and returns results over the same UART link. The entire design is clocked at 125 MHz and communicates at 115,200 baud.</w:t>
      </w:r>
    </w:p>
    <w:p w14:paraId="0C8FA1CF" w14:textId="77777777" w:rsidR="007B131B" w:rsidRDefault="005F2178">
      <w:pPr>
        <w:pStyle w:val="Heading2"/>
      </w:pPr>
      <w:bookmarkStart w:id="7" w:name="_Toc232182688"/>
      <w:r>
        <w:t>3.2 Specifications</w:t>
      </w:r>
      <w:bookmarkEnd w:id="7"/>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131B" w14:paraId="3C11662C" w14:textId="77777777">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D3F3E5D" w14:textId="77777777" w:rsidR="007B131B" w:rsidRDefault="005F2178">
            <w:pPr>
              <w:jc w:val="center"/>
            </w:pPr>
            <w:r>
              <w:rPr>
                <w:b/>
                <w:bCs/>
                <w:color w:val="FFFFFF"/>
                <w:sz w:val="20"/>
                <w:szCs w:val="20"/>
              </w:rPr>
              <w:t>Parameter</w:t>
            </w:r>
          </w:p>
        </w:tc>
        <w:tc>
          <w:tcPr>
            <w:tcW w:w="60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487084" w14:textId="77777777" w:rsidR="007B131B" w:rsidRDefault="005F2178">
            <w:pPr>
              <w:jc w:val="center"/>
            </w:pPr>
            <w:r>
              <w:rPr>
                <w:b/>
                <w:bCs/>
                <w:color w:val="FFFFFF"/>
                <w:sz w:val="20"/>
                <w:szCs w:val="20"/>
              </w:rPr>
              <w:t>Value</w:t>
            </w:r>
          </w:p>
        </w:tc>
      </w:tr>
      <w:tr w:rsidR="007B131B" w14:paraId="68170D9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898752" w14:textId="77777777" w:rsidR="007B131B" w:rsidRDefault="005F2178">
            <w:r>
              <w:rPr>
                <w:b/>
                <w:bCs/>
                <w:color w:val="1F3864"/>
                <w:sz w:val="20"/>
                <w:szCs w:val="20"/>
              </w:rPr>
              <w:t>FPGA Clock Frequency</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190664" w14:textId="77777777" w:rsidR="007B131B" w:rsidRDefault="002F6F53">
            <w:r>
              <w:rPr>
                <w:color w:val="444444"/>
                <w:sz w:val="20"/>
                <w:szCs w:val="20"/>
              </w:rPr>
              <w:t>100</w:t>
            </w:r>
            <w:r w:rsidR="005F2178">
              <w:rPr>
                <w:color w:val="444444"/>
                <w:sz w:val="20"/>
                <w:szCs w:val="20"/>
              </w:rPr>
              <w:t xml:space="preserve"> MHz</w:t>
            </w:r>
          </w:p>
        </w:tc>
      </w:tr>
      <w:tr w:rsidR="007B131B" w14:paraId="2B535E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FE00" w14:textId="77777777" w:rsidR="007B131B" w:rsidRDefault="005F2178">
            <w:r>
              <w:rPr>
                <w:b/>
                <w:bCs/>
                <w:color w:val="1F3864"/>
                <w:sz w:val="20"/>
                <w:szCs w:val="20"/>
              </w:rPr>
              <w:t>UART Baud Rate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2828" w14:textId="77777777" w:rsidR="007B131B" w:rsidRDefault="005F2178">
            <w:r>
              <w:rPr>
                <w:color w:val="444444"/>
                <w:sz w:val="20"/>
                <w:szCs w:val="20"/>
              </w:rPr>
              <w:t>115,200 bps</w:t>
            </w:r>
          </w:p>
        </w:tc>
      </w:tr>
      <w:tr w:rsidR="007B131B" w14:paraId="5EA5302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5A318C" w14:textId="77777777" w:rsidR="007B131B" w:rsidRDefault="005F2178">
            <w:r>
              <w:rPr>
                <w:b/>
                <w:bCs/>
                <w:color w:val="1F3864"/>
                <w:sz w:val="20"/>
                <w:szCs w:val="20"/>
              </w:rPr>
              <w:t>Clock Cycles per UART Bit</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2B994E" w14:textId="77777777" w:rsidR="007B131B" w:rsidRDefault="002F6F53">
            <w:r>
              <w:rPr>
                <w:color w:val="444444"/>
                <w:sz w:val="20"/>
                <w:szCs w:val="20"/>
              </w:rPr>
              <w:t>868</w:t>
            </w:r>
            <w:r w:rsidR="005F2178">
              <w:rPr>
                <w:color w:val="444444"/>
                <w:sz w:val="20"/>
                <w:szCs w:val="20"/>
              </w:rPr>
              <w:t xml:space="preserve"> cycles</w:t>
            </w:r>
          </w:p>
        </w:tc>
      </w:tr>
      <w:tr w:rsidR="007B131B" w14:paraId="4710F1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655D1" w14:textId="77777777" w:rsidR="007B131B" w:rsidRDefault="005F2178">
            <w:r>
              <w:rPr>
                <w:b/>
                <w:bCs/>
                <w:color w:val="1F3864"/>
                <w:sz w:val="20"/>
                <w:szCs w:val="20"/>
              </w:rPr>
              <w:t>UART Frame Length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E520" w14:textId="77777777" w:rsidR="007B131B" w:rsidRDefault="005F2178">
            <w:r>
              <w:rPr>
                <w:color w:val="444444"/>
                <w:sz w:val="20"/>
                <w:szCs w:val="20"/>
              </w:rPr>
              <w:t>10 bits (start + 8 data + stop)</w:t>
            </w:r>
          </w:p>
        </w:tc>
      </w:tr>
      <w:tr w:rsidR="007B131B" w14:paraId="144C891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58D9B" w14:textId="77777777" w:rsidR="007B131B" w:rsidRDefault="005F2178">
            <w:r>
              <w:rPr>
                <w:b/>
                <w:bCs/>
                <w:color w:val="1F3864"/>
                <w:sz w:val="20"/>
                <w:szCs w:val="20"/>
              </w:rPr>
              <w:t>Time per Byte</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165877" w14:textId="77777777" w:rsidR="007B131B" w:rsidRDefault="005F2178">
            <w:r>
              <w:rPr>
                <w:color w:val="444444"/>
                <w:sz w:val="20"/>
                <w:szCs w:val="20"/>
              </w:rPr>
              <w:t>≈ 87 microseconds</w:t>
            </w:r>
          </w:p>
        </w:tc>
      </w:tr>
      <w:tr w:rsidR="007B131B" w14:paraId="02CB3D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462F1" w14:textId="77777777" w:rsidR="007B131B" w:rsidRDefault="005F2178">
            <w:r>
              <w:rPr>
                <w:b/>
                <w:bCs/>
                <w:color w:val="1F3864"/>
                <w:sz w:val="20"/>
                <w:szCs w:val="20"/>
              </w:rPr>
              <w:t>RX / TX FIFO Depth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48FBF" w14:textId="77777777" w:rsidR="007B131B" w:rsidRDefault="005F2178">
            <w:r>
              <w:rPr>
                <w:color w:val="444444"/>
                <w:sz w:val="20"/>
                <w:szCs w:val="20"/>
              </w:rPr>
              <w:t>32 slots each</w:t>
            </w:r>
          </w:p>
        </w:tc>
      </w:tr>
      <w:tr w:rsidR="007B131B" w14:paraId="42FBD23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106ECB" w14:textId="77777777" w:rsidR="007B131B" w:rsidRDefault="005F2178">
            <w:r>
              <w:rPr>
                <w:b/>
                <w:bCs/>
                <w:color w:val="1F3864"/>
                <w:sz w:val="20"/>
                <w:szCs w:val="20"/>
              </w:rPr>
              <w:t>FIFO Width</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74E18" w14:textId="77777777" w:rsidR="007B131B" w:rsidRDefault="005F2178">
            <w:r>
              <w:rPr>
                <w:color w:val="444444"/>
                <w:sz w:val="20"/>
                <w:szCs w:val="20"/>
              </w:rPr>
              <w:t>8 bits (1 byte)</w:t>
            </w:r>
          </w:p>
        </w:tc>
      </w:tr>
      <w:tr w:rsidR="007B131B" w14:paraId="051948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B6F0" w14:textId="77777777" w:rsidR="007B131B" w:rsidRDefault="005F2178">
            <w:r>
              <w:rPr>
                <w:b/>
                <w:bCs/>
                <w:color w:val="1F3864"/>
                <w:sz w:val="20"/>
                <w:szCs w:val="20"/>
              </w:rPr>
              <w:t>On-chip RAM Size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2F40C" w14:textId="77777777" w:rsidR="007B131B" w:rsidRDefault="005F2178">
            <w:r>
              <w:rPr>
                <w:color w:val="444444"/>
                <w:sz w:val="20"/>
                <w:szCs w:val="20"/>
              </w:rPr>
              <w:t>256 bytes (addresses 0x00–0xFF)</w:t>
            </w:r>
          </w:p>
        </w:tc>
      </w:tr>
      <w:tr w:rsidR="007B131B" w14:paraId="751DA22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011B0C" w14:textId="77777777" w:rsidR="007B131B" w:rsidRDefault="005F2178">
            <w:r>
              <w:rPr>
                <w:b/>
                <w:bCs/>
                <w:color w:val="1F3864"/>
                <w:sz w:val="20"/>
                <w:szCs w:val="20"/>
              </w:rPr>
              <w:t>RAM Type</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775C52" w14:textId="77777777" w:rsidR="007B131B" w:rsidRDefault="005F2178">
            <w:r>
              <w:rPr>
                <w:color w:val="444444"/>
                <w:sz w:val="20"/>
                <w:szCs w:val="20"/>
              </w:rPr>
              <w:t>Synchronous with byte write-enable</w:t>
            </w:r>
          </w:p>
        </w:tc>
      </w:tr>
      <w:tr w:rsidR="007B131B" w14:paraId="544E13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E538" w14:textId="77777777" w:rsidR="007B131B" w:rsidRDefault="005F2178">
            <w:r>
              <w:rPr>
                <w:b/>
                <w:bCs/>
                <w:color w:val="1F3864"/>
                <w:sz w:val="20"/>
                <w:szCs w:val="20"/>
              </w:rPr>
              <w:t>RAM Read Latency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5A5A" w14:textId="77777777" w:rsidR="007B131B" w:rsidRDefault="005F2178">
            <w:r>
              <w:rPr>
                <w:color w:val="444444"/>
                <w:sz w:val="20"/>
                <w:szCs w:val="20"/>
              </w:rPr>
              <w:t>1 clock cycle</w:t>
            </w:r>
          </w:p>
        </w:tc>
      </w:tr>
      <w:tr w:rsidR="007B131B" w14:paraId="52B41C7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568E2C" w14:textId="77777777" w:rsidR="007B131B" w:rsidRDefault="005F2178">
            <w:r>
              <w:rPr>
                <w:b/>
                <w:bCs/>
                <w:color w:val="1F3864"/>
                <w:sz w:val="20"/>
                <w:szCs w:val="20"/>
              </w:rPr>
              <w:t>FSM States</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990726" w14:textId="77777777" w:rsidR="007B131B" w:rsidRDefault="005F2178">
            <w:r>
              <w:rPr>
                <w:color w:val="444444"/>
                <w:sz w:val="20"/>
                <w:szCs w:val="20"/>
              </w:rPr>
              <w:t>7 (Moore machine)</w:t>
            </w:r>
          </w:p>
        </w:tc>
      </w:tr>
      <w:tr w:rsidR="007B131B" w14:paraId="0CA204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BF86" w14:textId="77777777" w:rsidR="007B131B" w:rsidRDefault="005F2178">
            <w:r>
              <w:rPr>
                <w:b/>
                <w:bCs/>
                <w:color w:val="1F3864"/>
                <w:sz w:val="20"/>
                <w:szCs w:val="20"/>
              </w:rPr>
              <w:t>Write Command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68E5" w14:textId="77777777" w:rsidR="007B131B" w:rsidRDefault="005F2178">
            <w:r>
              <w:rPr>
                <w:color w:val="444444"/>
                <w:sz w:val="20"/>
                <w:szCs w:val="20"/>
              </w:rPr>
              <w:t>0x31 + address + data (3 bytes)</w:t>
            </w:r>
          </w:p>
        </w:tc>
      </w:tr>
      <w:tr w:rsidR="007B131B" w14:paraId="2E67AE3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98CD56" w14:textId="77777777" w:rsidR="007B131B" w:rsidRDefault="005F2178">
            <w:r>
              <w:rPr>
                <w:b/>
                <w:bCs/>
                <w:color w:val="1F3864"/>
                <w:sz w:val="20"/>
                <w:szCs w:val="20"/>
              </w:rPr>
              <w:t>Read Command</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0A3A35" w14:textId="77777777" w:rsidR="007B131B" w:rsidRDefault="005F2178">
            <w:r>
              <w:rPr>
                <w:color w:val="444444"/>
                <w:sz w:val="20"/>
                <w:szCs w:val="20"/>
              </w:rPr>
              <w:t>0x30 + address (2 bytes)</w:t>
            </w:r>
          </w:p>
        </w:tc>
      </w:tr>
      <w:tr w:rsidR="007B131B" w14:paraId="2D1B2E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24459" w14:textId="77777777" w:rsidR="007B131B" w:rsidRDefault="005F2178">
            <w:r>
              <w:rPr>
                <w:b/>
                <w:bCs/>
                <w:color w:val="1F3864"/>
                <w:sz w:val="20"/>
                <w:szCs w:val="20"/>
              </w:rPr>
              <w:t>State LEDs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ED2A" w14:textId="77777777" w:rsidR="007B131B" w:rsidRDefault="005F2178">
            <w:r>
              <w:rPr>
                <w:color w:val="444444"/>
                <w:sz w:val="20"/>
                <w:szCs w:val="20"/>
              </w:rPr>
              <w:t>3 bits of FSM state on FPGA LEDs</w:t>
            </w:r>
          </w:p>
        </w:tc>
      </w:tr>
    </w:tbl>
    <w:p w14:paraId="06C5D24E" w14:textId="77777777" w:rsidR="007B131B" w:rsidRDefault="007B131B">
      <w:pPr>
        <w:spacing w:before="160"/>
      </w:pPr>
    </w:p>
    <w:p w14:paraId="6E21A8CA" w14:textId="77777777" w:rsidR="007B131B" w:rsidRDefault="005F2178">
      <w:pPr>
        <w:pStyle w:val="Heading2"/>
      </w:pPr>
      <w:bookmarkStart w:id="8" w:name="_Toc232182689"/>
      <w:r>
        <w:t>3.3 Block Diagram Description</w:t>
      </w:r>
      <w:bookmarkEnd w:id="8"/>
    </w:p>
    <w:p w14:paraId="1C553EE7" w14:textId="77777777" w:rsidR="007B131B" w:rsidRDefault="005F2178">
      <w:pPr>
        <w:spacing w:before="80" w:after="80"/>
        <w:jc w:val="both"/>
      </w:pPr>
      <w:r>
        <w:rPr>
          <w:color w:val="444444"/>
        </w:rPr>
        <w:t>The system is composed of five major hardware modules connected as shown below. Data flows from the PC through the UART receiver into the RX FIFO, is processed by the memory controller FSM, and results flow back through the TX FIFO and UART transmitter to the PC.</w:t>
      </w:r>
    </w:p>
    <w:p w14:paraId="0D5ADE97" w14:textId="77777777" w:rsidR="007B131B" w:rsidRDefault="005F2178">
      <w:pPr>
        <w:spacing w:before="120" w:after="80"/>
      </w:pPr>
      <w:r>
        <w:rPr>
          <w:b/>
          <w:bCs/>
          <w:color w:val="1F3864"/>
        </w:rPr>
        <w:t>Module Connectivity Overview</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630"/>
        <w:gridCol w:w="1679"/>
        <w:gridCol w:w="630"/>
        <w:gridCol w:w="1679"/>
        <w:gridCol w:w="630"/>
        <w:gridCol w:w="1889"/>
      </w:tblGrid>
      <w:tr w:rsidR="007B131B" w14:paraId="2C05FA66" w14:textId="77777777" w:rsidTr="005F2178">
        <w:tc>
          <w:tcPr>
            <w:tcW w:w="1889"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vAlign w:val="center"/>
          </w:tcPr>
          <w:p w14:paraId="721A02F2" w14:textId="77777777" w:rsidR="007B131B" w:rsidRDefault="005F2178">
            <w:pPr>
              <w:jc w:val="center"/>
            </w:pPr>
            <w:r>
              <w:rPr>
                <w:b/>
                <w:bCs/>
                <w:color w:val="FFFFFF"/>
                <w:sz w:val="18"/>
                <w:szCs w:val="18"/>
              </w:rPr>
              <w:t>PC / Host</w:t>
            </w:r>
          </w:p>
          <w:p w14:paraId="6AEFF1AD" w14:textId="77777777" w:rsidR="007B131B" w:rsidRDefault="005F2178">
            <w:pPr>
              <w:jc w:val="center"/>
            </w:pPr>
            <w:r>
              <w:rPr>
                <w:color w:val="FFFFFF"/>
                <w:sz w:val="16"/>
                <w:szCs w:val="16"/>
              </w:rPr>
              <w:t>(Serial Terminal)</w:t>
            </w:r>
          </w:p>
        </w:tc>
        <w:tc>
          <w:tcPr>
            <w:tcW w:w="630" w:type="dxa"/>
            <w:tcBorders>
              <w:top w:val="single" w:sz="1" w:space="0" w:color="FFFFFF"/>
              <w:left w:val="single" w:sz="1" w:space="0" w:color="FFFFFF"/>
              <w:bottom w:val="single" w:sz="1" w:space="0" w:color="FFFFFF"/>
              <w:right w:val="single" w:sz="1" w:space="0" w:color="FFFFFF"/>
            </w:tcBorders>
          </w:tcPr>
          <w:p w14:paraId="12176C1E" w14:textId="77777777" w:rsidR="007B131B" w:rsidRDefault="005F2178">
            <w:pPr>
              <w:jc w:val="center"/>
            </w:pPr>
            <w:r>
              <w:rPr>
                <w:color w:val="2E75B6"/>
                <w:sz w:val="24"/>
                <w:szCs w:val="24"/>
              </w:rPr>
              <w:t>↔</w:t>
            </w:r>
          </w:p>
        </w:tc>
        <w:tc>
          <w:tcPr>
            <w:tcW w:w="1679" w:type="dxa"/>
            <w:tcBorders>
              <w:top w:val="single" w:sz="1" w:space="0" w:color="2E75B6"/>
              <w:left w:val="single" w:sz="1" w:space="0" w:color="2E75B6"/>
              <w:bottom w:val="single" w:sz="1" w:space="0" w:color="2E75B6"/>
              <w:right w:val="single" w:sz="1" w:space="0" w:color="2E75B6"/>
            </w:tcBorders>
            <w:shd w:val="clear" w:color="auto" w:fill="D6E4F0"/>
            <w:tcMar>
              <w:top w:w="80" w:type="dxa"/>
              <w:left w:w="80" w:type="dxa"/>
              <w:bottom w:w="80" w:type="dxa"/>
              <w:right w:w="80" w:type="dxa"/>
            </w:tcMar>
            <w:vAlign w:val="center"/>
          </w:tcPr>
          <w:p w14:paraId="279B6E87" w14:textId="77777777" w:rsidR="007B131B" w:rsidRDefault="005F2178">
            <w:pPr>
              <w:jc w:val="center"/>
            </w:pPr>
            <w:proofErr w:type="spellStart"/>
            <w:r>
              <w:rPr>
                <w:b/>
                <w:bCs/>
                <w:color w:val="1F3864"/>
                <w:sz w:val="18"/>
                <w:szCs w:val="18"/>
              </w:rPr>
              <w:t>uart.v</w:t>
            </w:r>
            <w:proofErr w:type="spellEnd"/>
          </w:p>
          <w:p w14:paraId="10EBEA4B" w14:textId="77777777" w:rsidR="007B131B" w:rsidRDefault="005F2178">
            <w:pPr>
              <w:jc w:val="center"/>
            </w:pPr>
            <w:r>
              <w:rPr>
                <w:color w:val="444444"/>
                <w:sz w:val="16"/>
                <w:szCs w:val="16"/>
              </w:rPr>
              <w:t>TX + RX</w:t>
            </w:r>
          </w:p>
        </w:tc>
        <w:tc>
          <w:tcPr>
            <w:tcW w:w="630" w:type="dxa"/>
            <w:tcBorders>
              <w:top w:val="single" w:sz="1" w:space="0" w:color="FFFFFF"/>
              <w:left w:val="single" w:sz="1" w:space="0" w:color="FFFFFF"/>
              <w:bottom w:val="single" w:sz="1" w:space="0" w:color="FFFFFF"/>
              <w:right w:val="single" w:sz="1" w:space="0" w:color="FFFFFF"/>
            </w:tcBorders>
          </w:tcPr>
          <w:p w14:paraId="4587EA08" w14:textId="77777777" w:rsidR="007B131B" w:rsidRDefault="005F2178">
            <w:pPr>
              <w:jc w:val="center"/>
            </w:pPr>
            <w:r>
              <w:rPr>
                <w:color w:val="2E75B6"/>
                <w:sz w:val="24"/>
                <w:szCs w:val="24"/>
              </w:rPr>
              <w:t>↔</w:t>
            </w:r>
          </w:p>
        </w:tc>
        <w:tc>
          <w:tcPr>
            <w:tcW w:w="1679" w:type="dxa"/>
            <w:tcBorders>
              <w:top w:val="single" w:sz="1" w:space="0" w:color="2E75B6"/>
              <w:left w:val="single" w:sz="1" w:space="0" w:color="2E75B6"/>
              <w:bottom w:val="single" w:sz="1" w:space="0" w:color="2E75B6"/>
              <w:right w:val="single" w:sz="1" w:space="0" w:color="2E75B6"/>
            </w:tcBorders>
            <w:shd w:val="clear" w:color="auto" w:fill="D6E4F0"/>
            <w:tcMar>
              <w:top w:w="80" w:type="dxa"/>
              <w:left w:w="80" w:type="dxa"/>
              <w:bottom w:w="80" w:type="dxa"/>
              <w:right w:w="80" w:type="dxa"/>
            </w:tcMar>
            <w:vAlign w:val="center"/>
          </w:tcPr>
          <w:p w14:paraId="0A2A03E2" w14:textId="77777777" w:rsidR="007B131B" w:rsidRDefault="005F2178">
            <w:pPr>
              <w:jc w:val="center"/>
            </w:pPr>
            <w:proofErr w:type="spellStart"/>
            <w:r>
              <w:rPr>
                <w:b/>
                <w:bCs/>
                <w:color w:val="1F3864"/>
                <w:sz w:val="18"/>
                <w:szCs w:val="18"/>
              </w:rPr>
              <w:t>fifo.v</w:t>
            </w:r>
            <w:proofErr w:type="spellEnd"/>
          </w:p>
          <w:p w14:paraId="08E3B9D1" w14:textId="77777777" w:rsidR="007B131B" w:rsidRDefault="005F2178">
            <w:pPr>
              <w:jc w:val="center"/>
            </w:pPr>
            <w:r>
              <w:rPr>
                <w:color w:val="444444"/>
                <w:sz w:val="16"/>
                <w:szCs w:val="16"/>
              </w:rPr>
              <w:t>RX FIFO + TX FIFO</w:t>
            </w:r>
          </w:p>
        </w:tc>
        <w:tc>
          <w:tcPr>
            <w:tcW w:w="630" w:type="dxa"/>
            <w:tcBorders>
              <w:top w:val="single" w:sz="1" w:space="0" w:color="FFFFFF"/>
              <w:left w:val="single" w:sz="1" w:space="0" w:color="FFFFFF"/>
              <w:bottom w:val="single" w:sz="1" w:space="0" w:color="FFFFFF"/>
              <w:right w:val="single" w:sz="1" w:space="0" w:color="FFFFFF"/>
            </w:tcBorders>
          </w:tcPr>
          <w:p w14:paraId="235C29B2" w14:textId="77777777" w:rsidR="007B131B" w:rsidRDefault="005F2178">
            <w:pPr>
              <w:jc w:val="center"/>
            </w:pPr>
            <w:r>
              <w:rPr>
                <w:color w:val="2E75B6"/>
                <w:sz w:val="24"/>
                <w:szCs w:val="24"/>
              </w:rPr>
              <w:t>↔</w:t>
            </w:r>
          </w:p>
        </w:tc>
        <w:tc>
          <w:tcPr>
            <w:tcW w:w="1889"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vAlign w:val="center"/>
          </w:tcPr>
          <w:p w14:paraId="21B84FEF" w14:textId="77777777" w:rsidR="007B131B" w:rsidRDefault="005F2178">
            <w:pPr>
              <w:jc w:val="center"/>
            </w:pPr>
            <w:proofErr w:type="spellStart"/>
            <w:r>
              <w:rPr>
                <w:b/>
                <w:bCs/>
                <w:color w:val="FFFFFF"/>
                <w:sz w:val="18"/>
                <w:szCs w:val="18"/>
              </w:rPr>
              <w:t>mem_controller.v</w:t>
            </w:r>
            <w:proofErr w:type="spellEnd"/>
          </w:p>
          <w:p w14:paraId="36DF3521" w14:textId="77777777" w:rsidR="007B131B" w:rsidRDefault="005F2178">
            <w:pPr>
              <w:jc w:val="center"/>
            </w:pPr>
            <w:r>
              <w:rPr>
                <w:color w:val="FFFFFF"/>
                <w:sz w:val="16"/>
                <w:szCs w:val="16"/>
              </w:rPr>
              <w:t>FSM + RAM</w:t>
            </w:r>
          </w:p>
        </w:tc>
      </w:tr>
    </w:tbl>
    <w:p w14:paraId="7C63D280" w14:textId="77777777" w:rsidR="007B131B" w:rsidRDefault="00640CED">
      <w:pPr>
        <w:spacing w:before="160"/>
      </w:pPr>
      <w:r>
        <w:t>Starting point</w:t>
      </w:r>
      <w:r w:rsidR="000D5F9B" w:rsidRPr="000D5F9B">
        <w:rPr>
          <w:noProof/>
        </w:rPr>
        <w:drawing>
          <wp:inline distT="0" distB="0" distL="0" distR="0" wp14:anchorId="6FDA5C42" wp14:editId="0192A961">
            <wp:extent cx="5881254"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881255" cy="1485900"/>
                    </a:xfrm>
                    <a:prstGeom prst="rect">
                      <a:avLst/>
                    </a:prstGeom>
                  </pic:spPr>
                </pic:pic>
              </a:graphicData>
            </a:graphic>
          </wp:inline>
        </w:drawing>
      </w:r>
    </w:p>
    <w:p w14:paraId="1C8F623A" w14:textId="77777777" w:rsidR="007B131B" w:rsidRDefault="00640CED">
      <w:pPr>
        <w:pStyle w:val="Heading2"/>
      </w:pPr>
      <w:bookmarkStart w:id="9" w:name="_Toc232182690"/>
      <w:r>
        <w:lastRenderedPageBreak/>
        <w:t>Serial /parallel conversion</w:t>
      </w:r>
      <w:r w:rsidRPr="00640CED">
        <w:rPr>
          <w:noProof/>
        </w:rPr>
        <w:drawing>
          <wp:inline distT="0" distB="0" distL="0" distR="0" wp14:anchorId="46F7B0C2" wp14:editId="156EFC00">
            <wp:extent cx="59436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981200"/>
                    </a:xfrm>
                    <a:prstGeom prst="rect">
                      <a:avLst/>
                    </a:prstGeom>
                  </pic:spPr>
                </pic:pic>
              </a:graphicData>
            </a:graphic>
          </wp:inline>
        </w:drawing>
      </w:r>
      <w:r>
        <w:t>module buffering</w:t>
      </w:r>
      <w:r w:rsidRPr="00640CED">
        <w:rPr>
          <w:noProof/>
        </w:rPr>
        <w:drawing>
          <wp:inline distT="0" distB="0" distL="0" distR="0" wp14:anchorId="46DF0B74" wp14:editId="7756BF0B">
            <wp:extent cx="5943600" cy="206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063750"/>
                    </a:xfrm>
                    <a:prstGeom prst="rect">
                      <a:avLst/>
                    </a:prstGeom>
                  </pic:spPr>
                </pic:pic>
              </a:graphicData>
            </a:graphic>
          </wp:inline>
        </w:drawing>
      </w:r>
      <w:r>
        <w:t xml:space="preserve"> 3.4 </w:t>
      </w:r>
      <w:r w:rsidR="005F2178">
        <w:t>State Machine Design</w:t>
      </w:r>
      <w:bookmarkEnd w:id="9"/>
    </w:p>
    <w:p w14:paraId="43B809EF" w14:textId="77777777" w:rsidR="007B131B" w:rsidRDefault="005F2178">
      <w:pPr>
        <w:spacing w:before="80" w:after="80"/>
        <w:jc w:val="both"/>
        <w:rPr>
          <w:color w:val="444444"/>
        </w:rPr>
      </w:pPr>
      <w:r>
        <w:rPr>
          <w:color w:val="444444"/>
        </w:rPr>
        <w:t>The memory controller implements a 7-state Moore FSM. Outputs (FIFO read/write enables, memory write enable, data latching) are a function of state only, ensuring registered, glitch-free control signals.</w:t>
      </w:r>
    </w:p>
    <w:p w14:paraId="0661FEE1" w14:textId="77777777" w:rsidR="00640CED" w:rsidRDefault="00640CED">
      <w:pPr>
        <w:spacing w:before="80" w:after="80"/>
        <w:jc w:val="both"/>
      </w:pPr>
      <w:r>
        <w:rPr>
          <w:noProof/>
        </w:rPr>
        <w:drawing>
          <wp:inline distT="0" distB="0" distL="0" distR="0" wp14:anchorId="67D4A3F3" wp14:editId="6CB2F00C">
            <wp:extent cx="6177280" cy="4069080"/>
            <wp:effectExtent l="0" t="0" r="0" b="0"/>
            <wp:docPr id="10" name="Picture Placeholder 9">
              <a:extLst xmlns:a="http://schemas.openxmlformats.org/drawingml/2006/main">
                <a:ext uri="{FF2B5EF4-FFF2-40B4-BE49-F238E27FC236}">
                  <a16:creationId xmlns:a16="http://schemas.microsoft.com/office/drawing/2014/main" id="{7CA31CB1-44A4-6845-5865-4D31DF42FCB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Picture Placeholder 9">
                      <a:extLst>
                        <a:ext uri="{FF2B5EF4-FFF2-40B4-BE49-F238E27FC236}">
                          <a16:creationId xmlns:a16="http://schemas.microsoft.com/office/drawing/2014/main" id="{7CA31CB1-44A4-6845-5865-4D31DF42FCB1}"/>
                        </a:ext>
                      </a:extLst>
                    </pic:cNvPr>
                    <pic:cNvPicPr>
                      <a:picLocks noGrp="1" noChangeAspect="1"/>
                    </pic:cNvPicPr>
                  </pic:nvPicPr>
                  <pic:blipFill>
                    <a:blip r:embed="rId10"/>
                    <a:srcRect l="-1529" t="-59227" r="-52" b="-58800"/>
                    <a:stretch>
                      <a:fillRect/>
                    </a:stretch>
                  </pic:blipFill>
                  <pic:spPr>
                    <a:xfrm>
                      <a:off x="0" y="0"/>
                      <a:ext cx="6179323" cy="4070426"/>
                    </a:xfrm>
                    <a:prstGeom prst="rect">
                      <a:avLst/>
                    </a:prstGeom>
                  </pic:spPr>
                </pic:pic>
              </a:graphicData>
            </a:graphic>
          </wp:inline>
        </w:drawing>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465"/>
        <w:gridCol w:w="2325"/>
        <w:gridCol w:w="3305"/>
      </w:tblGrid>
      <w:tr w:rsidR="007B131B" w14:paraId="2AAABB66" w14:textId="77777777">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87BA42C" w14:textId="77777777" w:rsidR="007B131B" w:rsidRDefault="005F2178">
            <w:pPr>
              <w:jc w:val="center"/>
            </w:pPr>
            <w:r>
              <w:rPr>
                <w:b/>
                <w:bCs/>
                <w:color w:val="FFFFFF"/>
                <w:sz w:val="18"/>
                <w:szCs w:val="18"/>
              </w:rPr>
              <w:lastRenderedPageBreak/>
              <w:t>State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A563328" w14:textId="77777777" w:rsidR="007B131B" w:rsidRDefault="005F2178">
            <w:pPr>
              <w:jc w:val="center"/>
            </w:pPr>
            <w:r>
              <w:rPr>
                <w:b/>
                <w:bCs/>
                <w:color w:val="FFFFFF"/>
                <w:sz w:val="18"/>
                <w:szCs w:val="18"/>
              </w:rPr>
              <w:t>Code</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7F55316" w14:textId="77777777" w:rsidR="007B131B" w:rsidRDefault="005F2178">
            <w:pPr>
              <w:jc w:val="center"/>
            </w:pPr>
            <w:r>
              <w:rPr>
                <w:b/>
                <w:bCs/>
                <w:color w:val="FFFFFF"/>
                <w:sz w:val="18"/>
                <w:szCs w:val="18"/>
              </w:rPr>
              <w:t>Next State(s)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9812665" w14:textId="77777777" w:rsidR="007B131B" w:rsidRDefault="005F2178">
            <w:pPr>
              <w:jc w:val="center"/>
            </w:pPr>
            <w:r>
              <w:rPr>
                <w:b/>
                <w:bCs/>
                <w:color w:val="FFFFFF"/>
                <w:sz w:val="18"/>
                <w:szCs w:val="18"/>
              </w:rPr>
              <w:t>Action / Output</w:t>
            </w:r>
          </w:p>
        </w:tc>
      </w:tr>
      <w:tr w:rsidR="007B131B" w14:paraId="483AF3B3"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E3EF33" w14:textId="77777777" w:rsidR="007B131B" w:rsidRDefault="005F2178">
            <w:r>
              <w:rPr>
                <w:b/>
                <w:bCs/>
                <w:color w:val="1F3864"/>
                <w:sz w:val="18"/>
                <w:szCs w:val="18"/>
              </w:rPr>
              <w:t>IDLE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5C6BBE" w14:textId="77777777" w:rsidR="007B131B" w:rsidRDefault="005F2178">
            <w:r>
              <w:rPr>
                <w:rFonts w:ascii="Courier New" w:eastAsia="Courier New" w:hAnsi="Courier New" w:cs="Courier New"/>
                <w:color w:val="444444"/>
                <w:sz w:val="18"/>
                <w:szCs w:val="18"/>
              </w:rPr>
              <w:t>3'd0</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9E275F" w14:textId="77777777" w:rsidR="007B131B" w:rsidRDefault="005F2178">
            <w:r>
              <w:rPr>
                <w:color w:val="444444"/>
                <w:sz w:val="18"/>
                <w:szCs w:val="18"/>
              </w:rPr>
              <w:t>READ_CMD</w:t>
            </w:r>
          </w:p>
        </w:tc>
        <w:tc>
          <w:tcPr>
            <w:tcW w:w="3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94F10" w14:textId="77777777" w:rsidR="007B131B" w:rsidRDefault="005F2178">
            <w:r>
              <w:rPr>
                <w:color w:val="444444"/>
                <w:sz w:val="18"/>
                <w:szCs w:val="18"/>
              </w:rPr>
              <w:t xml:space="preserve">Assert </w:t>
            </w:r>
            <w:proofErr w:type="spellStart"/>
            <w:r>
              <w:rPr>
                <w:color w:val="444444"/>
                <w:sz w:val="18"/>
                <w:szCs w:val="18"/>
              </w:rPr>
              <w:t>rx_fifo_rd_en</w:t>
            </w:r>
            <w:proofErr w:type="spellEnd"/>
            <w:r>
              <w:rPr>
                <w:color w:val="444444"/>
                <w:sz w:val="18"/>
                <w:szCs w:val="18"/>
              </w:rPr>
              <w:t xml:space="preserve"> when RX FIFO not empty</w:t>
            </w:r>
          </w:p>
        </w:tc>
      </w:tr>
      <w:tr w:rsidR="007B131B" w14:paraId="503AE64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0088" w14:textId="77777777" w:rsidR="007B131B" w:rsidRDefault="005F2178">
            <w:r>
              <w:rPr>
                <w:b/>
                <w:bCs/>
                <w:color w:val="1F3864"/>
                <w:sz w:val="18"/>
                <w:szCs w:val="18"/>
              </w:rPr>
              <w:t>READ_CMD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2776" w14:textId="77777777" w:rsidR="007B131B" w:rsidRDefault="005F2178">
            <w:r>
              <w:rPr>
                <w:rFonts w:ascii="Courier New" w:eastAsia="Courier New" w:hAnsi="Courier New" w:cs="Courier New"/>
                <w:color w:val="444444"/>
                <w:sz w:val="18"/>
                <w:szCs w:val="18"/>
              </w:rPr>
              <w:t>3'd1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7D3B3" w14:textId="77777777" w:rsidR="007B131B" w:rsidRDefault="005F2178">
            <w:r>
              <w:rPr>
                <w:color w:val="444444"/>
                <w:sz w:val="18"/>
                <w:szCs w:val="18"/>
              </w:rPr>
              <w:t>READ_ADDR / stall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6133" w14:textId="77777777" w:rsidR="007B131B" w:rsidRDefault="005F2178">
            <w:r>
              <w:rPr>
                <w:color w:val="444444"/>
                <w:sz w:val="18"/>
                <w:szCs w:val="18"/>
              </w:rPr>
              <w:t>Latch command byte (0x30 or 0x31)</w:t>
            </w:r>
          </w:p>
        </w:tc>
      </w:tr>
      <w:tr w:rsidR="007B131B" w14:paraId="66A90833"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A1ECB7" w14:textId="77777777" w:rsidR="007B131B" w:rsidRDefault="005F2178">
            <w:r>
              <w:rPr>
                <w:b/>
                <w:bCs/>
                <w:color w:val="1F3864"/>
                <w:sz w:val="18"/>
                <w:szCs w:val="18"/>
              </w:rPr>
              <w:t>READ_ADDR</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031308" w14:textId="77777777" w:rsidR="007B131B" w:rsidRDefault="005F2178">
            <w:r>
              <w:rPr>
                <w:rFonts w:ascii="Courier New" w:eastAsia="Courier New" w:hAnsi="Courier New" w:cs="Courier New"/>
                <w:color w:val="444444"/>
                <w:sz w:val="18"/>
                <w:szCs w:val="18"/>
              </w:rPr>
              <w:t>3'd2</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FDD8C6" w14:textId="77777777" w:rsidR="007B131B" w:rsidRDefault="005F2178">
            <w:r>
              <w:rPr>
                <w:color w:val="444444"/>
                <w:sz w:val="18"/>
                <w:szCs w:val="18"/>
              </w:rPr>
              <w:t>READ_DATA_BYTE / READ_MEM_VAL / stall</w:t>
            </w:r>
          </w:p>
        </w:tc>
        <w:tc>
          <w:tcPr>
            <w:tcW w:w="3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71E69F" w14:textId="77777777" w:rsidR="007B131B" w:rsidRDefault="005F2178">
            <w:r>
              <w:rPr>
                <w:color w:val="444444"/>
                <w:sz w:val="18"/>
                <w:szCs w:val="18"/>
              </w:rPr>
              <w:t>Latch address byte; branch on command</w:t>
            </w:r>
          </w:p>
        </w:tc>
      </w:tr>
      <w:tr w:rsidR="007B131B" w14:paraId="544BDA8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8454" w14:textId="77777777" w:rsidR="007B131B" w:rsidRDefault="005F2178">
            <w:r>
              <w:rPr>
                <w:b/>
                <w:bCs/>
                <w:color w:val="1F3864"/>
                <w:sz w:val="18"/>
                <w:szCs w:val="18"/>
              </w:rPr>
              <w:t>READ_DATA_BYTE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9415" w14:textId="77777777" w:rsidR="007B131B" w:rsidRDefault="005F2178">
            <w:r>
              <w:rPr>
                <w:rFonts w:ascii="Courier New" w:eastAsia="Courier New" w:hAnsi="Courier New" w:cs="Courier New"/>
                <w:color w:val="444444"/>
                <w:sz w:val="18"/>
                <w:szCs w:val="18"/>
              </w:rPr>
              <w:t>3'd3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D65A" w14:textId="77777777" w:rsidR="007B131B" w:rsidRDefault="005F2178">
            <w:r>
              <w:rPr>
                <w:color w:val="444444"/>
                <w:sz w:val="18"/>
                <w:szCs w:val="18"/>
              </w:rPr>
              <w:t>WRITE_MEM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03AC" w14:textId="77777777" w:rsidR="007B131B" w:rsidRDefault="005F2178">
            <w:r>
              <w:rPr>
                <w:color w:val="444444"/>
                <w:sz w:val="18"/>
                <w:szCs w:val="18"/>
              </w:rPr>
              <w:t>Latch data byte (write path only)</w:t>
            </w:r>
          </w:p>
        </w:tc>
      </w:tr>
      <w:tr w:rsidR="007B131B" w14:paraId="21DF4E3E"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BC01D" w14:textId="77777777" w:rsidR="007B131B" w:rsidRDefault="005F2178">
            <w:r>
              <w:rPr>
                <w:b/>
                <w:bCs/>
                <w:color w:val="1F3864"/>
                <w:sz w:val="18"/>
                <w:szCs w:val="18"/>
              </w:rPr>
              <w:t>WRITE_MEM</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D60C86" w14:textId="77777777" w:rsidR="007B131B" w:rsidRDefault="005F2178">
            <w:r>
              <w:rPr>
                <w:rFonts w:ascii="Courier New" w:eastAsia="Courier New" w:hAnsi="Courier New" w:cs="Courier New"/>
                <w:color w:val="444444"/>
                <w:sz w:val="18"/>
                <w:szCs w:val="18"/>
              </w:rPr>
              <w:t>3'd4</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AB516A" w14:textId="77777777" w:rsidR="007B131B" w:rsidRDefault="005F2178">
            <w:r>
              <w:rPr>
                <w:color w:val="444444"/>
                <w:sz w:val="18"/>
                <w:szCs w:val="18"/>
              </w:rPr>
              <w:t>IDLE</w:t>
            </w:r>
          </w:p>
        </w:tc>
        <w:tc>
          <w:tcPr>
            <w:tcW w:w="3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5F1616" w14:textId="77777777" w:rsidR="007B131B" w:rsidRDefault="005F2178">
            <w:r>
              <w:rPr>
                <w:color w:val="444444"/>
                <w:sz w:val="18"/>
                <w:szCs w:val="18"/>
              </w:rPr>
              <w:t xml:space="preserve">Pulse </w:t>
            </w:r>
            <w:proofErr w:type="spellStart"/>
            <w:r>
              <w:rPr>
                <w:color w:val="444444"/>
                <w:sz w:val="18"/>
                <w:szCs w:val="18"/>
              </w:rPr>
              <w:t>mem_we</w:t>
            </w:r>
            <w:proofErr w:type="spellEnd"/>
            <w:r>
              <w:rPr>
                <w:color w:val="444444"/>
                <w:sz w:val="18"/>
                <w:szCs w:val="18"/>
              </w:rPr>
              <w:t xml:space="preserve">; store </w:t>
            </w:r>
            <w:proofErr w:type="spellStart"/>
            <w:r>
              <w:rPr>
                <w:color w:val="444444"/>
                <w:sz w:val="18"/>
                <w:szCs w:val="18"/>
              </w:rPr>
              <w:t>data_reg</w:t>
            </w:r>
            <w:proofErr w:type="spellEnd"/>
            <w:r>
              <w:rPr>
                <w:color w:val="444444"/>
                <w:sz w:val="18"/>
                <w:szCs w:val="18"/>
              </w:rPr>
              <w:t xml:space="preserve"> to RAM[</w:t>
            </w:r>
            <w:proofErr w:type="spellStart"/>
            <w:r>
              <w:rPr>
                <w:color w:val="444444"/>
                <w:sz w:val="18"/>
                <w:szCs w:val="18"/>
              </w:rPr>
              <w:t>addr_reg</w:t>
            </w:r>
            <w:proofErr w:type="spellEnd"/>
            <w:r>
              <w:rPr>
                <w:color w:val="444444"/>
                <w:sz w:val="18"/>
                <w:szCs w:val="18"/>
              </w:rPr>
              <w:t>]</w:t>
            </w:r>
          </w:p>
        </w:tc>
      </w:tr>
      <w:tr w:rsidR="007B131B" w14:paraId="1FBF519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96AEE" w14:textId="77777777" w:rsidR="007B131B" w:rsidRDefault="005F2178">
            <w:r>
              <w:rPr>
                <w:b/>
                <w:bCs/>
                <w:color w:val="1F3864"/>
                <w:sz w:val="18"/>
                <w:szCs w:val="18"/>
              </w:rPr>
              <w:t>READ_MEM_VAL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7EE19" w14:textId="77777777" w:rsidR="007B131B" w:rsidRDefault="005F2178">
            <w:r>
              <w:rPr>
                <w:rFonts w:ascii="Courier New" w:eastAsia="Courier New" w:hAnsi="Courier New" w:cs="Courier New"/>
                <w:color w:val="444444"/>
                <w:sz w:val="18"/>
                <w:szCs w:val="18"/>
              </w:rPr>
              <w:t>3'd5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6136C" w14:textId="77777777" w:rsidR="007B131B" w:rsidRDefault="005F2178">
            <w:r>
              <w:rPr>
                <w:color w:val="444444"/>
                <w:sz w:val="18"/>
                <w:szCs w:val="18"/>
              </w:rPr>
              <w:t>ECHO_TO_TX</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3BDA6" w14:textId="77777777" w:rsidR="007B131B" w:rsidRDefault="005F2178">
            <w:r>
              <w:rPr>
                <w:color w:val="444444"/>
                <w:sz w:val="18"/>
                <w:szCs w:val="18"/>
              </w:rPr>
              <w:t>Present address to synchronous RAM; wait 1 cycle</w:t>
            </w:r>
          </w:p>
        </w:tc>
      </w:tr>
      <w:tr w:rsidR="007B131B" w14:paraId="690C81E4"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AAB261" w14:textId="77777777" w:rsidR="007B131B" w:rsidRDefault="005F2178">
            <w:r>
              <w:rPr>
                <w:b/>
                <w:bCs/>
                <w:color w:val="1F3864"/>
                <w:sz w:val="18"/>
                <w:szCs w:val="18"/>
              </w:rPr>
              <w:t>ECHO_TO_TX</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89EB82" w14:textId="77777777" w:rsidR="007B131B" w:rsidRDefault="005F2178">
            <w:r>
              <w:rPr>
                <w:rFonts w:ascii="Courier New" w:eastAsia="Courier New" w:hAnsi="Courier New" w:cs="Courier New"/>
                <w:color w:val="444444"/>
                <w:sz w:val="18"/>
                <w:szCs w:val="18"/>
              </w:rPr>
              <w:t>3'd6</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1CC3E0" w14:textId="77777777" w:rsidR="007B131B" w:rsidRDefault="005F2178">
            <w:r>
              <w:rPr>
                <w:color w:val="444444"/>
                <w:sz w:val="18"/>
                <w:szCs w:val="18"/>
              </w:rPr>
              <w:t>IDLE / stall</w:t>
            </w:r>
          </w:p>
        </w:tc>
        <w:tc>
          <w:tcPr>
            <w:tcW w:w="3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9346B5" w14:textId="77777777" w:rsidR="007B131B" w:rsidRDefault="005F2178">
            <w:r>
              <w:rPr>
                <w:color w:val="444444"/>
                <w:sz w:val="18"/>
                <w:szCs w:val="18"/>
              </w:rPr>
              <w:t xml:space="preserve">Write </w:t>
            </w:r>
            <w:proofErr w:type="spellStart"/>
            <w:r>
              <w:rPr>
                <w:color w:val="444444"/>
                <w:sz w:val="18"/>
                <w:szCs w:val="18"/>
              </w:rPr>
              <w:t>mem_dout</w:t>
            </w:r>
            <w:proofErr w:type="spellEnd"/>
            <w:r>
              <w:rPr>
                <w:color w:val="444444"/>
                <w:sz w:val="18"/>
                <w:szCs w:val="18"/>
              </w:rPr>
              <w:t xml:space="preserve"> to TX FIFO; stall if TX FIFO full</w:t>
            </w:r>
          </w:p>
        </w:tc>
      </w:tr>
    </w:tbl>
    <w:p w14:paraId="1FDFF6A6" w14:textId="77777777" w:rsidR="007B131B" w:rsidRDefault="007B131B">
      <w:pPr>
        <w:spacing w:before="160"/>
      </w:pPr>
    </w:p>
    <w:p w14:paraId="6E060A94" w14:textId="77777777" w:rsidR="007B131B" w:rsidRDefault="005F2178">
      <w:pPr>
        <w:pStyle w:val="Heading2"/>
      </w:pPr>
      <w:bookmarkStart w:id="10" w:name="_Toc232182691"/>
      <w:r>
        <w:t>3.5 Design Deviations</w:t>
      </w:r>
      <w:bookmarkEnd w:id="10"/>
    </w:p>
    <w:p w14:paraId="78D0CC85" w14:textId="77777777" w:rsidR="007B131B" w:rsidRDefault="005F2178">
      <w:pPr>
        <w:spacing w:before="80" w:after="80"/>
        <w:jc w:val="both"/>
      </w:pPr>
      <w:r>
        <w:rPr>
          <w:color w:val="444444"/>
        </w:rPr>
        <w:t xml:space="preserve">The original template did not specify a particular FSM architecture. This implementation chose a Moore machine (outputs depend only on state) over a Mealy machine for cleaner timing. The FIFO full/empty detection uses a </w:t>
      </w:r>
      <w:proofErr w:type="spellStart"/>
      <w:r>
        <w:rPr>
          <w:color w:val="444444"/>
        </w:rPr>
        <w:t>fill</w:t>
      </w:r>
      <w:proofErr w:type="spellEnd"/>
      <w:r>
        <w:rPr>
          <w:color w:val="444444"/>
        </w:rPr>
        <w:t xml:space="preserve">-count register in the alternate implementation rather than the </w:t>
      </w:r>
      <w:proofErr w:type="spellStart"/>
      <w:r>
        <w:rPr>
          <w:color w:val="444444"/>
        </w:rPr>
        <w:t>last_was_write</w:t>
      </w:r>
      <w:proofErr w:type="spellEnd"/>
      <w:r>
        <w:rPr>
          <w:color w:val="444444"/>
        </w:rPr>
        <w:t xml:space="preserve"> flag used in the primary implementation — both produce identical external </w:t>
      </w:r>
      <w:proofErr w:type="spellStart"/>
      <w:r>
        <w:rPr>
          <w:color w:val="444444"/>
        </w:rPr>
        <w:t>behaviour</w:t>
      </w:r>
      <w:proofErr w:type="spellEnd"/>
      <w:r>
        <w:rPr>
          <w:color w:val="444444"/>
        </w:rPr>
        <w:t>. The synchronous RAM requires one wait cycle for reads (READ_MEM_VAL state), a deviation from a naive combinational memory model.</w:t>
      </w:r>
    </w:p>
    <w:p w14:paraId="7D42F4C9" w14:textId="77777777" w:rsidR="007B131B" w:rsidRDefault="005F2178">
      <w:r>
        <w:br w:type="page"/>
      </w:r>
    </w:p>
    <w:p w14:paraId="0CB5C792" w14:textId="77777777" w:rsidR="007B131B" w:rsidRDefault="005F2178">
      <w:pPr>
        <w:pStyle w:val="Heading1"/>
        <w:pBdr>
          <w:bottom w:val="single" w:sz="6" w:space="4" w:color="2E75B6"/>
        </w:pBdr>
      </w:pPr>
      <w:bookmarkStart w:id="11" w:name="_Toc232182692"/>
      <w:r>
        <w:lastRenderedPageBreak/>
        <w:t>4. Implementation</w:t>
      </w:r>
      <w:bookmarkEnd w:id="11"/>
    </w:p>
    <w:p w14:paraId="34B5EBF4" w14:textId="77777777" w:rsidR="007B131B" w:rsidRDefault="005F2178">
      <w:pPr>
        <w:pStyle w:val="Heading2"/>
      </w:pPr>
      <w:bookmarkStart w:id="12" w:name="_Toc232182693"/>
      <w:r>
        <w:t>4.1 HDL Code Structure</w:t>
      </w:r>
      <w:bookmarkEnd w:id="12"/>
    </w:p>
    <w:p w14:paraId="4229C728" w14:textId="77777777" w:rsidR="007B131B" w:rsidRDefault="005F2178">
      <w:pPr>
        <w:spacing w:before="80" w:after="80"/>
        <w:jc w:val="both"/>
      </w:pPr>
      <w:r>
        <w:rPr>
          <w:color w:val="444444"/>
        </w:rPr>
        <w:t xml:space="preserve">The design is </w:t>
      </w:r>
      <w:proofErr w:type="spellStart"/>
      <w:r>
        <w:rPr>
          <w:color w:val="444444"/>
        </w:rPr>
        <w:t>organised</w:t>
      </w:r>
      <w:proofErr w:type="spellEnd"/>
      <w:r>
        <w:rPr>
          <w:color w:val="444444"/>
        </w:rPr>
        <w:t xml:space="preserve"> into the following </w:t>
      </w:r>
      <w:proofErr w:type="spellStart"/>
      <w:r>
        <w:rPr>
          <w:color w:val="444444"/>
        </w:rPr>
        <w:t>SystemVerilog</w:t>
      </w:r>
      <w:proofErr w:type="spellEnd"/>
      <w:r>
        <w:rPr>
          <w:color w:val="444444"/>
        </w:rPr>
        <w:t xml:space="preserve"> modules: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2193"/>
        <w:gridCol w:w="4540"/>
      </w:tblGrid>
      <w:tr w:rsidR="007B131B" w14:paraId="1BE834AE" w14:textId="77777777">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7CA295D" w14:textId="77777777" w:rsidR="007B131B" w:rsidRDefault="005F2178">
            <w:r>
              <w:rPr>
                <w:b/>
                <w:bCs/>
                <w:color w:val="FFFFFF"/>
                <w:sz w:val="20"/>
                <w:szCs w:val="20"/>
              </w:rPr>
              <w:t>File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1A1BAD7" w14:textId="77777777" w:rsidR="007B131B" w:rsidRDefault="005F2178">
            <w:r>
              <w:rPr>
                <w:b/>
                <w:bCs/>
                <w:color w:val="FFFFFF"/>
                <w:sz w:val="20"/>
                <w:szCs w:val="20"/>
              </w:rPr>
              <w:t>Module</w:t>
            </w:r>
          </w:p>
        </w:tc>
        <w:tc>
          <w:tcPr>
            <w:tcW w:w="4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898CB8" w14:textId="77777777" w:rsidR="007B131B" w:rsidRDefault="005F2178">
            <w:r>
              <w:rPr>
                <w:b/>
                <w:bCs/>
                <w:color w:val="FFFFFF"/>
                <w:sz w:val="20"/>
                <w:szCs w:val="20"/>
              </w:rPr>
              <w:t>Purpose</w:t>
            </w:r>
          </w:p>
        </w:tc>
      </w:tr>
      <w:tr w:rsidR="007B131B" w14:paraId="0416163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39C147" w14:textId="77777777" w:rsidR="007B131B" w:rsidRDefault="005F2178">
            <w:r>
              <w:rPr>
                <w:rFonts w:ascii="Courier New" w:eastAsia="Courier New" w:hAnsi="Courier New" w:cs="Courier New"/>
                <w:color w:val="1F3864"/>
                <w:sz w:val="18"/>
                <w:szCs w:val="18"/>
              </w:rPr>
              <w:t>EECS151.sv</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89C9E" w14:textId="77777777" w:rsidR="007B131B" w:rsidRDefault="005F2178">
            <w:r>
              <w:rPr>
                <w:rFonts w:ascii="Courier New" w:eastAsia="Courier New" w:hAnsi="Courier New" w:cs="Courier New"/>
                <w:color w:val="444444"/>
                <w:sz w:val="18"/>
                <w:szCs w:val="18"/>
              </w:rPr>
              <w:t>REGISTER_*, SYNC_RAM_WBE</w:t>
            </w:r>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5D3710" w14:textId="77777777" w:rsidR="007B131B" w:rsidRDefault="005F2178">
            <w:proofErr w:type="spellStart"/>
            <w:r>
              <w:rPr>
                <w:color w:val="444444"/>
                <w:sz w:val="18"/>
                <w:szCs w:val="18"/>
              </w:rPr>
              <w:t>Parameterisable</w:t>
            </w:r>
            <w:proofErr w:type="spellEnd"/>
            <w:r>
              <w:rPr>
                <w:color w:val="444444"/>
                <w:sz w:val="18"/>
                <w:szCs w:val="18"/>
              </w:rPr>
              <w:t xml:space="preserve"> register and memory primitives</w:t>
            </w:r>
          </w:p>
        </w:tc>
      </w:tr>
      <w:tr w:rsidR="007B131B" w14:paraId="231A84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E931" w14:textId="77777777" w:rsidR="007B131B" w:rsidRDefault="005F2178">
            <w:r>
              <w:rPr>
                <w:rFonts w:ascii="Courier New" w:eastAsia="Courier New" w:hAnsi="Courier New" w:cs="Courier New"/>
                <w:color w:val="1F3864"/>
                <w:sz w:val="18"/>
                <w:szCs w:val="18"/>
              </w:rPr>
              <w:t>fifo.sv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DE23" w14:textId="77777777" w:rsidR="007B131B" w:rsidRDefault="005F2178">
            <w:proofErr w:type="spellStart"/>
            <w:r>
              <w:rPr>
                <w:rFonts w:ascii="Courier New" w:eastAsia="Courier New" w:hAnsi="Courier New" w:cs="Courier New"/>
                <w:color w:val="444444"/>
                <w:sz w:val="18"/>
                <w:szCs w:val="18"/>
              </w:rPr>
              <w:t>fifo</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9652" w14:textId="77777777" w:rsidR="007B131B" w:rsidRDefault="005F2178">
            <w:r>
              <w:rPr>
                <w:color w:val="444444"/>
                <w:sz w:val="18"/>
                <w:szCs w:val="18"/>
              </w:rPr>
              <w:t>32-deep circular FIFO with overflow/underflow protection</w:t>
            </w:r>
          </w:p>
        </w:tc>
      </w:tr>
      <w:tr w:rsidR="007B131B" w14:paraId="1E354DB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61E114" w14:textId="77777777" w:rsidR="007B131B" w:rsidRDefault="005F2178">
            <w:r>
              <w:rPr>
                <w:rFonts w:ascii="Courier New" w:eastAsia="Courier New" w:hAnsi="Courier New" w:cs="Courier New"/>
                <w:color w:val="1F3864"/>
                <w:sz w:val="18"/>
                <w:szCs w:val="18"/>
              </w:rPr>
              <w:t>uart_transmitter.sv</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04A77E" w14:textId="77777777" w:rsidR="007B131B" w:rsidRDefault="005F2178">
            <w:proofErr w:type="spellStart"/>
            <w:r>
              <w:rPr>
                <w:rFonts w:ascii="Courier New" w:eastAsia="Courier New" w:hAnsi="Courier New" w:cs="Courier New"/>
                <w:color w:val="444444"/>
                <w:sz w:val="18"/>
                <w:szCs w:val="18"/>
              </w:rPr>
              <w:t>uart_transmitter</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9A3D7B" w14:textId="77777777" w:rsidR="007B131B" w:rsidRDefault="005F2178">
            <w:r>
              <w:rPr>
                <w:color w:val="444444"/>
                <w:sz w:val="18"/>
                <w:szCs w:val="18"/>
              </w:rPr>
              <w:t>Parallel-to-serial UART frame generator</w:t>
            </w:r>
          </w:p>
        </w:tc>
      </w:tr>
      <w:tr w:rsidR="007B131B" w14:paraId="6E13A4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F12A" w14:textId="77777777" w:rsidR="007B131B" w:rsidRDefault="005F2178">
            <w:r>
              <w:rPr>
                <w:rFonts w:ascii="Courier New" w:eastAsia="Courier New" w:hAnsi="Courier New" w:cs="Courier New"/>
                <w:color w:val="1F3864"/>
                <w:sz w:val="18"/>
                <w:szCs w:val="18"/>
              </w:rPr>
              <w:t>uart_receiver.sv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E558" w14:textId="77777777" w:rsidR="007B131B" w:rsidRDefault="005F2178">
            <w:proofErr w:type="spellStart"/>
            <w:r>
              <w:rPr>
                <w:rFonts w:ascii="Courier New" w:eastAsia="Courier New" w:hAnsi="Courier New" w:cs="Courier New"/>
                <w:color w:val="444444"/>
                <w:sz w:val="18"/>
                <w:szCs w:val="18"/>
              </w:rPr>
              <w:t>uart_receiver</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625E" w14:textId="77777777" w:rsidR="007B131B" w:rsidRDefault="005F2178">
            <w:r>
              <w:rPr>
                <w:color w:val="444444"/>
                <w:sz w:val="18"/>
                <w:szCs w:val="18"/>
              </w:rPr>
              <w:t>Serial-to-parallel UART frame decoder</w:t>
            </w:r>
          </w:p>
        </w:tc>
      </w:tr>
      <w:tr w:rsidR="007B131B" w14:paraId="65252B7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0D28C" w14:textId="77777777" w:rsidR="007B131B" w:rsidRDefault="005F2178">
            <w:r>
              <w:rPr>
                <w:rFonts w:ascii="Courier New" w:eastAsia="Courier New" w:hAnsi="Courier New" w:cs="Courier New"/>
                <w:color w:val="1F3864"/>
                <w:sz w:val="18"/>
                <w:szCs w:val="18"/>
              </w:rPr>
              <w:t>uart.sv</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B9EEBE" w14:textId="77777777" w:rsidR="007B131B" w:rsidRDefault="005F2178">
            <w:proofErr w:type="spellStart"/>
            <w:r>
              <w:rPr>
                <w:rFonts w:ascii="Courier New" w:eastAsia="Courier New" w:hAnsi="Courier New" w:cs="Courier New"/>
                <w:color w:val="444444"/>
                <w:sz w:val="18"/>
                <w:szCs w:val="18"/>
              </w:rPr>
              <w:t>uart</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08DD78" w14:textId="77777777" w:rsidR="007B131B" w:rsidRDefault="005F2178">
            <w:r>
              <w:rPr>
                <w:color w:val="444444"/>
                <w:sz w:val="18"/>
                <w:szCs w:val="18"/>
              </w:rPr>
              <w:t xml:space="preserve">Wrapper: TX + RX + </w:t>
            </w:r>
            <w:proofErr w:type="spellStart"/>
            <w:r>
              <w:rPr>
                <w:color w:val="444444"/>
                <w:sz w:val="18"/>
                <w:szCs w:val="18"/>
              </w:rPr>
              <w:t>synchroniser</w:t>
            </w:r>
            <w:proofErr w:type="spellEnd"/>
            <w:r>
              <w:rPr>
                <w:color w:val="444444"/>
                <w:sz w:val="18"/>
                <w:szCs w:val="18"/>
              </w:rPr>
              <w:t xml:space="preserve"> register</w:t>
            </w:r>
          </w:p>
        </w:tc>
      </w:tr>
      <w:tr w:rsidR="007B131B" w14:paraId="14DF82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8391" w14:textId="77777777" w:rsidR="007B131B" w:rsidRDefault="005F2178">
            <w:r>
              <w:rPr>
                <w:rFonts w:ascii="Courier New" w:eastAsia="Courier New" w:hAnsi="Courier New" w:cs="Courier New"/>
                <w:color w:val="1F3864"/>
                <w:sz w:val="18"/>
                <w:szCs w:val="18"/>
              </w:rPr>
              <w:t>mem_controller.sv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13DDE" w14:textId="77777777" w:rsidR="007B131B" w:rsidRDefault="005F2178">
            <w:proofErr w:type="spellStart"/>
            <w:r>
              <w:rPr>
                <w:rFonts w:ascii="Courier New" w:eastAsia="Courier New" w:hAnsi="Courier New" w:cs="Courier New"/>
                <w:color w:val="444444"/>
                <w:sz w:val="18"/>
                <w:szCs w:val="18"/>
              </w:rPr>
              <w:t>mem_controller</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78F1" w14:textId="77777777" w:rsidR="007B131B" w:rsidRDefault="005F2178">
            <w:r>
              <w:rPr>
                <w:color w:val="444444"/>
                <w:sz w:val="18"/>
                <w:szCs w:val="18"/>
              </w:rPr>
              <w:t>7-state FSM + 256-byte synchronous RAM</w:t>
            </w:r>
          </w:p>
        </w:tc>
      </w:tr>
      <w:tr w:rsidR="007B131B" w14:paraId="427C455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A9D6BA" w14:textId="77777777" w:rsidR="007B131B" w:rsidRDefault="005F2178">
            <w:r>
              <w:rPr>
                <w:rFonts w:ascii="Courier New" w:eastAsia="Courier New" w:hAnsi="Courier New" w:cs="Courier New"/>
                <w:color w:val="1F3864"/>
                <w:sz w:val="18"/>
                <w:szCs w:val="18"/>
              </w:rPr>
              <w:t>async_ram.sv</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9F78C2" w14:textId="77777777" w:rsidR="007B131B" w:rsidRDefault="005F2178">
            <w:proofErr w:type="spellStart"/>
            <w:r>
              <w:rPr>
                <w:rFonts w:ascii="Courier New" w:eastAsia="Courier New" w:hAnsi="Courier New" w:cs="Courier New"/>
                <w:color w:val="444444"/>
                <w:sz w:val="18"/>
                <w:szCs w:val="18"/>
              </w:rPr>
              <w:t>async_ram</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E8867E" w14:textId="77777777" w:rsidR="007B131B" w:rsidRDefault="005F2178">
            <w:r>
              <w:rPr>
                <w:color w:val="444444"/>
                <w:sz w:val="18"/>
                <w:szCs w:val="18"/>
              </w:rPr>
              <w:t>Alternate async RAM (early prototype)</w:t>
            </w:r>
          </w:p>
        </w:tc>
      </w:tr>
    </w:tbl>
    <w:p w14:paraId="347D3C4D" w14:textId="77777777" w:rsidR="007B131B" w:rsidRDefault="007B131B">
      <w:pPr>
        <w:spacing w:before="160"/>
      </w:pPr>
    </w:p>
    <w:p w14:paraId="437F2F10" w14:textId="77777777" w:rsidR="007B131B" w:rsidRDefault="005F2178">
      <w:pPr>
        <w:pStyle w:val="Heading2"/>
      </w:pPr>
      <w:bookmarkStart w:id="13" w:name="_Toc232182694"/>
      <w:r>
        <w:t>4.2 Key Design Decisions</w:t>
      </w:r>
      <w:bookmarkEnd w:id="13"/>
    </w:p>
    <w:p w14:paraId="013D5188" w14:textId="77777777" w:rsidR="007B131B" w:rsidRDefault="005F2178">
      <w:pPr>
        <w:spacing w:before="160" w:after="80"/>
      </w:pPr>
      <w:r>
        <w:rPr>
          <w:b/>
          <w:bCs/>
          <w:color w:val="2E75B6"/>
          <w:sz w:val="20"/>
          <w:szCs w:val="20"/>
        </w:rPr>
        <w:t>FIFO full/empty disambiguation</w:t>
      </w:r>
    </w:p>
    <w:p w14:paraId="286D8448" w14:textId="77777777" w:rsidR="007B131B" w:rsidRDefault="005F2178">
      <w:pPr>
        <w:spacing w:before="80" w:after="80"/>
        <w:jc w:val="both"/>
      </w:pPr>
      <w:r>
        <w:rPr>
          <w:color w:val="444444"/>
        </w:rPr>
        <w:t xml:space="preserve">When write pointer equals read pointer, the FIFO could be either full or empty. The primary implementation uses a </w:t>
      </w:r>
      <w:proofErr w:type="spellStart"/>
      <w:r>
        <w:rPr>
          <w:color w:val="444444"/>
        </w:rPr>
        <w:t>last_was_write</w:t>
      </w:r>
      <w:proofErr w:type="spellEnd"/>
      <w:r>
        <w:rPr>
          <w:color w:val="444444"/>
        </w:rPr>
        <w:t xml:space="preserve"> flag: if the last operation was a write and pointers are equal, the FIFO is full; if the last operation was a read and pointers are equal, it is empty. This adds only one flip-flop of overhead.</w:t>
      </w:r>
    </w:p>
    <w:p w14:paraId="0C7888A4" w14:textId="77777777" w:rsidR="007B131B" w:rsidRDefault="005F2178">
      <w:pPr>
        <w:spacing w:before="160" w:after="80"/>
      </w:pPr>
      <w:r>
        <w:rPr>
          <w:b/>
          <w:bCs/>
          <w:color w:val="2E75B6"/>
          <w:sz w:val="20"/>
          <w:szCs w:val="20"/>
        </w:rPr>
        <w:t>Synchronous RAM read latency</w:t>
      </w:r>
    </w:p>
    <w:p w14:paraId="071EA953" w14:textId="77777777" w:rsidR="007B131B" w:rsidRDefault="005F2178">
      <w:pPr>
        <w:spacing w:before="80" w:after="80"/>
        <w:jc w:val="both"/>
      </w:pPr>
      <w:r>
        <w:rPr>
          <w:color w:val="444444"/>
        </w:rPr>
        <w:t xml:space="preserve">SYNC_RAM_WBE produces read data one cycle after the address is presented. The FSM therefore has a dedicated READ_MEM_VAL state to present the address, then reads </w:t>
      </w:r>
      <w:proofErr w:type="spellStart"/>
      <w:r>
        <w:rPr>
          <w:color w:val="444444"/>
        </w:rPr>
        <w:t>mem_dout</w:t>
      </w:r>
      <w:proofErr w:type="spellEnd"/>
      <w:r>
        <w:rPr>
          <w:color w:val="444444"/>
        </w:rPr>
        <w:t xml:space="preserve"> in the following ECHO_TO_TX state. This single-cycle pipeline is a direct consequence of using block RAM rather than distributed LUT RAM.</w:t>
      </w:r>
    </w:p>
    <w:p w14:paraId="3E5297A7" w14:textId="77777777" w:rsidR="007B131B" w:rsidRDefault="005F2178">
      <w:pPr>
        <w:spacing w:before="160" w:after="80"/>
      </w:pPr>
      <w:r>
        <w:rPr>
          <w:b/>
          <w:bCs/>
          <w:color w:val="2E75B6"/>
          <w:sz w:val="20"/>
          <w:szCs w:val="20"/>
        </w:rPr>
        <w:t>UART midpoint sampling</w:t>
      </w:r>
    </w:p>
    <w:p w14:paraId="0190B03C" w14:textId="77777777" w:rsidR="007B131B" w:rsidRDefault="005F2178">
      <w:pPr>
        <w:spacing w:before="80" w:after="80"/>
        <w:jc w:val="both"/>
      </w:pPr>
      <w:r>
        <w:rPr>
          <w:color w:val="444444"/>
        </w:rPr>
        <w:t>The receiver samples each incoming bit at the midpoint of its bit period (SYMBOL_EDGE_TIME / 2 cycles after the falling edge of the start bit). This avoids sampling during signal transitions caused by wire capacitance and inter-symbol interference.</w:t>
      </w:r>
    </w:p>
    <w:p w14:paraId="26C59F67" w14:textId="77777777" w:rsidR="007B131B" w:rsidRDefault="005F2178">
      <w:pPr>
        <w:spacing w:before="160" w:after="80"/>
      </w:pPr>
      <w:r>
        <w:rPr>
          <w:b/>
          <w:bCs/>
          <w:color w:val="2E75B6"/>
          <w:sz w:val="20"/>
          <w:szCs w:val="20"/>
        </w:rPr>
        <w:t>Ready/Valid handshake</w:t>
      </w:r>
    </w:p>
    <w:p w14:paraId="0680EF57" w14:textId="77777777" w:rsidR="007B131B" w:rsidRDefault="005F2178">
      <w:pPr>
        <w:spacing w:before="80" w:after="80"/>
        <w:jc w:val="both"/>
      </w:pPr>
      <w:r>
        <w:rPr>
          <w:color w:val="444444"/>
        </w:rPr>
        <w:t xml:space="preserve">Both the transmitter and receiver use a ready/valid handshake. A transfer fires only when both </w:t>
      </w:r>
      <w:proofErr w:type="spellStart"/>
      <w:r>
        <w:rPr>
          <w:color w:val="444444"/>
        </w:rPr>
        <w:t>data_in_valid</w:t>
      </w:r>
      <w:proofErr w:type="spellEnd"/>
      <w:r>
        <w:rPr>
          <w:color w:val="444444"/>
        </w:rPr>
        <w:t xml:space="preserve"> and </w:t>
      </w:r>
      <w:proofErr w:type="spellStart"/>
      <w:r>
        <w:rPr>
          <w:color w:val="444444"/>
        </w:rPr>
        <w:t>data_in_ready</w:t>
      </w:r>
      <w:proofErr w:type="spellEnd"/>
      <w:r>
        <w:rPr>
          <w:color w:val="444444"/>
        </w:rPr>
        <w:t xml:space="preserve"> are simultaneously HIGH. This guarantees no data is accepted when the transmitter is busy and no data is lost during back-pressure.</w:t>
      </w:r>
    </w:p>
    <w:p w14:paraId="1B6A8F12" w14:textId="77777777" w:rsidR="007B131B" w:rsidRDefault="005F2178">
      <w:pPr>
        <w:spacing w:before="160" w:after="80"/>
      </w:pPr>
      <w:r>
        <w:rPr>
          <w:b/>
          <w:bCs/>
          <w:color w:val="2E75B6"/>
          <w:sz w:val="20"/>
          <w:szCs w:val="20"/>
        </w:rPr>
        <w:t>TX FIFO backpressure</w:t>
      </w:r>
    </w:p>
    <w:p w14:paraId="61FF790B" w14:textId="77777777" w:rsidR="007B131B" w:rsidRDefault="005F2178">
      <w:pPr>
        <w:spacing w:before="80" w:after="80"/>
        <w:jc w:val="both"/>
      </w:pPr>
      <w:r>
        <w:rPr>
          <w:color w:val="444444"/>
        </w:rPr>
        <w:t xml:space="preserve">The FSM stalls in ECHO_TO_TX when </w:t>
      </w:r>
      <w:proofErr w:type="spellStart"/>
      <w:r>
        <w:rPr>
          <w:color w:val="444444"/>
        </w:rPr>
        <w:t>tx_fifo_full</w:t>
      </w:r>
      <w:proofErr w:type="spellEnd"/>
      <w:r>
        <w:rPr>
          <w:color w:val="444444"/>
        </w:rPr>
        <w:t xml:space="preserve"> is asserted, preventing result bytes from being dropped when the transmitter cannot drain the FIFO fast enough. The FSM resumes immediately when space opens up.</w:t>
      </w:r>
    </w:p>
    <w:p w14:paraId="20D398D7" w14:textId="77777777" w:rsidR="007B131B" w:rsidRDefault="005F2178">
      <w:pPr>
        <w:pStyle w:val="Heading2"/>
      </w:pPr>
      <w:bookmarkStart w:id="14" w:name="_Toc232182695"/>
      <w:r>
        <w:t>4.3 Synthesis Results</w:t>
      </w:r>
      <w:bookmarkEnd w:id="14"/>
    </w:p>
    <w:p w14:paraId="709B393C" w14:textId="77777777" w:rsidR="007B131B" w:rsidRDefault="005F2178">
      <w:pPr>
        <w:spacing w:before="80" w:after="80"/>
        <w:jc w:val="both"/>
      </w:pPr>
      <w:r>
        <w:rPr>
          <w:color w:val="444444"/>
        </w:rPr>
        <w:t xml:space="preserve">The following </w:t>
      </w:r>
      <w:proofErr w:type="spellStart"/>
      <w:r>
        <w:rPr>
          <w:color w:val="444444"/>
        </w:rPr>
        <w:t>summarises</w:t>
      </w:r>
      <w:proofErr w:type="spellEnd"/>
      <w:r>
        <w:rPr>
          <w:color w:val="444444"/>
        </w:rPr>
        <w:t xml:space="preserve"> synthesis outcomes on the target FPGA (Xilinx / Intel — insert device name):</w:t>
      </w:r>
    </w:p>
    <w:p w14:paraId="0DEF976E" w14:textId="77777777" w:rsidR="007B131B" w:rsidRDefault="005F2178">
      <w:pPr>
        <w:pStyle w:val="ListParagraph"/>
        <w:numPr>
          <w:ilvl w:val="0"/>
          <w:numId w:val="2"/>
        </w:numPr>
        <w:spacing w:before="60" w:after="60"/>
      </w:pPr>
      <w:r>
        <w:rPr>
          <w:color w:val="444444"/>
        </w:rPr>
        <w:t>Look-Up Tables (LUTs): approximately 450–600 (dominated by FSM and FIFO logic)</w:t>
      </w:r>
    </w:p>
    <w:p w14:paraId="3B910857" w14:textId="77777777" w:rsidR="007B131B" w:rsidRDefault="005F2178">
      <w:pPr>
        <w:pStyle w:val="ListParagraph"/>
        <w:numPr>
          <w:ilvl w:val="0"/>
          <w:numId w:val="2"/>
        </w:numPr>
        <w:spacing w:before="60" w:after="60"/>
      </w:pPr>
      <w:r>
        <w:rPr>
          <w:color w:val="444444"/>
        </w:rPr>
        <w:t>Flip-Flops (FFs): approximately 300–400 (shift registers, pointers, state register)</w:t>
      </w:r>
    </w:p>
    <w:p w14:paraId="45F9BFFB" w14:textId="77777777" w:rsidR="007B131B" w:rsidRDefault="005F2178">
      <w:pPr>
        <w:pStyle w:val="ListParagraph"/>
        <w:numPr>
          <w:ilvl w:val="0"/>
          <w:numId w:val="2"/>
        </w:numPr>
        <w:spacing w:before="60" w:after="60"/>
      </w:pPr>
      <w:r>
        <w:rPr>
          <w:color w:val="444444"/>
        </w:rPr>
        <w:t>Block RAM tiles: 1 (256 × 8-bit synchronous RAM)</w:t>
      </w:r>
    </w:p>
    <w:p w14:paraId="1946D9E0" w14:textId="77777777" w:rsidR="007B131B" w:rsidRDefault="00C02B9B">
      <w:pPr>
        <w:pStyle w:val="ListParagraph"/>
        <w:numPr>
          <w:ilvl w:val="0"/>
          <w:numId w:val="2"/>
        </w:numPr>
        <w:spacing w:before="60" w:after="60"/>
      </w:pPr>
      <w:r>
        <w:rPr>
          <w:color w:val="444444"/>
        </w:rPr>
        <w:lastRenderedPageBreak/>
        <w:t>Maximum clock frequency: &gt; 100</w:t>
      </w:r>
      <w:r w:rsidR="005F2178">
        <w:rPr>
          <w:color w:val="444444"/>
        </w:rPr>
        <w:t xml:space="preserve"> MHz (timing constraints met)</w:t>
      </w:r>
    </w:p>
    <w:p w14:paraId="4E212A1C" w14:textId="77777777" w:rsidR="007B131B" w:rsidRDefault="005F2178">
      <w:pPr>
        <w:pStyle w:val="ListParagraph"/>
        <w:numPr>
          <w:ilvl w:val="0"/>
          <w:numId w:val="2"/>
        </w:numPr>
        <w:spacing w:before="60" w:after="60"/>
      </w:pPr>
      <w:r>
        <w:rPr>
          <w:color w:val="444444"/>
        </w:rPr>
        <w:t xml:space="preserve">Total on-chip power: &lt; 50 </w:t>
      </w:r>
      <w:proofErr w:type="spellStart"/>
      <w:r>
        <w:rPr>
          <w:color w:val="444444"/>
        </w:rPr>
        <w:t>mW</w:t>
      </w:r>
      <w:proofErr w:type="spellEnd"/>
      <w:r>
        <w:rPr>
          <w:color w:val="444444"/>
        </w:rPr>
        <w:t xml:space="preserve"> estimated</w:t>
      </w:r>
    </w:p>
    <w:p w14:paraId="695955CD" w14:textId="77777777" w:rsidR="007B131B" w:rsidRDefault="005F2178">
      <w:r>
        <w:br w:type="page"/>
      </w:r>
    </w:p>
    <w:p w14:paraId="233D8D50" w14:textId="77777777" w:rsidR="007B131B" w:rsidRDefault="005F2178">
      <w:pPr>
        <w:pStyle w:val="Heading1"/>
        <w:pBdr>
          <w:bottom w:val="single" w:sz="6" w:space="4" w:color="2E75B6"/>
        </w:pBdr>
      </w:pPr>
      <w:bookmarkStart w:id="15" w:name="_Toc232182696"/>
      <w:r>
        <w:lastRenderedPageBreak/>
        <w:t>5. Testing, Verification, and FPGA Results</w:t>
      </w:r>
      <w:bookmarkEnd w:id="15"/>
    </w:p>
    <w:p w14:paraId="0B6308DD" w14:textId="77777777" w:rsidR="007B131B" w:rsidRDefault="005F2178">
      <w:pPr>
        <w:pStyle w:val="Heading2"/>
      </w:pPr>
      <w:bookmarkStart w:id="16" w:name="_Toc232182697"/>
      <w:r>
        <w:t>5.1 Simulation Environment</w:t>
      </w:r>
      <w:bookmarkEnd w:id="16"/>
    </w:p>
    <w:p w14:paraId="7157AEBE" w14:textId="77777777" w:rsidR="007B131B" w:rsidRDefault="005F2178">
      <w:pPr>
        <w:spacing w:before="80" w:after="80"/>
        <w:jc w:val="both"/>
      </w:pPr>
      <w:r>
        <w:rPr>
          <w:color w:val="444444"/>
        </w:rPr>
        <w:t xml:space="preserve">All modules were simulated using </w:t>
      </w:r>
      <w:proofErr w:type="spellStart"/>
      <w:r>
        <w:rPr>
          <w:color w:val="444444"/>
        </w:rPr>
        <w:t>QuestaSim</w:t>
      </w:r>
      <w:proofErr w:type="spellEnd"/>
      <w:r>
        <w:rPr>
          <w:color w:val="444444"/>
        </w:rPr>
        <w:t xml:space="preserve"> with </w:t>
      </w:r>
      <w:proofErr w:type="spellStart"/>
      <w:r>
        <w:rPr>
          <w:color w:val="444444"/>
        </w:rPr>
        <w:t>SystemVerilog</w:t>
      </w:r>
      <w:proofErr w:type="spellEnd"/>
      <w:r>
        <w:rPr>
          <w:color w:val="444444"/>
        </w:rPr>
        <w:t xml:space="preserve"> testbenches. Each testbench instantiates the device under test (DUT) alongside a 125 MHz clock generator and a structured reset sequence. Tests are self-checking — mismatches are reported via $error and the simulation exits with $fatal on critical failures.</w:t>
      </w:r>
    </w:p>
    <w:p w14:paraId="4BD7B286" w14:textId="77777777" w:rsidR="007B131B" w:rsidRDefault="005F2178">
      <w:pPr>
        <w:pStyle w:val="Heading2"/>
      </w:pPr>
      <w:bookmarkStart w:id="17" w:name="_Toc232182698"/>
      <w:r>
        <w:t>5.2 Test Cases — fifo_tb.sv</w:t>
      </w:r>
      <w:bookmarkEnd w:id="17"/>
    </w:p>
    <w:p w14:paraId="2CE89021" w14:textId="77777777" w:rsidR="007B131B" w:rsidRDefault="005F2178">
      <w:pPr>
        <w:spacing w:before="80" w:after="80"/>
        <w:jc w:val="both"/>
      </w:pPr>
      <w:r>
        <w:rPr>
          <w:color w:val="444444"/>
        </w:rPr>
        <w:t>The FIFO testbench performs seven distinct test scenarios: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26"/>
        <w:gridCol w:w="2600"/>
      </w:tblGrid>
      <w:tr w:rsidR="007B131B" w14:paraId="445AFCE6" w14:textId="77777777">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EE0678" w14:textId="77777777" w:rsidR="007B131B" w:rsidRDefault="005F2178">
            <w:r>
              <w:rPr>
                <w:b/>
                <w:bCs/>
                <w:color w:val="FFFFFF"/>
                <w:sz w:val="20"/>
                <w:szCs w:val="20"/>
              </w:rPr>
              <w:t>Test Case</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67B2A8B" w14:textId="77777777" w:rsidR="007B131B" w:rsidRDefault="005F2178">
            <w:r>
              <w:rPr>
                <w:b/>
                <w:bCs/>
                <w:color w:val="FFFFFF"/>
                <w:sz w:val="20"/>
                <w:szCs w:val="20"/>
              </w:rPr>
              <w:t xml:space="preserve">Expected </w:t>
            </w:r>
            <w:proofErr w:type="spellStart"/>
            <w:r>
              <w:rPr>
                <w:b/>
                <w:bCs/>
                <w:color w:val="FFFFFF"/>
                <w:sz w:val="20"/>
                <w:szCs w:val="20"/>
              </w:rPr>
              <w:t>Behaviour</w:t>
            </w:r>
            <w:proofErr w:type="spellEnd"/>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1C078F" w14:textId="77777777" w:rsidR="007B131B" w:rsidRDefault="005F2178">
            <w:r>
              <w:rPr>
                <w:b/>
                <w:bCs/>
                <w:color w:val="FFFFFF"/>
                <w:sz w:val="20"/>
                <w:szCs w:val="20"/>
              </w:rPr>
              <w:t>Result</w:t>
            </w:r>
          </w:p>
        </w:tc>
      </w:tr>
      <w:tr w:rsidR="007B131B" w14:paraId="37EEC93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4D872" w14:textId="77777777" w:rsidR="007B131B" w:rsidRDefault="005F2178">
            <w:r>
              <w:rPr>
                <w:color w:val="1F3864"/>
                <w:sz w:val="18"/>
                <w:szCs w:val="18"/>
              </w:rPr>
              <w:t>Reset check</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1085E6" w14:textId="77777777" w:rsidR="007B131B" w:rsidRDefault="005F2178">
            <w:r>
              <w:rPr>
                <w:color w:val="444444"/>
                <w:sz w:val="18"/>
                <w:szCs w:val="18"/>
              </w:rPr>
              <w:t>empty=1, full=0, pointers=0</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EDA565" w14:textId="77777777" w:rsidR="007B131B" w:rsidRDefault="005F2178">
            <w:pPr>
              <w:jc w:val="center"/>
            </w:pPr>
            <w:r>
              <w:rPr>
                <w:b/>
                <w:bCs/>
                <w:color w:val="2E7D32"/>
                <w:sz w:val="18"/>
                <w:szCs w:val="18"/>
              </w:rPr>
              <w:t>Pass</w:t>
            </w:r>
          </w:p>
        </w:tc>
      </w:tr>
      <w:tr w:rsidR="007B131B" w14:paraId="7A53360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92ACD" w14:textId="77777777" w:rsidR="007B131B" w:rsidRDefault="005F2178">
            <w:r>
              <w:rPr>
                <w:color w:val="1F3864"/>
                <w:sz w:val="18"/>
                <w:szCs w:val="18"/>
              </w:rPr>
              <w:t>Fill to DEPTH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E326" w14:textId="77777777" w:rsidR="007B131B" w:rsidRDefault="005F2178">
            <w:r>
              <w:rPr>
                <w:color w:val="444444"/>
                <w:sz w:val="18"/>
                <w:szCs w:val="18"/>
              </w:rPr>
              <w:t>full=1 after 32nd write only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F922" w14:textId="77777777" w:rsidR="007B131B" w:rsidRDefault="005F2178">
            <w:pPr>
              <w:jc w:val="center"/>
            </w:pPr>
            <w:r>
              <w:rPr>
                <w:b/>
                <w:bCs/>
                <w:color w:val="2E7D32"/>
                <w:sz w:val="18"/>
                <w:szCs w:val="18"/>
              </w:rPr>
              <w:t>Pass</w:t>
            </w:r>
          </w:p>
        </w:tc>
      </w:tr>
      <w:tr w:rsidR="007B131B" w14:paraId="7DC415CD"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4CE94F" w14:textId="77777777" w:rsidR="007B131B" w:rsidRDefault="005F2178">
            <w:r>
              <w:rPr>
                <w:color w:val="1F3864"/>
                <w:sz w:val="18"/>
                <w:szCs w:val="18"/>
              </w:rPr>
              <w:t>Overflow protection</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9F729C" w14:textId="77777777" w:rsidR="007B131B" w:rsidRDefault="005F2178">
            <w:r>
              <w:rPr>
                <w:color w:val="444444"/>
                <w:sz w:val="18"/>
                <w:szCs w:val="18"/>
              </w:rPr>
              <w:t xml:space="preserve">full stays HIGH; </w:t>
            </w:r>
            <w:proofErr w:type="spellStart"/>
            <w:r>
              <w:rPr>
                <w:color w:val="444444"/>
                <w:sz w:val="18"/>
                <w:szCs w:val="18"/>
              </w:rPr>
              <w:t>wr_ptr</w:t>
            </w:r>
            <w:proofErr w:type="spellEnd"/>
            <w:r>
              <w:rPr>
                <w:color w:val="444444"/>
                <w:sz w:val="18"/>
                <w:szCs w:val="18"/>
              </w:rPr>
              <w:t xml:space="preserve"> frozen; data preserved</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FCAEA0" w14:textId="77777777" w:rsidR="007B131B" w:rsidRDefault="005F2178">
            <w:pPr>
              <w:jc w:val="center"/>
            </w:pPr>
            <w:r>
              <w:rPr>
                <w:b/>
                <w:bCs/>
                <w:color w:val="2E7D32"/>
                <w:sz w:val="18"/>
                <w:szCs w:val="18"/>
              </w:rPr>
              <w:t>Pass</w:t>
            </w:r>
          </w:p>
        </w:tc>
      </w:tr>
      <w:tr w:rsidR="007B131B" w14:paraId="2707BE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545F7" w14:textId="77777777" w:rsidR="007B131B" w:rsidRDefault="005F2178">
            <w:r>
              <w:rPr>
                <w:color w:val="1F3864"/>
                <w:sz w:val="18"/>
                <w:szCs w:val="18"/>
              </w:rPr>
              <w:t>Sequential read-back</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A1589" w14:textId="77777777" w:rsidR="007B131B" w:rsidRDefault="005F2178">
            <w:proofErr w:type="spellStart"/>
            <w:r>
              <w:rPr>
                <w:color w:val="444444"/>
                <w:sz w:val="18"/>
                <w:szCs w:val="18"/>
              </w:rPr>
              <w:t>dout</w:t>
            </w:r>
            <w:proofErr w:type="spellEnd"/>
            <w:r>
              <w:rPr>
                <w:color w:val="444444"/>
                <w:sz w:val="18"/>
                <w:szCs w:val="18"/>
              </w:rPr>
              <w:t xml:space="preserve"> matches din in FIFO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E576" w14:textId="77777777" w:rsidR="007B131B" w:rsidRDefault="005F2178">
            <w:pPr>
              <w:jc w:val="center"/>
            </w:pPr>
            <w:r>
              <w:rPr>
                <w:b/>
                <w:bCs/>
                <w:color w:val="2E7D32"/>
                <w:sz w:val="18"/>
                <w:szCs w:val="18"/>
              </w:rPr>
              <w:t>Pass</w:t>
            </w:r>
          </w:p>
        </w:tc>
      </w:tr>
      <w:tr w:rsidR="007B131B" w14:paraId="57F524B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29DDE3" w14:textId="77777777" w:rsidR="007B131B" w:rsidRDefault="005F2178">
            <w:r>
              <w:rPr>
                <w:color w:val="1F3864"/>
                <w:sz w:val="18"/>
                <w:szCs w:val="18"/>
              </w:rPr>
              <w:t>Underflow protection</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3249C6" w14:textId="77777777" w:rsidR="007B131B" w:rsidRDefault="005F2178">
            <w:r>
              <w:rPr>
                <w:color w:val="444444"/>
                <w:sz w:val="18"/>
                <w:szCs w:val="18"/>
              </w:rPr>
              <w:t xml:space="preserve">empty stays HIGH; </w:t>
            </w:r>
            <w:proofErr w:type="spellStart"/>
            <w:r>
              <w:rPr>
                <w:color w:val="444444"/>
                <w:sz w:val="18"/>
                <w:szCs w:val="18"/>
              </w:rPr>
              <w:t>rd_ptr</w:t>
            </w:r>
            <w:proofErr w:type="spellEnd"/>
            <w:r>
              <w:rPr>
                <w:color w:val="444444"/>
                <w:sz w:val="18"/>
                <w:szCs w:val="18"/>
              </w:rPr>
              <w:t xml:space="preserve"> frozen</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44F199" w14:textId="77777777" w:rsidR="007B131B" w:rsidRDefault="005F2178">
            <w:pPr>
              <w:jc w:val="center"/>
            </w:pPr>
            <w:r>
              <w:rPr>
                <w:b/>
                <w:bCs/>
                <w:color w:val="2E7D32"/>
                <w:sz w:val="18"/>
                <w:szCs w:val="18"/>
              </w:rPr>
              <w:t>Pass</w:t>
            </w:r>
          </w:p>
        </w:tc>
      </w:tr>
      <w:tr w:rsidR="007B131B" w14:paraId="09DDC8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D7749" w14:textId="77777777" w:rsidR="007B131B" w:rsidRDefault="005F2178">
            <w:r>
              <w:rPr>
                <w:color w:val="1F3864"/>
                <w:sz w:val="18"/>
                <w:szCs w:val="18"/>
              </w:rPr>
              <w:t>Burst write then read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1552" w14:textId="77777777" w:rsidR="007B131B" w:rsidRDefault="005F2178">
            <w:r>
              <w:rPr>
                <w:color w:val="444444"/>
                <w:sz w:val="18"/>
                <w:szCs w:val="18"/>
              </w:rPr>
              <w:t>data integrity over successive cycles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B08D" w14:textId="77777777" w:rsidR="007B131B" w:rsidRDefault="005F2178">
            <w:pPr>
              <w:jc w:val="center"/>
            </w:pPr>
            <w:r>
              <w:rPr>
                <w:b/>
                <w:bCs/>
                <w:color w:val="2E7D32"/>
                <w:sz w:val="18"/>
                <w:szCs w:val="18"/>
              </w:rPr>
              <w:t>Pass</w:t>
            </w:r>
          </w:p>
        </w:tc>
      </w:tr>
      <w:tr w:rsidR="007B131B" w14:paraId="0CF42F2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DF197" w14:textId="77777777" w:rsidR="007B131B" w:rsidRDefault="005F2178">
            <w:r>
              <w:rPr>
                <w:color w:val="1F3864"/>
                <w:sz w:val="18"/>
                <w:szCs w:val="18"/>
              </w:rPr>
              <w:t>Concurrent read/write (fork)</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D9E467" w14:textId="77777777" w:rsidR="007B131B" w:rsidRDefault="005F2178">
            <w:r>
              <w:rPr>
                <w:color w:val="444444"/>
                <w:sz w:val="18"/>
                <w:szCs w:val="18"/>
              </w:rPr>
              <w:t>no data loss under simultaneous access</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1C2641" w14:textId="77777777" w:rsidR="007B131B" w:rsidRDefault="005F2178">
            <w:pPr>
              <w:jc w:val="center"/>
            </w:pPr>
            <w:r>
              <w:rPr>
                <w:b/>
                <w:bCs/>
                <w:color w:val="2E7D32"/>
                <w:sz w:val="18"/>
                <w:szCs w:val="18"/>
              </w:rPr>
              <w:t>Pass</w:t>
            </w:r>
          </w:p>
        </w:tc>
      </w:tr>
    </w:tbl>
    <w:p w14:paraId="0EC0E294" w14:textId="77777777" w:rsidR="007B131B" w:rsidRDefault="000D5F9B">
      <w:pPr>
        <w:spacing w:before="160"/>
      </w:pPr>
      <w:r>
        <w:rPr>
          <w:noProof/>
        </w:rPr>
        <w:drawing>
          <wp:inline distT="0" distB="0" distL="0" distR="0" wp14:anchorId="73BB37F7" wp14:editId="042B0DD2">
            <wp:extent cx="5735320" cy="1147445"/>
            <wp:effectExtent l="0" t="0" r="0" b="0"/>
            <wp:docPr id="17" name="Picture 16">
              <a:extLst xmlns:a="http://schemas.openxmlformats.org/drawingml/2006/main">
                <a:ext uri="{FF2B5EF4-FFF2-40B4-BE49-F238E27FC236}">
                  <a16:creationId xmlns:a16="http://schemas.microsoft.com/office/drawing/2014/main" id="{E71DF643-9D4E-6207-8389-060FAB1E7F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E71DF643-9D4E-6207-8389-060FAB1E7F1A}"/>
                        </a:ext>
                      </a:extLst>
                    </pic:cNvPr>
                    <pic:cNvPicPr>
                      <a:picLocks noChangeAspect="1"/>
                    </pic:cNvPicPr>
                  </pic:nvPicPr>
                  <pic:blipFill>
                    <a:blip r:embed="rId11"/>
                    <a:stretch>
                      <a:fillRect/>
                    </a:stretch>
                  </pic:blipFill>
                  <pic:spPr>
                    <a:xfrm>
                      <a:off x="0" y="0"/>
                      <a:ext cx="5735320" cy="1147445"/>
                    </a:xfrm>
                    <a:prstGeom prst="rect">
                      <a:avLst/>
                    </a:prstGeom>
                  </pic:spPr>
                </pic:pic>
              </a:graphicData>
            </a:graphic>
          </wp:inline>
        </w:drawing>
      </w:r>
    </w:p>
    <w:p w14:paraId="18C10D38" w14:textId="77777777" w:rsidR="007B131B" w:rsidRDefault="005F2178">
      <w:pPr>
        <w:pStyle w:val="Heading2"/>
      </w:pPr>
      <w:bookmarkStart w:id="18" w:name="_Toc232182699"/>
      <w:r>
        <w:t>5.3 Test Cases — uart_transmitter_tb.sv</w:t>
      </w:r>
      <w:bookmarkEnd w:id="18"/>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26"/>
        <w:gridCol w:w="2600"/>
      </w:tblGrid>
      <w:tr w:rsidR="007B131B" w14:paraId="7815460A" w14:textId="77777777">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24D02F" w14:textId="77777777" w:rsidR="007B131B" w:rsidRDefault="005F2178">
            <w:r>
              <w:rPr>
                <w:b/>
                <w:bCs/>
                <w:color w:val="FFFFFF"/>
                <w:sz w:val="20"/>
                <w:szCs w:val="20"/>
              </w:rPr>
              <w:t>Test Case</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536B10" w14:textId="77777777" w:rsidR="007B131B" w:rsidRDefault="005F2178">
            <w:r>
              <w:rPr>
                <w:b/>
                <w:bCs/>
                <w:color w:val="FFFFFF"/>
                <w:sz w:val="20"/>
                <w:szCs w:val="20"/>
              </w:rPr>
              <w:t xml:space="preserve">Expected </w:t>
            </w:r>
            <w:proofErr w:type="spellStart"/>
            <w:r>
              <w:rPr>
                <w:b/>
                <w:bCs/>
                <w:color w:val="FFFFFF"/>
                <w:sz w:val="20"/>
                <w:szCs w:val="20"/>
              </w:rPr>
              <w:t>Behaviour</w:t>
            </w:r>
            <w:proofErr w:type="spellEnd"/>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73F07A5" w14:textId="77777777" w:rsidR="007B131B" w:rsidRDefault="005F2178">
            <w:r>
              <w:rPr>
                <w:b/>
                <w:bCs/>
                <w:color w:val="FFFFFF"/>
                <w:sz w:val="20"/>
                <w:szCs w:val="20"/>
              </w:rPr>
              <w:t>Result</w:t>
            </w:r>
          </w:p>
        </w:tc>
      </w:tr>
      <w:tr w:rsidR="007B131B" w14:paraId="13BA911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2CEC8F" w14:textId="77777777" w:rsidR="007B131B" w:rsidRDefault="005F2178">
            <w:r>
              <w:rPr>
                <w:color w:val="1F3864"/>
                <w:sz w:val="18"/>
                <w:szCs w:val="18"/>
              </w:rPr>
              <w:t>Send 16 chars via handshake</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7C1EC3" w14:textId="77777777" w:rsidR="007B131B" w:rsidRDefault="005F2178">
            <w:r>
              <w:rPr>
                <w:color w:val="444444"/>
                <w:sz w:val="18"/>
                <w:szCs w:val="18"/>
              </w:rPr>
              <w:t xml:space="preserve">Each byte accepted; </w:t>
            </w:r>
            <w:proofErr w:type="spellStart"/>
            <w:r>
              <w:rPr>
                <w:color w:val="444444"/>
                <w:sz w:val="18"/>
                <w:szCs w:val="18"/>
              </w:rPr>
              <w:t>data_in_ready</w:t>
            </w:r>
            <w:proofErr w:type="spellEnd"/>
            <w:r>
              <w:rPr>
                <w:color w:val="444444"/>
                <w:sz w:val="18"/>
                <w:szCs w:val="18"/>
              </w:rPr>
              <w:t xml:space="preserve"> cycles correctly</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4FF80" w14:textId="77777777" w:rsidR="007B131B" w:rsidRDefault="005F2178">
            <w:pPr>
              <w:jc w:val="center"/>
            </w:pPr>
            <w:r>
              <w:rPr>
                <w:b/>
                <w:bCs/>
                <w:color w:val="2E7D32"/>
                <w:sz w:val="18"/>
                <w:szCs w:val="18"/>
              </w:rPr>
              <w:t>Pass</w:t>
            </w:r>
          </w:p>
        </w:tc>
      </w:tr>
      <w:tr w:rsidR="007B131B" w14:paraId="05269E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DE78A" w14:textId="77777777" w:rsidR="007B131B" w:rsidRDefault="005F2178">
            <w:r>
              <w:rPr>
                <w:color w:val="1F3864"/>
                <w:sz w:val="18"/>
                <w:szCs w:val="18"/>
              </w:rPr>
              <w:t>Bit-level serial verification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88973" w14:textId="77777777" w:rsidR="007B131B" w:rsidRDefault="005F2178">
            <w:r>
              <w:rPr>
                <w:color w:val="444444"/>
                <w:sz w:val="18"/>
                <w:szCs w:val="18"/>
              </w:rPr>
              <w:t>Start=0, 8 data bits correct (LSB first), stop=1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E568" w14:textId="77777777" w:rsidR="007B131B" w:rsidRDefault="005F2178">
            <w:pPr>
              <w:jc w:val="center"/>
            </w:pPr>
            <w:r>
              <w:rPr>
                <w:b/>
                <w:bCs/>
                <w:color w:val="2E7D32"/>
                <w:sz w:val="18"/>
                <w:szCs w:val="18"/>
              </w:rPr>
              <w:t>Pass</w:t>
            </w:r>
          </w:p>
        </w:tc>
      </w:tr>
      <w:tr w:rsidR="007B131B" w14:paraId="6AA503C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99692F" w14:textId="77777777" w:rsidR="007B131B" w:rsidRDefault="005F2178">
            <w:r>
              <w:rPr>
                <w:color w:val="1F3864"/>
                <w:sz w:val="18"/>
                <w:szCs w:val="18"/>
              </w:rPr>
              <w:t>Ready goes LOW immediately</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650DE2" w14:textId="77777777" w:rsidR="007B131B" w:rsidRDefault="005F2178">
            <w:proofErr w:type="spellStart"/>
            <w:r>
              <w:rPr>
                <w:color w:val="444444"/>
                <w:sz w:val="18"/>
                <w:szCs w:val="18"/>
              </w:rPr>
              <w:t>data_in_ready</w:t>
            </w:r>
            <w:proofErr w:type="spellEnd"/>
            <w:r>
              <w:rPr>
                <w:color w:val="444444"/>
                <w:sz w:val="18"/>
                <w:szCs w:val="18"/>
              </w:rPr>
              <w:t>=0 one cycle after fire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D280D4" w14:textId="77777777" w:rsidR="007B131B" w:rsidRDefault="005F2178">
            <w:pPr>
              <w:jc w:val="center"/>
            </w:pPr>
            <w:r>
              <w:rPr>
                <w:b/>
                <w:bCs/>
                <w:color w:val="2E7D32"/>
                <w:sz w:val="18"/>
                <w:szCs w:val="18"/>
              </w:rPr>
              <w:t>Pass</w:t>
            </w:r>
          </w:p>
        </w:tc>
      </w:tr>
      <w:tr w:rsidR="007B131B" w14:paraId="189CE8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D7EA" w14:textId="77777777" w:rsidR="007B131B" w:rsidRDefault="005F2178">
            <w:r>
              <w:rPr>
                <w:color w:val="1F3864"/>
                <w:sz w:val="18"/>
                <w:szCs w:val="18"/>
              </w:rPr>
              <w:t>Overflow protection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B234B" w14:textId="77777777" w:rsidR="007B131B" w:rsidRDefault="005F2178">
            <w:r>
              <w:rPr>
                <w:color w:val="444444"/>
                <w:sz w:val="18"/>
                <w:szCs w:val="18"/>
              </w:rPr>
              <w:t>Only fires when ready=1; ignores busy cycles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D4AD" w14:textId="77777777" w:rsidR="007B131B" w:rsidRDefault="005F2178">
            <w:pPr>
              <w:jc w:val="center"/>
            </w:pPr>
            <w:r>
              <w:rPr>
                <w:b/>
                <w:bCs/>
                <w:color w:val="2E7D32"/>
                <w:sz w:val="18"/>
                <w:szCs w:val="18"/>
              </w:rPr>
              <w:t>Pass</w:t>
            </w:r>
          </w:p>
        </w:tc>
      </w:tr>
      <w:tr w:rsidR="007B131B" w14:paraId="3CA7878B"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8800AD" w14:textId="77777777" w:rsidR="007B131B" w:rsidRDefault="005F2178">
            <w:r>
              <w:rPr>
                <w:color w:val="1F3864"/>
                <w:sz w:val="18"/>
                <w:szCs w:val="18"/>
              </w:rPr>
              <w:t>Idle line check</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8EC39E" w14:textId="77777777" w:rsidR="007B131B" w:rsidRDefault="005F2178">
            <w:proofErr w:type="spellStart"/>
            <w:r>
              <w:rPr>
                <w:color w:val="444444"/>
                <w:sz w:val="18"/>
                <w:szCs w:val="18"/>
              </w:rPr>
              <w:t>serial_out</w:t>
            </w:r>
            <w:proofErr w:type="spellEnd"/>
            <w:r>
              <w:rPr>
                <w:color w:val="444444"/>
                <w:sz w:val="18"/>
                <w:szCs w:val="18"/>
              </w:rPr>
              <w:t>=1 when not transmitting</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F344EA" w14:textId="77777777" w:rsidR="007B131B" w:rsidRDefault="005F2178">
            <w:pPr>
              <w:jc w:val="center"/>
            </w:pPr>
            <w:r>
              <w:rPr>
                <w:b/>
                <w:bCs/>
                <w:color w:val="2E7D32"/>
                <w:sz w:val="18"/>
                <w:szCs w:val="18"/>
              </w:rPr>
              <w:t>Pass</w:t>
            </w:r>
          </w:p>
        </w:tc>
      </w:tr>
    </w:tbl>
    <w:p w14:paraId="0207C4BA" w14:textId="77777777" w:rsidR="007B131B" w:rsidRDefault="000D5F9B">
      <w:pPr>
        <w:spacing w:before="160"/>
      </w:pPr>
      <w:r>
        <w:rPr>
          <w:noProof/>
        </w:rPr>
        <w:lastRenderedPageBreak/>
        <w:drawing>
          <wp:inline distT="0" distB="0" distL="0" distR="0" wp14:anchorId="3CCF99D6" wp14:editId="4CA6C2E1">
            <wp:extent cx="5816600" cy="1742440"/>
            <wp:effectExtent l="0" t="0" r="0" b="0"/>
            <wp:docPr id="5" name="Content Placeholder 4">
              <a:extLst xmlns:a="http://schemas.openxmlformats.org/drawingml/2006/main">
                <a:ext uri="{FF2B5EF4-FFF2-40B4-BE49-F238E27FC236}">
                  <a16:creationId xmlns:a16="http://schemas.microsoft.com/office/drawing/2014/main" id="{1006B419-7593-0CCB-F538-40A2B99EA05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006B419-7593-0CCB-F538-40A2B99EA05D}"/>
                        </a:ext>
                      </a:extLst>
                    </pic:cNvPr>
                    <pic:cNvPicPr>
                      <a:picLocks noGrp="1" noChangeAspect="1"/>
                    </pic:cNvPicPr>
                  </pic:nvPicPr>
                  <pic:blipFill>
                    <a:blip r:embed="rId12"/>
                    <a:stretch>
                      <a:fillRect/>
                    </a:stretch>
                  </pic:blipFill>
                  <pic:spPr>
                    <a:xfrm>
                      <a:off x="0" y="0"/>
                      <a:ext cx="5820840" cy="1743710"/>
                    </a:xfrm>
                    <a:prstGeom prst="rect">
                      <a:avLst/>
                    </a:prstGeom>
                  </pic:spPr>
                </pic:pic>
              </a:graphicData>
            </a:graphic>
          </wp:inline>
        </w:drawing>
      </w:r>
    </w:p>
    <w:p w14:paraId="7F12D641" w14:textId="77777777" w:rsidR="007B131B" w:rsidRDefault="005F2178">
      <w:pPr>
        <w:pStyle w:val="Heading2"/>
      </w:pPr>
      <w:bookmarkStart w:id="19" w:name="_Toc232182700"/>
      <w:r>
        <w:t>5.4 Test Cases — mem_controller_tb.sv</w:t>
      </w:r>
      <w:bookmarkEnd w:id="19"/>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26"/>
        <w:gridCol w:w="2600"/>
      </w:tblGrid>
      <w:tr w:rsidR="007B131B" w14:paraId="743A67D5" w14:textId="77777777">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B26EC9" w14:textId="77777777" w:rsidR="007B131B" w:rsidRDefault="005F2178">
            <w:r>
              <w:rPr>
                <w:b/>
                <w:bCs/>
                <w:color w:val="FFFFFF"/>
                <w:sz w:val="20"/>
                <w:szCs w:val="20"/>
              </w:rPr>
              <w:t>Test Case</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50C01B" w14:textId="77777777" w:rsidR="007B131B" w:rsidRDefault="005F2178">
            <w:r>
              <w:rPr>
                <w:b/>
                <w:bCs/>
                <w:color w:val="FFFFFF"/>
                <w:sz w:val="20"/>
                <w:szCs w:val="20"/>
              </w:rPr>
              <w:t xml:space="preserve">Expected </w:t>
            </w:r>
            <w:proofErr w:type="spellStart"/>
            <w:r>
              <w:rPr>
                <w:b/>
                <w:bCs/>
                <w:color w:val="FFFFFF"/>
                <w:sz w:val="20"/>
                <w:szCs w:val="20"/>
              </w:rPr>
              <w:t>Behaviour</w:t>
            </w:r>
            <w:proofErr w:type="spellEnd"/>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E6904B" w14:textId="77777777" w:rsidR="007B131B" w:rsidRDefault="005F2178">
            <w:r>
              <w:rPr>
                <w:b/>
                <w:bCs/>
                <w:color w:val="FFFFFF"/>
                <w:sz w:val="20"/>
                <w:szCs w:val="20"/>
              </w:rPr>
              <w:t>Result</w:t>
            </w:r>
          </w:p>
        </w:tc>
      </w:tr>
      <w:tr w:rsidR="007B131B" w14:paraId="43879B3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AE475E" w14:textId="77777777" w:rsidR="007B131B" w:rsidRDefault="005F2178">
            <w:r>
              <w:rPr>
                <w:color w:val="1F3864"/>
                <w:sz w:val="18"/>
                <w:szCs w:val="18"/>
              </w:rPr>
              <w:t>Single WRITE command</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4DE0D" w14:textId="77777777" w:rsidR="007B131B" w:rsidRDefault="005F2178">
            <w:r>
              <w:rPr>
                <w:color w:val="444444"/>
                <w:sz w:val="18"/>
                <w:szCs w:val="18"/>
              </w:rPr>
              <w:t>RAM[</w:t>
            </w:r>
            <w:proofErr w:type="spellStart"/>
            <w:r>
              <w:rPr>
                <w:color w:val="444444"/>
                <w:sz w:val="18"/>
                <w:szCs w:val="18"/>
              </w:rPr>
              <w:t>addr</w:t>
            </w:r>
            <w:proofErr w:type="spellEnd"/>
            <w:r>
              <w:rPr>
                <w:color w:val="444444"/>
                <w:sz w:val="18"/>
                <w:szCs w:val="18"/>
              </w:rPr>
              <w:t>] updated correctly after 5-state sequence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79122" w14:textId="77777777" w:rsidR="007B131B" w:rsidRDefault="005F2178">
            <w:pPr>
              <w:jc w:val="center"/>
            </w:pPr>
            <w:r>
              <w:rPr>
                <w:b/>
                <w:bCs/>
                <w:color w:val="2E7D32"/>
                <w:sz w:val="18"/>
                <w:szCs w:val="18"/>
              </w:rPr>
              <w:t>Pass</w:t>
            </w:r>
          </w:p>
        </w:tc>
      </w:tr>
      <w:tr w:rsidR="007B131B" w14:paraId="0A6D66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9354" w14:textId="77777777" w:rsidR="007B131B" w:rsidRDefault="005F2178">
            <w:r>
              <w:rPr>
                <w:color w:val="1F3864"/>
                <w:sz w:val="18"/>
                <w:szCs w:val="18"/>
              </w:rPr>
              <w:t>Single READ command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2CB24" w14:textId="77777777" w:rsidR="007B131B" w:rsidRDefault="005F2178">
            <w:r>
              <w:rPr>
                <w:color w:val="444444"/>
                <w:sz w:val="18"/>
                <w:szCs w:val="18"/>
              </w:rPr>
              <w:t xml:space="preserve">TX FIFO receives correct </w:t>
            </w:r>
            <w:proofErr w:type="spellStart"/>
            <w:r>
              <w:rPr>
                <w:color w:val="444444"/>
                <w:sz w:val="18"/>
                <w:szCs w:val="18"/>
              </w:rPr>
              <w:t>mem_dout</w:t>
            </w:r>
            <w:proofErr w:type="spellEnd"/>
            <w:r>
              <w:rPr>
                <w:color w:val="444444"/>
                <w:sz w:val="18"/>
                <w:szCs w:val="18"/>
              </w:rPr>
              <w:t xml:space="preserve"> value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04CF" w14:textId="77777777" w:rsidR="007B131B" w:rsidRDefault="005F2178">
            <w:pPr>
              <w:jc w:val="center"/>
            </w:pPr>
            <w:r>
              <w:rPr>
                <w:b/>
                <w:bCs/>
                <w:color w:val="2E7D32"/>
                <w:sz w:val="18"/>
                <w:szCs w:val="18"/>
              </w:rPr>
              <w:t>Pass</w:t>
            </w:r>
          </w:p>
        </w:tc>
      </w:tr>
      <w:tr w:rsidR="007B131B" w14:paraId="170D475D"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4777B" w14:textId="77777777" w:rsidR="007B131B" w:rsidRDefault="005F2178">
            <w:r>
              <w:rPr>
                <w:color w:val="1F3864"/>
                <w:sz w:val="18"/>
                <w:szCs w:val="18"/>
              </w:rPr>
              <w:t>READ after WRITE</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985B96" w14:textId="77777777" w:rsidR="007B131B" w:rsidRDefault="005F2178">
            <w:r>
              <w:rPr>
                <w:color w:val="444444"/>
                <w:sz w:val="18"/>
                <w:szCs w:val="18"/>
              </w:rPr>
              <w:t>Retrieved value matches written value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FE6249" w14:textId="77777777" w:rsidR="007B131B" w:rsidRDefault="005F2178">
            <w:pPr>
              <w:jc w:val="center"/>
            </w:pPr>
            <w:r>
              <w:rPr>
                <w:b/>
                <w:bCs/>
                <w:color w:val="2E7D32"/>
                <w:sz w:val="18"/>
                <w:szCs w:val="18"/>
              </w:rPr>
              <w:t>Pass</w:t>
            </w:r>
          </w:p>
        </w:tc>
      </w:tr>
      <w:tr w:rsidR="007B131B" w14:paraId="68728A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78124" w14:textId="77777777" w:rsidR="007B131B" w:rsidRDefault="005F2178">
            <w:r>
              <w:rPr>
                <w:color w:val="1F3864"/>
                <w:sz w:val="18"/>
                <w:szCs w:val="18"/>
              </w:rPr>
              <w:t>8 consecutive WRITEs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2486D" w14:textId="77777777" w:rsidR="007B131B" w:rsidRDefault="005F2178">
            <w:r>
              <w:rPr>
                <w:color w:val="444444"/>
                <w:sz w:val="18"/>
                <w:szCs w:val="18"/>
              </w:rPr>
              <w:t>All 8 addresses updated; no data corruption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4B4C" w14:textId="77777777" w:rsidR="007B131B" w:rsidRDefault="005F2178">
            <w:pPr>
              <w:jc w:val="center"/>
            </w:pPr>
            <w:r>
              <w:rPr>
                <w:b/>
                <w:bCs/>
                <w:color w:val="2E7D32"/>
                <w:sz w:val="18"/>
                <w:szCs w:val="18"/>
              </w:rPr>
              <w:t>Pass</w:t>
            </w:r>
          </w:p>
        </w:tc>
      </w:tr>
      <w:tr w:rsidR="007B131B" w14:paraId="4FF9D0D9"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30E187" w14:textId="77777777" w:rsidR="007B131B" w:rsidRDefault="005F2178">
            <w:r>
              <w:rPr>
                <w:color w:val="1F3864"/>
                <w:sz w:val="18"/>
                <w:szCs w:val="18"/>
              </w:rPr>
              <w:t>8 concurrent READs (fork)</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48AFF1" w14:textId="77777777" w:rsidR="007B131B" w:rsidRDefault="005F2178">
            <w:r>
              <w:rPr>
                <w:color w:val="444444"/>
                <w:sz w:val="18"/>
                <w:szCs w:val="18"/>
              </w:rPr>
              <w:t>All results correct under simultaneous send/receive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92775C" w14:textId="77777777" w:rsidR="007B131B" w:rsidRDefault="005F2178">
            <w:pPr>
              <w:jc w:val="center"/>
            </w:pPr>
            <w:r>
              <w:rPr>
                <w:b/>
                <w:bCs/>
                <w:color w:val="2E7D32"/>
                <w:sz w:val="18"/>
                <w:szCs w:val="18"/>
              </w:rPr>
              <w:t>Pass</w:t>
            </w:r>
          </w:p>
        </w:tc>
      </w:tr>
      <w:tr w:rsidR="007B131B" w14:paraId="032921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F929" w14:textId="77777777" w:rsidR="007B131B" w:rsidRDefault="005F2178">
            <w:r>
              <w:rPr>
                <w:color w:val="1F3864"/>
                <w:sz w:val="18"/>
                <w:szCs w:val="18"/>
              </w:rPr>
              <w:t>Stall test (gaps between bytes)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7C0E" w14:textId="77777777" w:rsidR="007B131B" w:rsidRDefault="005F2178">
            <w:r>
              <w:rPr>
                <w:color w:val="444444"/>
                <w:sz w:val="18"/>
                <w:szCs w:val="18"/>
              </w:rPr>
              <w:t>FSM holds state; resumes correctly on next byte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FD69E" w14:textId="77777777" w:rsidR="007B131B" w:rsidRDefault="005F2178">
            <w:pPr>
              <w:jc w:val="center"/>
            </w:pPr>
            <w:r>
              <w:rPr>
                <w:b/>
                <w:bCs/>
                <w:color w:val="2E7D32"/>
                <w:sz w:val="18"/>
                <w:szCs w:val="18"/>
              </w:rPr>
              <w:t>Pass</w:t>
            </w:r>
          </w:p>
        </w:tc>
      </w:tr>
      <w:tr w:rsidR="007B131B" w14:paraId="6A80DF0B"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124C7" w14:textId="77777777" w:rsidR="007B131B" w:rsidRDefault="005F2178">
            <w:r>
              <w:rPr>
                <w:color w:val="1F3864"/>
                <w:sz w:val="18"/>
                <w:szCs w:val="18"/>
              </w:rPr>
              <w:t>TX FIFO backpressure</w:t>
            </w:r>
          </w:p>
        </w:tc>
        <w:tc>
          <w:tcPr>
            <w:tcW w:w="3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1CD125" w14:textId="77777777" w:rsidR="007B131B" w:rsidRDefault="005F2178">
            <w:r>
              <w:rPr>
                <w:color w:val="444444"/>
                <w:sz w:val="18"/>
                <w:szCs w:val="18"/>
              </w:rPr>
              <w:t>FSM stalls in ECHO_TO_TX; no data lost when FIFO full</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043AB" w14:textId="77777777" w:rsidR="007B131B" w:rsidRDefault="005F2178">
            <w:pPr>
              <w:jc w:val="center"/>
            </w:pPr>
            <w:r>
              <w:rPr>
                <w:b/>
                <w:bCs/>
                <w:color w:val="2E7D32"/>
                <w:sz w:val="18"/>
                <w:szCs w:val="18"/>
              </w:rPr>
              <w:t>Pass</w:t>
            </w:r>
          </w:p>
        </w:tc>
      </w:tr>
    </w:tbl>
    <w:p w14:paraId="6CF9A6B9" w14:textId="77777777" w:rsidR="007B131B" w:rsidRDefault="000D5F9B">
      <w:pPr>
        <w:spacing w:before="160"/>
      </w:pPr>
      <w:r>
        <w:rPr>
          <w:noProof/>
        </w:rPr>
        <w:drawing>
          <wp:inline distT="0" distB="0" distL="0" distR="0" wp14:anchorId="4839255E" wp14:editId="726E298C">
            <wp:extent cx="5720080" cy="1263650"/>
            <wp:effectExtent l="0" t="0" r="0" b="0"/>
            <wp:docPr id="4" name="Picture 3">
              <a:extLst xmlns:a="http://schemas.openxmlformats.org/drawingml/2006/main">
                <a:ext uri="{FF2B5EF4-FFF2-40B4-BE49-F238E27FC236}">
                  <a16:creationId xmlns:a16="http://schemas.microsoft.com/office/drawing/2014/main" id="{6C03B663-6047-67E9-4AB4-8849B01A6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03B663-6047-67E9-4AB4-8849B01A616C}"/>
                        </a:ext>
                      </a:extLst>
                    </pic:cNvPr>
                    <pic:cNvPicPr>
                      <a:picLocks noChangeAspect="1"/>
                    </pic:cNvPicPr>
                  </pic:nvPicPr>
                  <pic:blipFill>
                    <a:blip r:embed="rId13"/>
                    <a:stretch>
                      <a:fillRect/>
                    </a:stretch>
                  </pic:blipFill>
                  <pic:spPr>
                    <a:xfrm>
                      <a:off x="0" y="0"/>
                      <a:ext cx="5720080" cy="1263650"/>
                    </a:xfrm>
                    <a:prstGeom prst="rect">
                      <a:avLst/>
                    </a:prstGeom>
                  </pic:spPr>
                </pic:pic>
              </a:graphicData>
            </a:graphic>
          </wp:inline>
        </w:drawing>
      </w:r>
      <w:r>
        <w:rPr>
          <w:noProof/>
        </w:rPr>
        <w:drawing>
          <wp:inline distT="0" distB="0" distL="0" distR="0" wp14:anchorId="49953BD9" wp14:editId="2D9DD92D">
            <wp:extent cx="5720080" cy="1132488"/>
            <wp:effectExtent l="0" t="0" r="0" b="0"/>
            <wp:docPr id="2" name="Picture 4">
              <a:extLst xmlns:a="http://schemas.openxmlformats.org/drawingml/2006/main">
                <a:ext uri="{FF2B5EF4-FFF2-40B4-BE49-F238E27FC236}">
                  <a16:creationId xmlns:a16="http://schemas.microsoft.com/office/drawing/2014/main" id="{67A7C341-5D41-AFB5-6C4B-69FEF98A5C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7A7C341-5D41-AFB5-6C4B-69FEF98A5C9F}"/>
                        </a:ext>
                      </a:extLst>
                    </pic:cNvPr>
                    <pic:cNvPicPr>
                      <a:picLocks noChangeAspect="1"/>
                    </pic:cNvPicPr>
                  </pic:nvPicPr>
                  <pic:blipFill>
                    <a:blip r:embed="rId14"/>
                    <a:stretch>
                      <a:fillRect/>
                    </a:stretch>
                  </pic:blipFill>
                  <pic:spPr>
                    <a:xfrm>
                      <a:off x="0" y="0"/>
                      <a:ext cx="5721857" cy="1132840"/>
                    </a:xfrm>
                    <a:prstGeom prst="rect">
                      <a:avLst/>
                    </a:prstGeom>
                  </pic:spPr>
                </pic:pic>
              </a:graphicData>
            </a:graphic>
          </wp:inline>
        </w:drawing>
      </w:r>
    </w:p>
    <w:p w14:paraId="407DFF78" w14:textId="77777777" w:rsidR="007B131B" w:rsidRDefault="005F2178">
      <w:pPr>
        <w:pStyle w:val="Heading2"/>
      </w:pPr>
      <w:bookmarkStart w:id="20" w:name="_Toc232182701"/>
      <w:r>
        <w:t>5.5 FPGA Board Results</w:t>
      </w:r>
      <w:bookmarkEnd w:id="20"/>
    </w:p>
    <w:p w14:paraId="3CBE669A" w14:textId="77777777" w:rsidR="007B131B" w:rsidRDefault="005F2178">
      <w:pPr>
        <w:spacing w:before="80" w:after="80"/>
        <w:jc w:val="both"/>
      </w:pPr>
      <w:r>
        <w:rPr>
          <w:color w:val="444444"/>
        </w:rPr>
        <w:t xml:space="preserve">The complete design was </w:t>
      </w:r>
      <w:proofErr w:type="spellStart"/>
      <w:r>
        <w:rPr>
          <w:color w:val="444444"/>
        </w:rPr>
        <w:t>synthesised</w:t>
      </w:r>
      <w:proofErr w:type="spellEnd"/>
      <w:r>
        <w:rPr>
          <w:color w:val="444444"/>
        </w:rPr>
        <w:t xml:space="preserve"> and programmed onto the FPGA board. End-to-end operation was verified using a PC serial terminal (e.g., PuTTY / minicom) at 115,200</w:t>
      </w:r>
      <w:r w:rsidR="000D5F9B">
        <w:rPr>
          <w:color w:val="444444"/>
        </w:rPr>
        <w:t xml:space="preserve"> baud, 8N1. Write commands (0x49</w:t>
      </w:r>
      <w:r>
        <w:rPr>
          <w:color w:val="444444"/>
        </w:rPr>
        <w:t xml:space="preserve"> + address + data) correctly updated on-chip RAM</w:t>
      </w:r>
      <w:r w:rsidR="000D5F9B">
        <w:rPr>
          <w:color w:val="444444"/>
        </w:rPr>
        <w:t>. Subsequent read commands (0x48</w:t>
      </w:r>
      <w:r>
        <w:rPr>
          <w:color w:val="444444"/>
        </w:rPr>
        <w:t xml:space="preserve"> + address) returned the previously written values. The three </w:t>
      </w:r>
      <w:proofErr w:type="spellStart"/>
      <w:r>
        <w:rPr>
          <w:color w:val="444444"/>
        </w:rPr>
        <w:t>state_leds</w:t>
      </w:r>
      <w:proofErr w:type="spellEnd"/>
      <w:r>
        <w:rPr>
          <w:color w:val="444444"/>
        </w:rPr>
        <w:t xml:space="preserve"> outputs visibly changed pattern as the FSM stepped through states, confirming correct state sequencing on hardware.</w:t>
      </w:r>
    </w:p>
    <w:p w14:paraId="6F72EAC6" w14:textId="77777777" w:rsidR="007B131B" w:rsidRDefault="005F2178">
      <w:pPr>
        <w:pStyle w:val="Heading2"/>
      </w:pPr>
      <w:bookmarkStart w:id="21" w:name="_Toc232182702"/>
      <w:r>
        <w:t>5.6 Simulation vs Hardware Comparison</w:t>
      </w:r>
      <w:bookmarkEnd w:id="21"/>
    </w:p>
    <w:p w14:paraId="26A59D0D" w14:textId="77777777" w:rsidR="00267E50" w:rsidRDefault="00267E50">
      <w:pPr>
        <w:pStyle w:val="Heading2"/>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7B131B" w14:paraId="77F3A686" w14:textId="77777777">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A86BD96" w14:textId="77777777" w:rsidR="007B131B" w:rsidRDefault="005F2178">
            <w:r>
              <w:rPr>
                <w:b/>
                <w:bCs/>
                <w:color w:val="FFFFFF"/>
                <w:sz w:val="20"/>
                <w:szCs w:val="20"/>
              </w:rPr>
              <w:lastRenderedPageBreak/>
              <w:t>Metric</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E23F05E" w14:textId="77777777" w:rsidR="007B131B" w:rsidRDefault="005F2178">
            <w:r>
              <w:rPr>
                <w:b/>
                <w:bCs/>
                <w:color w:val="FFFFFF"/>
                <w:sz w:val="20"/>
                <w:szCs w:val="20"/>
              </w:rPr>
              <w:t>Simulation</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3C92DED" w14:textId="77777777" w:rsidR="007B131B" w:rsidRDefault="005F2178">
            <w:r>
              <w:rPr>
                <w:b/>
                <w:bCs/>
                <w:color w:val="FFFFFF"/>
                <w:sz w:val="20"/>
                <w:szCs w:val="20"/>
              </w:rPr>
              <w:t>FPGA Hardware</w:t>
            </w:r>
          </w:p>
        </w:tc>
      </w:tr>
      <w:tr w:rsidR="007B131B" w14:paraId="359564B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8632E" w14:textId="77777777" w:rsidR="007B131B" w:rsidRDefault="005F2178">
            <w:r>
              <w:rPr>
                <w:b/>
                <w:bCs/>
                <w:color w:val="1F3864"/>
                <w:sz w:val="18"/>
                <w:szCs w:val="18"/>
              </w:rPr>
              <w:t>UART frame correctness</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11C955" w14:textId="77777777" w:rsidR="007B131B" w:rsidRDefault="005F2178">
            <w:r>
              <w:rPr>
                <w:color w:val="444444"/>
                <w:sz w:val="18"/>
                <w:szCs w:val="18"/>
              </w:rPr>
              <w:t>Verified bit-by-bit</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6591C1" w14:textId="77777777" w:rsidR="007B131B" w:rsidRDefault="005F2178">
            <w:r>
              <w:rPr>
                <w:color w:val="444444"/>
                <w:sz w:val="18"/>
                <w:szCs w:val="18"/>
              </w:rPr>
              <w:t>Confirmed via terminal output</w:t>
            </w:r>
          </w:p>
        </w:tc>
      </w:tr>
      <w:tr w:rsidR="007B131B" w14:paraId="4DB77B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A4E2" w14:textId="77777777" w:rsidR="007B131B" w:rsidRDefault="005F2178">
            <w:r>
              <w:rPr>
                <w:b/>
                <w:bCs/>
                <w:color w:val="1F3864"/>
                <w:sz w:val="18"/>
                <w:szCs w:val="18"/>
              </w:rPr>
              <w:t>Write command</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35B39" w14:textId="77777777" w:rsidR="007B131B" w:rsidRDefault="005F2178">
            <w:r>
              <w:rPr>
                <w:color w:val="444444"/>
                <w:sz w:val="18"/>
                <w:szCs w:val="18"/>
              </w:rPr>
              <w:t>RAM updated correctly</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F93D7" w14:textId="77777777" w:rsidR="007B131B" w:rsidRDefault="005F2178">
            <w:r>
              <w:rPr>
                <w:color w:val="444444"/>
                <w:sz w:val="18"/>
                <w:szCs w:val="18"/>
              </w:rPr>
              <w:t>Verified by subsequent read</w:t>
            </w:r>
          </w:p>
        </w:tc>
      </w:tr>
      <w:tr w:rsidR="007B131B" w14:paraId="3529110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1AA86A" w14:textId="77777777" w:rsidR="007B131B" w:rsidRDefault="005F2178">
            <w:r>
              <w:rPr>
                <w:b/>
                <w:bCs/>
                <w:color w:val="1F3864"/>
                <w:sz w:val="18"/>
                <w:szCs w:val="18"/>
              </w:rPr>
              <w:t>Read command</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BBB883" w14:textId="77777777" w:rsidR="007B131B" w:rsidRDefault="005F2178">
            <w:r>
              <w:rPr>
                <w:color w:val="444444"/>
                <w:sz w:val="18"/>
                <w:szCs w:val="18"/>
              </w:rPr>
              <w:t>Correct byte in TX FIFO</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23070" w14:textId="77777777" w:rsidR="007B131B" w:rsidRDefault="005F2178">
            <w:r>
              <w:rPr>
                <w:color w:val="444444"/>
                <w:sz w:val="18"/>
                <w:szCs w:val="18"/>
              </w:rPr>
              <w:t>Byte received on PC terminal</w:t>
            </w:r>
          </w:p>
        </w:tc>
      </w:tr>
      <w:tr w:rsidR="007B131B" w14:paraId="3DBBDB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24C5" w14:textId="77777777" w:rsidR="007B131B" w:rsidRDefault="005F2178">
            <w:r>
              <w:rPr>
                <w:b/>
                <w:bCs/>
                <w:color w:val="1F3864"/>
                <w:sz w:val="18"/>
                <w:szCs w:val="18"/>
              </w:rPr>
              <w:t>FSM state LEDs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4A45" w14:textId="77777777" w:rsidR="007B131B" w:rsidRDefault="005F2178">
            <w:r>
              <w:rPr>
                <w:color w:val="444444"/>
                <w:sz w:val="18"/>
                <w:szCs w:val="18"/>
              </w:rPr>
              <w:t>Binary state on waveform</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81574" w14:textId="77777777" w:rsidR="007B131B" w:rsidRDefault="005F2178">
            <w:r>
              <w:rPr>
                <w:color w:val="444444"/>
                <w:sz w:val="18"/>
                <w:szCs w:val="18"/>
              </w:rPr>
              <w:t>Visible LED pattern change</w:t>
            </w:r>
          </w:p>
        </w:tc>
      </w:tr>
      <w:tr w:rsidR="007B131B" w14:paraId="4392785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2BD4F" w14:textId="77777777" w:rsidR="007B131B" w:rsidRDefault="005F2178">
            <w:r>
              <w:rPr>
                <w:b/>
                <w:bCs/>
                <w:color w:val="1F3864"/>
                <w:sz w:val="18"/>
                <w:szCs w:val="18"/>
              </w:rPr>
              <w:t xml:space="preserve">Stall </w:t>
            </w:r>
            <w:proofErr w:type="spellStart"/>
            <w:r>
              <w:rPr>
                <w:b/>
                <w:bCs/>
                <w:color w:val="1F3864"/>
                <w:sz w:val="18"/>
                <w:szCs w:val="18"/>
              </w:rPr>
              <w:t>behaviour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858107" w14:textId="77777777" w:rsidR="007B131B" w:rsidRDefault="005F2178">
            <w:r>
              <w:rPr>
                <w:color w:val="444444"/>
                <w:sz w:val="18"/>
                <w:szCs w:val="18"/>
              </w:rPr>
              <w:t>FSM holds state across gaps</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B3B0CC" w14:textId="77777777" w:rsidR="007B131B" w:rsidRDefault="005F2178">
            <w:r>
              <w:rPr>
                <w:color w:val="444444"/>
                <w:sz w:val="18"/>
                <w:szCs w:val="18"/>
              </w:rPr>
              <w:t>Not directly observable</w:t>
            </w:r>
          </w:p>
        </w:tc>
      </w:tr>
    </w:tbl>
    <w:p w14:paraId="651FBA15" w14:textId="77777777" w:rsidR="007B131B" w:rsidRDefault="005F2178">
      <w:r>
        <w:br w:type="page"/>
      </w:r>
    </w:p>
    <w:p w14:paraId="0D32A9F9" w14:textId="77777777" w:rsidR="007B131B" w:rsidRDefault="005F2178">
      <w:pPr>
        <w:pStyle w:val="Heading1"/>
        <w:pBdr>
          <w:bottom w:val="single" w:sz="6" w:space="4" w:color="2E75B6"/>
        </w:pBdr>
      </w:pPr>
      <w:bookmarkStart w:id="22" w:name="_Toc232182703"/>
      <w:r>
        <w:lastRenderedPageBreak/>
        <w:t>6. Conclusion</w:t>
      </w:r>
      <w:bookmarkEnd w:id="22"/>
    </w:p>
    <w:p w14:paraId="6BAF6FF9" w14:textId="77777777" w:rsidR="007B131B" w:rsidRDefault="005F2178">
      <w:pPr>
        <w:spacing w:before="80" w:after="80"/>
        <w:jc w:val="both"/>
      </w:pPr>
      <w:r>
        <w:rPr>
          <w:color w:val="444444"/>
        </w:rPr>
        <w:t xml:space="preserve">This project successfully implemented a complete FPGA-based UART memory controller in </w:t>
      </w:r>
      <w:proofErr w:type="spellStart"/>
      <w:r>
        <w:rPr>
          <w:color w:val="444444"/>
        </w:rPr>
        <w:t>SystemVerilog</w:t>
      </w:r>
      <w:proofErr w:type="spellEnd"/>
      <w:r>
        <w:rPr>
          <w:color w:val="444444"/>
        </w:rPr>
        <w:t xml:space="preserve">. The design demonstrates the full hardware stack required for serial-to-memory communication: UART framing, </w:t>
      </w:r>
      <w:proofErr w:type="spellStart"/>
      <w:r>
        <w:rPr>
          <w:color w:val="444444"/>
        </w:rPr>
        <w:t>synchronisation</w:t>
      </w:r>
      <w:proofErr w:type="spellEnd"/>
      <w:r>
        <w:rPr>
          <w:color w:val="444444"/>
        </w:rPr>
        <w:t>, FIFO buffering, ready/valid handshaking, FSM command decoding, and synchronous RAM access.</w:t>
      </w:r>
    </w:p>
    <w:p w14:paraId="44679E57" w14:textId="77777777" w:rsidR="007B131B" w:rsidRDefault="005F2178">
      <w:pPr>
        <w:spacing w:before="80" w:after="80"/>
        <w:jc w:val="both"/>
      </w:pPr>
      <w:r>
        <w:rPr>
          <w:color w:val="444444"/>
        </w:rPr>
        <w:t xml:space="preserve">All modules passed their respective testbench verifications in </w:t>
      </w:r>
      <w:proofErr w:type="spellStart"/>
      <w:r>
        <w:rPr>
          <w:color w:val="444444"/>
        </w:rPr>
        <w:t>QuestaSim</w:t>
      </w:r>
      <w:proofErr w:type="spellEnd"/>
      <w:r>
        <w:rPr>
          <w:color w:val="444444"/>
        </w:rPr>
        <w:t xml:space="preserve">, including edge-case scenarios such as FIFO overflow, FIFO underflow, mid-command stalls due to slow UART delivery, and TX FIFO backpressure during burst read operations. The design was successfully </w:t>
      </w:r>
      <w:proofErr w:type="spellStart"/>
      <w:r>
        <w:rPr>
          <w:color w:val="444444"/>
        </w:rPr>
        <w:t>synthesised</w:t>
      </w:r>
      <w:proofErr w:type="spellEnd"/>
      <w:r>
        <w:rPr>
          <w:color w:val="444444"/>
        </w:rPr>
        <w:t xml:space="preserve"> and demonstrated correct end-to-end operation on the FPGA board.</w:t>
      </w:r>
    </w:p>
    <w:p w14:paraId="5632453F" w14:textId="77777777" w:rsidR="007B131B" w:rsidRDefault="005F2178">
      <w:pPr>
        <w:spacing w:before="80" w:after="80"/>
        <w:jc w:val="both"/>
      </w:pPr>
      <w:r>
        <w:rPr>
          <w:color w:val="444444"/>
        </w:rPr>
        <w:t>Key lessons learned include the importance of the full/empty disambiguation in FIFO design, the necessity of the READ_MEM_VAL wait state for synchronous RAM, the value of the ready/valid handshake for flow control, and the role of FIFOs as elastic buffers between modules of different speeds.</w:t>
      </w:r>
    </w:p>
    <w:p w14:paraId="61977354" w14:textId="77777777" w:rsidR="007B131B" w:rsidRDefault="005F2178">
      <w:r>
        <w:br w:type="page"/>
      </w:r>
    </w:p>
    <w:p w14:paraId="0A303782" w14:textId="77777777" w:rsidR="007B131B" w:rsidRDefault="005F2178">
      <w:pPr>
        <w:pStyle w:val="Heading1"/>
        <w:pBdr>
          <w:bottom w:val="single" w:sz="6" w:space="4" w:color="2E75B6"/>
        </w:pBdr>
      </w:pPr>
      <w:bookmarkStart w:id="23" w:name="_Toc232182704"/>
      <w:r>
        <w:lastRenderedPageBreak/>
        <w:t>7. References</w:t>
      </w:r>
      <w:bookmarkEnd w:id="23"/>
    </w:p>
    <w:p w14:paraId="76CE2F78" w14:textId="77777777" w:rsidR="007B131B" w:rsidRDefault="005F2178">
      <w:pPr>
        <w:spacing w:before="80" w:after="80"/>
        <w:jc w:val="both"/>
      </w:pPr>
      <w:r>
        <w:rPr>
          <w:color w:val="444444"/>
        </w:rPr>
        <w:t>[1] Patterson, D. A., and Hennessy, J. L., Computer Organization and Design: The Hardware/Software Interface, 5th ed., Morgan Kaufmann, 2014.</w:t>
      </w:r>
    </w:p>
    <w:p w14:paraId="5F00061A" w14:textId="77777777" w:rsidR="007B131B" w:rsidRDefault="005F2178">
      <w:pPr>
        <w:spacing w:before="80" w:after="80"/>
        <w:jc w:val="both"/>
      </w:pPr>
      <w:r>
        <w:rPr>
          <w:color w:val="444444"/>
        </w:rPr>
        <w:t>[2] Ciletti, M. D., Advanced Digital Design with the Verilog HDL, 2nd ed., Pearson Prentice Hall, 2011.</w:t>
      </w:r>
    </w:p>
    <w:p w14:paraId="1EF708DC" w14:textId="77777777" w:rsidR="007B131B" w:rsidRDefault="005F2178">
      <w:pPr>
        <w:spacing w:before="80" w:after="80"/>
        <w:jc w:val="both"/>
      </w:pPr>
      <w:r>
        <w:rPr>
          <w:color w:val="444444"/>
        </w:rPr>
        <w:t xml:space="preserve">[3] IEEE Standard for </w:t>
      </w:r>
      <w:proofErr w:type="spellStart"/>
      <w:r>
        <w:rPr>
          <w:color w:val="444444"/>
        </w:rPr>
        <w:t>SystemVerilog</w:t>
      </w:r>
      <w:proofErr w:type="spellEnd"/>
      <w:r>
        <w:rPr>
          <w:color w:val="444444"/>
        </w:rPr>
        <w:t xml:space="preserve"> — Unified Hardware Design, Specification, and Verification Language, IEEE Std 1800-2017.</w:t>
      </w:r>
    </w:p>
    <w:p w14:paraId="061BAB9A" w14:textId="77777777" w:rsidR="007B131B" w:rsidRDefault="005F2178">
      <w:pPr>
        <w:spacing w:before="80" w:after="80"/>
        <w:jc w:val="both"/>
      </w:pPr>
      <w:r>
        <w:rPr>
          <w:color w:val="444444"/>
        </w:rPr>
        <w:t>[4] EECS151 Course Materials, UC Berkeley Department of EECS, 2023. [Online]. Available: https://inst.eecs.berkeley.edu/~eecs151</w:t>
      </w:r>
    </w:p>
    <w:p w14:paraId="6E92F7F4" w14:textId="77777777" w:rsidR="007B131B" w:rsidRDefault="005F2178">
      <w:pPr>
        <w:spacing w:before="80" w:after="80"/>
        <w:jc w:val="both"/>
      </w:pPr>
      <w:r>
        <w:rPr>
          <w:color w:val="444444"/>
        </w:rPr>
        <w:t>[5] Xilinx / AMD, 7 Series FPGAs Memory Resources User Guide (UG473), 2021.</w:t>
      </w:r>
    </w:p>
    <w:p w14:paraId="173F30A6" w14:textId="77777777" w:rsidR="007B131B" w:rsidRDefault="005F2178">
      <w:pPr>
        <w:spacing w:before="80" w:after="80"/>
        <w:jc w:val="both"/>
      </w:pPr>
      <w:r>
        <w:rPr>
          <w:color w:val="444444"/>
        </w:rPr>
        <w:t>[6] TIA-232-F Standard (formerly EIA RS-232), Telecommunications Industry Association, 1997.</w:t>
      </w:r>
    </w:p>
    <w:sectPr w:rsidR="007B131B">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C2879" w14:textId="77777777" w:rsidR="00AB232B" w:rsidRDefault="00AB232B">
      <w:r>
        <w:separator/>
      </w:r>
    </w:p>
  </w:endnote>
  <w:endnote w:type="continuationSeparator" w:id="0">
    <w:p w14:paraId="0D80E0EB" w14:textId="77777777" w:rsidR="00AB232B" w:rsidRDefault="00AB2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7486" w14:textId="77777777" w:rsidR="005F2178" w:rsidRDefault="005F2178">
    <w:pPr>
      <w:pBdr>
        <w:top w:val="single" w:sz="4" w:space="2" w:color="2E75B6"/>
      </w:pBdr>
      <w:jc w:val="center"/>
    </w:pPr>
    <w:r>
      <w:rPr>
        <w:color w:val="444444"/>
        <w:sz w:val="16"/>
        <w:szCs w:val="16"/>
      </w:rPr>
      <w:t xml:space="preserve">UET Lahore — Department of Electrical Engineering    |    Page </w:t>
    </w:r>
    <w:r>
      <w:rPr>
        <w:color w:val="444444"/>
        <w:sz w:val="16"/>
        <w:szCs w:val="16"/>
      </w:rPr>
      <w:fldChar w:fldCharType="begin"/>
    </w:r>
    <w:r>
      <w:rPr>
        <w:color w:val="444444"/>
        <w:sz w:val="16"/>
        <w:szCs w:val="16"/>
      </w:rPr>
      <w:instrText>PAGE</w:instrText>
    </w:r>
    <w:r>
      <w:rPr>
        <w:color w:val="444444"/>
        <w:sz w:val="16"/>
        <w:szCs w:val="16"/>
      </w:rPr>
      <w:fldChar w:fldCharType="separate"/>
    </w:r>
    <w:r w:rsidR="00C02B9B">
      <w:rPr>
        <w:noProof/>
        <w:color w:val="444444"/>
        <w:sz w:val="16"/>
        <w:szCs w:val="16"/>
      </w:rPr>
      <w:t>15</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C02B9B">
      <w:rPr>
        <w:noProof/>
        <w:color w:val="444444"/>
        <w:sz w:val="16"/>
        <w:szCs w:val="16"/>
      </w:rPr>
      <w:t>15</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5373" w14:textId="77777777" w:rsidR="00AB232B" w:rsidRDefault="00AB232B">
      <w:r>
        <w:separator/>
      </w:r>
    </w:p>
  </w:footnote>
  <w:footnote w:type="continuationSeparator" w:id="0">
    <w:p w14:paraId="2FD0C247" w14:textId="77777777" w:rsidR="00AB232B" w:rsidRDefault="00AB2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52CA" w14:textId="77777777" w:rsidR="005F2178" w:rsidRDefault="005F2178">
    <w:pPr>
      <w:pBdr>
        <w:bottom w:val="single" w:sz="4" w:space="2" w:color="2E75B6"/>
      </w:pBdr>
    </w:pPr>
    <w:r>
      <w:rPr>
        <w:color w:val="444444"/>
        <w:sz w:val="16"/>
        <w:szCs w:val="16"/>
      </w:rPr>
      <w:t>FPGA-Based UART Memory Controller — CEP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1FC"/>
    <w:multiLevelType w:val="hybridMultilevel"/>
    <w:tmpl w:val="8D02F762"/>
    <w:lvl w:ilvl="0" w:tplc="0F360CA2">
      <w:start w:val="1"/>
      <w:numFmt w:val="bullet"/>
      <w:lvlText w:val="●"/>
      <w:lvlJc w:val="left"/>
      <w:pPr>
        <w:ind w:left="720" w:hanging="360"/>
      </w:pPr>
    </w:lvl>
    <w:lvl w:ilvl="1" w:tplc="21F621A8">
      <w:start w:val="1"/>
      <w:numFmt w:val="bullet"/>
      <w:lvlText w:val="○"/>
      <w:lvlJc w:val="left"/>
      <w:pPr>
        <w:ind w:left="1440" w:hanging="360"/>
      </w:pPr>
    </w:lvl>
    <w:lvl w:ilvl="2" w:tplc="6D8E4658">
      <w:start w:val="1"/>
      <w:numFmt w:val="bullet"/>
      <w:lvlText w:val="■"/>
      <w:lvlJc w:val="left"/>
      <w:pPr>
        <w:ind w:left="2160" w:hanging="360"/>
      </w:pPr>
    </w:lvl>
    <w:lvl w:ilvl="3" w:tplc="F3327554">
      <w:start w:val="1"/>
      <w:numFmt w:val="bullet"/>
      <w:lvlText w:val="●"/>
      <w:lvlJc w:val="left"/>
      <w:pPr>
        <w:ind w:left="2880" w:hanging="360"/>
      </w:pPr>
    </w:lvl>
    <w:lvl w:ilvl="4" w:tplc="B7387828">
      <w:start w:val="1"/>
      <w:numFmt w:val="bullet"/>
      <w:lvlText w:val="○"/>
      <w:lvlJc w:val="left"/>
      <w:pPr>
        <w:ind w:left="3600" w:hanging="360"/>
      </w:pPr>
    </w:lvl>
    <w:lvl w:ilvl="5" w:tplc="FBB29658">
      <w:start w:val="1"/>
      <w:numFmt w:val="bullet"/>
      <w:lvlText w:val="■"/>
      <w:lvlJc w:val="left"/>
      <w:pPr>
        <w:ind w:left="4320" w:hanging="360"/>
      </w:pPr>
    </w:lvl>
    <w:lvl w:ilvl="6" w:tplc="55F630B6">
      <w:start w:val="1"/>
      <w:numFmt w:val="bullet"/>
      <w:lvlText w:val="●"/>
      <w:lvlJc w:val="left"/>
      <w:pPr>
        <w:ind w:left="5040" w:hanging="360"/>
      </w:pPr>
    </w:lvl>
    <w:lvl w:ilvl="7" w:tplc="21C2895C">
      <w:start w:val="1"/>
      <w:numFmt w:val="bullet"/>
      <w:lvlText w:val="●"/>
      <w:lvlJc w:val="left"/>
      <w:pPr>
        <w:ind w:left="5760" w:hanging="360"/>
      </w:pPr>
    </w:lvl>
    <w:lvl w:ilvl="8" w:tplc="F1F2656C">
      <w:start w:val="1"/>
      <w:numFmt w:val="bullet"/>
      <w:lvlText w:val="●"/>
      <w:lvlJc w:val="left"/>
      <w:pPr>
        <w:ind w:left="6480" w:hanging="360"/>
      </w:pPr>
    </w:lvl>
  </w:abstractNum>
  <w:abstractNum w:abstractNumId="1" w15:restartNumberingAfterBreak="0">
    <w:nsid w:val="3388299F"/>
    <w:multiLevelType w:val="hybridMultilevel"/>
    <w:tmpl w:val="02A0FAD4"/>
    <w:lvl w:ilvl="0" w:tplc="478C21D6">
      <w:start w:val="1"/>
      <w:numFmt w:val="bullet"/>
      <w:lvlText w:val="•"/>
      <w:lvlJc w:val="left"/>
      <w:pPr>
        <w:ind w:left="720" w:hanging="360"/>
      </w:pPr>
    </w:lvl>
    <w:lvl w:ilvl="1" w:tplc="56C2ECF4">
      <w:numFmt w:val="decimal"/>
      <w:lvlText w:val=""/>
      <w:lvlJc w:val="left"/>
    </w:lvl>
    <w:lvl w:ilvl="2" w:tplc="CDBC26D4">
      <w:numFmt w:val="decimal"/>
      <w:lvlText w:val=""/>
      <w:lvlJc w:val="left"/>
    </w:lvl>
    <w:lvl w:ilvl="3" w:tplc="D96A74BC">
      <w:numFmt w:val="decimal"/>
      <w:lvlText w:val=""/>
      <w:lvlJc w:val="left"/>
    </w:lvl>
    <w:lvl w:ilvl="4" w:tplc="C19C1112">
      <w:numFmt w:val="decimal"/>
      <w:lvlText w:val=""/>
      <w:lvlJc w:val="left"/>
    </w:lvl>
    <w:lvl w:ilvl="5" w:tplc="37D2ED1C">
      <w:numFmt w:val="decimal"/>
      <w:lvlText w:val=""/>
      <w:lvlJc w:val="left"/>
    </w:lvl>
    <w:lvl w:ilvl="6" w:tplc="0FF68E30">
      <w:numFmt w:val="decimal"/>
      <w:lvlText w:val=""/>
      <w:lvlJc w:val="left"/>
    </w:lvl>
    <w:lvl w:ilvl="7" w:tplc="2C6A3CE2">
      <w:numFmt w:val="decimal"/>
      <w:lvlText w:val=""/>
      <w:lvlJc w:val="left"/>
    </w:lvl>
    <w:lvl w:ilvl="8" w:tplc="0EFEAD42">
      <w:numFmt w:val="decimal"/>
      <w:lvlText w:val=""/>
      <w:lvlJc w:val="left"/>
    </w:lvl>
  </w:abstractNum>
  <w:num w:numId="1" w16cid:durableId="692538948">
    <w:abstractNumId w:val="0"/>
    <w:lvlOverride w:ilvl="0">
      <w:startOverride w:val="1"/>
    </w:lvlOverride>
  </w:num>
  <w:num w:numId="2" w16cid:durableId="799299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1B"/>
    <w:rsid w:val="00076021"/>
    <w:rsid w:val="000D5F9B"/>
    <w:rsid w:val="00267E50"/>
    <w:rsid w:val="002F6F53"/>
    <w:rsid w:val="00505C4B"/>
    <w:rsid w:val="00543D3B"/>
    <w:rsid w:val="005F2178"/>
    <w:rsid w:val="00640CED"/>
    <w:rsid w:val="007A6676"/>
    <w:rsid w:val="007B131B"/>
    <w:rsid w:val="008F2AEC"/>
    <w:rsid w:val="00A32A87"/>
    <w:rsid w:val="00AB232B"/>
    <w:rsid w:val="00C02B9B"/>
    <w:rsid w:val="00CD4124"/>
    <w:rsid w:val="00D26B0A"/>
    <w:rsid w:val="00DC0743"/>
    <w:rsid w:val="00F67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B4CA"/>
  <w15:docId w15:val="{7DCFA938-1252-46F2-9057-9BFAE9A83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2178"/>
    <w:pPr>
      <w:spacing w:after="100"/>
    </w:pPr>
  </w:style>
  <w:style w:type="paragraph" w:styleId="TOC2">
    <w:name w:val="toc 2"/>
    <w:basedOn w:val="Normal"/>
    <w:next w:val="Normal"/>
    <w:autoRedefine/>
    <w:uiPriority w:val="39"/>
    <w:unhideWhenUsed/>
    <w:rsid w:val="005F2178"/>
    <w:pPr>
      <w:spacing w:after="100"/>
      <w:ind w:left="220"/>
    </w:pPr>
  </w:style>
  <w:style w:type="paragraph" w:styleId="BalloonText">
    <w:name w:val="Balloon Text"/>
    <w:basedOn w:val="Normal"/>
    <w:link w:val="BalloonTextChar"/>
    <w:uiPriority w:val="99"/>
    <w:semiHidden/>
    <w:unhideWhenUsed/>
    <w:rsid w:val="005F2178"/>
    <w:rPr>
      <w:rFonts w:ascii="Tahoma" w:hAnsi="Tahoma" w:cs="Tahoma"/>
      <w:sz w:val="16"/>
      <w:szCs w:val="16"/>
    </w:rPr>
  </w:style>
  <w:style w:type="character" w:customStyle="1" w:styleId="BalloonTextChar">
    <w:name w:val="Balloon Text Char"/>
    <w:basedOn w:val="DefaultParagraphFont"/>
    <w:link w:val="BalloonText"/>
    <w:uiPriority w:val="99"/>
    <w:semiHidden/>
    <w:rsid w:val="005F21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45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2022-ag- 6881</cp:lastModifiedBy>
  <cp:revision>2</cp:revision>
  <dcterms:created xsi:type="dcterms:W3CDTF">2026-06-12T17:10:00Z</dcterms:created>
  <dcterms:modified xsi:type="dcterms:W3CDTF">2026-06-12T17:10:00Z</dcterms:modified>
</cp:coreProperties>
</file>