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62"/>
        <w:tblW w:w="0" w:type="auto"/>
        <w:tblLook w:val="04A0" w:firstRow="1" w:lastRow="0" w:firstColumn="1" w:lastColumn="0" w:noHBand="0" w:noVBand="1"/>
      </w:tblPr>
      <w:tblGrid>
        <w:gridCol w:w="1327"/>
        <w:gridCol w:w="1278"/>
        <w:gridCol w:w="981"/>
        <w:gridCol w:w="1375"/>
        <w:gridCol w:w="1297"/>
        <w:gridCol w:w="1446"/>
      </w:tblGrid>
      <w:tr w:rsidR="00F57690" w:rsidTr="00F57690">
        <w:tc>
          <w:tcPr>
            <w:tcW w:w="1327" w:type="dxa"/>
          </w:tcPr>
          <w:p w:rsidR="00F57690" w:rsidRDefault="00F57690" w:rsidP="009F1CC1">
            <w:r>
              <w:t>Case</w:t>
            </w:r>
          </w:p>
        </w:tc>
        <w:tc>
          <w:tcPr>
            <w:tcW w:w="1275" w:type="dxa"/>
          </w:tcPr>
          <w:p w:rsidR="00F57690" w:rsidRDefault="00F57690" w:rsidP="009F1CC1">
            <w:r>
              <w:t>Field</w:t>
            </w:r>
          </w:p>
        </w:tc>
        <w:tc>
          <w:tcPr>
            <w:tcW w:w="981" w:type="dxa"/>
          </w:tcPr>
          <w:p w:rsidR="00F57690" w:rsidRDefault="00F57690" w:rsidP="009F1CC1">
            <w:r>
              <w:t>Page</w:t>
            </w:r>
          </w:p>
        </w:tc>
        <w:tc>
          <w:tcPr>
            <w:tcW w:w="1375" w:type="dxa"/>
          </w:tcPr>
          <w:p w:rsidR="00F57690" w:rsidRDefault="00F57690" w:rsidP="009F1CC1">
            <w:r>
              <w:t>Expected</w:t>
            </w:r>
          </w:p>
        </w:tc>
        <w:tc>
          <w:tcPr>
            <w:tcW w:w="1297" w:type="dxa"/>
          </w:tcPr>
          <w:p w:rsidR="00F57690" w:rsidRDefault="00F57690" w:rsidP="009F1CC1">
            <w:r>
              <w:t>Actual</w:t>
            </w:r>
          </w:p>
        </w:tc>
        <w:tc>
          <w:tcPr>
            <w:tcW w:w="1446" w:type="dxa"/>
          </w:tcPr>
          <w:p w:rsidR="00F57690" w:rsidRDefault="009B25D7" w:rsidP="009F1CC1">
            <w:r>
              <w:t>Comment</w:t>
            </w:r>
          </w:p>
        </w:tc>
      </w:tr>
      <w:tr w:rsidR="00F57690" w:rsidTr="00F57690">
        <w:tc>
          <w:tcPr>
            <w:tcW w:w="1327" w:type="dxa"/>
          </w:tcPr>
          <w:p w:rsidR="00F57690" w:rsidRDefault="00F57690" w:rsidP="009F1CC1">
            <w:r>
              <w:t>SQL Injection</w:t>
            </w:r>
          </w:p>
        </w:tc>
        <w:tc>
          <w:tcPr>
            <w:tcW w:w="1275" w:type="dxa"/>
          </w:tcPr>
          <w:p w:rsidR="00F57690" w:rsidRDefault="00F57690" w:rsidP="009F1CC1">
            <w:r>
              <w:t>First Name</w:t>
            </w:r>
          </w:p>
        </w:tc>
        <w:tc>
          <w:tcPr>
            <w:tcW w:w="981" w:type="dxa"/>
          </w:tcPr>
          <w:p w:rsidR="00F57690" w:rsidRDefault="00F57690" w:rsidP="009F1CC1">
            <w:r>
              <w:t>Register</w:t>
            </w:r>
          </w:p>
        </w:tc>
        <w:tc>
          <w:tcPr>
            <w:tcW w:w="1375" w:type="dxa"/>
          </w:tcPr>
          <w:p w:rsidR="00F57690" w:rsidRDefault="00F57690" w:rsidP="009F1CC1">
            <w:proofErr w:type="spellStart"/>
            <w:r>
              <w:t>Sql</w:t>
            </w:r>
            <w:proofErr w:type="spellEnd"/>
            <w:r>
              <w:t xml:space="preserve"> injection fails</w:t>
            </w:r>
          </w:p>
        </w:tc>
        <w:tc>
          <w:tcPr>
            <w:tcW w:w="1297" w:type="dxa"/>
          </w:tcPr>
          <w:p w:rsidR="00F57690" w:rsidRDefault="00F57690" w:rsidP="009F1CC1">
            <w:r>
              <w:t>It failed</w:t>
            </w:r>
          </w:p>
        </w:tc>
        <w:tc>
          <w:tcPr>
            <w:tcW w:w="1446" w:type="dxa"/>
          </w:tcPr>
          <w:p w:rsidR="00F57690" w:rsidRDefault="009B25D7" w:rsidP="009F1CC1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SQL Injection</w:t>
            </w:r>
          </w:p>
        </w:tc>
        <w:tc>
          <w:tcPr>
            <w:tcW w:w="1275" w:type="dxa"/>
          </w:tcPr>
          <w:p w:rsidR="009B25D7" w:rsidRDefault="009B25D7" w:rsidP="009B25D7">
            <w:r>
              <w:t xml:space="preserve">Surname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It failed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SQL Injection</w:t>
            </w:r>
          </w:p>
        </w:tc>
        <w:tc>
          <w:tcPr>
            <w:tcW w:w="1275" w:type="dxa"/>
          </w:tcPr>
          <w:p w:rsidR="009B25D7" w:rsidRDefault="009B25D7" w:rsidP="009B25D7">
            <w:r>
              <w:t>Email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It failed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SQL Injection</w:t>
            </w:r>
          </w:p>
        </w:tc>
        <w:tc>
          <w:tcPr>
            <w:tcW w:w="1275" w:type="dxa"/>
          </w:tcPr>
          <w:p w:rsidR="009B25D7" w:rsidRDefault="009B25D7" w:rsidP="009B25D7">
            <w:r>
              <w:t>Username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It failed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SQL Injection</w:t>
            </w:r>
          </w:p>
        </w:tc>
        <w:tc>
          <w:tcPr>
            <w:tcW w:w="1275" w:type="dxa"/>
          </w:tcPr>
          <w:p w:rsidR="009B25D7" w:rsidRDefault="009B25D7" w:rsidP="009B25D7">
            <w:r>
              <w:t>Password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It failed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SQL Injection</w:t>
            </w:r>
          </w:p>
        </w:tc>
        <w:tc>
          <w:tcPr>
            <w:tcW w:w="1275" w:type="dxa"/>
          </w:tcPr>
          <w:p w:rsidR="009B25D7" w:rsidRDefault="009B25D7" w:rsidP="009B25D7">
            <w:r>
              <w:t>Secret Answer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It failed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Number in username</w:t>
            </w:r>
          </w:p>
        </w:tc>
        <w:tc>
          <w:tcPr>
            <w:tcW w:w="1275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 xml:space="preserve">Username </w:t>
            </w:r>
          </w:p>
        </w:tc>
        <w:tc>
          <w:tcPr>
            <w:tcW w:w="981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Register</w:t>
            </w:r>
          </w:p>
        </w:tc>
        <w:tc>
          <w:tcPr>
            <w:tcW w:w="1375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Registration Fails</w:t>
            </w:r>
          </w:p>
        </w:tc>
        <w:tc>
          <w:tcPr>
            <w:tcW w:w="1297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It did not fail</w:t>
            </w:r>
          </w:p>
        </w:tc>
        <w:tc>
          <w:tcPr>
            <w:tcW w:w="1446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 xml:space="preserve">We’ll need to prevent characters other than letters from the first name page in user registration </w:t>
            </w:r>
          </w:p>
        </w:tc>
      </w:tr>
      <w:tr w:rsidR="009B25D7" w:rsidTr="00F57690">
        <w:tc>
          <w:tcPr>
            <w:tcW w:w="1327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Number in first name</w:t>
            </w:r>
          </w:p>
        </w:tc>
        <w:tc>
          <w:tcPr>
            <w:tcW w:w="1275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First Name</w:t>
            </w:r>
          </w:p>
        </w:tc>
        <w:tc>
          <w:tcPr>
            <w:tcW w:w="981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Register</w:t>
            </w:r>
          </w:p>
        </w:tc>
        <w:tc>
          <w:tcPr>
            <w:tcW w:w="1375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Registration fails</w:t>
            </w:r>
          </w:p>
        </w:tc>
        <w:tc>
          <w:tcPr>
            <w:tcW w:w="1297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It did not fail</w:t>
            </w:r>
          </w:p>
        </w:tc>
        <w:tc>
          <w:tcPr>
            <w:tcW w:w="1446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We’ll also need to prevent non-letter characters from being used in the first name field</w:t>
            </w:r>
          </w:p>
        </w:tc>
      </w:tr>
      <w:tr w:rsidR="009B25D7" w:rsidTr="00F57690">
        <w:tc>
          <w:tcPr>
            <w:tcW w:w="1327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Number in last name</w:t>
            </w:r>
          </w:p>
        </w:tc>
        <w:tc>
          <w:tcPr>
            <w:tcW w:w="1275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Last Name</w:t>
            </w:r>
          </w:p>
        </w:tc>
        <w:tc>
          <w:tcPr>
            <w:tcW w:w="981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Register</w:t>
            </w:r>
          </w:p>
        </w:tc>
        <w:tc>
          <w:tcPr>
            <w:tcW w:w="1375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Registration Fails</w:t>
            </w:r>
          </w:p>
        </w:tc>
        <w:tc>
          <w:tcPr>
            <w:tcW w:w="1297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It did not fail</w:t>
            </w:r>
          </w:p>
        </w:tc>
        <w:tc>
          <w:tcPr>
            <w:tcW w:w="1446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We’ll need to prevent non-letter characters from being used in the last name field</w:t>
            </w:r>
          </w:p>
        </w:tc>
      </w:tr>
      <w:tr w:rsidR="009B25D7" w:rsidTr="00F57690">
        <w:trPr>
          <w:trHeight w:val="699"/>
        </w:trPr>
        <w:tc>
          <w:tcPr>
            <w:tcW w:w="1327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Non-valid email format</w:t>
            </w:r>
          </w:p>
        </w:tc>
        <w:tc>
          <w:tcPr>
            <w:tcW w:w="1275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Email</w:t>
            </w:r>
          </w:p>
        </w:tc>
        <w:tc>
          <w:tcPr>
            <w:tcW w:w="981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Register</w:t>
            </w:r>
          </w:p>
        </w:tc>
        <w:tc>
          <w:tcPr>
            <w:tcW w:w="1375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Registration Fails</w:t>
            </w:r>
          </w:p>
        </w:tc>
        <w:tc>
          <w:tcPr>
            <w:tcW w:w="1297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It did not fail</w:t>
            </w:r>
          </w:p>
        </w:tc>
        <w:tc>
          <w:tcPr>
            <w:tcW w:w="1446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 xml:space="preserve">We’ll need at the minimum to make sure that all emails contain </w:t>
            </w:r>
            <w:proofErr w:type="gramStart"/>
            <w:r w:rsidRPr="000F017F">
              <w:rPr>
                <w:highlight w:val="yellow"/>
              </w:rPr>
              <w:t>an</w:t>
            </w:r>
            <w:proofErr w:type="gramEnd"/>
            <w:r w:rsidRPr="000F017F">
              <w:rPr>
                <w:highlight w:val="yellow"/>
              </w:rPr>
              <w:t xml:space="preserve"> “@” and a “.” In that order</w:t>
            </w:r>
          </w:p>
        </w:tc>
      </w:tr>
      <w:tr w:rsidR="009B25D7" w:rsidRPr="00CA47C3" w:rsidTr="00F57690">
        <w:tc>
          <w:tcPr>
            <w:tcW w:w="1327" w:type="dxa"/>
          </w:tcPr>
          <w:p w:rsidR="009B25D7" w:rsidRPr="00CA47C3" w:rsidRDefault="009B25D7" w:rsidP="009B25D7">
            <w:pPr>
              <w:rPr>
                <w:highlight w:val="red"/>
              </w:rPr>
            </w:pPr>
            <w:r w:rsidRPr="00CA47C3">
              <w:rPr>
                <w:highlight w:val="red"/>
              </w:rPr>
              <w:lastRenderedPageBreak/>
              <w:t>All characters are a single space</w:t>
            </w:r>
          </w:p>
          <w:p w:rsidR="009B25D7" w:rsidRPr="00CA47C3" w:rsidRDefault="009B25D7" w:rsidP="009B25D7">
            <w:pPr>
              <w:rPr>
                <w:highlight w:val="red"/>
              </w:rPr>
            </w:pPr>
          </w:p>
          <w:p w:rsidR="009B25D7" w:rsidRPr="00CA47C3" w:rsidRDefault="009B25D7" w:rsidP="009B25D7">
            <w:pPr>
              <w:rPr>
                <w:color w:val="FF0000"/>
                <w:highlight w:val="red"/>
              </w:rPr>
            </w:pPr>
          </w:p>
        </w:tc>
        <w:tc>
          <w:tcPr>
            <w:tcW w:w="1275" w:type="dxa"/>
          </w:tcPr>
          <w:p w:rsidR="009B25D7" w:rsidRPr="00CA47C3" w:rsidRDefault="009B25D7" w:rsidP="009B25D7">
            <w:pPr>
              <w:rPr>
                <w:highlight w:val="red"/>
              </w:rPr>
            </w:pPr>
            <w:r w:rsidRPr="00CA47C3">
              <w:rPr>
                <w:highlight w:val="red"/>
              </w:rPr>
              <w:t xml:space="preserve">All </w:t>
            </w:r>
          </w:p>
        </w:tc>
        <w:tc>
          <w:tcPr>
            <w:tcW w:w="981" w:type="dxa"/>
          </w:tcPr>
          <w:p w:rsidR="009B25D7" w:rsidRPr="00CA47C3" w:rsidRDefault="009B25D7" w:rsidP="009B25D7">
            <w:pPr>
              <w:rPr>
                <w:highlight w:val="red"/>
              </w:rPr>
            </w:pPr>
            <w:r w:rsidRPr="00CA47C3">
              <w:rPr>
                <w:highlight w:val="red"/>
              </w:rPr>
              <w:t>Register</w:t>
            </w:r>
          </w:p>
        </w:tc>
        <w:tc>
          <w:tcPr>
            <w:tcW w:w="1375" w:type="dxa"/>
          </w:tcPr>
          <w:p w:rsidR="009B25D7" w:rsidRPr="00CA47C3" w:rsidRDefault="009B25D7" w:rsidP="009B25D7">
            <w:pPr>
              <w:rPr>
                <w:highlight w:val="red"/>
              </w:rPr>
            </w:pPr>
            <w:r w:rsidRPr="00CA47C3">
              <w:rPr>
                <w:highlight w:val="red"/>
              </w:rPr>
              <w:t>Registration Fails</w:t>
            </w:r>
          </w:p>
        </w:tc>
        <w:tc>
          <w:tcPr>
            <w:tcW w:w="1297" w:type="dxa"/>
          </w:tcPr>
          <w:p w:rsidR="009B25D7" w:rsidRPr="00CA47C3" w:rsidRDefault="009B25D7" w:rsidP="009B25D7">
            <w:pPr>
              <w:rPr>
                <w:highlight w:val="red"/>
              </w:rPr>
            </w:pPr>
            <w:r w:rsidRPr="00CA47C3">
              <w:rPr>
                <w:highlight w:val="red"/>
              </w:rPr>
              <w:t>It did not fail</w:t>
            </w:r>
          </w:p>
        </w:tc>
        <w:tc>
          <w:tcPr>
            <w:tcW w:w="1446" w:type="dxa"/>
          </w:tcPr>
          <w:p w:rsidR="009B25D7" w:rsidRPr="00CA47C3" w:rsidRDefault="009B25D7" w:rsidP="009B25D7">
            <w:pPr>
              <w:rPr>
                <w:highlight w:val="red"/>
              </w:rPr>
            </w:pPr>
            <w:r w:rsidRPr="00CA47C3">
              <w:rPr>
                <w:highlight w:val="red"/>
              </w:rPr>
              <w:t>We’ll need to prevent spaces or empty characters from being added to the list of users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All Fields as Expected</w:t>
            </w:r>
          </w:p>
        </w:tc>
        <w:tc>
          <w:tcPr>
            <w:tcW w:w="1275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Registration with information already in databased</w:t>
            </w:r>
          </w:p>
        </w:tc>
        <w:tc>
          <w:tcPr>
            <w:tcW w:w="1275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Registration with duplicate first name</w:t>
            </w:r>
          </w:p>
        </w:tc>
        <w:tc>
          <w:tcPr>
            <w:tcW w:w="1275" w:type="dxa"/>
          </w:tcPr>
          <w:p w:rsidR="009B25D7" w:rsidRDefault="009B25D7" w:rsidP="009B25D7">
            <w:r>
              <w:t>First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 xml:space="preserve">Registration Succeeds 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Registration with duplicated second name</w:t>
            </w:r>
          </w:p>
        </w:tc>
        <w:tc>
          <w:tcPr>
            <w:tcW w:w="1275" w:type="dxa"/>
          </w:tcPr>
          <w:p w:rsidR="009B25D7" w:rsidRDefault="009B25D7" w:rsidP="009B25D7">
            <w:r>
              <w:t>Second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Registration with Duplicate Email</w:t>
            </w:r>
          </w:p>
        </w:tc>
        <w:tc>
          <w:tcPr>
            <w:tcW w:w="1275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Email</w:t>
            </w:r>
          </w:p>
        </w:tc>
        <w:tc>
          <w:tcPr>
            <w:tcW w:w="981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Register</w:t>
            </w:r>
          </w:p>
        </w:tc>
        <w:tc>
          <w:tcPr>
            <w:tcW w:w="1375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Fails</w:t>
            </w:r>
          </w:p>
        </w:tc>
        <w:tc>
          <w:tcPr>
            <w:tcW w:w="1297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Succeeds</w:t>
            </w:r>
          </w:p>
        </w:tc>
        <w:tc>
          <w:tcPr>
            <w:tcW w:w="1446" w:type="dxa"/>
          </w:tcPr>
          <w:p w:rsidR="009B25D7" w:rsidRPr="000F017F" w:rsidRDefault="009B25D7" w:rsidP="009B25D7">
            <w:pPr>
              <w:rPr>
                <w:highlight w:val="yellow"/>
              </w:rPr>
            </w:pPr>
            <w:r w:rsidRPr="000F017F">
              <w:rPr>
                <w:highlight w:val="yellow"/>
              </w:rPr>
              <w:t>Need to prevent people signing up twice with the same email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Registration with duplicate Username</w:t>
            </w:r>
          </w:p>
        </w:tc>
        <w:tc>
          <w:tcPr>
            <w:tcW w:w="1275" w:type="dxa"/>
          </w:tcPr>
          <w:p w:rsidR="009B25D7" w:rsidRDefault="009B25D7" w:rsidP="009B25D7">
            <w:r>
              <w:t>Username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Fails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Registration with Duplicate Password</w:t>
            </w:r>
          </w:p>
        </w:tc>
        <w:tc>
          <w:tcPr>
            <w:tcW w:w="1275" w:type="dxa"/>
          </w:tcPr>
          <w:p w:rsidR="009B25D7" w:rsidRDefault="009B25D7" w:rsidP="009B25D7">
            <w:r>
              <w:t>Password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Registration with Duplicate Security Answer</w:t>
            </w:r>
          </w:p>
        </w:tc>
        <w:tc>
          <w:tcPr>
            <w:tcW w:w="1275" w:type="dxa"/>
          </w:tcPr>
          <w:p w:rsidR="009B25D7" w:rsidRDefault="009B25D7" w:rsidP="009B25D7">
            <w:r>
              <w:t>Security Answer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 xml:space="preserve">Succeeds 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Login with correct Details</w:t>
            </w:r>
          </w:p>
        </w:tc>
        <w:tc>
          <w:tcPr>
            <w:tcW w:w="1275" w:type="dxa"/>
          </w:tcPr>
          <w:p w:rsidR="009B25D7" w:rsidRDefault="009B25D7" w:rsidP="009B25D7">
            <w:r>
              <w:t>Login</w:t>
            </w:r>
          </w:p>
        </w:tc>
        <w:tc>
          <w:tcPr>
            <w:tcW w:w="981" w:type="dxa"/>
          </w:tcPr>
          <w:p w:rsidR="009B25D7" w:rsidRDefault="009B25D7" w:rsidP="009B25D7">
            <w:r>
              <w:t>Login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Default="009B25D7" w:rsidP="009B25D7">
            <w:r>
              <w:t>Log in with incorrect info</w:t>
            </w:r>
          </w:p>
        </w:tc>
        <w:tc>
          <w:tcPr>
            <w:tcW w:w="1275" w:type="dxa"/>
          </w:tcPr>
          <w:p w:rsidR="009B25D7" w:rsidRDefault="009B25D7" w:rsidP="009B25D7">
            <w:r>
              <w:t>Login</w:t>
            </w:r>
          </w:p>
        </w:tc>
        <w:tc>
          <w:tcPr>
            <w:tcW w:w="981" w:type="dxa"/>
          </w:tcPr>
          <w:p w:rsidR="009B25D7" w:rsidRDefault="009B25D7" w:rsidP="009B25D7">
            <w:r>
              <w:t>Login</w:t>
            </w:r>
          </w:p>
        </w:tc>
        <w:tc>
          <w:tcPr>
            <w:tcW w:w="1375" w:type="dxa"/>
          </w:tcPr>
          <w:p w:rsidR="009B25D7" w:rsidRDefault="009B25D7" w:rsidP="009B25D7">
            <w:r>
              <w:t>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Fails</w:t>
            </w:r>
          </w:p>
        </w:tc>
        <w:tc>
          <w:tcPr>
            <w:tcW w:w="1446" w:type="dxa"/>
          </w:tcPr>
          <w:p w:rsidR="009B25D7" w:rsidRDefault="009B25D7" w:rsidP="009B25D7">
            <w:r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Pr="00FD2E56" w:rsidRDefault="009B25D7" w:rsidP="009B25D7">
            <w:pPr>
              <w:rPr>
                <w:highlight w:val="yellow"/>
              </w:rPr>
            </w:pPr>
            <w:r w:rsidRPr="00FD2E56">
              <w:rPr>
                <w:highlight w:val="yellow"/>
              </w:rPr>
              <w:lastRenderedPageBreak/>
              <w:t>Club Created with Blank Details</w:t>
            </w:r>
          </w:p>
        </w:tc>
        <w:tc>
          <w:tcPr>
            <w:tcW w:w="1275" w:type="dxa"/>
          </w:tcPr>
          <w:p w:rsidR="009B25D7" w:rsidRPr="00FD2E56" w:rsidRDefault="009B25D7" w:rsidP="009B25D7">
            <w:pPr>
              <w:rPr>
                <w:highlight w:val="yellow"/>
              </w:rPr>
            </w:pPr>
            <w:r w:rsidRPr="00FD2E56">
              <w:rPr>
                <w:highlight w:val="yellow"/>
              </w:rPr>
              <w:t>All</w:t>
            </w:r>
          </w:p>
        </w:tc>
        <w:tc>
          <w:tcPr>
            <w:tcW w:w="981" w:type="dxa"/>
          </w:tcPr>
          <w:p w:rsidR="009B25D7" w:rsidRPr="00FD2E56" w:rsidRDefault="009B25D7" w:rsidP="009B25D7">
            <w:pPr>
              <w:rPr>
                <w:highlight w:val="yellow"/>
              </w:rPr>
            </w:pPr>
            <w:r w:rsidRPr="00FD2E56">
              <w:rPr>
                <w:highlight w:val="yellow"/>
              </w:rPr>
              <w:t>Club Creation</w:t>
            </w:r>
          </w:p>
        </w:tc>
        <w:tc>
          <w:tcPr>
            <w:tcW w:w="1375" w:type="dxa"/>
          </w:tcPr>
          <w:p w:rsidR="009B25D7" w:rsidRPr="00FD2E56" w:rsidRDefault="009B25D7" w:rsidP="009B25D7">
            <w:pPr>
              <w:rPr>
                <w:highlight w:val="yellow"/>
              </w:rPr>
            </w:pPr>
            <w:r w:rsidRPr="00FD2E56">
              <w:rPr>
                <w:highlight w:val="yellow"/>
              </w:rPr>
              <w:t>Fails</w:t>
            </w:r>
          </w:p>
        </w:tc>
        <w:tc>
          <w:tcPr>
            <w:tcW w:w="1297" w:type="dxa"/>
          </w:tcPr>
          <w:p w:rsidR="009B25D7" w:rsidRPr="00FD2E56" w:rsidRDefault="009B25D7" w:rsidP="009B25D7">
            <w:pPr>
              <w:rPr>
                <w:highlight w:val="yellow"/>
              </w:rPr>
            </w:pPr>
            <w:r w:rsidRPr="00FD2E56">
              <w:rPr>
                <w:highlight w:val="yellow"/>
              </w:rPr>
              <w:t>Succeeds</w:t>
            </w:r>
          </w:p>
        </w:tc>
        <w:tc>
          <w:tcPr>
            <w:tcW w:w="1446" w:type="dxa"/>
          </w:tcPr>
          <w:p w:rsidR="009B25D7" w:rsidRPr="00FD2E56" w:rsidRDefault="009B25D7" w:rsidP="009B25D7">
            <w:pPr>
              <w:rPr>
                <w:highlight w:val="yellow"/>
              </w:rPr>
            </w:pPr>
            <w:r w:rsidRPr="00FD2E56">
              <w:rPr>
                <w:highlight w:val="yellow"/>
              </w:rPr>
              <w:t>We’ll need to make a check to make sure people are creating actual club data</w:t>
            </w:r>
          </w:p>
        </w:tc>
      </w:tr>
      <w:tr w:rsidR="009B25D7" w:rsidTr="00F57690">
        <w:tc>
          <w:tcPr>
            <w:tcW w:w="1327" w:type="dxa"/>
          </w:tcPr>
          <w:p w:rsidR="009B25D7" w:rsidRPr="00266233" w:rsidRDefault="009B25D7" w:rsidP="009B25D7">
            <w:pPr>
              <w:rPr>
                <w:highlight w:val="yellow"/>
              </w:rPr>
            </w:pPr>
            <w:r w:rsidRPr="00266233">
              <w:rPr>
                <w:highlight w:val="yellow"/>
              </w:rPr>
              <w:t>Clubs created with invalid name</w:t>
            </w:r>
          </w:p>
        </w:tc>
        <w:tc>
          <w:tcPr>
            <w:tcW w:w="1275" w:type="dxa"/>
          </w:tcPr>
          <w:p w:rsidR="009B25D7" w:rsidRPr="00266233" w:rsidRDefault="009B25D7" w:rsidP="009B25D7">
            <w:pPr>
              <w:rPr>
                <w:highlight w:val="yellow"/>
              </w:rPr>
            </w:pPr>
            <w:r w:rsidRPr="00266233">
              <w:rPr>
                <w:highlight w:val="yellow"/>
              </w:rPr>
              <w:t>Club Name</w:t>
            </w:r>
          </w:p>
        </w:tc>
        <w:tc>
          <w:tcPr>
            <w:tcW w:w="981" w:type="dxa"/>
          </w:tcPr>
          <w:p w:rsidR="009B25D7" w:rsidRPr="00266233" w:rsidRDefault="009B25D7" w:rsidP="009B25D7">
            <w:pPr>
              <w:rPr>
                <w:highlight w:val="yellow"/>
              </w:rPr>
            </w:pPr>
            <w:r w:rsidRPr="00266233">
              <w:rPr>
                <w:highlight w:val="yellow"/>
              </w:rPr>
              <w:t>Club Creation</w:t>
            </w:r>
          </w:p>
        </w:tc>
        <w:tc>
          <w:tcPr>
            <w:tcW w:w="1375" w:type="dxa"/>
          </w:tcPr>
          <w:p w:rsidR="009B25D7" w:rsidRPr="00266233" w:rsidRDefault="009B25D7" w:rsidP="009B25D7">
            <w:pPr>
              <w:rPr>
                <w:highlight w:val="yellow"/>
              </w:rPr>
            </w:pPr>
            <w:r w:rsidRPr="00266233">
              <w:rPr>
                <w:highlight w:val="yellow"/>
              </w:rPr>
              <w:t>Fails</w:t>
            </w:r>
          </w:p>
        </w:tc>
        <w:tc>
          <w:tcPr>
            <w:tcW w:w="1297" w:type="dxa"/>
          </w:tcPr>
          <w:p w:rsidR="009B25D7" w:rsidRPr="00266233" w:rsidRDefault="009B25D7" w:rsidP="009B25D7">
            <w:pPr>
              <w:rPr>
                <w:highlight w:val="yellow"/>
              </w:rPr>
            </w:pPr>
            <w:r w:rsidRPr="00266233">
              <w:rPr>
                <w:highlight w:val="yellow"/>
              </w:rPr>
              <w:t>Succeeds</w:t>
            </w:r>
          </w:p>
        </w:tc>
        <w:tc>
          <w:tcPr>
            <w:tcW w:w="1446" w:type="dxa"/>
          </w:tcPr>
          <w:p w:rsidR="009B25D7" w:rsidRPr="00266233" w:rsidRDefault="009B25D7" w:rsidP="009B25D7">
            <w:pPr>
              <w:rPr>
                <w:highlight w:val="yellow"/>
              </w:rPr>
            </w:pPr>
            <w:r w:rsidRPr="00266233">
              <w:rPr>
                <w:highlight w:val="yellow"/>
              </w:rPr>
              <w:t>Must enforce alphanumeric characters for club name</w:t>
            </w:r>
          </w:p>
        </w:tc>
      </w:tr>
      <w:tr w:rsidR="009B25D7" w:rsidTr="00F57690">
        <w:tc>
          <w:tcPr>
            <w:tcW w:w="1327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Submitted with Duplicate Information</w:t>
            </w:r>
          </w:p>
        </w:tc>
        <w:tc>
          <w:tcPr>
            <w:tcW w:w="127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All</w:t>
            </w:r>
          </w:p>
        </w:tc>
        <w:tc>
          <w:tcPr>
            <w:tcW w:w="981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Succeeds</w:t>
            </w:r>
          </w:p>
        </w:tc>
        <w:tc>
          <w:tcPr>
            <w:tcW w:w="1446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Not an issue, too easy to get around anyway, See McGill(2016)</w:t>
            </w:r>
          </w:p>
        </w:tc>
      </w:tr>
      <w:tr w:rsidR="009B25D7" w:rsidTr="00F57690">
        <w:tc>
          <w:tcPr>
            <w:tcW w:w="1327" w:type="dxa"/>
          </w:tcPr>
          <w:p w:rsidR="009B25D7" w:rsidRPr="00873A83" w:rsidRDefault="009B25D7" w:rsidP="00873A83">
            <w:r w:rsidRPr="00873A83">
              <w:t xml:space="preserve">SQL Injection </w:t>
            </w:r>
          </w:p>
        </w:tc>
        <w:tc>
          <w:tcPr>
            <w:tcW w:w="1275" w:type="dxa"/>
          </w:tcPr>
          <w:p w:rsidR="009B25D7" w:rsidRPr="00873A83" w:rsidRDefault="009B25D7" w:rsidP="009B25D7">
            <w:r w:rsidRPr="00873A83">
              <w:t>Club Name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SQL Injection 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It fails</w:t>
            </w:r>
          </w:p>
        </w:tc>
        <w:tc>
          <w:tcPr>
            <w:tcW w:w="1446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9B25D7" w:rsidTr="00F57690">
        <w:tc>
          <w:tcPr>
            <w:tcW w:w="1327" w:type="dxa"/>
          </w:tcPr>
          <w:p w:rsidR="009B25D7" w:rsidRPr="00873A83" w:rsidRDefault="009B25D7" w:rsidP="00873A83">
            <w:r w:rsidRPr="00873A83">
              <w:t xml:space="preserve">SQL Injection </w:t>
            </w:r>
          </w:p>
        </w:tc>
        <w:tc>
          <w:tcPr>
            <w:tcW w:w="1275" w:type="dxa"/>
          </w:tcPr>
          <w:p w:rsidR="009B25D7" w:rsidRPr="00873A83" w:rsidRDefault="009B25D7" w:rsidP="009B25D7">
            <w:r w:rsidRPr="00873A83">
              <w:t>Short Description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446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873A83" w:rsidTr="00F57690">
        <w:tc>
          <w:tcPr>
            <w:tcW w:w="1327" w:type="dxa"/>
          </w:tcPr>
          <w:p w:rsidR="00873A83" w:rsidRPr="00873A83" w:rsidRDefault="00873A83" w:rsidP="00873A83">
            <w:r w:rsidRPr="00873A83">
              <w:t>SQL Injection</w:t>
            </w:r>
          </w:p>
        </w:tc>
        <w:tc>
          <w:tcPr>
            <w:tcW w:w="1275" w:type="dxa"/>
          </w:tcPr>
          <w:p w:rsidR="00873A83" w:rsidRPr="00873A83" w:rsidRDefault="00873A83" w:rsidP="00873A83">
            <w:r w:rsidRPr="00873A83">
              <w:t>Contact Info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</w:t>
            </w:r>
          </w:p>
        </w:tc>
        <w:tc>
          <w:tcPr>
            <w:tcW w:w="1446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F57690">
        <w:tc>
          <w:tcPr>
            <w:tcW w:w="1327" w:type="dxa"/>
          </w:tcPr>
          <w:p w:rsidR="00873A83" w:rsidRPr="00873A83" w:rsidRDefault="00873A83" w:rsidP="00873A83">
            <w:r w:rsidRPr="00873A83">
              <w:t xml:space="preserve">SQL Injection </w:t>
            </w:r>
          </w:p>
        </w:tc>
        <w:tc>
          <w:tcPr>
            <w:tcW w:w="1275" w:type="dxa"/>
          </w:tcPr>
          <w:p w:rsidR="00873A83" w:rsidRPr="00873A83" w:rsidRDefault="00873A83" w:rsidP="00873A83">
            <w:r w:rsidRPr="00873A83">
              <w:t>Location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46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F57690">
        <w:tc>
          <w:tcPr>
            <w:tcW w:w="1327" w:type="dxa"/>
          </w:tcPr>
          <w:p w:rsidR="00873A83" w:rsidRPr="00873A83" w:rsidRDefault="00873A83" w:rsidP="00873A83">
            <w:proofErr w:type="spellStart"/>
            <w:r w:rsidRPr="00873A83"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5" w:type="dxa"/>
          </w:tcPr>
          <w:p w:rsidR="00873A83" w:rsidRPr="00873A83" w:rsidRDefault="00873A83" w:rsidP="00873A83">
            <w:r w:rsidRPr="00873A83">
              <w:t>Long Description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46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F57690">
        <w:tc>
          <w:tcPr>
            <w:tcW w:w="1327" w:type="dxa"/>
          </w:tcPr>
          <w:p w:rsidR="00873A83" w:rsidRPr="00873A83" w:rsidRDefault="00873A83" w:rsidP="00873A83">
            <w:proofErr w:type="spellStart"/>
            <w:r w:rsidRPr="00873A83"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5" w:type="dxa"/>
          </w:tcPr>
          <w:p w:rsidR="00873A83" w:rsidRPr="00873A83" w:rsidRDefault="00873A83" w:rsidP="00873A83">
            <w:r w:rsidRPr="00873A83">
              <w:t>Creator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46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F57690">
        <w:tc>
          <w:tcPr>
            <w:tcW w:w="1327" w:type="dxa"/>
          </w:tcPr>
          <w:p w:rsidR="00873A83" w:rsidRPr="00590BC8" w:rsidRDefault="00590BC8" w:rsidP="00873A83">
            <w:proofErr w:type="spellStart"/>
            <w:r w:rsidRPr="00590BC8">
              <w:t>Sql</w:t>
            </w:r>
            <w:proofErr w:type="spellEnd"/>
            <w:r w:rsidRPr="00590BC8">
              <w:t xml:space="preserve"> injection</w:t>
            </w:r>
          </w:p>
        </w:tc>
        <w:tc>
          <w:tcPr>
            <w:tcW w:w="1275" w:type="dxa"/>
          </w:tcPr>
          <w:p w:rsidR="00873A83" w:rsidRPr="00590BC8" w:rsidRDefault="00590BC8" w:rsidP="00873A83">
            <w:r w:rsidRPr="00590BC8">
              <w:t>Background image</w:t>
            </w:r>
          </w:p>
        </w:tc>
        <w:tc>
          <w:tcPr>
            <w:tcW w:w="981" w:type="dxa"/>
          </w:tcPr>
          <w:p w:rsidR="00873A83" w:rsidRPr="00590BC8" w:rsidRDefault="00590BC8" w:rsidP="00873A83">
            <w:r w:rsidRPr="00590BC8">
              <w:t>Club creation</w:t>
            </w:r>
          </w:p>
        </w:tc>
        <w:tc>
          <w:tcPr>
            <w:tcW w:w="1375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297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446" w:type="dxa"/>
          </w:tcPr>
          <w:p w:rsidR="00873A83" w:rsidRPr="00590BC8" w:rsidRDefault="00590BC8" w:rsidP="00873A83">
            <w:r w:rsidRPr="00590BC8">
              <w:t>good</w:t>
            </w:r>
          </w:p>
        </w:tc>
      </w:tr>
      <w:tr w:rsidR="00873A83" w:rsidTr="00F57690">
        <w:tc>
          <w:tcPr>
            <w:tcW w:w="1327" w:type="dxa"/>
          </w:tcPr>
          <w:p w:rsidR="00873A83" w:rsidRPr="00FD2E56" w:rsidRDefault="00873A83" w:rsidP="00873A83">
            <w:pPr>
              <w:rPr>
                <w:highlight w:val="green"/>
              </w:rPr>
            </w:pPr>
          </w:p>
        </w:tc>
        <w:tc>
          <w:tcPr>
            <w:tcW w:w="1275" w:type="dxa"/>
          </w:tcPr>
          <w:p w:rsidR="00873A83" w:rsidRPr="00FD2E56" w:rsidRDefault="00873A83" w:rsidP="00873A83">
            <w:pPr>
              <w:rPr>
                <w:highlight w:val="green"/>
              </w:rPr>
            </w:pPr>
          </w:p>
        </w:tc>
        <w:tc>
          <w:tcPr>
            <w:tcW w:w="981" w:type="dxa"/>
          </w:tcPr>
          <w:p w:rsidR="00873A83" w:rsidRPr="00FD2E56" w:rsidRDefault="00873A83" w:rsidP="00873A83">
            <w:pPr>
              <w:rPr>
                <w:highlight w:val="green"/>
              </w:rPr>
            </w:pPr>
          </w:p>
        </w:tc>
        <w:tc>
          <w:tcPr>
            <w:tcW w:w="1375" w:type="dxa"/>
          </w:tcPr>
          <w:p w:rsidR="00873A83" w:rsidRPr="00FD2E56" w:rsidRDefault="00873A83" w:rsidP="00873A83">
            <w:pPr>
              <w:rPr>
                <w:highlight w:val="green"/>
              </w:rPr>
            </w:pPr>
          </w:p>
        </w:tc>
        <w:tc>
          <w:tcPr>
            <w:tcW w:w="1297" w:type="dxa"/>
          </w:tcPr>
          <w:p w:rsidR="00873A83" w:rsidRPr="00FD2E56" w:rsidRDefault="00873A83" w:rsidP="00873A83">
            <w:pPr>
              <w:rPr>
                <w:highlight w:val="green"/>
              </w:rPr>
            </w:pPr>
          </w:p>
        </w:tc>
        <w:tc>
          <w:tcPr>
            <w:tcW w:w="1446" w:type="dxa"/>
          </w:tcPr>
          <w:p w:rsidR="00873A83" w:rsidRDefault="00873A83" w:rsidP="00873A83">
            <w:pPr>
              <w:rPr>
                <w:highlight w:val="green"/>
              </w:rPr>
            </w:pPr>
          </w:p>
        </w:tc>
      </w:tr>
    </w:tbl>
    <w:p w:rsidR="002247C0" w:rsidRDefault="00590BC8" w:rsidP="00CA47C3">
      <w:bookmarkStart w:id="0" w:name="_GoBack"/>
      <w:bookmarkEnd w:id="0"/>
    </w:p>
    <w:sectPr w:rsidR="002247C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7C3" w:rsidRDefault="00CA47C3" w:rsidP="00CA47C3">
      <w:pPr>
        <w:spacing w:after="0" w:line="240" w:lineRule="auto"/>
      </w:pPr>
      <w:r>
        <w:separator/>
      </w:r>
    </w:p>
  </w:endnote>
  <w:endnote w:type="continuationSeparator" w:id="0">
    <w:p w:rsidR="00CA47C3" w:rsidRDefault="00CA47C3" w:rsidP="00CA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7C3" w:rsidRDefault="00CA47C3" w:rsidP="00CA47C3">
      <w:pPr>
        <w:spacing w:after="0" w:line="240" w:lineRule="auto"/>
      </w:pPr>
      <w:r>
        <w:separator/>
      </w:r>
    </w:p>
  </w:footnote>
  <w:footnote w:type="continuationSeparator" w:id="0">
    <w:p w:rsidR="00CA47C3" w:rsidRDefault="00CA47C3" w:rsidP="00CA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C3" w:rsidRDefault="00CA47C3" w:rsidP="00CA47C3">
    <w:r>
      <w:t>Testing V1 Date 5/12/16</w:t>
    </w:r>
  </w:p>
  <w:p w:rsidR="00CA47C3" w:rsidRDefault="00CA47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F3"/>
    <w:rsid w:val="00033253"/>
    <w:rsid w:val="000F017F"/>
    <w:rsid w:val="0011606A"/>
    <w:rsid w:val="00266233"/>
    <w:rsid w:val="004204DB"/>
    <w:rsid w:val="005834F3"/>
    <w:rsid w:val="00590BC8"/>
    <w:rsid w:val="006313B0"/>
    <w:rsid w:val="00873A83"/>
    <w:rsid w:val="009B25D7"/>
    <w:rsid w:val="009F1CC1"/>
    <w:rsid w:val="00CA47C3"/>
    <w:rsid w:val="00D838C1"/>
    <w:rsid w:val="00E102D7"/>
    <w:rsid w:val="00F57690"/>
    <w:rsid w:val="00FD2E56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703F7-738A-4011-9374-C99B8FB1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C3"/>
  </w:style>
  <w:style w:type="paragraph" w:styleId="Footer">
    <w:name w:val="footer"/>
    <w:basedOn w:val="Normal"/>
    <w:link w:val="Foot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DAVIES (0702555)</dc:creator>
  <cp:keywords/>
  <dc:description/>
  <cp:lastModifiedBy>CRAIG DAVIES (0702555)</cp:lastModifiedBy>
  <cp:revision>5</cp:revision>
  <dcterms:created xsi:type="dcterms:W3CDTF">2016-12-05T12:58:00Z</dcterms:created>
  <dcterms:modified xsi:type="dcterms:W3CDTF">2016-12-05T16:24:00Z</dcterms:modified>
</cp:coreProperties>
</file>