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82BD1BB" w:rsidR="00A325D0" w:rsidRPr="006B4954" w:rsidRDefault="00136EE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Lost It </w:t>
      </w:r>
      <w:r w:rsidR="00D4538C">
        <w:rPr>
          <w:rFonts w:asciiTheme="majorHAnsi" w:hAnsiTheme="majorHAnsi" w:cstheme="majorHAnsi"/>
          <w:sz w:val="22"/>
          <w:szCs w:val="22"/>
        </w:rPr>
        <w:t>Web App</w:t>
      </w:r>
    </w:p>
    <w:p w14:paraId="3053A3B2" w14:textId="1C214FDC" w:rsidR="00A325D0" w:rsidRPr="006B4954" w:rsidRDefault="00730BFB" w:rsidP="006B4954">
      <w:pPr>
        <w:pStyle w:val="Heading1"/>
        <w:suppressAutoHyphens/>
        <w:contextualSpacing/>
        <w:rPr>
          <w:rFonts w:asciiTheme="majorHAnsi" w:hAnsiTheme="majorHAnsi" w:cstheme="majorHAnsi"/>
          <w:b/>
        </w:rPr>
      </w:pPr>
      <w:bookmarkStart w:id="0" w:name="_Toc240801534"/>
      <w:r w:rsidRPr="006B4954">
        <w:rPr>
          <w:rFonts w:asciiTheme="majorHAnsi" w:hAnsiTheme="majorHAnsi" w:cstheme="majorHAnsi"/>
          <w:b/>
        </w:rPr>
        <w:t xml:space="preserve">CS 230 Project Software Design </w:t>
      </w:r>
      <w:r w:rsidR="00136EEB">
        <w:rPr>
          <w:rFonts w:asciiTheme="majorHAnsi" w:hAnsiTheme="majorHAnsi" w:cstheme="majorHAnsi"/>
          <w:b/>
        </w:rPr>
        <w:t>Document</w:t>
      </w:r>
      <w:bookmarkEnd w:id="0"/>
    </w:p>
    <w:p w14:paraId="13BBB424" w14:textId="6A434DC1"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0247EA">
        <w:rPr>
          <w:rFonts w:asciiTheme="majorHAnsi" w:hAnsiTheme="majorHAnsi" w:cstheme="majorHAnsi"/>
          <w:szCs w:val="22"/>
        </w:rPr>
        <w:t>3.0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40801535"/>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0DF07DB" w14:textId="50C2D858" w:rsidR="00D4538C"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0801534" w:history="1">
            <w:r w:rsidR="00D4538C" w:rsidRPr="00670B19">
              <w:rPr>
                <w:rStyle w:val="Hyperlink"/>
                <w:rFonts w:asciiTheme="majorHAnsi" w:hAnsiTheme="majorHAnsi" w:cstheme="majorHAnsi"/>
                <w:b/>
                <w:noProof/>
              </w:rPr>
              <w:t>CS 230 Project Software Design Document</w:t>
            </w:r>
            <w:r w:rsidR="00D4538C">
              <w:rPr>
                <w:noProof/>
                <w:webHidden/>
              </w:rPr>
              <w:tab/>
            </w:r>
            <w:r w:rsidR="00D4538C">
              <w:rPr>
                <w:noProof/>
                <w:webHidden/>
              </w:rPr>
              <w:fldChar w:fldCharType="begin"/>
            </w:r>
            <w:r w:rsidR="00D4538C">
              <w:rPr>
                <w:noProof/>
                <w:webHidden/>
              </w:rPr>
              <w:instrText xml:space="preserve"> PAGEREF _Toc240801534 \h </w:instrText>
            </w:r>
            <w:r w:rsidR="00D4538C">
              <w:rPr>
                <w:noProof/>
                <w:webHidden/>
              </w:rPr>
            </w:r>
            <w:r w:rsidR="00D4538C">
              <w:rPr>
                <w:noProof/>
                <w:webHidden/>
              </w:rPr>
              <w:fldChar w:fldCharType="separate"/>
            </w:r>
            <w:r w:rsidR="00D4538C">
              <w:rPr>
                <w:noProof/>
                <w:webHidden/>
              </w:rPr>
              <w:t>1</w:t>
            </w:r>
            <w:r w:rsidR="00D4538C">
              <w:rPr>
                <w:noProof/>
                <w:webHidden/>
              </w:rPr>
              <w:fldChar w:fldCharType="end"/>
            </w:r>
          </w:hyperlink>
        </w:p>
        <w:p w14:paraId="373D5CC3" w14:textId="3EC90D13"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35" w:history="1">
            <w:r w:rsidRPr="00670B19">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_Toc240801535 \h </w:instrText>
            </w:r>
            <w:r>
              <w:rPr>
                <w:noProof/>
                <w:webHidden/>
              </w:rPr>
            </w:r>
            <w:r>
              <w:rPr>
                <w:noProof/>
                <w:webHidden/>
              </w:rPr>
              <w:fldChar w:fldCharType="separate"/>
            </w:r>
            <w:r>
              <w:rPr>
                <w:noProof/>
                <w:webHidden/>
              </w:rPr>
              <w:t>2</w:t>
            </w:r>
            <w:r>
              <w:rPr>
                <w:noProof/>
                <w:webHidden/>
              </w:rPr>
              <w:fldChar w:fldCharType="end"/>
            </w:r>
          </w:hyperlink>
        </w:p>
        <w:p w14:paraId="481C7696" w14:textId="305E7979"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36" w:history="1">
            <w:r w:rsidRPr="00670B19">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_Toc240801536 \h </w:instrText>
            </w:r>
            <w:r>
              <w:rPr>
                <w:noProof/>
                <w:webHidden/>
              </w:rPr>
            </w:r>
            <w:r>
              <w:rPr>
                <w:noProof/>
                <w:webHidden/>
              </w:rPr>
              <w:fldChar w:fldCharType="separate"/>
            </w:r>
            <w:r>
              <w:rPr>
                <w:noProof/>
                <w:webHidden/>
              </w:rPr>
              <w:t>2</w:t>
            </w:r>
            <w:r>
              <w:rPr>
                <w:noProof/>
                <w:webHidden/>
              </w:rPr>
              <w:fldChar w:fldCharType="end"/>
            </w:r>
          </w:hyperlink>
        </w:p>
        <w:p w14:paraId="06FE38DB" w14:textId="0FBA8D94"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37" w:history="1">
            <w:r w:rsidRPr="00670B19">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_Toc240801537 \h </w:instrText>
            </w:r>
            <w:r>
              <w:rPr>
                <w:noProof/>
                <w:webHidden/>
              </w:rPr>
            </w:r>
            <w:r>
              <w:rPr>
                <w:noProof/>
                <w:webHidden/>
              </w:rPr>
              <w:fldChar w:fldCharType="separate"/>
            </w:r>
            <w:r>
              <w:rPr>
                <w:noProof/>
                <w:webHidden/>
              </w:rPr>
              <w:t>3</w:t>
            </w:r>
            <w:r>
              <w:rPr>
                <w:noProof/>
                <w:webHidden/>
              </w:rPr>
              <w:fldChar w:fldCharType="end"/>
            </w:r>
          </w:hyperlink>
        </w:p>
        <w:p w14:paraId="61D7CD4C" w14:textId="69C25951"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38" w:history="1">
            <w:r w:rsidRPr="00670B19">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_Toc240801538 \h </w:instrText>
            </w:r>
            <w:r>
              <w:rPr>
                <w:noProof/>
                <w:webHidden/>
              </w:rPr>
            </w:r>
            <w:r>
              <w:rPr>
                <w:noProof/>
                <w:webHidden/>
              </w:rPr>
              <w:fldChar w:fldCharType="separate"/>
            </w:r>
            <w:r>
              <w:rPr>
                <w:noProof/>
                <w:webHidden/>
              </w:rPr>
              <w:t>3</w:t>
            </w:r>
            <w:r>
              <w:rPr>
                <w:noProof/>
                <w:webHidden/>
              </w:rPr>
              <w:fldChar w:fldCharType="end"/>
            </w:r>
          </w:hyperlink>
        </w:p>
        <w:p w14:paraId="2EEBCF1A" w14:textId="16535461"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39" w:history="1">
            <w:r w:rsidRPr="00670B19">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_Toc240801539 \h </w:instrText>
            </w:r>
            <w:r>
              <w:rPr>
                <w:noProof/>
                <w:webHidden/>
              </w:rPr>
            </w:r>
            <w:r>
              <w:rPr>
                <w:noProof/>
                <w:webHidden/>
              </w:rPr>
              <w:fldChar w:fldCharType="separate"/>
            </w:r>
            <w:r>
              <w:rPr>
                <w:noProof/>
                <w:webHidden/>
              </w:rPr>
              <w:t>3</w:t>
            </w:r>
            <w:r>
              <w:rPr>
                <w:noProof/>
                <w:webHidden/>
              </w:rPr>
              <w:fldChar w:fldCharType="end"/>
            </w:r>
          </w:hyperlink>
        </w:p>
        <w:p w14:paraId="2774E0E7" w14:textId="39124AE2"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40" w:history="1">
            <w:r w:rsidRPr="00670B19">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_Toc240801540 \h </w:instrText>
            </w:r>
            <w:r>
              <w:rPr>
                <w:noProof/>
                <w:webHidden/>
              </w:rPr>
            </w:r>
            <w:r>
              <w:rPr>
                <w:noProof/>
                <w:webHidden/>
              </w:rPr>
              <w:fldChar w:fldCharType="separate"/>
            </w:r>
            <w:r>
              <w:rPr>
                <w:noProof/>
                <w:webHidden/>
              </w:rPr>
              <w:t>3</w:t>
            </w:r>
            <w:r>
              <w:rPr>
                <w:noProof/>
                <w:webHidden/>
              </w:rPr>
              <w:fldChar w:fldCharType="end"/>
            </w:r>
          </w:hyperlink>
        </w:p>
        <w:p w14:paraId="49E4CA32" w14:textId="7037A562"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41" w:history="1">
            <w:r w:rsidRPr="00670B19">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_Toc240801541 \h </w:instrText>
            </w:r>
            <w:r>
              <w:rPr>
                <w:noProof/>
                <w:webHidden/>
              </w:rPr>
            </w:r>
            <w:r>
              <w:rPr>
                <w:noProof/>
                <w:webHidden/>
              </w:rPr>
              <w:fldChar w:fldCharType="separate"/>
            </w:r>
            <w:r>
              <w:rPr>
                <w:noProof/>
                <w:webHidden/>
              </w:rPr>
              <w:t>3</w:t>
            </w:r>
            <w:r>
              <w:rPr>
                <w:noProof/>
                <w:webHidden/>
              </w:rPr>
              <w:fldChar w:fldCharType="end"/>
            </w:r>
          </w:hyperlink>
        </w:p>
        <w:p w14:paraId="692DB68E" w14:textId="5B73B37B"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42" w:history="1">
            <w:r w:rsidRPr="00670B19">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_Toc240801542 \h </w:instrText>
            </w:r>
            <w:r>
              <w:rPr>
                <w:noProof/>
                <w:webHidden/>
              </w:rPr>
            </w:r>
            <w:r>
              <w:rPr>
                <w:noProof/>
                <w:webHidden/>
              </w:rPr>
              <w:fldChar w:fldCharType="separate"/>
            </w:r>
            <w:r>
              <w:rPr>
                <w:noProof/>
                <w:webHidden/>
              </w:rPr>
              <w:t>4</w:t>
            </w:r>
            <w:r>
              <w:rPr>
                <w:noProof/>
                <w:webHidden/>
              </w:rPr>
              <w:fldChar w:fldCharType="end"/>
            </w:r>
          </w:hyperlink>
        </w:p>
        <w:p w14:paraId="19C14FFD" w14:textId="62D01AF5" w:rsidR="00D4538C" w:rsidRDefault="00D4538C">
          <w:pPr>
            <w:pStyle w:val="TOC2"/>
            <w:tabs>
              <w:tab w:val="right" w:pos="9350"/>
            </w:tabs>
            <w:rPr>
              <w:rFonts w:asciiTheme="minorHAnsi" w:eastAsiaTheme="minorEastAsia" w:hAnsiTheme="minorHAnsi" w:cstheme="minorBidi"/>
              <w:noProof/>
              <w:kern w:val="2"/>
              <w:sz w:val="24"/>
              <w14:ligatures w14:val="standardContextual"/>
            </w:rPr>
          </w:pPr>
          <w:hyperlink w:anchor="_Toc240801543" w:history="1">
            <w:r w:rsidRPr="00670B19">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_Toc240801543 \h </w:instrText>
            </w:r>
            <w:r>
              <w:rPr>
                <w:noProof/>
                <w:webHidden/>
              </w:rPr>
            </w:r>
            <w:r>
              <w:rPr>
                <w:noProof/>
                <w:webHidden/>
              </w:rPr>
              <w:fldChar w:fldCharType="separate"/>
            </w:r>
            <w:r>
              <w:rPr>
                <w:noProof/>
                <w:webHidden/>
              </w:rPr>
              <w:t>5</w:t>
            </w:r>
            <w:r>
              <w:rPr>
                <w:noProof/>
                <w:webHidden/>
              </w:rPr>
              <w:fldChar w:fldCharType="end"/>
            </w:r>
          </w:hyperlink>
        </w:p>
        <w:p w14:paraId="00973B00" w14:textId="28264DB1"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40801536"/>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920"/>
        <w:gridCol w:w="4914"/>
      </w:tblGrid>
      <w:tr w:rsidR="00A325D0" w:rsidRPr="006B4954" w14:paraId="614D61A0" w14:textId="77777777" w:rsidTr="00BC1A16">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92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491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BC1A16">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E777D35" w:rsidR="00A325D0" w:rsidRPr="006B4954" w:rsidRDefault="000E45BC" w:rsidP="006B4954">
            <w:pPr>
              <w:suppressAutoHyphens/>
              <w:contextualSpacing/>
              <w:rPr>
                <w:rFonts w:asciiTheme="majorHAnsi" w:hAnsiTheme="majorHAnsi" w:cstheme="majorHAnsi"/>
                <w:szCs w:val="22"/>
              </w:rPr>
            </w:pPr>
            <w:r>
              <w:rPr>
                <w:rFonts w:asciiTheme="majorHAnsi" w:hAnsiTheme="majorHAnsi" w:cstheme="majorHAnsi"/>
                <w:szCs w:val="22"/>
              </w:rPr>
              <w:t>09/20/</w:t>
            </w:r>
            <w:r w:rsidR="000247EA">
              <w:rPr>
                <w:rFonts w:asciiTheme="majorHAnsi" w:hAnsiTheme="majorHAnsi" w:cstheme="majorHAnsi"/>
                <w:szCs w:val="22"/>
              </w:rPr>
              <w:t>20</w:t>
            </w:r>
            <w:r>
              <w:rPr>
                <w:rFonts w:asciiTheme="majorHAnsi" w:hAnsiTheme="majorHAnsi" w:cstheme="majorHAnsi"/>
                <w:szCs w:val="22"/>
              </w:rPr>
              <w:t>26</w:t>
            </w:r>
          </w:p>
        </w:tc>
        <w:tc>
          <w:tcPr>
            <w:tcW w:w="1920" w:type="dxa"/>
          </w:tcPr>
          <w:p w14:paraId="093CD81A" w14:textId="7B1FDDA1" w:rsidR="00A325D0" w:rsidRPr="006B4954" w:rsidRDefault="000E45BC" w:rsidP="006B4954">
            <w:pPr>
              <w:suppressAutoHyphens/>
              <w:contextualSpacing/>
              <w:rPr>
                <w:rFonts w:asciiTheme="majorHAnsi" w:hAnsiTheme="majorHAnsi" w:cstheme="majorHAnsi"/>
                <w:szCs w:val="22"/>
              </w:rPr>
            </w:pPr>
            <w:r>
              <w:rPr>
                <w:rFonts w:asciiTheme="majorHAnsi" w:hAnsiTheme="majorHAnsi" w:cstheme="majorHAnsi"/>
                <w:szCs w:val="22"/>
              </w:rPr>
              <w:t>Matthew Saulenas</w:t>
            </w:r>
          </w:p>
        </w:tc>
        <w:tc>
          <w:tcPr>
            <w:tcW w:w="4914" w:type="dxa"/>
          </w:tcPr>
          <w:p w14:paraId="7E3B24A0" w14:textId="52435DBB" w:rsidR="00A325D0" w:rsidRPr="006B4954" w:rsidRDefault="000E45BC" w:rsidP="006B4954">
            <w:pPr>
              <w:suppressAutoHyphens/>
              <w:contextualSpacing/>
              <w:rPr>
                <w:rFonts w:asciiTheme="majorHAnsi" w:hAnsiTheme="majorHAnsi" w:cstheme="majorHAnsi"/>
                <w:szCs w:val="22"/>
              </w:rPr>
            </w:pPr>
            <w:r>
              <w:rPr>
                <w:rFonts w:asciiTheme="majorHAnsi" w:hAnsiTheme="majorHAnsi" w:cstheme="majorHAnsi"/>
                <w:szCs w:val="22"/>
              </w:rPr>
              <w:t>Initial draft</w:t>
            </w:r>
          </w:p>
        </w:tc>
      </w:tr>
      <w:tr w:rsidR="00BC1A16" w:rsidRPr="006B4954" w14:paraId="6A48A306" w14:textId="77777777" w:rsidTr="00BC1A16">
        <w:trPr>
          <w:tblHeader/>
        </w:trPr>
        <w:tc>
          <w:tcPr>
            <w:tcW w:w="978" w:type="dxa"/>
          </w:tcPr>
          <w:p w14:paraId="08570F31" w14:textId="4C458816" w:rsidR="00BC1A16" w:rsidRPr="006B4954" w:rsidRDefault="00BC1A16"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EEE92F6" w14:textId="416D6F31" w:rsidR="00BC1A16" w:rsidRDefault="00BC1A16" w:rsidP="006B4954">
            <w:pPr>
              <w:suppressAutoHyphens/>
              <w:contextualSpacing/>
              <w:rPr>
                <w:rFonts w:asciiTheme="majorHAnsi" w:hAnsiTheme="majorHAnsi" w:cstheme="majorHAnsi"/>
                <w:szCs w:val="22"/>
              </w:rPr>
            </w:pPr>
            <w:r>
              <w:rPr>
                <w:rFonts w:asciiTheme="majorHAnsi" w:hAnsiTheme="majorHAnsi" w:cstheme="majorHAnsi"/>
                <w:szCs w:val="22"/>
              </w:rPr>
              <w:t>10/4/2026</w:t>
            </w:r>
          </w:p>
        </w:tc>
        <w:tc>
          <w:tcPr>
            <w:tcW w:w="1920" w:type="dxa"/>
          </w:tcPr>
          <w:p w14:paraId="718897C5" w14:textId="004B7EBA" w:rsidR="00BC1A16" w:rsidRDefault="00BC1A16" w:rsidP="006B4954">
            <w:pPr>
              <w:suppressAutoHyphens/>
              <w:contextualSpacing/>
              <w:rPr>
                <w:rFonts w:asciiTheme="majorHAnsi" w:hAnsiTheme="majorHAnsi" w:cstheme="majorHAnsi"/>
                <w:szCs w:val="22"/>
              </w:rPr>
            </w:pPr>
            <w:r>
              <w:rPr>
                <w:rFonts w:asciiTheme="majorHAnsi" w:hAnsiTheme="majorHAnsi" w:cstheme="majorHAnsi"/>
                <w:szCs w:val="22"/>
              </w:rPr>
              <w:t>Matthew Saulenas</w:t>
            </w:r>
          </w:p>
        </w:tc>
        <w:tc>
          <w:tcPr>
            <w:tcW w:w="4914" w:type="dxa"/>
          </w:tcPr>
          <w:p w14:paraId="20334772" w14:textId="528484A6" w:rsidR="00BC1A16" w:rsidRDefault="00BC1A16" w:rsidP="006B4954">
            <w:pPr>
              <w:suppressAutoHyphens/>
              <w:contextualSpacing/>
              <w:rPr>
                <w:rFonts w:asciiTheme="majorHAnsi" w:hAnsiTheme="majorHAnsi" w:cstheme="majorHAnsi"/>
                <w:szCs w:val="22"/>
              </w:rPr>
            </w:pPr>
            <w:r>
              <w:rPr>
                <w:rFonts w:asciiTheme="majorHAnsi" w:hAnsiTheme="majorHAnsi" w:cstheme="majorHAnsi"/>
                <w:szCs w:val="22"/>
              </w:rPr>
              <w:t>Project 2</w:t>
            </w:r>
          </w:p>
        </w:tc>
      </w:tr>
      <w:tr w:rsidR="000247EA" w:rsidRPr="006B4954" w14:paraId="07312778" w14:textId="77777777" w:rsidTr="00BC1A16">
        <w:trPr>
          <w:tblHeader/>
        </w:trPr>
        <w:tc>
          <w:tcPr>
            <w:tcW w:w="978" w:type="dxa"/>
          </w:tcPr>
          <w:p w14:paraId="446D7099" w14:textId="20A91E9F" w:rsidR="000247EA" w:rsidRDefault="000247EA"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5857554" w14:textId="31FA5D2D" w:rsidR="000247EA" w:rsidRDefault="000247EA" w:rsidP="006B4954">
            <w:pPr>
              <w:suppressAutoHyphens/>
              <w:contextualSpacing/>
              <w:rPr>
                <w:rFonts w:asciiTheme="majorHAnsi" w:hAnsiTheme="majorHAnsi" w:cstheme="majorHAnsi"/>
                <w:szCs w:val="22"/>
              </w:rPr>
            </w:pPr>
            <w:r>
              <w:rPr>
                <w:rFonts w:asciiTheme="majorHAnsi" w:hAnsiTheme="majorHAnsi" w:cstheme="majorHAnsi"/>
                <w:szCs w:val="22"/>
              </w:rPr>
              <w:t>10/23/2026</w:t>
            </w:r>
          </w:p>
        </w:tc>
        <w:tc>
          <w:tcPr>
            <w:tcW w:w="1920" w:type="dxa"/>
          </w:tcPr>
          <w:p w14:paraId="5BF2D687" w14:textId="1A943FA3" w:rsidR="000247EA" w:rsidRDefault="000247EA" w:rsidP="006B4954">
            <w:pPr>
              <w:suppressAutoHyphens/>
              <w:contextualSpacing/>
              <w:rPr>
                <w:rFonts w:asciiTheme="majorHAnsi" w:hAnsiTheme="majorHAnsi" w:cstheme="majorHAnsi"/>
                <w:szCs w:val="22"/>
              </w:rPr>
            </w:pPr>
            <w:r>
              <w:rPr>
                <w:rFonts w:asciiTheme="majorHAnsi" w:hAnsiTheme="majorHAnsi" w:cstheme="majorHAnsi"/>
                <w:szCs w:val="22"/>
              </w:rPr>
              <w:t>Matthew Saulenas</w:t>
            </w:r>
          </w:p>
        </w:tc>
        <w:tc>
          <w:tcPr>
            <w:tcW w:w="4914" w:type="dxa"/>
          </w:tcPr>
          <w:p w14:paraId="0E1CF008" w14:textId="013A4CBB" w:rsidR="000247EA" w:rsidRDefault="000247EA" w:rsidP="006B4954">
            <w:pPr>
              <w:suppressAutoHyphens/>
              <w:contextualSpacing/>
              <w:rPr>
                <w:rFonts w:asciiTheme="majorHAnsi" w:hAnsiTheme="majorHAnsi" w:cstheme="majorHAnsi"/>
                <w:szCs w:val="22"/>
              </w:rPr>
            </w:pPr>
            <w:r>
              <w:rPr>
                <w:rFonts w:asciiTheme="majorHAnsi" w:hAnsiTheme="majorHAnsi" w:cstheme="majorHAnsi"/>
                <w:szCs w:val="22"/>
              </w:rPr>
              <w:t>Project 3</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2A5697C9" w14:textId="77777777" w:rsidR="000E45BC" w:rsidRDefault="000E45BC">
      <w:pPr>
        <w:rPr>
          <w:rFonts w:asciiTheme="majorHAnsi" w:hAnsiTheme="majorHAnsi" w:cstheme="majorHAnsi"/>
          <w:b/>
          <w:szCs w:val="22"/>
        </w:rPr>
      </w:pPr>
      <w:bookmarkStart w:id="6" w:name="_3znysh7" w:colFirst="0" w:colLast="0"/>
      <w:bookmarkEnd w:id="6"/>
      <w:r>
        <w:rPr>
          <w:rFonts w:asciiTheme="majorHAnsi" w:hAnsiTheme="majorHAnsi" w:cstheme="majorHAnsi"/>
        </w:rPr>
        <w:br w:type="page"/>
      </w:r>
    </w:p>
    <w:p w14:paraId="16824E87" w14:textId="7F88489C"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240801537"/>
        <w:r w:rsidRPr="006B4954">
          <w:rPr>
            <w:rFonts w:asciiTheme="majorHAnsi" w:hAnsiTheme="majorHAnsi" w:cstheme="majorHAnsi"/>
            <w:u w:val="single"/>
          </w:rPr>
          <w:t>Executive Summary</w:t>
        </w:r>
        <w:bookmarkEnd w:id="7"/>
      </w:hyperlink>
    </w:p>
    <w:p w14:paraId="72CAF512" w14:textId="77777777" w:rsidR="000B2F46" w:rsidRDefault="000B2F46" w:rsidP="00987146"/>
    <w:p w14:paraId="0CB4E525" w14:textId="4E6E2695" w:rsidR="007B28D2" w:rsidRDefault="00926ED6" w:rsidP="00987146">
      <w:r>
        <w:t xml:space="preserve">The Gaming Room </w:t>
      </w:r>
      <w:r w:rsidR="00D71123">
        <w:t xml:space="preserve">has launched </w:t>
      </w:r>
      <w:r w:rsidR="00DC4221">
        <w:t>their game, Draw It or Lose It, onto the Google Play Store. They</w:t>
      </w:r>
      <w:r w:rsidR="00F37962">
        <w:t xml:space="preserve"> wish to release a web-based </w:t>
      </w:r>
      <w:r w:rsidR="006E01D1">
        <w:t xml:space="preserve">version of the </w:t>
      </w:r>
      <w:r w:rsidR="00F37962">
        <w:t>game</w:t>
      </w:r>
      <w:r w:rsidR="006E01D1">
        <w:t xml:space="preserve">. </w:t>
      </w:r>
      <w:r w:rsidR="004C2241">
        <w:t xml:space="preserve">However, they lack the internal skills to achieve this and have engaged Creative Technology Solutions to </w:t>
      </w:r>
      <w:r w:rsidR="007D449A">
        <w:t xml:space="preserve">consult, plan, and execute this </w:t>
      </w:r>
      <w:r w:rsidR="000B2F46">
        <w:t>project.</w:t>
      </w:r>
    </w:p>
    <w:p w14:paraId="6138AB9F" w14:textId="77777777" w:rsidR="006725B9" w:rsidRDefault="006725B9" w:rsidP="00987146"/>
    <w:p w14:paraId="3370B811" w14:textId="77777777" w:rsidR="007B28D2" w:rsidRPr="00B902AF" w:rsidRDefault="007B28D2" w:rsidP="007B28D2">
      <w:pPr>
        <w:pStyle w:val="Heading2"/>
        <w:rPr>
          <w:rFonts w:asciiTheme="majorHAnsi" w:hAnsiTheme="majorHAnsi" w:cstheme="majorHAnsi"/>
          <w:u w:val="single"/>
        </w:rPr>
      </w:pPr>
      <w:bookmarkStart w:id="8" w:name="_Toc240801538"/>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852FE5A" w14:textId="77777777" w:rsidR="00947F02" w:rsidRPr="00947F02" w:rsidRDefault="00947F02" w:rsidP="00947F02">
      <w:pPr>
        <w:pStyle w:val="ListParagraph"/>
        <w:numPr>
          <w:ilvl w:val="0"/>
          <w:numId w:val="8"/>
        </w:numPr>
        <w:suppressAutoHyphens/>
        <w:rPr>
          <w:iCs/>
          <w:szCs w:val="22"/>
        </w:rPr>
      </w:pPr>
      <w:r w:rsidRPr="00947F02">
        <w:rPr>
          <w:iCs/>
          <w:szCs w:val="22"/>
        </w:rPr>
        <w:t>A game will have the ability to have one or more teams involved.</w:t>
      </w:r>
    </w:p>
    <w:p w14:paraId="32F4A707" w14:textId="77777777" w:rsidR="00947F02" w:rsidRPr="00947F02" w:rsidRDefault="00947F02" w:rsidP="00947F02">
      <w:pPr>
        <w:pStyle w:val="ListParagraph"/>
        <w:numPr>
          <w:ilvl w:val="0"/>
          <w:numId w:val="8"/>
        </w:numPr>
        <w:suppressAutoHyphens/>
        <w:rPr>
          <w:iCs/>
          <w:szCs w:val="22"/>
        </w:rPr>
      </w:pPr>
      <w:r w:rsidRPr="00947F02">
        <w:rPr>
          <w:iCs/>
          <w:szCs w:val="22"/>
        </w:rPr>
        <w:t>Each team will have multiple players assigned to it.</w:t>
      </w:r>
    </w:p>
    <w:p w14:paraId="6EB87355" w14:textId="77777777" w:rsidR="00947F02" w:rsidRPr="00947F02" w:rsidRDefault="00947F02" w:rsidP="00947F02">
      <w:pPr>
        <w:pStyle w:val="ListParagraph"/>
        <w:numPr>
          <w:ilvl w:val="0"/>
          <w:numId w:val="8"/>
        </w:numPr>
        <w:suppressAutoHyphens/>
        <w:rPr>
          <w:iCs/>
          <w:szCs w:val="22"/>
        </w:rPr>
      </w:pPr>
      <w:r w:rsidRPr="00947F02">
        <w:rPr>
          <w:iCs/>
          <w:szCs w:val="22"/>
        </w:rPr>
        <w:t>Game and team names must be unique to allow users to check whether a name is in use when choosing a team name.</w:t>
      </w:r>
    </w:p>
    <w:p w14:paraId="5576E640" w14:textId="352D8222" w:rsidR="00A325D0" w:rsidRPr="00947F02" w:rsidRDefault="00947F02" w:rsidP="00947F02">
      <w:pPr>
        <w:pStyle w:val="ListParagraph"/>
        <w:numPr>
          <w:ilvl w:val="0"/>
          <w:numId w:val="8"/>
        </w:numPr>
        <w:suppressAutoHyphens/>
        <w:rPr>
          <w:iCs/>
          <w:szCs w:val="22"/>
        </w:rPr>
      </w:pPr>
      <w:r w:rsidRPr="00947F02">
        <w:rPr>
          <w:iCs/>
          <w:szCs w:val="22"/>
        </w:rPr>
        <w:t>Only one instance of the game can exist in memory at any given time. This can be accomplished by creating unique identifiers for each instance of a game, team, or player.</w:t>
      </w:r>
    </w:p>
    <w:p w14:paraId="021FFC06" w14:textId="77777777" w:rsidR="00947F02" w:rsidRPr="006B4954" w:rsidRDefault="00947F02" w:rsidP="00947F02">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240801539"/>
        <w:r w:rsidRPr="006B4954">
          <w:rPr>
            <w:rFonts w:asciiTheme="majorHAnsi" w:hAnsiTheme="majorHAnsi" w:cstheme="majorHAnsi"/>
            <w:u w:val="single"/>
          </w:rPr>
          <w:t>Design Constraints</w:t>
        </w:r>
        <w:bookmarkEnd w:id="9"/>
      </w:hyperlink>
    </w:p>
    <w:p w14:paraId="420C33B4" w14:textId="77777777" w:rsidR="00A325D0" w:rsidRDefault="00A325D0" w:rsidP="006B4954">
      <w:pPr>
        <w:suppressAutoHyphens/>
        <w:contextualSpacing/>
        <w:rPr>
          <w:rFonts w:asciiTheme="majorHAnsi" w:hAnsiTheme="majorHAnsi" w:cstheme="majorHAnsi"/>
          <w:szCs w:val="22"/>
        </w:rPr>
      </w:pPr>
    </w:p>
    <w:p w14:paraId="4FBDD62D" w14:textId="2B8C3526" w:rsidR="00BC360F" w:rsidRPr="006B4954" w:rsidRDefault="00BC360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A339EC">
        <w:rPr>
          <w:rFonts w:asciiTheme="majorHAnsi" w:hAnsiTheme="majorHAnsi" w:cstheme="majorHAnsi"/>
          <w:szCs w:val="22"/>
        </w:rPr>
        <w:t>game will be a client-server application where multiple clients will interact with the same server.</w:t>
      </w:r>
    </w:p>
    <w:p w14:paraId="378D3E75" w14:textId="78F600FA" w:rsidR="00BE7DA1" w:rsidRDefault="00BE7DA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66747D">
        <w:rPr>
          <w:rFonts w:asciiTheme="majorHAnsi" w:hAnsiTheme="majorHAnsi" w:cstheme="majorHAnsi"/>
          <w:szCs w:val="22"/>
        </w:rPr>
        <w:t>client side/</w:t>
      </w:r>
      <w:r>
        <w:rPr>
          <w:rFonts w:asciiTheme="majorHAnsi" w:hAnsiTheme="majorHAnsi" w:cstheme="majorHAnsi"/>
          <w:szCs w:val="22"/>
        </w:rPr>
        <w:t xml:space="preserve">frontend of the application will act as the interface that the user </w:t>
      </w:r>
      <w:r w:rsidR="00CD5FA9">
        <w:rPr>
          <w:rFonts w:asciiTheme="majorHAnsi" w:hAnsiTheme="majorHAnsi" w:cstheme="majorHAnsi"/>
          <w:szCs w:val="22"/>
        </w:rPr>
        <w:t>interacts with and will not be responsible for any game logic.</w:t>
      </w:r>
    </w:p>
    <w:p w14:paraId="692847A5" w14:textId="4F8CA9AE" w:rsidR="00A325D0" w:rsidRDefault="00734B6D" w:rsidP="006B4954">
      <w:pPr>
        <w:suppressAutoHyphens/>
        <w:contextualSpacing/>
        <w:rPr>
          <w:rFonts w:asciiTheme="majorHAnsi" w:hAnsiTheme="majorHAnsi" w:cstheme="majorHAnsi"/>
          <w:szCs w:val="22"/>
        </w:rPr>
      </w:pPr>
      <w:r>
        <w:rPr>
          <w:rFonts w:asciiTheme="majorHAnsi" w:hAnsiTheme="majorHAnsi" w:cstheme="majorHAnsi"/>
          <w:szCs w:val="22"/>
        </w:rPr>
        <w:t xml:space="preserve">Dynamic content in web-based applications must be </w:t>
      </w:r>
      <w:r w:rsidR="00E46879">
        <w:rPr>
          <w:rFonts w:asciiTheme="majorHAnsi" w:hAnsiTheme="majorHAnsi" w:cstheme="majorHAnsi"/>
          <w:szCs w:val="22"/>
        </w:rPr>
        <w:t>programmed</w:t>
      </w:r>
      <w:r w:rsidR="006803C3">
        <w:rPr>
          <w:rFonts w:asciiTheme="majorHAnsi" w:hAnsiTheme="majorHAnsi" w:cstheme="majorHAnsi"/>
          <w:szCs w:val="22"/>
        </w:rPr>
        <w:t xml:space="preserve"> in JavaScript or TypeScript.</w:t>
      </w:r>
    </w:p>
    <w:p w14:paraId="22BC43BC" w14:textId="32D1AA5A" w:rsidR="009B4488" w:rsidRDefault="009B4488" w:rsidP="006B4954">
      <w:pPr>
        <w:suppressAutoHyphens/>
        <w:contextualSpacing/>
        <w:rPr>
          <w:rFonts w:asciiTheme="majorHAnsi" w:hAnsiTheme="majorHAnsi" w:cstheme="majorHAnsi"/>
          <w:szCs w:val="22"/>
        </w:rPr>
      </w:pPr>
      <w:hyperlink r:id="rId11" w:history="1">
        <w:r w:rsidRPr="00E9140E">
          <w:rPr>
            <w:rStyle w:val="Hyperlink"/>
            <w:rFonts w:asciiTheme="majorHAnsi" w:hAnsiTheme="majorHAnsi" w:cstheme="majorHAnsi"/>
            <w:szCs w:val="22"/>
          </w:rPr>
          <w:t>Vite</w:t>
        </w:r>
      </w:hyperlink>
      <w:r>
        <w:rPr>
          <w:rFonts w:asciiTheme="majorHAnsi" w:hAnsiTheme="majorHAnsi" w:cstheme="majorHAnsi"/>
          <w:szCs w:val="22"/>
        </w:rPr>
        <w:t xml:space="preserve"> is </w:t>
      </w:r>
      <w:r w:rsidR="00E9140E">
        <w:rPr>
          <w:rFonts w:asciiTheme="majorHAnsi" w:hAnsiTheme="majorHAnsi" w:cstheme="majorHAnsi"/>
          <w:szCs w:val="22"/>
        </w:rPr>
        <w:t xml:space="preserve">an excellent and light weight frontend build tool for building a single page </w:t>
      </w:r>
      <w:r w:rsidR="000D7072">
        <w:rPr>
          <w:rFonts w:asciiTheme="majorHAnsi" w:hAnsiTheme="majorHAnsi" w:cstheme="majorHAnsi"/>
          <w:szCs w:val="22"/>
        </w:rPr>
        <w:t>web app to server as the front end.</w:t>
      </w:r>
    </w:p>
    <w:p w14:paraId="6ED76D61" w14:textId="3D82BBF9" w:rsidR="00F93DD7" w:rsidRDefault="00F93DD7" w:rsidP="006B4954">
      <w:pPr>
        <w:suppressAutoHyphens/>
        <w:contextualSpacing/>
        <w:rPr>
          <w:rFonts w:asciiTheme="majorHAnsi" w:hAnsiTheme="majorHAnsi" w:cstheme="majorHAnsi"/>
          <w:szCs w:val="22"/>
        </w:rPr>
      </w:pPr>
      <w:hyperlink r:id="rId12" w:history="1">
        <w:r w:rsidRPr="004C5455">
          <w:rPr>
            <w:rStyle w:val="Hyperlink"/>
            <w:rFonts w:asciiTheme="majorHAnsi" w:hAnsiTheme="majorHAnsi" w:cstheme="majorHAnsi"/>
            <w:szCs w:val="22"/>
          </w:rPr>
          <w:t>Phaser 4</w:t>
        </w:r>
      </w:hyperlink>
      <w:r>
        <w:rPr>
          <w:rFonts w:asciiTheme="majorHAnsi" w:hAnsiTheme="majorHAnsi" w:cstheme="majorHAnsi"/>
          <w:szCs w:val="22"/>
        </w:rPr>
        <w:t xml:space="preserve"> is a strong contender </w:t>
      </w:r>
      <w:r w:rsidR="001E1782">
        <w:rPr>
          <w:rFonts w:asciiTheme="majorHAnsi" w:hAnsiTheme="majorHAnsi" w:cstheme="majorHAnsi"/>
          <w:szCs w:val="22"/>
        </w:rPr>
        <w:t xml:space="preserve">for </w:t>
      </w:r>
      <w:r w:rsidR="0008451B">
        <w:rPr>
          <w:rFonts w:asciiTheme="majorHAnsi" w:hAnsiTheme="majorHAnsi" w:cstheme="majorHAnsi"/>
          <w:szCs w:val="22"/>
        </w:rPr>
        <w:t>the game engine</w:t>
      </w:r>
      <w:r w:rsidR="001E1782">
        <w:rPr>
          <w:rFonts w:asciiTheme="majorHAnsi" w:hAnsiTheme="majorHAnsi" w:cstheme="majorHAnsi"/>
          <w:szCs w:val="22"/>
        </w:rPr>
        <w:t xml:space="preserve"> as </w:t>
      </w:r>
      <w:r w:rsidR="0008451B">
        <w:rPr>
          <w:rFonts w:asciiTheme="majorHAnsi" w:hAnsiTheme="majorHAnsi" w:cstheme="majorHAnsi"/>
          <w:szCs w:val="22"/>
        </w:rPr>
        <w:t>it is easy to embed into a single page</w:t>
      </w:r>
      <w:r w:rsidR="00D525B4">
        <w:rPr>
          <w:rFonts w:asciiTheme="majorHAnsi" w:hAnsiTheme="majorHAnsi" w:cstheme="majorHAnsi"/>
          <w:szCs w:val="22"/>
        </w:rPr>
        <w:t xml:space="preserve"> react</w:t>
      </w:r>
      <w:r w:rsidR="0008451B">
        <w:rPr>
          <w:rFonts w:asciiTheme="majorHAnsi" w:hAnsiTheme="majorHAnsi" w:cstheme="majorHAnsi"/>
          <w:szCs w:val="22"/>
        </w:rPr>
        <w:t xml:space="preserve"> app.</w:t>
      </w:r>
    </w:p>
    <w:p w14:paraId="4FD7EB8F" w14:textId="15F7F634" w:rsidR="00E46879" w:rsidRDefault="00E46879" w:rsidP="006B4954">
      <w:pPr>
        <w:suppressAutoHyphens/>
        <w:contextualSpacing/>
        <w:rPr>
          <w:rFonts w:asciiTheme="majorHAnsi" w:hAnsiTheme="majorHAnsi" w:cstheme="majorHAnsi"/>
          <w:szCs w:val="22"/>
        </w:rPr>
      </w:pPr>
      <w:r>
        <w:rPr>
          <w:rFonts w:asciiTheme="majorHAnsi" w:hAnsiTheme="majorHAnsi" w:cstheme="majorHAnsi"/>
          <w:szCs w:val="22"/>
        </w:rPr>
        <w:t>The frontend application will need to be delivered to the client’s browser through</w:t>
      </w:r>
      <w:r w:rsidR="00F64925">
        <w:rPr>
          <w:rFonts w:asciiTheme="majorHAnsi" w:hAnsiTheme="majorHAnsi" w:cstheme="majorHAnsi"/>
          <w:szCs w:val="22"/>
        </w:rPr>
        <w:t xml:space="preserve"> a web server or a </w:t>
      </w:r>
      <w:r w:rsidR="00926349">
        <w:rPr>
          <w:rFonts w:asciiTheme="majorHAnsi" w:hAnsiTheme="majorHAnsi" w:cstheme="majorHAnsi"/>
          <w:szCs w:val="22"/>
        </w:rPr>
        <w:t>P</w:t>
      </w:r>
      <w:r w:rsidR="00F64925">
        <w:rPr>
          <w:rFonts w:asciiTheme="majorHAnsi" w:hAnsiTheme="majorHAnsi" w:cstheme="majorHAnsi"/>
          <w:szCs w:val="22"/>
        </w:rPr>
        <w:t>latform-as-a-</w:t>
      </w:r>
      <w:r w:rsidR="00926349">
        <w:rPr>
          <w:rFonts w:asciiTheme="majorHAnsi" w:hAnsiTheme="majorHAnsi" w:cstheme="majorHAnsi"/>
          <w:szCs w:val="22"/>
        </w:rPr>
        <w:t>S</w:t>
      </w:r>
      <w:r w:rsidR="00F64925">
        <w:rPr>
          <w:rFonts w:asciiTheme="majorHAnsi" w:hAnsiTheme="majorHAnsi" w:cstheme="majorHAnsi"/>
          <w:szCs w:val="22"/>
        </w:rPr>
        <w:t>ervice product</w:t>
      </w:r>
      <w:r w:rsidR="001F0CD3">
        <w:rPr>
          <w:rFonts w:asciiTheme="majorHAnsi" w:hAnsiTheme="majorHAnsi" w:cstheme="majorHAnsi"/>
          <w:szCs w:val="22"/>
        </w:rPr>
        <w:t>,</w:t>
      </w:r>
      <w:r w:rsidR="00F64925">
        <w:rPr>
          <w:rFonts w:asciiTheme="majorHAnsi" w:hAnsiTheme="majorHAnsi" w:cstheme="majorHAnsi"/>
          <w:szCs w:val="22"/>
        </w:rPr>
        <w:t xml:space="preserve"> such as </w:t>
      </w:r>
      <w:hyperlink r:id="rId13" w:history="1">
        <w:r w:rsidR="00F64925" w:rsidRPr="004271A8">
          <w:rPr>
            <w:rStyle w:val="Hyperlink"/>
            <w:rFonts w:asciiTheme="majorHAnsi" w:hAnsiTheme="majorHAnsi" w:cstheme="majorHAnsi"/>
            <w:szCs w:val="22"/>
          </w:rPr>
          <w:t>Azure Static Webapps</w:t>
        </w:r>
      </w:hyperlink>
      <w:r w:rsidR="00E76C58">
        <w:rPr>
          <w:rFonts w:asciiTheme="majorHAnsi" w:hAnsiTheme="majorHAnsi" w:cstheme="majorHAnsi"/>
          <w:szCs w:val="22"/>
        </w:rPr>
        <w:t xml:space="preserve">. </w:t>
      </w:r>
    </w:p>
    <w:p w14:paraId="02607097" w14:textId="3B46232A" w:rsidR="001F0CD3" w:rsidRDefault="001F0CD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926FBA">
        <w:rPr>
          <w:rFonts w:asciiTheme="majorHAnsi" w:hAnsiTheme="majorHAnsi" w:cstheme="majorHAnsi"/>
          <w:szCs w:val="22"/>
        </w:rPr>
        <w:t>server side/</w:t>
      </w:r>
      <w:r>
        <w:rPr>
          <w:rFonts w:asciiTheme="majorHAnsi" w:hAnsiTheme="majorHAnsi" w:cstheme="majorHAnsi"/>
          <w:szCs w:val="22"/>
        </w:rPr>
        <w:t>backend API will be responsible for</w:t>
      </w:r>
      <w:r w:rsidR="001E1782">
        <w:rPr>
          <w:rFonts w:asciiTheme="majorHAnsi" w:hAnsiTheme="majorHAnsi" w:cstheme="majorHAnsi"/>
          <w:szCs w:val="22"/>
        </w:rPr>
        <w:t xml:space="preserve"> all</w:t>
      </w:r>
      <w:r>
        <w:rPr>
          <w:rFonts w:asciiTheme="majorHAnsi" w:hAnsiTheme="majorHAnsi" w:cstheme="majorHAnsi"/>
          <w:szCs w:val="22"/>
        </w:rPr>
        <w:t xml:space="preserve"> game logic</w:t>
      </w:r>
      <w:r w:rsidR="00BC360F">
        <w:rPr>
          <w:rFonts w:asciiTheme="majorHAnsi" w:hAnsiTheme="majorHAnsi" w:cstheme="majorHAnsi"/>
          <w:szCs w:val="22"/>
        </w:rPr>
        <w:t xml:space="preserve"> and act as the server in the client-server relationship.</w:t>
      </w:r>
    </w:p>
    <w:p w14:paraId="574DFEF9" w14:textId="1604F87A" w:rsidR="00926FBA" w:rsidRDefault="00926FBA"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backend API will be written in Java with </w:t>
      </w:r>
      <w:hyperlink r:id="rId14" w:history="1">
        <w:r w:rsidRPr="009B5FD3">
          <w:rPr>
            <w:rStyle w:val="Hyperlink"/>
            <w:rFonts w:asciiTheme="majorHAnsi" w:hAnsiTheme="majorHAnsi" w:cstheme="majorHAnsi"/>
            <w:szCs w:val="22"/>
          </w:rPr>
          <w:t>Spring</w:t>
        </w:r>
        <w:r w:rsidR="00105E7B" w:rsidRPr="009B5FD3">
          <w:rPr>
            <w:rStyle w:val="Hyperlink"/>
            <w:rFonts w:asciiTheme="majorHAnsi" w:hAnsiTheme="majorHAnsi" w:cstheme="majorHAnsi"/>
            <w:szCs w:val="22"/>
          </w:rPr>
          <w:t xml:space="preserve"> Boot</w:t>
        </w:r>
      </w:hyperlink>
      <w:r w:rsidR="00105E7B">
        <w:rPr>
          <w:rFonts w:asciiTheme="majorHAnsi" w:hAnsiTheme="majorHAnsi" w:cstheme="majorHAnsi"/>
          <w:szCs w:val="22"/>
        </w:rPr>
        <w:t xml:space="preserve"> as the primary</w:t>
      </w:r>
      <w:r w:rsidR="00E634E7">
        <w:rPr>
          <w:rFonts w:asciiTheme="majorHAnsi" w:hAnsiTheme="majorHAnsi" w:cstheme="majorHAnsi"/>
          <w:szCs w:val="22"/>
        </w:rPr>
        <w:t xml:space="preserve"> framework</w:t>
      </w:r>
      <w:r w:rsidR="00105E7B">
        <w:rPr>
          <w:rFonts w:asciiTheme="majorHAnsi" w:hAnsiTheme="majorHAnsi" w:cstheme="majorHAnsi"/>
          <w:szCs w:val="22"/>
        </w:rPr>
        <w:t xml:space="preserve"> candidate</w:t>
      </w:r>
      <w:r w:rsidR="00E634E7">
        <w:rPr>
          <w:rFonts w:asciiTheme="majorHAnsi" w:hAnsiTheme="majorHAnsi" w:cstheme="majorHAnsi"/>
          <w:szCs w:val="22"/>
        </w:rPr>
        <w:t>.</w:t>
      </w:r>
    </w:p>
    <w:p w14:paraId="0FD570DE" w14:textId="66B2AB84" w:rsidR="00F93DD7" w:rsidRPr="006B4954" w:rsidRDefault="00F93DD7"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240801540"/>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240801541"/>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1B43450" w14:textId="77777777" w:rsidR="002E5B8B" w:rsidRDefault="002E5B8B" w:rsidP="006B4954">
      <w:pPr>
        <w:suppressAutoHyphens/>
        <w:contextualSpacing/>
        <w:rPr>
          <w:rFonts w:asciiTheme="majorHAnsi" w:hAnsiTheme="majorHAnsi" w:cstheme="majorHAnsi"/>
          <w:b/>
          <w:szCs w:val="22"/>
        </w:rPr>
      </w:pPr>
    </w:p>
    <w:p w14:paraId="4748C445" w14:textId="4D7F3E94" w:rsidR="002E5B8B" w:rsidRPr="00AE13A7" w:rsidRDefault="00AE13A7"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w:t>
      </w: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class is the entry point of the application. </w:t>
      </w:r>
      <w:r w:rsidR="00B73F78">
        <w:rPr>
          <w:rFonts w:asciiTheme="majorHAnsi" w:hAnsiTheme="majorHAnsi" w:cstheme="majorHAnsi"/>
          <w:bCs/>
          <w:szCs w:val="22"/>
        </w:rPr>
        <w:t xml:space="preserve">The Game, Team, and Player </w:t>
      </w:r>
      <w:r w:rsidR="009A6CBA">
        <w:rPr>
          <w:rFonts w:asciiTheme="majorHAnsi" w:hAnsiTheme="majorHAnsi" w:cstheme="majorHAnsi"/>
          <w:bCs/>
          <w:szCs w:val="22"/>
        </w:rPr>
        <w:t>objects</w:t>
      </w:r>
      <w:r w:rsidR="00B73F78">
        <w:rPr>
          <w:rFonts w:asciiTheme="majorHAnsi" w:hAnsiTheme="majorHAnsi" w:cstheme="majorHAnsi"/>
          <w:bCs/>
          <w:szCs w:val="22"/>
        </w:rPr>
        <w:t xml:space="preserve"> inherit from the Entity </w:t>
      </w:r>
      <w:r w:rsidR="009A6CBA">
        <w:rPr>
          <w:rFonts w:asciiTheme="majorHAnsi" w:hAnsiTheme="majorHAnsi" w:cstheme="majorHAnsi"/>
          <w:bCs/>
          <w:szCs w:val="22"/>
        </w:rPr>
        <w:t>object</w:t>
      </w:r>
      <w:r w:rsidR="00B73F78">
        <w:rPr>
          <w:rFonts w:asciiTheme="majorHAnsi" w:hAnsiTheme="majorHAnsi" w:cstheme="majorHAnsi"/>
          <w:bCs/>
          <w:szCs w:val="22"/>
        </w:rPr>
        <w:t xml:space="preserve">. </w:t>
      </w:r>
      <w:r w:rsidR="00E24EF4">
        <w:rPr>
          <w:rFonts w:asciiTheme="majorHAnsi" w:hAnsiTheme="majorHAnsi" w:cstheme="majorHAnsi"/>
          <w:bCs/>
          <w:szCs w:val="22"/>
        </w:rPr>
        <w:t xml:space="preserve">There is </w:t>
      </w:r>
      <w:r w:rsidR="009A6CBA">
        <w:rPr>
          <w:rFonts w:asciiTheme="majorHAnsi" w:hAnsiTheme="majorHAnsi" w:cstheme="majorHAnsi"/>
          <w:bCs/>
          <w:szCs w:val="22"/>
        </w:rPr>
        <w:t xml:space="preserve">a singleton class called </w:t>
      </w:r>
      <w:proofErr w:type="spellStart"/>
      <w:r w:rsidR="009A6CBA">
        <w:rPr>
          <w:rFonts w:asciiTheme="majorHAnsi" w:hAnsiTheme="majorHAnsi" w:cstheme="majorHAnsi"/>
          <w:bCs/>
          <w:szCs w:val="22"/>
        </w:rPr>
        <w:t>GameService</w:t>
      </w:r>
      <w:proofErr w:type="spellEnd"/>
      <w:r w:rsidR="009A6CBA">
        <w:rPr>
          <w:rFonts w:asciiTheme="majorHAnsi" w:hAnsiTheme="majorHAnsi" w:cstheme="majorHAnsi"/>
          <w:bCs/>
          <w:szCs w:val="22"/>
        </w:rPr>
        <w:t>. It has</w:t>
      </w:r>
      <w:r w:rsidR="00CE202F">
        <w:rPr>
          <w:rFonts w:asciiTheme="majorHAnsi" w:hAnsiTheme="majorHAnsi" w:cstheme="majorHAnsi"/>
          <w:bCs/>
          <w:szCs w:val="22"/>
        </w:rPr>
        <w:t xml:space="preserve"> 0</w:t>
      </w:r>
      <w:r w:rsidR="009A6CBA">
        <w:rPr>
          <w:rFonts w:asciiTheme="majorHAnsi" w:hAnsiTheme="majorHAnsi" w:cstheme="majorHAnsi"/>
          <w:bCs/>
          <w:szCs w:val="22"/>
        </w:rPr>
        <w:t xml:space="preserve"> to many relationship</w:t>
      </w:r>
      <w:r w:rsidR="006A38E6">
        <w:rPr>
          <w:rFonts w:asciiTheme="majorHAnsi" w:hAnsiTheme="majorHAnsi" w:cstheme="majorHAnsi"/>
          <w:bCs/>
          <w:szCs w:val="22"/>
        </w:rPr>
        <w:t>s</w:t>
      </w:r>
      <w:r w:rsidR="009A6CBA">
        <w:rPr>
          <w:rFonts w:asciiTheme="majorHAnsi" w:hAnsiTheme="majorHAnsi" w:cstheme="majorHAnsi"/>
          <w:bCs/>
          <w:szCs w:val="22"/>
        </w:rPr>
        <w:t xml:space="preserve"> with Game </w:t>
      </w:r>
      <w:r w:rsidR="006A38E6">
        <w:rPr>
          <w:rFonts w:asciiTheme="majorHAnsi" w:hAnsiTheme="majorHAnsi" w:cstheme="majorHAnsi"/>
          <w:bCs/>
          <w:szCs w:val="22"/>
        </w:rPr>
        <w:t xml:space="preserve">objects. A single instance of the Game object has 0 to many </w:t>
      </w:r>
      <w:r w:rsidR="00CE202F">
        <w:rPr>
          <w:rFonts w:asciiTheme="majorHAnsi" w:hAnsiTheme="majorHAnsi" w:cstheme="majorHAnsi"/>
          <w:bCs/>
          <w:szCs w:val="22"/>
        </w:rPr>
        <w:t xml:space="preserve">relationships with </w:t>
      </w:r>
      <w:r w:rsidR="00AC0675">
        <w:rPr>
          <w:rFonts w:asciiTheme="majorHAnsi" w:hAnsiTheme="majorHAnsi" w:cstheme="majorHAnsi"/>
          <w:bCs/>
          <w:szCs w:val="22"/>
        </w:rPr>
        <w:t>Team objects. A single instance of the Team object has 0 to many relationships with Player objects.</w:t>
      </w:r>
    </w:p>
    <w:p w14:paraId="4DFCC7B3" w14:textId="77777777" w:rsidR="002E5B8B" w:rsidRDefault="002E5B8B"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240801542"/>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61AE617" w14:textId="77777777" w:rsidR="00892BA8" w:rsidRDefault="002E2242" w:rsidP="006B4954">
            <w:pPr>
              <w:suppressAutoHyphens/>
              <w:contextualSpacing/>
              <w:rPr>
                <w:rFonts w:asciiTheme="majorHAnsi" w:hAnsiTheme="majorHAnsi" w:cstheme="majorHAnsi"/>
                <w:szCs w:val="22"/>
              </w:rPr>
            </w:pPr>
            <w:r>
              <w:rPr>
                <w:rFonts w:asciiTheme="majorHAnsi" w:hAnsiTheme="majorHAnsi" w:cstheme="majorHAnsi"/>
                <w:szCs w:val="22"/>
              </w:rPr>
              <w:t xml:space="preserve">Not a </w:t>
            </w:r>
            <w:r w:rsidR="00892BA8">
              <w:rPr>
                <w:rFonts w:asciiTheme="majorHAnsi" w:hAnsiTheme="majorHAnsi" w:cstheme="majorHAnsi"/>
                <w:szCs w:val="22"/>
              </w:rPr>
              <w:t>feasible operating system for hosting.</w:t>
            </w:r>
          </w:p>
          <w:p w14:paraId="5E095494" w14:textId="0E3D70BE" w:rsidR="00A325D0" w:rsidRPr="006B4954" w:rsidRDefault="002E2242" w:rsidP="006B4954">
            <w:pPr>
              <w:suppressAutoHyphens/>
              <w:contextualSpacing/>
              <w:rPr>
                <w:rFonts w:asciiTheme="majorHAnsi" w:hAnsiTheme="majorHAnsi" w:cstheme="majorHAnsi"/>
                <w:szCs w:val="22"/>
              </w:rPr>
            </w:pPr>
            <w:r>
              <w:rPr>
                <w:rFonts w:asciiTheme="majorHAnsi" w:hAnsiTheme="majorHAnsi" w:cstheme="majorHAnsi"/>
                <w:szCs w:val="22"/>
              </w:rPr>
              <w:br/>
            </w:r>
            <w:r w:rsidR="00934EA5">
              <w:rPr>
                <w:rFonts w:asciiTheme="majorHAnsi" w:hAnsiTheme="majorHAnsi" w:cstheme="majorHAnsi"/>
                <w:szCs w:val="22"/>
              </w:rPr>
              <w:t xml:space="preserve">Cons: </w:t>
            </w:r>
            <w:r w:rsidR="001A0330">
              <w:rPr>
                <w:rFonts w:asciiTheme="majorHAnsi" w:hAnsiTheme="majorHAnsi" w:cstheme="majorHAnsi"/>
                <w:szCs w:val="22"/>
              </w:rPr>
              <w:t>MacOS server was disco</w:t>
            </w:r>
            <w:r w:rsidR="00680A09">
              <w:rPr>
                <w:rFonts w:asciiTheme="majorHAnsi" w:hAnsiTheme="majorHAnsi" w:cstheme="majorHAnsi"/>
                <w:szCs w:val="22"/>
              </w:rPr>
              <w:t xml:space="preserve">ntinued in </w:t>
            </w:r>
            <w:r w:rsidR="00DC3957">
              <w:rPr>
                <w:rFonts w:asciiTheme="majorHAnsi" w:hAnsiTheme="majorHAnsi" w:cstheme="majorHAnsi"/>
                <w:szCs w:val="22"/>
              </w:rPr>
              <w:t xml:space="preserve">2022. Unrealistic hardware costs and hosting </w:t>
            </w:r>
            <w:r w:rsidR="009E6DCE">
              <w:rPr>
                <w:rFonts w:asciiTheme="majorHAnsi" w:hAnsiTheme="majorHAnsi" w:cstheme="majorHAnsi"/>
                <w:szCs w:val="22"/>
              </w:rPr>
              <w:t>expenses.</w:t>
            </w:r>
          </w:p>
        </w:tc>
        <w:tc>
          <w:tcPr>
            <w:tcW w:w="1890" w:type="dxa"/>
            <w:tcMar>
              <w:top w:w="0" w:type="dxa"/>
              <w:left w:w="115" w:type="dxa"/>
              <w:bottom w:w="0" w:type="dxa"/>
              <w:right w:w="115" w:type="dxa"/>
            </w:tcMar>
          </w:tcPr>
          <w:p w14:paraId="0E9D0D06" w14:textId="53EA6389" w:rsidR="00AB0C0C" w:rsidRDefault="00AB0C0C" w:rsidP="006B4954">
            <w:pPr>
              <w:suppressAutoHyphens/>
              <w:contextualSpacing/>
              <w:rPr>
                <w:rFonts w:asciiTheme="majorHAnsi" w:hAnsiTheme="majorHAnsi" w:cstheme="majorHAnsi"/>
                <w:szCs w:val="22"/>
              </w:rPr>
            </w:pPr>
            <w:r>
              <w:rPr>
                <w:rFonts w:asciiTheme="majorHAnsi" w:hAnsiTheme="majorHAnsi" w:cstheme="majorHAnsi"/>
                <w:szCs w:val="22"/>
              </w:rPr>
              <w:t>Preferred operating system.</w:t>
            </w:r>
          </w:p>
          <w:p w14:paraId="10FA1C9F" w14:textId="77777777" w:rsidR="00AB0C0C" w:rsidRDefault="00AB0C0C" w:rsidP="006B4954">
            <w:pPr>
              <w:suppressAutoHyphens/>
              <w:contextualSpacing/>
              <w:rPr>
                <w:rFonts w:asciiTheme="majorHAnsi" w:hAnsiTheme="majorHAnsi" w:cstheme="majorHAnsi"/>
                <w:szCs w:val="22"/>
              </w:rPr>
            </w:pPr>
          </w:p>
          <w:p w14:paraId="40DA66CE" w14:textId="3A09471E" w:rsidR="00A325D0" w:rsidRDefault="00CC2664" w:rsidP="006B4954">
            <w:pPr>
              <w:suppressAutoHyphens/>
              <w:contextualSpacing/>
              <w:rPr>
                <w:rFonts w:asciiTheme="majorHAnsi" w:hAnsiTheme="majorHAnsi" w:cstheme="majorHAnsi"/>
                <w:szCs w:val="22"/>
              </w:rPr>
            </w:pPr>
            <w:r>
              <w:rPr>
                <w:rFonts w:asciiTheme="majorHAnsi" w:hAnsiTheme="majorHAnsi" w:cstheme="majorHAnsi"/>
                <w:szCs w:val="22"/>
              </w:rPr>
              <w:t xml:space="preserve">Pros: </w:t>
            </w:r>
            <w:r w:rsidR="009F459B">
              <w:rPr>
                <w:rFonts w:asciiTheme="majorHAnsi" w:hAnsiTheme="majorHAnsi" w:cstheme="majorHAnsi"/>
                <w:szCs w:val="22"/>
              </w:rPr>
              <w:t xml:space="preserve">Easy to secure, </w:t>
            </w:r>
            <w:r w:rsidR="00277DBF">
              <w:rPr>
                <w:rFonts w:asciiTheme="majorHAnsi" w:hAnsiTheme="majorHAnsi" w:cstheme="majorHAnsi"/>
                <w:szCs w:val="22"/>
              </w:rPr>
              <w:t>no licensing costs</w:t>
            </w:r>
            <w:r w:rsidR="00892BA8">
              <w:rPr>
                <w:rFonts w:asciiTheme="majorHAnsi" w:hAnsiTheme="majorHAnsi" w:cstheme="majorHAnsi"/>
                <w:szCs w:val="22"/>
              </w:rPr>
              <w:t xml:space="preserve"> in most distributions</w:t>
            </w:r>
            <w:r w:rsidR="00277DBF">
              <w:rPr>
                <w:rFonts w:asciiTheme="majorHAnsi" w:hAnsiTheme="majorHAnsi" w:cstheme="majorHAnsi"/>
                <w:szCs w:val="22"/>
              </w:rPr>
              <w:t xml:space="preserve">, </w:t>
            </w:r>
            <w:r w:rsidR="00080361">
              <w:rPr>
                <w:rFonts w:asciiTheme="majorHAnsi" w:hAnsiTheme="majorHAnsi" w:cstheme="majorHAnsi"/>
                <w:szCs w:val="22"/>
              </w:rPr>
              <w:t>easy to scale</w:t>
            </w:r>
            <w:r w:rsidR="00037E51">
              <w:rPr>
                <w:rFonts w:asciiTheme="majorHAnsi" w:hAnsiTheme="majorHAnsi" w:cstheme="majorHAnsi"/>
                <w:szCs w:val="22"/>
              </w:rPr>
              <w:t xml:space="preserve">, </w:t>
            </w:r>
            <w:r w:rsidR="009E6DCE">
              <w:rPr>
                <w:rFonts w:asciiTheme="majorHAnsi" w:hAnsiTheme="majorHAnsi" w:cstheme="majorHAnsi"/>
                <w:szCs w:val="22"/>
              </w:rPr>
              <w:t>high performan</w:t>
            </w:r>
            <w:r w:rsidR="00D710E0">
              <w:rPr>
                <w:rFonts w:asciiTheme="majorHAnsi" w:hAnsiTheme="majorHAnsi" w:cstheme="majorHAnsi"/>
                <w:szCs w:val="22"/>
              </w:rPr>
              <w:t>ce, widely supported</w:t>
            </w:r>
            <w:r w:rsidR="0023317B">
              <w:rPr>
                <w:rFonts w:asciiTheme="majorHAnsi" w:hAnsiTheme="majorHAnsi" w:cstheme="majorHAnsi"/>
                <w:szCs w:val="22"/>
              </w:rPr>
              <w:t xml:space="preserve"> OS</w:t>
            </w:r>
            <w:r w:rsidR="00356B66">
              <w:rPr>
                <w:rFonts w:asciiTheme="majorHAnsi" w:hAnsiTheme="majorHAnsi" w:cstheme="majorHAnsi"/>
                <w:szCs w:val="22"/>
              </w:rPr>
              <w:t xml:space="preserve">, </w:t>
            </w:r>
            <w:r w:rsidR="007C288E">
              <w:rPr>
                <w:rFonts w:asciiTheme="majorHAnsi" w:hAnsiTheme="majorHAnsi" w:cstheme="majorHAnsi"/>
                <w:szCs w:val="22"/>
              </w:rPr>
              <w:t xml:space="preserve">broad </w:t>
            </w:r>
            <w:r w:rsidR="00356B66">
              <w:rPr>
                <w:rFonts w:asciiTheme="majorHAnsi" w:hAnsiTheme="majorHAnsi" w:cstheme="majorHAnsi"/>
                <w:szCs w:val="22"/>
              </w:rPr>
              <w:t>container support</w:t>
            </w:r>
          </w:p>
          <w:p w14:paraId="4D934708" w14:textId="77777777" w:rsidR="00293866" w:rsidRDefault="00293866" w:rsidP="006B4954">
            <w:pPr>
              <w:suppressAutoHyphens/>
              <w:contextualSpacing/>
              <w:rPr>
                <w:rFonts w:asciiTheme="majorHAnsi" w:hAnsiTheme="majorHAnsi" w:cstheme="majorHAnsi"/>
                <w:szCs w:val="22"/>
              </w:rPr>
            </w:pPr>
          </w:p>
          <w:p w14:paraId="26FEAA67" w14:textId="41D2CEB5" w:rsidR="00CC2664" w:rsidRPr="006B4954" w:rsidRDefault="00CC2664" w:rsidP="006B4954">
            <w:pPr>
              <w:suppressAutoHyphens/>
              <w:contextualSpacing/>
              <w:rPr>
                <w:rFonts w:asciiTheme="majorHAnsi" w:hAnsiTheme="majorHAnsi" w:cstheme="majorHAnsi"/>
                <w:szCs w:val="22"/>
              </w:rPr>
            </w:pPr>
            <w:r>
              <w:rPr>
                <w:rFonts w:asciiTheme="majorHAnsi" w:hAnsiTheme="majorHAnsi" w:cstheme="majorHAnsi"/>
                <w:szCs w:val="22"/>
              </w:rPr>
              <w:t>Cons:</w:t>
            </w:r>
            <w:r w:rsidR="00FD4CA9">
              <w:rPr>
                <w:rFonts w:asciiTheme="majorHAnsi" w:hAnsiTheme="majorHAnsi" w:cstheme="majorHAnsi"/>
                <w:szCs w:val="22"/>
              </w:rPr>
              <w:t xml:space="preserve"> There are fewer</w:t>
            </w:r>
            <w:r w:rsidR="00293866">
              <w:rPr>
                <w:rFonts w:asciiTheme="majorHAnsi" w:hAnsiTheme="majorHAnsi" w:cstheme="majorHAnsi"/>
                <w:szCs w:val="22"/>
              </w:rPr>
              <w:t xml:space="preserve"> s</w:t>
            </w:r>
            <w:r w:rsidR="004B3964">
              <w:rPr>
                <w:rFonts w:asciiTheme="majorHAnsi" w:hAnsiTheme="majorHAnsi" w:cstheme="majorHAnsi"/>
                <w:szCs w:val="22"/>
              </w:rPr>
              <w:t xml:space="preserve">killed administrators </w:t>
            </w:r>
            <w:r w:rsidR="00293866">
              <w:rPr>
                <w:rFonts w:asciiTheme="majorHAnsi" w:hAnsiTheme="majorHAnsi" w:cstheme="majorHAnsi"/>
                <w:szCs w:val="22"/>
              </w:rPr>
              <w:t xml:space="preserve">in the work force; resulting in increased </w:t>
            </w:r>
            <w:r w:rsidR="00FD4CA9">
              <w:rPr>
                <w:rFonts w:asciiTheme="majorHAnsi" w:hAnsiTheme="majorHAnsi" w:cstheme="majorHAnsi"/>
                <w:szCs w:val="22"/>
              </w:rPr>
              <w:t>operating</w:t>
            </w:r>
            <w:r w:rsidR="00293866">
              <w:rPr>
                <w:rFonts w:asciiTheme="majorHAnsi" w:hAnsiTheme="majorHAnsi" w:cstheme="majorHAnsi"/>
                <w:szCs w:val="22"/>
              </w:rPr>
              <w:t xml:space="preserve"> costs</w:t>
            </w:r>
          </w:p>
        </w:tc>
        <w:tc>
          <w:tcPr>
            <w:tcW w:w="1890" w:type="dxa"/>
            <w:tcMar>
              <w:top w:w="0" w:type="dxa"/>
              <w:left w:w="115" w:type="dxa"/>
              <w:bottom w:w="0" w:type="dxa"/>
              <w:right w:w="115" w:type="dxa"/>
            </w:tcMar>
          </w:tcPr>
          <w:p w14:paraId="7317AA2D" w14:textId="23B8B591" w:rsidR="00AB0C0C" w:rsidRDefault="00AB0C0C" w:rsidP="006B4954">
            <w:pPr>
              <w:suppressAutoHyphens/>
              <w:contextualSpacing/>
              <w:rPr>
                <w:rFonts w:asciiTheme="majorHAnsi" w:hAnsiTheme="majorHAnsi" w:cstheme="majorHAnsi"/>
                <w:szCs w:val="22"/>
              </w:rPr>
            </w:pPr>
            <w:r>
              <w:rPr>
                <w:rFonts w:asciiTheme="majorHAnsi" w:hAnsiTheme="majorHAnsi" w:cstheme="majorHAnsi"/>
                <w:szCs w:val="22"/>
              </w:rPr>
              <w:t xml:space="preserve">Acceptable </w:t>
            </w:r>
            <w:r w:rsidR="00790FDE">
              <w:rPr>
                <w:rFonts w:asciiTheme="majorHAnsi" w:hAnsiTheme="majorHAnsi" w:cstheme="majorHAnsi"/>
                <w:szCs w:val="22"/>
              </w:rPr>
              <w:t xml:space="preserve">alternative operating system option. </w:t>
            </w:r>
          </w:p>
          <w:p w14:paraId="0AEEDA87" w14:textId="77777777" w:rsidR="00AB0C0C" w:rsidRDefault="00AB0C0C" w:rsidP="006B4954">
            <w:pPr>
              <w:suppressAutoHyphens/>
              <w:contextualSpacing/>
              <w:rPr>
                <w:rFonts w:asciiTheme="majorHAnsi" w:hAnsiTheme="majorHAnsi" w:cstheme="majorHAnsi"/>
                <w:szCs w:val="22"/>
              </w:rPr>
            </w:pPr>
          </w:p>
          <w:p w14:paraId="035847CA" w14:textId="6DE87C20" w:rsidR="00A325D0" w:rsidRDefault="002E5DF7" w:rsidP="006B4954">
            <w:pPr>
              <w:suppressAutoHyphens/>
              <w:contextualSpacing/>
              <w:rPr>
                <w:rFonts w:asciiTheme="majorHAnsi" w:hAnsiTheme="majorHAnsi" w:cstheme="majorHAnsi"/>
                <w:szCs w:val="22"/>
              </w:rPr>
            </w:pPr>
            <w:r>
              <w:rPr>
                <w:rFonts w:asciiTheme="majorHAnsi" w:hAnsiTheme="majorHAnsi" w:cstheme="majorHAnsi"/>
                <w:szCs w:val="22"/>
              </w:rPr>
              <w:t xml:space="preserve">Pros: Easy to secure, </w:t>
            </w:r>
            <w:r w:rsidR="00A039F4">
              <w:rPr>
                <w:rFonts w:asciiTheme="majorHAnsi" w:hAnsiTheme="majorHAnsi" w:cstheme="majorHAnsi"/>
                <w:szCs w:val="22"/>
              </w:rPr>
              <w:t>widely supported</w:t>
            </w:r>
            <w:r w:rsidR="0023317B">
              <w:rPr>
                <w:rFonts w:asciiTheme="majorHAnsi" w:hAnsiTheme="majorHAnsi" w:cstheme="majorHAnsi"/>
                <w:szCs w:val="22"/>
              </w:rPr>
              <w:t xml:space="preserve"> OS</w:t>
            </w:r>
            <w:r w:rsidR="00A039F4">
              <w:rPr>
                <w:rFonts w:asciiTheme="majorHAnsi" w:hAnsiTheme="majorHAnsi" w:cstheme="majorHAnsi"/>
                <w:szCs w:val="22"/>
              </w:rPr>
              <w:t>,</w:t>
            </w:r>
          </w:p>
          <w:p w14:paraId="172F3EAC" w14:textId="6185EBD5" w:rsidR="00A039F4" w:rsidRDefault="00A039F4" w:rsidP="006B4954">
            <w:pPr>
              <w:suppressAutoHyphens/>
              <w:contextualSpacing/>
              <w:rPr>
                <w:rFonts w:asciiTheme="majorHAnsi" w:hAnsiTheme="majorHAnsi" w:cstheme="majorHAnsi"/>
                <w:szCs w:val="22"/>
              </w:rPr>
            </w:pPr>
            <w:r>
              <w:rPr>
                <w:rFonts w:asciiTheme="majorHAnsi" w:hAnsiTheme="majorHAnsi" w:cstheme="majorHAnsi"/>
                <w:szCs w:val="22"/>
              </w:rPr>
              <w:t>More skilled administrators in work force</w:t>
            </w:r>
            <w:r w:rsidR="001546B7">
              <w:rPr>
                <w:rFonts w:asciiTheme="majorHAnsi" w:hAnsiTheme="majorHAnsi" w:cstheme="majorHAnsi"/>
                <w:szCs w:val="22"/>
              </w:rPr>
              <w:t xml:space="preserve">; reducing </w:t>
            </w:r>
            <w:r w:rsidR="00C624C4">
              <w:rPr>
                <w:rFonts w:asciiTheme="majorHAnsi" w:hAnsiTheme="majorHAnsi" w:cstheme="majorHAnsi"/>
                <w:szCs w:val="22"/>
              </w:rPr>
              <w:t>operational costs</w:t>
            </w:r>
          </w:p>
          <w:p w14:paraId="1DD39D70" w14:textId="77777777" w:rsidR="00A039F4" w:rsidRDefault="00A039F4" w:rsidP="006B4954">
            <w:pPr>
              <w:suppressAutoHyphens/>
              <w:contextualSpacing/>
              <w:rPr>
                <w:rFonts w:asciiTheme="majorHAnsi" w:hAnsiTheme="majorHAnsi" w:cstheme="majorHAnsi"/>
                <w:szCs w:val="22"/>
              </w:rPr>
            </w:pPr>
          </w:p>
          <w:p w14:paraId="12DBF5D5" w14:textId="674A8DA4" w:rsidR="00A039F4" w:rsidRPr="006B4954" w:rsidRDefault="00A039F4" w:rsidP="006B4954">
            <w:pPr>
              <w:suppressAutoHyphens/>
              <w:contextualSpacing/>
              <w:rPr>
                <w:rFonts w:asciiTheme="majorHAnsi" w:hAnsiTheme="majorHAnsi" w:cstheme="majorHAnsi"/>
                <w:szCs w:val="22"/>
              </w:rPr>
            </w:pPr>
            <w:r>
              <w:rPr>
                <w:rFonts w:asciiTheme="majorHAnsi" w:hAnsiTheme="majorHAnsi" w:cstheme="majorHAnsi"/>
                <w:szCs w:val="22"/>
              </w:rPr>
              <w:t xml:space="preserve">Cons: </w:t>
            </w:r>
            <w:r w:rsidR="001546B7">
              <w:rPr>
                <w:rFonts w:asciiTheme="majorHAnsi" w:hAnsiTheme="majorHAnsi" w:cstheme="majorHAnsi"/>
                <w:szCs w:val="22"/>
              </w:rPr>
              <w:t xml:space="preserve">Expensive licensing </w:t>
            </w:r>
            <w:r w:rsidR="007D4A47">
              <w:rPr>
                <w:rFonts w:asciiTheme="majorHAnsi" w:hAnsiTheme="majorHAnsi" w:cstheme="majorHAnsi"/>
                <w:szCs w:val="22"/>
              </w:rPr>
              <w:t>costs</w:t>
            </w:r>
            <w:r w:rsidR="00FC4EAD">
              <w:rPr>
                <w:rFonts w:asciiTheme="majorHAnsi" w:hAnsiTheme="majorHAnsi" w:cstheme="majorHAnsi"/>
                <w:szCs w:val="22"/>
              </w:rPr>
              <w:t xml:space="preserve">, </w:t>
            </w:r>
            <w:r w:rsidR="001A0201">
              <w:rPr>
                <w:rFonts w:asciiTheme="majorHAnsi" w:hAnsiTheme="majorHAnsi" w:cstheme="majorHAnsi"/>
                <w:szCs w:val="22"/>
              </w:rPr>
              <w:t>poor container support</w:t>
            </w:r>
          </w:p>
        </w:tc>
        <w:tc>
          <w:tcPr>
            <w:tcW w:w="2080" w:type="dxa"/>
            <w:tcMar>
              <w:top w:w="0" w:type="dxa"/>
              <w:left w:w="115" w:type="dxa"/>
              <w:bottom w:w="0" w:type="dxa"/>
              <w:right w:w="115" w:type="dxa"/>
            </w:tcMar>
          </w:tcPr>
          <w:p w14:paraId="1B7299A3" w14:textId="171953C3" w:rsidR="00A325D0" w:rsidRPr="006B4954" w:rsidRDefault="00C2096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operating systems are not designed for server-side hosting. </w:t>
            </w:r>
            <w:r w:rsidR="007002AD">
              <w:rPr>
                <w:rFonts w:asciiTheme="majorHAnsi" w:hAnsiTheme="majorHAnsi" w:cstheme="majorHAnsi"/>
                <w:szCs w:val="22"/>
              </w:rPr>
              <w:t>Hardware</w:t>
            </w:r>
            <w:r w:rsidR="00EB6C9F">
              <w:rPr>
                <w:rFonts w:asciiTheme="majorHAnsi" w:hAnsiTheme="majorHAnsi" w:cstheme="majorHAnsi"/>
                <w:szCs w:val="22"/>
              </w:rPr>
              <w:t xml:space="preserve"> and maintainability </w:t>
            </w:r>
            <w:r w:rsidR="007002AD">
              <w:rPr>
                <w:rFonts w:asciiTheme="majorHAnsi" w:hAnsiTheme="majorHAnsi" w:cstheme="majorHAnsi"/>
                <w:szCs w:val="22"/>
              </w:rPr>
              <w:t>costs make this option infeasible.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818B7A6" w:rsidR="00A325D0" w:rsidRPr="006B4954" w:rsidRDefault="00C24232" w:rsidP="006B4954">
            <w:pPr>
              <w:suppressAutoHyphens/>
              <w:contextualSpacing/>
              <w:rPr>
                <w:rFonts w:asciiTheme="majorHAnsi" w:hAnsiTheme="majorHAnsi" w:cstheme="majorHAnsi"/>
                <w:szCs w:val="22"/>
              </w:rPr>
            </w:pPr>
            <w:r>
              <w:rPr>
                <w:rFonts w:asciiTheme="majorHAnsi" w:hAnsiTheme="majorHAnsi" w:cstheme="majorHAnsi"/>
                <w:szCs w:val="22"/>
              </w:rPr>
              <w:t xml:space="preserve">Full WebGL support, limited </w:t>
            </w:r>
            <w:proofErr w:type="spellStart"/>
            <w:r>
              <w:rPr>
                <w:rFonts w:asciiTheme="majorHAnsi" w:hAnsiTheme="majorHAnsi" w:cstheme="majorHAnsi"/>
                <w:szCs w:val="22"/>
              </w:rPr>
              <w:t>WebGPU</w:t>
            </w:r>
            <w:proofErr w:type="spellEnd"/>
            <w:r>
              <w:rPr>
                <w:rFonts w:asciiTheme="majorHAnsi" w:hAnsiTheme="majorHAnsi" w:cstheme="majorHAnsi"/>
                <w:szCs w:val="22"/>
              </w:rPr>
              <w:t xml:space="preserve"> support </w:t>
            </w:r>
            <w:r w:rsidR="00381FCA">
              <w:rPr>
                <w:rFonts w:asciiTheme="majorHAnsi" w:hAnsiTheme="majorHAnsi" w:cstheme="majorHAnsi"/>
                <w:szCs w:val="22"/>
              </w:rPr>
              <w:t>in older supported versions of Safari</w:t>
            </w:r>
            <w:r w:rsidR="00C148DB">
              <w:rPr>
                <w:rFonts w:asciiTheme="majorHAnsi" w:hAnsiTheme="majorHAnsi" w:cstheme="majorHAnsi"/>
                <w:szCs w:val="22"/>
              </w:rPr>
              <w:t xml:space="preserve"> but full support on Chrome.</w:t>
            </w:r>
          </w:p>
        </w:tc>
        <w:tc>
          <w:tcPr>
            <w:tcW w:w="1890" w:type="dxa"/>
            <w:tcMar>
              <w:top w:w="0" w:type="dxa"/>
              <w:left w:w="115" w:type="dxa"/>
              <w:bottom w:w="0" w:type="dxa"/>
              <w:right w:w="115" w:type="dxa"/>
            </w:tcMar>
          </w:tcPr>
          <w:p w14:paraId="71F419DD" w14:textId="25778479" w:rsidR="00A325D0" w:rsidRPr="006B4954" w:rsidRDefault="00C148DB" w:rsidP="006B4954">
            <w:pPr>
              <w:suppressAutoHyphens/>
              <w:contextualSpacing/>
              <w:rPr>
                <w:rFonts w:asciiTheme="majorHAnsi" w:hAnsiTheme="majorHAnsi" w:cstheme="majorHAnsi"/>
                <w:szCs w:val="22"/>
              </w:rPr>
            </w:pPr>
            <w:r>
              <w:rPr>
                <w:rFonts w:asciiTheme="majorHAnsi" w:hAnsiTheme="majorHAnsi" w:cstheme="majorHAnsi"/>
                <w:szCs w:val="22"/>
              </w:rPr>
              <w:t xml:space="preserve">Full WebGL support, limited </w:t>
            </w:r>
            <w:proofErr w:type="spellStart"/>
            <w:r>
              <w:rPr>
                <w:rFonts w:asciiTheme="majorHAnsi" w:hAnsiTheme="majorHAnsi" w:cstheme="majorHAnsi"/>
                <w:szCs w:val="22"/>
              </w:rPr>
              <w:t>WebGPU</w:t>
            </w:r>
            <w:proofErr w:type="spellEnd"/>
            <w:r>
              <w:rPr>
                <w:rFonts w:asciiTheme="majorHAnsi" w:hAnsiTheme="majorHAnsi" w:cstheme="majorHAnsi"/>
                <w:szCs w:val="22"/>
              </w:rPr>
              <w:t xml:space="preserve"> support in older supported versions of Firefox but full support on Chrome.</w:t>
            </w:r>
          </w:p>
        </w:tc>
        <w:tc>
          <w:tcPr>
            <w:tcW w:w="1890" w:type="dxa"/>
            <w:tcMar>
              <w:top w:w="0" w:type="dxa"/>
              <w:left w:w="115" w:type="dxa"/>
              <w:bottom w:w="0" w:type="dxa"/>
              <w:right w:w="115" w:type="dxa"/>
            </w:tcMar>
          </w:tcPr>
          <w:p w14:paraId="3C911584" w14:textId="16341195" w:rsidR="00A325D0" w:rsidRPr="006B4954" w:rsidRDefault="009F6FDB" w:rsidP="006B4954">
            <w:pPr>
              <w:suppressAutoHyphens/>
              <w:contextualSpacing/>
              <w:rPr>
                <w:rFonts w:asciiTheme="majorHAnsi" w:hAnsiTheme="majorHAnsi" w:cstheme="majorHAnsi"/>
                <w:szCs w:val="22"/>
              </w:rPr>
            </w:pPr>
            <w:r>
              <w:rPr>
                <w:rFonts w:asciiTheme="majorHAnsi" w:hAnsiTheme="majorHAnsi" w:cstheme="majorHAnsi"/>
                <w:szCs w:val="22"/>
              </w:rPr>
              <w:t xml:space="preserve">Full WebGL support, limited </w:t>
            </w:r>
            <w:proofErr w:type="spellStart"/>
            <w:r>
              <w:rPr>
                <w:rFonts w:asciiTheme="majorHAnsi" w:hAnsiTheme="majorHAnsi" w:cstheme="majorHAnsi"/>
                <w:szCs w:val="22"/>
              </w:rPr>
              <w:t>WebGPU</w:t>
            </w:r>
            <w:proofErr w:type="spellEnd"/>
            <w:r>
              <w:rPr>
                <w:rFonts w:asciiTheme="majorHAnsi" w:hAnsiTheme="majorHAnsi" w:cstheme="majorHAnsi"/>
                <w:szCs w:val="22"/>
              </w:rPr>
              <w:t xml:space="preserve"> support in older supported versions of Firefox but full support on Chrome.</w:t>
            </w:r>
          </w:p>
        </w:tc>
        <w:tc>
          <w:tcPr>
            <w:tcW w:w="2080" w:type="dxa"/>
            <w:tcMar>
              <w:top w:w="0" w:type="dxa"/>
              <w:left w:w="115" w:type="dxa"/>
              <w:bottom w:w="0" w:type="dxa"/>
              <w:right w:w="115" w:type="dxa"/>
            </w:tcMar>
          </w:tcPr>
          <w:p w14:paraId="24F347E4" w14:textId="1CA6DFAD" w:rsidR="00A325D0" w:rsidRPr="006B4954" w:rsidRDefault="009F6FDB" w:rsidP="006B4954">
            <w:pPr>
              <w:suppressAutoHyphens/>
              <w:contextualSpacing/>
              <w:rPr>
                <w:rFonts w:asciiTheme="majorHAnsi" w:hAnsiTheme="majorHAnsi" w:cstheme="majorHAnsi"/>
                <w:szCs w:val="22"/>
              </w:rPr>
            </w:pPr>
            <w:r>
              <w:rPr>
                <w:rFonts w:asciiTheme="majorHAnsi" w:hAnsiTheme="majorHAnsi" w:cstheme="majorHAnsi"/>
                <w:szCs w:val="22"/>
              </w:rPr>
              <w:t xml:space="preserve">Full WebGL support, limited </w:t>
            </w:r>
            <w:proofErr w:type="spellStart"/>
            <w:r>
              <w:rPr>
                <w:rFonts w:asciiTheme="majorHAnsi" w:hAnsiTheme="majorHAnsi" w:cstheme="majorHAnsi"/>
                <w:szCs w:val="22"/>
              </w:rPr>
              <w:t>WebGPU</w:t>
            </w:r>
            <w:proofErr w:type="spellEnd"/>
            <w:r>
              <w:rPr>
                <w:rFonts w:asciiTheme="majorHAnsi" w:hAnsiTheme="majorHAnsi" w:cstheme="majorHAnsi"/>
                <w:szCs w:val="22"/>
              </w:rPr>
              <w:t xml:space="preserve"> support </w:t>
            </w:r>
            <w:r w:rsidR="00373BF4">
              <w:rPr>
                <w:rFonts w:asciiTheme="majorHAnsi" w:hAnsiTheme="majorHAnsi" w:cstheme="majorHAnsi"/>
                <w:szCs w:val="22"/>
              </w:rPr>
              <w:t>in non-Chrome browsers.</w:t>
            </w:r>
          </w:p>
        </w:tc>
      </w:tr>
      <w:tr w:rsidR="00582227" w:rsidRPr="006B4954" w14:paraId="4C2B3BD4" w14:textId="77777777" w:rsidTr="00EC4034">
        <w:trPr>
          <w:tblHeader/>
        </w:trPr>
        <w:tc>
          <w:tcPr>
            <w:tcW w:w="1520" w:type="dxa"/>
            <w:tcMar>
              <w:top w:w="0" w:type="dxa"/>
              <w:left w:w="115" w:type="dxa"/>
              <w:bottom w:w="0" w:type="dxa"/>
              <w:right w:w="115" w:type="dxa"/>
            </w:tcMar>
          </w:tcPr>
          <w:p w14:paraId="084CFDD4" w14:textId="77777777" w:rsidR="00582227" w:rsidRPr="006B4954" w:rsidRDefault="00582227"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7840" w:type="dxa"/>
            <w:gridSpan w:val="4"/>
            <w:tcMar>
              <w:top w:w="0" w:type="dxa"/>
              <w:left w:w="115" w:type="dxa"/>
              <w:bottom w:w="0" w:type="dxa"/>
              <w:right w:w="115" w:type="dxa"/>
            </w:tcMar>
          </w:tcPr>
          <w:p w14:paraId="2A332CFB" w14:textId="7C8ED8C6" w:rsidR="00582227" w:rsidRDefault="00777C5F" w:rsidP="006B4954">
            <w:pPr>
              <w:suppressAutoHyphens/>
              <w:contextualSpacing/>
              <w:rPr>
                <w:rFonts w:asciiTheme="majorHAnsi" w:hAnsiTheme="majorHAnsi" w:cstheme="majorHAnsi"/>
                <w:szCs w:val="22"/>
              </w:rPr>
            </w:pPr>
            <w:r>
              <w:rPr>
                <w:rFonts w:asciiTheme="majorHAnsi" w:hAnsiTheme="majorHAnsi" w:cstheme="majorHAnsi"/>
                <w:szCs w:val="22"/>
              </w:rPr>
              <w:br/>
            </w:r>
            <w:r>
              <w:rPr>
                <w:rFonts w:asciiTheme="majorHAnsi" w:hAnsiTheme="majorHAnsi" w:cstheme="majorHAnsi"/>
                <w:szCs w:val="22"/>
              </w:rPr>
              <w:br/>
            </w:r>
            <w:r w:rsidR="00582227">
              <w:rPr>
                <w:rFonts w:asciiTheme="majorHAnsi" w:hAnsiTheme="majorHAnsi" w:cstheme="majorHAnsi"/>
                <w:szCs w:val="22"/>
              </w:rPr>
              <w:t xml:space="preserve">JavaScript or TypeScript will be used to program the client-side application with static content and assets comprised of HTML5, CSS, </w:t>
            </w:r>
            <w:proofErr w:type="spellStart"/>
            <w:r w:rsidR="00582227">
              <w:rPr>
                <w:rFonts w:asciiTheme="majorHAnsi" w:hAnsiTheme="majorHAnsi" w:cstheme="majorHAnsi"/>
                <w:szCs w:val="22"/>
              </w:rPr>
              <w:t>png</w:t>
            </w:r>
            <w:proofErr w:type="spellEnd"/>
            <w:r w:rsidR="00582227">
              <w:rPr>
                <w:rFonts w:asciiTheme="majorHAnsi" w:hAnsiTheme="majorHAnsi" w:cstheme="majorHAnsi"/>
                <w:szCs w:val="22"/>
              </w:rPr>
              <w:t xml:space="preserve">, </w:t>
            </w:r>
            <w:proofErr w:type="spellStart"/>
            <w:r w:rsidR="00582227">
              <w:rPr>
                <w:rFonts w:asciiTheme="majorHAnsi" w:hAnsiTheme="majorHAnsi" w:cstheme="majorHAnsi"/>
                <w:szCs w:val="22"/>
              </w:rPr>
              <w:t>svg</w:t>
            </w:r>
            <w:proofErr w:type="spellEnd"/>
            <w:r w:rsidR="00582227">
              <w:rPr>
                <w:rFonts w:asciiTheme="majorHAnsi" w:hAnsiTheme="majorHAnsi" w:cstheme="majorHAnsi"/>
                <w:szCs w:val="22"/>
              </w:rPr>
              <w:t xml:space="preserve">, and/or </w:t>
            </w:r>
            <w:proofErr w:type="spellStart"/>
            <w:r w:rsidR="00582227">
              <w:rPr>
                <w:rFonts w:asciiTheme="majorHAnsi" w:hAnsiTheme="majorHAnsi" w:cstheme="majorHAnsi"/>
                <w:szCs w:val="22"/>
              </w:rPr>
              <w:t>webm</w:t>
            </w:r>
            <w:proofErr w:type="spellEnd"/>
            <w:r w:rsidR="00582227">
              <w:rPr>
                <w:rFonts w:asciiTheme="majorHAnsi" w:hAnsiTheme="majorHAnsi" w:cstheme="majorHAnsi"/>
                <w:szCs w:val="22"/>
              </w:rPr>
              <w:t xml:space="preserve"> files.</w:t>
            </w:r>
          </w:p>
          <w:p w14:paraId="0851628B" w14:textId="0F1F112E" w:rsidR="00582227" w:rsidRDefault="00777C5F" w:rsidP="006B4954">
            <w:pPr>
              <w:suppressAutoHyphens/>
              <w:contextualSpacing/>
              <w:rPr>
                <w:rFonts w:asciiTheme="majorHAnsi" w:hAnsiTheme="majorHAnsi" w:cstheme="majorHAnsi"/>
                <w:szCs w:val="22"/>
              </w:rPr>
            </w:pPr>
            <w:r>
              <w:rPr>
                <w:rFonts w:asciiTheme="majorHAnsi" w:hAnsiTheme="majorHAnsi" w:cstheme="majorHAnsi"/>
                <w:szCs w:val="22"/>
              </w:rPr>
              <w:br/>
            </w:r>
            <w:r w:rsidR="00582227">
              <w:rPr>
                <w:rFonts w:asciiTheme="majorHAnsi" w:hAnsiTheme="majorHAnsi" w:cstheme="majorHAnsi"/>
                <w:szCs w:val="22"/>
              </w:rPr>
              <w:t>The server-side application will be programmed in Java.</w:t>
            </w:r>
          </w:p>
          <w:p w14:paraId="7ABF278B" w14:textId="77777777" w:rsidR="00170864" w:rsidRDefault="00170864" w:rsidP="006B4954">
            <w:pPr>
              <w:suppressAutoHyphens/>
              <w:contextualSpacing/>
              <w:rPr>
                <w:rFonts w:asciiTheme="majorHAnsi" w:hAnsiTheme="majorHAnsi" w:cstheme="majorHAnsi"/>
                <w:szCs w:val="22"/>
              </w:rPr>
            </w:pPr>
          </w:p>
          <w:p w14:paraId="15937EB9" w14:textId="56714BA2" w:rsidR="00170864" w:rsidRDefault="00170864" w:rsidP="006B4954">
            <w:pPr>
              <w:suppressAutoHyphens/>
              <w:contextualSpacing/>
              <w:rPr>
                <w:rFonts w:asciiTheme="majorHAnsi" w:hAnsiTheme="majorHAnsi" w:cstheme="majorHAnsi"/>
                <w:szCs w:val="22"/>
              </w:rPr>
            </w:pPr>
            <w:r>
              <w:rPr>
                <w:rFonts w:asciiTheme="majorHAnsi" w:hAnsiTheme="majorHAnsi" w:cstheme="majorHAnsi"/>
                <w:szCs w:val="22"/>
              </w:rPr>
              <w:t>Both applications can be built for Linux or Windows. A web server will deliver the client application to the user’s browser.</w:t>
            </w:r>
          </w:p>
          <w:p w14:paraId="37649FB8" w14:textId="77777777" w:rsidR="00300E4B" w:rsidRDefault="00777C5F" w:rsidP="006B4954">
            <w:pPr>
              <w:suppressAutoHyphens/>
              <w:contextualSpacing/>
              <w:rPr>
                <w:rFonts w:asciiTheme="majorHAnsi" w:hAnsiTheme="majorHAnsi" w:cstheme="majorHAnsi"/>
                <w:szCs w:val="22"/>
              </w:rPr>
            </w:pPr>
            <w:r>
              <w:rPr>
                <w:rFonts w:asciiTheme="majorHAnsi" w:hAnsiTheme="majorHAnsi" w:cstheme="majorHAnsi"/>
                <w:szCs w:val="22"/>
              </w:rPr>
              <w:br/>
            </w:r>
            <w:r w:rsidR="00582227">
              <w:rPr>
                <w:rFonts w:asciiTheme="majorHAnsi" w:hAnsiTheme="majorHAnsi" w:cstheme="majorHAnsi"/>
                <w:szCs w:val="22"/>
              </w:rPr>
              <w:t xml:space="preserve">The two applications will be stored in a </w:t>
            </w:r>
            <w:proofErr w:type="spellStart"/>
            <w:r w:rsidR="00582227">
              <w:rPr>
                <w:rFonts w:asciiTheme="majorHAnsi" w:hAnsiTheme="majorHAnsi" w:cstheme="majorHAnsi"/>
                <w:szCs w:val="22"/>
              </w:rPr>
              <w:t>monorepo</w:t>
            </w:r>
            <w:proofErr w:type="spellEnd"/>
            <w:r w:rsidR="007250F6">
              <w:rPr>
                <w:rFonts w:asciiTheme="majorHAnsi" w:hAnsiTheme="majorHAnsi" w:cstheme="majorHAnsi"/>
                <w:szCs w:val="22"/>
              </w:rPr>
              <w:t xml:space="preserve">. A </w:t>
            </w:r>
            <w:proofErr w:type="spellStart"/>
            <w:r w:rsidR="007250F6">
              <w:rPr>
                <w:rFonts w:asciiTheme="majorHAnsi" w:hAnsiTheme="majorHAnsi" w:cstheme="majorHAnsi"/>
                <w:szCs w:val="22"/>
              </w:rPr>
              <w:t>monorepo</w:t>
            </w:r>
            <w:proofErr w:type="spellEnd"/>
            <w:r w:rsidR="007250F6">
              <w:rPr>
                <w:rFonts w:asciiTheme="majorHAnsi" w:hAnsiTheme="majorHAnsi" w:cstheme="majorHAnsi"/>
                <w:szCs w:val="22"/>
              </w:rPr>
              <w:t xml:space="preserve"> is preferred here since there are two separate</w:t>
            </w:r>
            <w:r w:rsidR="00AD386D">
              <w:rPr>
                <w:rFonts w:asciiTheme="majorHAnsi" w:hAnsiTheme="majorHAnsi" w:cstheme="majorHAnsi"/>
                <w:szCs w:val="22"/>
              </w:rPr>
              <w:t xml:space="preserve"> but closely related applications. </w:t>
            </w:r>
            <w:r w:rsidR="00CA3BC5">
              <w:rPr>
                <w:rFonts w:asciiTheme="majorHAnsi" w:hAnsiTheme="majorHAnsi" w:cstheme="majorHAnsi"/>
                <w:szCs w:val="22"/>
              </w:rPr>
              <w:t xml:space="preserve">This will simplify </w:t>
            </w:r>
            <w:r w:rsidR="0081694E">
              <w:rPr>
                <w:rFonts w:asciiTheme="majorHAnsi" w:hAnsiTheme="majorHAnsi" w:cstheme="majorHAnsi"/>
                <w:szCs w:val="22"/>
              </w:rPr>
              <w:t>Continuous Integration (</w:t>
            </w:r>
            <w:r w:rsidR="00CA3BC5">
              <w:rPr>
                <w:rFonts w:asciiTheme="majorHAnsi" w:hAnsiTheme="majorHAnsi" w:cstheme="majorHAnsi"/>
                <w:szCs w:val="22"/>
              </w:rPr>
              <w:t>CI</w:t>
            </w:r>
            <w:r w:rsidR="0081694E">
              <w:rPr>
                <w:rFonts w:asciiTheme="majorHAnsi" w:hAnsiTheme="majorHAnsi" w:cstheme="majorHAnsi"/>
                <w:szCs w:val="22"/>
              </w:rPr>
              <w:t>)</w:t>
            </w:r>
            <w:r w:rsidR="00CA3BC5">
              <w:rPr>
                <w:rFonts w:asciiTheme="majorHAnsi" w:hAnsiTheme="majorHAnsi" w:cstheme="majorHAnsi"/>
                <w:szCs w:val="22"/>
              </w:rPr>
              <w:t xml:space="preserve"> checks</w:t>
            </w:r>
            <w:r w:rsidR="00AD386D">
              <w:rPr>
                <w:rFonts w:asciiTheme="majorHAnsi" w:hAnsiTheme="majorHAnsi" w:cstheme="majorHAnsi"/>
                <w:szCs w:val="22"/>
              </w:rPr>
              <w:t xml:space="preserve"> to </w:t>
            </w:r>
            <w:r w:rsidR="00CA3BC5">
              <w:rPr>
                <w:rFonts w:asciiTheme="majorHAnsi" w:hAnsiTheme="majorHAnsi" w:cstheme="majorHAnsi"/>
                <w:szCs w:val="22"/>
              </w:rPr>
              <w:t>trigger tests</w:t>
            </w:r>
            <w:r w:rsidR="00AD386D">
              <w:rPr>
                <w:rFonts w:asciiTheme="majorHAnsi" w:hAnsiTheme="majorHAnsi" w:cstheme="majorHAnsi"/>
                <w:szCs w:val="22"/>
              </w:rPr>
              <w:t xml:space="preserve"> against both applications when </w:t>
            </w:r>
            <w:r w:rsidR="00BE2834">
              <w:rPr>
                <w:rFonts w:asciiTheme="majorHAnsi" w:hAnsiTheme="majorHAnsi" w:cstheme="majorHAnsi"/>
                <w:szCs w:val="22"/>
              </w:rPr>
              <w:t xml:space="preserve">a change is </w:t>
            </w:r>
            <w:r w:rsidR="00CA3BC5">
              <w:rPr>
                <w:rFonts w:asciiTheme="majorHAnsi" w:hAnsiTheme="majorHAnsi" w:cstheme="majorHAnsi"/>
                <w:szCs w:val="22"/>
              </w:rPr>
              <w:t xml:space="preserve">only </w:t>
            </w:r>
            <w:r w:rsidR="00BE2834">
              <w:rPr>
                <w:rFonts w:asciiTheme="majorHAnsi" w:hAnsiTheme="majorHAnsi" w:cstheme="majorHAnsi"/>
                <w:szCs w:val="22"/>
              </w:rPr>
              <w:t xml:space="preserve">made to </w:t>
            </w:r>
            <w:r w:rsidR="00CA3BC5">
              <w:rPr>
                <w:rFonts w:asciiTheme="majorHAnsi" w:hAnsiTheme="majorHAnsi" w:cstheme="majorHAnsi"/>
                <w:szCs w:val="22"/>
              </w:rPr>
              <w:t>a single application</w:t>
            </w:r>
            <w:r w:rsidR="00BE2834">
              <w:rPr>
                <w:rFonts w:asciiTheme="majorHAnsi" w:hAnsiTheme="majorHAnsi" w:cstheme="majorHAnsi"/>
                <w:szCs w:val="22"/>
              </w:rPr>
              <w:t>. However,</w:t>
            </w:r>
            <w:r w:rsidR="00582227">
              <w:rPr>
                <w:rFonts w:asciiTheme="majorHAnsi" w:hAnsiTheme="majorHAnsi" w:cstheme="majorHAnsi"/>
                <w:szCs w:val="22"/>
              </w:rPr>
              <w:t xml:space="preserve"> </w:t>
            </w:r>
            <w:r w:rsidR="002E3215">
              <w:rPr>
                <w:rFonts w:asciiTheme="majorHAnsi" w:hAnsiTheme="majorHAnsi" w:cstheme="majorHAnsi"/>
                <w:szCs w:val="22"/>
              </w:rPr>
              <w:t xml:space="preserve">managing two applications in a single project increases repo management. </w:t>
            </w:r>
            <w:r w:rsidR="00C947A5">
              <w:rPr>
                <w:rFonts w:asciiTheme="majorHAnsi" w:hAnsiTheme="majorHAnsi" w:cstheme="majorHAnsi"/>
                <w:szCs w:val="22"/>
              </w:rPr>
              <w:t xml:space="preserve">This can be mitigated by using </w:t>
            </w:r>
            <w:hyperlink r:id="rId16" w:history="1">
              <w:proofErr w:type="spellStart"/>
              <w:r w:rsidR="00582227" w:rsidRPr="00585116">
                <w:rPr>
                  <w:rStyle w:val="Hyperlink"/>
                  <w:rFonts w:asciiTheme="majorHAnsi" w:hAnsiTheme="majorHAnsi" w:cstheme="majorHAnsi"/>
                  <w:szCs w:val="22"/>
                </w:rPr>
                <w:t>TurboRepo</w:t>
              </w:r>
              <w:proofErr w:type="spellEnd"/>
            </w:hyperlink>
            <w:r w:rsidR="00582227">
              <w:rPr>
                <w:rFonts w:asciiTheme="majorHAnsi" w:hAnsiTheme="majorHAnsi" w:cstheme="majorHAnsi"/>
                <w:szCs w:val="22"/>
              </w:rPr>
              <w:t xml:space="preserve"> as the build system and </w:t>
            </w:r>
            <w:hyperlink r:id="rId17" w:history="1">
              <w:r w:rsidR="00582227" w:rsidRPr="00266BC5">
                <w:rPr>
                  <w:rStyle w:val="Hyperlink"/>
                  <w:rFonts w:asciiTheme="majorHAnsi" w:hAnsiTheme="majorHAnsi" w:cstheme="majorHAnsi"/>
                  <w:szCs w:val="22"/>
                </w:rPr>
                <w:t>Mise</w:t>
              </w:r>
            </w:hyperlink>
            <w:r w:rsidR="00582227">
              <w:rPr>
                <w:rFonts w:asciiTheme="majorHAnsi" w:hAnsiTheme="majorHAnsi" w:cstheme="majorHAnsi"/>
                <w:szCs w:val="22"/>
              </w:rPr>
              <w:t xml:space="preserve"> as the tool and environment manager. </w:t>
            </w:r>
            <w:proofErr w:type="spellStart"/>
            <w:r w:rsidR="00C947A5">
              <w:rPr>
                <w:rFonts w:asciiTheme="majorHAnsi" w:hAnsiTheme="majorHAnsi" w:cstheme="majorHAnsi"/>
                <w:szCs w:val="22"/>
              </w:rPr>
              <w:t>TurboRepo</w:t>
            </w:r>
            <w:proofErr w:type="spellEnd"/>
            <w:r w:rsidR="00C947A5">
              <w:rPr>
                <w:rFonts w:asciiTheme="majorHAnsi" w:hAnsiTheme="majorHAnsi" w:cstheme="majorHAnsi"/>
                <w:szCs w:val="22"/>
              </w:rPr>
              <w:t xml:space="preserve"> will provide a single entry point for build</w:t>
            </w:r>
            <w:r w:rsidR="00D93F42">
              <w:rPr>
                <w:rFonts w:asciiTheme="majorHAnsi" w:hAnsiTheme="majorHAnsi" w:cstheme="majorHAnsi"/>
                <w:szCs w:val="22"/>
              </w:rPr>
              <w:t>s</w:t>
            </w:r>
            <w:r w:rsidR="00C947A5">
              <w:rPr>
                <w:rFonts w:asciiTheme="majorHAnsi" w:hAnsiTheme="majorHAnsi" w:cstheme="majorHAnsi"/>
                <w:szCs w:val="22"/>
              </w:rPr>
              <w:t xml:space="preserve"> and CI test</w:t>
            </w:r>
            <w:r w:rsidR="00D93F42">
              <w:rPr>
                <w:rFonts w:asciiTheme="majorHAnsi" w:hAnsiTheme="majorHAnsi" w:cstheme="majorHAnsi"/>
                <w:szCs w:val="22"/>
              </w:rPr>
              <w:t xml:space="preserve">s. </w:t>
            </w:r>
            <w:r w:rsidR="00582227">
              <w:rPr>
                <w:rFonts w:asciiTheme="majorHAnsi" w:hAnsiTheme="majorHAnsi" w:cstheme="majorHAnsi"/>
                <w:szCs w:val="22"/>
              </w:rPr>
              <w:t xml:space="preserve">Mise will simplify and consistently replicate the developer experience across all developer </w:t>
            </w:r>
            <w:r w:rsidR="00FB6648">
              <w:rPr>
                <w:rFonts w:asciiTheme="majorHAnsi" w:hAnsiTheme="majorHAnsi" w:cstheme="majorHAnsi"/>
                <w:szCs w:val="22"/>
              </w:rPr>
              <w:t>workstations</w:t>
            </w:r>
            <w:r w:rsidR="00582227">
              <w:rPr>
                <w:rFonts w:asciiTheme="majorHAnsi" w:hAnsiTheme="majorHAnsi" w:cstheme="majorHAnsi"/>
                <w:szCs w:val="22"/>
              </w:rPr>
              <w:t>.</w:t>
            </w:r>
            <w:r w:rsidR="00DC2664">
              <w:rPr>
                <w:rFonts w:asciiTheme="majorHAnsi" w:hAnsiTheme="majorHAnsi" w:cstheme="majorHAnsi"/>
                <w:szCs w:val="22"/>
              </w:rPr>
              <w:t xml:space="preserve"> This is important to streamline the onboarding of new developers to the team. </w:t>
            </w:r>
            <w:r>
              <w:rPr>
                <w:rFonts w:asciiTheme="majorHAnsi" w:hAnsiTheme="majorHAnsi" w:cstheme="majorHAnsi"/>
                <w:szCs w:val="22"/>
              </w:rPr>
              <w:br/>
            </w:r>
            <w:r>
              <w:rPr>
                <w:rFonts w:asciiTheme="majorHAnsi" w:hAnsiTheme="majorHAnsi" w:cstheme="majorHAnsi"/>
                <w:szCs w:val="22"/>
              </w:rPr>
              <w:br/>
            </w:r>
            <w:r w:rsidR="00582227">
              <w:rPr>
                <w:rFonts w:asciiTheme="majorHAnsi" w:hAnsiTheme="majorHAnsi" w:cstheme="majorHAnsi"/>
                <w:szCs w:val="22"/>
              </w:rPr>
              <w:t xml:space="preserve">As this is a </w:t>
            </w:r>
            <w:proofErr w:type="spellStart"/>
            <w:r w:rsidR="00582227">
              <w:rPr>
                <w:rFonts w:asciiTheme="majorHAnsi" w:hAnsiTheme="majorHAnsi" w:cstheme="majorHAnsi"/>
                <w:szCs w:val="22"/>
              </w:rPr>
              <w:t>monorepo</w:t>
            </w:r>
            <w:proofErr w:type="spellEnd"/>
            <w:r w:rsidR="00582227">
              <w:rPr>
                <w:rFonts w:asciiTheme="majorHAnsi" w:hAnsiTheme="majorHAnsi" w:cstheme="majorHAnsi"/>
                <w:szCs w:val="22"/>
              </w:rPr>
              <w:t xml:space="preserve">, VS Code is the preferred IDE. However, JSTORM for the JavaScript/TypeScript and IntelliJ or Eclipse are viable options as well. </w:t>
            </w:r>
          </w:p>
          <w:p w14:paraId="5D9BE847" w14:textId="77777777" w:rsidR="00300E4B" w:rsidRDefault="00300E4B" w:rsidP="006B4954">
            <w:pPr>
              <w:suppressAutoHyphens/>
              <w:contextualSpacing/>
              <w:rPr>
                <w:rFonts w:asciiTheme="majorHAnsi" w:hAnsiTheme="majorHAnsi" w:cstheme="majorHAnsi"/>
                <w:szCs w:val="22"/>
              </w:rPr>
            </w:pPr>
          </w:p>
          <w:p w14:paraId="71A18B6A" w14:textId="49AB8E19" w:rsidR="00582227" w:rsidRPr="006B4954" w:rsidRDefault="00582227" w:rsidP="006B4954">
            <w:pPr>
              <w:suppressAutoHyphens/>
              <w:contextualSpacing/>
              <w:rPr>
                <w:rFonts w:asciiTheme="majorHAnsi" w:hAnsiTheme="majorHAnsi" w:cstheme="majorHAnsi"/>
                <w:szCs w:val="22"/>
              </w:rPr>
            </w:pPr>
            <w:r>
              <w:rPr>
                <w:rFonts w:asciiTheme="majorHAnsi" w:hAnsiTheme="majorHAnsi" w:cstheme="majorHAnsi"/>
                <w:szCs w:val="22"/>
              </w:rPr>
              <w:t>CI/CD will be performed by Gitlab CI/CD.</w:t>
            </w:r>
            <w:r w:rsidR="00300E4B">
              <w:rPr>
                <w:rFonts w:asciiTheme="majorHAnsi" w:hAnsiTheme="majorHAnsi" w:cstheme="majorHAnsi"/>
                <w:szCs w:val="22"/>
              </w:rPr>
              <w:t xml:space="preserve"> The client-side application testing will be performed with </w:t>
            </w:r>
            <w:hyperlink r:id="rId18" w:history="1">
              <w:proofErr w:type="spellStart"/>
              <w:r w:rsidR="00300E4B" w:rsidRPr="00300E4B">
                <w:rPr>
                  <w:rStyle w:val="Hyperlink"/>
                  <w:rFonts w:asciiTheme="majorHAnsi" w:hAnsiTheme="majorHAnsi" w:cstheme="majorHAnsi"/>
                  <w:szCs w:val="22"/>
                </w:rPr>
                <w:t>BrowserStack</w:t>
              </w:r>
              <w:proofErr w:type="spellEnd"/>
            </w:hyperlink>
            <w:r w:rsidR="00300E4B">
              <w:rPr>
                <w:rFonts w:asciiTheme="majorHAnsi" w:hAnsiTheme="majorHAnsi" w:cstheme="majorHAnsi"/>
                <w:szCs w:val="22"/>
              </w:rPr>
              <w:t xml:space="preserve">. This will prevent the need to test </w:t>
            </w:r>
            <w:r w:rsidR="00C2243F">
              <w:rPr>
                <w:rFonts w:asciiTheme="majorHAnsi" w:hAnsiTheme="majorHAnsi" w:cstheme="majorHAnsi"/>
                <w:szCs w:val="22"/>
              </w:rPr>
              <w:t xml:space="preserve">the application on every single platform and available hardware. Without this, the skills and hardware needed </w:t>
            </w:r>
            <w:r w:rsidR="00F259C7">
              <w:rPr>
                <w:rFonts w:asciiTheme="majorHAnsi" w:hAnsiTheme="majorHAnsi" w:cstheme="majorHAnsi"/>
                <w:szCs w:val="22"/>
              </w:rPr>
              <w:t>to perform full end-to-end testing may be financially infeasible give the projects budgetary constraints.</w:t>
            </w:r>
            <w:r>
              <w:rPr>
                <w:rFonts w:asciiTheme="majorHAnsi" w:hAnsiTheme="majorHAnsi" w:cstheme="majorHAnsi"/>
                <w:szCs w:val="22"/>
              </w:rPr>
              <w:br/>
            </w:r>
            <w:r>
              <w:rPr>
                <w:rFonts w:asciiTheme="majorHAnsi" w:hAnsiTheme="majorHAnsi" w:cstheme="majorHAnsi"/>
                <w:szCs w:val="22"/>
              </w:rPr>
              <w:br/>
            </w:r>
            <w:r w:rsidR="004C6201">
              <w:rPr>
                <w:rFonts w:asciiTheme="majorHAnsi" w:hAnsiTheme="majorHAnsi" w:cstheme="majorHAnsi"/>
                <w:szCs w:val="22"/>
              </w:rPr>
              <w:t xml:space="preserve">Application visibility should be considered from the </w:t>
            </w:r>
            <w:r w:rsidR="00713DE8">
              <w:rPr>
                <w:rFonts w:asciiTheme="majorHAnsi" w:hAnsiTheme="majorHAnsi" w:cstheme="majorHAnsi"/>
                <w:szCs w:val="22"/>
              </w:rPr>
              <w:t>start</w:t>
            </w:r>
            <w:r w:rsidR="004C6201">
              <w:rPr>
                <w:rFonts w:asciiTheme="majorHAnsi" w:hAnsiTheme="majorHAnsi" w:cstheme="majorHAnsi"/>
                <w:szCs w:val="22"/>
              </w:rPr>
              <w:t xml:space="preserve">. This will allow </w:t>
            </w:r>
            <w:r w:rsidR="00713DE8">
              <w:rPr>
                <w:rFonts w:asciiTheme="majorHAnsi" w:hAnsiTheme="majorHAnsi" w:cstheme="majorHAnsi"/>
                <w:szCs w:val="22"/>
              </w:rPr>
              <w:t>for clear paths for developers to add logging</w:t>
            </w:r>
            <w:r w:rsidR="00A43EEA">
              <w:rPr>
                <w:rFonts w:asciiTheme="majorHAnsi" w:hAnsiTheme="majorHAnsi" w:cstheme="majorHAnsi"/>
                <w:szCs w:val="22"/>
              </w:rPr>
              <w:t xml:space="preserve">, create alerts, and understand how the applications are behaving. </w:t>
            </w:r>
            <w:hyperlink r:id="rId19" w:history="1">
              <w:proofErr w:type="spellStart"/>
              <w:r w:rsidR="00D96F3C" w:rsidRPr="00483B5F">
                <w:rPr>
                  <w:rStyle w:val="Hyperlink"/>
                  <w:rFonts w:asciiTheme="majorHAnsi" w:hAnsiTheme="majorHAnsi" w:cstheme="majorHAnsi"/>
                  <w:szCs w:val="22"/>
                </w:rPr>
                <w:t>OpenTelemetry</w:t>
              </w:r>
              <w:proofErr w:type="spellEnd"/>
            </w:hyperlink>
            <w:r w:rsidR="00D96F3C">
              <w:rPr>
                <w:rFonts w:asciiTheme="majorHAnsi" w:hAnsiTheme="majorHAnsi" w:cstheme="majorHAnsi"/>
                <w:szCs w:val="22"/>
              </w:rPr>
              <w:t xml:space="preserve"> is a common observability framework to allow your application to </w:t>
            </w:r>
            <w:r w:rsidR="00AA77CA">
              <w:rPr>
                <w:rFonts w:asciiTheme="majorHAnsi" w:hAnsiTheme="majorHAnsi" w:cstheme="majorHAnsi"/>
                <w:szCs w:val="22"/>
              </w:rPr>
              <w:t xml:space="preserve">send its observability data to various backend systems. </w:t>
            </w:r>
            <w:hyperlink r:id="rId20" w:history="1">
              <w:r w:rsidR="004A43DC" w:rsidRPr="00D95F04">
                <w:rPr>
                  <w:rStyle w:val="Hyperlink"/>
                  <w:rFonts w:asciiTheme="majorHAnsi" w:hAnsiTheme="majorHAnsi" w:cstheme="majorHAnsi"/>
                  <w:szCs w:val="22"/>
                </w:rPr>
                <w:t>Grafana Labs</w:t>
              </w:r>
            </w:hyperlink>
            <w:r w:rsidR="004A43DC">
              <w:rPr>
                <w:rFonts w:asciiTheme="majorHAnsi" w:hAnsiTheme="majorHAnsi" w:cstheme="majorHAnsi"/>
                <w:szCs w:val="22"/>
              </w:rPr>
              <w:t xml:space="preserve"> provides many powerful opensource solutions for </w:t>
            </w:r>
            <w:r w:rsidR="00611B57">
              <w:rPr>
                <w:rFonts w:asciiTheme="majorHAnsi" w:hAnsiTheme="majorHAnsi" w:cstheme="majorHAnsi"/>
                <w:szCs w:val="22"/>
              </w:rPr>
              <w:t xml:space="preserve">observability that works with </w:t>
            </w:r>
            <w:proofErr w:type="spellStart"/>
            <w:r w:rsidR="00611B57">
              <w:rPr>
                <w:rFonts w:asciiTheme="majorHAnsi" w:hAnsiTheme="majorHAnsi" w:cstheme="majorHAnsi"/>
                <w:szCs w:val="22"/>
              </w:rPr>
              <w:t>OpenTelemetry</w:t>
            </w:r>
            <w:proofErr w:type="spellEnd"/>
            <w:r w:rsidR="00611B57">
              <w:rPr>
                <w:rFonts w:asciiTheme="majorHAnsi" w:hAnsiTheme="majorHAnsi" w:cstheme="majorHAnsi"/>
                <w:szCs w:val="22"/>
              </w:rPr>
              <w:t xml:space="preserve">. </w:t>
            </w:r>
            <w:hyperlink r:id="rId21" w:history="1">
              <w:r w:rsidR="00611B57" w:rsidRPr="002E4FDE">
                <w:rPr>
                  <w:rStyle w:val="Hyperlink"/>
                  <w:rFonts w:asciiTheme="majorHAnsi" w:hAnsiTheme="majorHAnsi" w:cstheme="majorHAnsi"/>
                  <w:szCs w:val="22"/>
                </w:rPr>
                <w:t>Grafana</w:t>
              </w:r>
            </w:hyperlink>
            <w:r w:rsidR="00611B57">
              <w:rPr>
                <w:rFonts w:asciiTheme="majorHAnsi" w:hAnsiTheme="majorHAnsi" w:cstheme="majorHAnsi"/>
                <w:szCs w:val="22"/>
              </w:rPr>
              <w:t xml:space="preserve"> is a powerful metrics visualizer. </w:t>
            </w:r>
            <w:hyperlink r:id="rId22" w:history="1">
              <w:r w:rsidR="00611B57" w:rsidRPr="00F520BB">
                <w:rPr>
                  <w:rStyle w:val="Hyperlink"/>
                  <w:rFonts w:asciiTheme="majorHAnsi" w:hAnsiTheme="majorHAnsi" w:cstheme="majorHAnsi"/>
                  <w:szCs w:val="22"/>
                </w:rPr>
                <w:t>Loki</w:t>
              </w:r>
            </w:hyperlink>
            <w:r w:rsidR="00611B57">
              <w:rPr>
                <w:rFonts w:asciiTheme="majorHAnsi" w:hAnsiTheme="majorHAnsi" w:cstheme="majorHAnsi"/>
                <w:szCs w:val="22"/>
              </w:rPr>
              <w:t xml:space="preserve"> is a </w:t>
            </w:r>
            <w:r w:rsidR="00D2010B">
              <w:rPr>
                <w:rFonts w:asciiTheme="majorHAnsi" w:hAnsiTheme="majorHAnsi" w:cstheme="majorHAnsi"/>
                <w:szCs w:val="22"/>
              </w:rPr>
              <w:t>powerful log aggregation tool.</w:t>
            </w:r>
            <w:r w:rsidR="0035677B">
              <w:rPr>
                <w:rFonts w:asciiTheme="majorHAnsi" w:hAnsiTheme="majorHAnsi" w:cstheme="majorHAnsi"/>
                <w:szCs w:val="22"/>
              </w:rPr>
              <w:t xml:space="preserve"> </w:t>
            </w:r>
            <w:hyperlink r:id="rId23" w:history="1">
              <w:r w:rsidR="0035677B" w:rsidRPr="00D5707D">
                <w:rPr>
                  <w:rStyle w:val="Hyperlink"/>
                  <w:rFonts w:asciiTheme="majorHAnsi" w:hAnsiTheme="majorHAnsi" w:cstheme="majorHAnsi"/>
                  <w:szCs w:val="22"/>
                </w:rPr>
                <w:t>Prometheus</w:t>
              </w:r>
            </w:hyperlink>
            <w:r w:rsidR="0035677B">
              <w:rPr>
                <w:rFonts w:asciiTheme="majorHAnsi" w:hAnsiTheme="majorHAnsi" w:cstheme="majorHAnsi"/>
                <w:szCs w:val="22"/>
              </w:rPr>
              <w:t xml:space="preserve"> is one of the best time-series metrics</w:t>
            </w:r>
            <w:r w:rsidR="00D5707D">
              <w:rPr>
                <w:rFonts w:asciiTheme="majorHAnsi" w:hAnsiTheme="majorHAnsi" w:cstheme="majorHAnsi"/>
                <w:szCs w:val="22"/>
              </w:rPr>
              <w:t xml:space="preserve"> and application monitoring tools available.</w:t>
            </w:r>
          </w:p>
          <w:p w14:paraId="3C0444EC" w14:textId="61FE3E1B" w:rsidR="00582227" w:rsidRPr="006B4954" w:rsidRDefault="00582227" w:rsidP="00582227">
            <w:pPr>
              <w:suppressAutoHyphens/>
              <w:contextualSpacing/>
              <w:rPr>
                <w:rFonts w:asciiTheme="majorHAnsi" w:hAnsiTheme="majorHAnsi" w:cstheme="majorHAnsi"/>
                <w:szCs w:val="22"/>
              </w:rPr>
            </w:pPr>
          </w:p>
          <w:p w14:paraId="16D38893" w14:textId="5E9118BE" w:rsidR="00582227" w:rsidRPr="006B4954" w:rsidRDefault="00582227" w:rsidP="00582227">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138DBF43" w:rsidR="00A325D0" w:rsidRPr="004F6F0B" w:rsidRDefault="006B4954" w:rsidP="004F6F0B">
      <w:pPr>
        <w:rPr>
          <w:rFonts w:asciiTheme="majorHAnsi" w:hAnsiTheme="majorHAnsi" w:cstheme="majorHAnsi"/>
          <w:b/>
          <w:szCs w:val="22"/>
        </w:rPr>
      </w:pPr>
      <w:r>
        <w:rPr>
          <w:rFonts w:asciiTheme="majorHAnsi" w:hAnsiTheme="majorHAnsi" w:cstheme="majorHAnsi"/>
          <w:b/>
          <w:szCs w:val="22"/>
        </w:rPr>
        <w:br w:type="page"/>
      </w:r>
      <w:bookmarkStart w:id="16" w:name="_Toc240801543"/>
      <w:r w:rsidR="00730BFB"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D5F6C86" w:rsidR="00A325D0" w:rsidRDefault="00730BFB" w:rsidP="00EA38A0">
      <w:pPr>
        <w:pStyle w:val="List"/>
      </w:pPr>
      <w:r w:rsidRPr="00F055B3">
        <w:rPr>
          <w:b/>
        </w:rPr>
        <w:t>Operating Platform</w:t>
      </w:r>
      <w:r w:rsidRPr="006B4954">
        <w:t xml:space="preserve">: </w:t>
      </w:r>
      <w:r w:rsidR="00D65CCF">
        <w:t xml:space="preserve">Linux is the preferred </w:t>
      </w:r>
      <w:r w:rsidR="007674F6">
        <w:t xml:space="preserve">operating platform. However, Windows is also a viable </w:t>
      </w:r>
      <w:r w:rsidR="00F520BB">
        <w:t>option</w:t>
      </w:r>
      <w:r w:rsidR="00F055B3">
        <w:t>.</w:t>
      </w:r>
    </w:p>
    <w:p w14:paraId="2AF2B466" w14:textId="77777777" w:rsidR="00F055B3" w:rsidRPr="00F055B3" w:rsidRDefault="00F055B3" w:rsidP="00F055B3">
      <w:pPr>
        <w:pStyle w:val="List"/>
        <w:numPr>
          <w:ilvl w:val="0"/>
          <w:numId w:val="0"/>
        </w:numPr>
        <w:ind w:left="720"/>
      </w:pPr>
    </w:p>
    <w:p w14:paraId="16D2F32B" w14:textId="16A4097A" w:rsidR="00A325D0" w:rsidRPr="006B4954" w:rsidRDefault="00730BFB" w:rsidP="00FD2C32">
      <w:pPr>
        <w:pStyle w:val="List"/>
      </w:pPr>
      <w:r w:rsidRPr="006B4954">
        <w:rPr>
          <w:b/>
        </w:rPr>
        <w:t>Operating Systems Architectures</w:t>
      </w:r>
      <w:r w:rsidRPr="006B4954">
        <w:t xml:space="preserve">: </w:t>
      </w:r>
      <w:r w:rsidR="00BC63F7">
        <w:t>Linux has significant industry support,</w:t>
      </w:r>
      <w:r w:rsidR="00BC63F7">
        <w:t xml:space="preserve"> it</w:t>
      </w:r>
      <w:r w:rsidR="00BC63F7">
        <w:t xml:space="preserve"> is easy to </w:t>
      </w:r>
      <w:r w:rsidR="00BC63F7">
        <w:t>maintain, and</w:t>
      </w:r>
      <w:r w:rsidR="00BC63F7">
        <w:t xml:space="preserve"> </w:t>
      </w:r>
      <w:r w:rsidR="00BC63F7">
        <w:t xml:space="preserve">it </w:t>
      </w:r>
      <w:r w:rsidR="00BC63F7">
        <w:t xml:space="preserve">has reduced licensing costs. </w:t>
      </w:r>
      <w:r w:rsidR="00C64952">
        <w:t xml:space="preserve">It also has native </w:t>
      </w:r>
      <w:proofErr w:type="spellStart"/>
      <w:r w:rsidR="00C64952">
        <w:t>containerd</w:t>
      </w:r>
      <w:proofErr w:type="spellEnd"/>
      <w:r w:rsidR="00C64952">
        <w:t xml:space="preserve"> support.</w:t>
      </w:r>
      <w:r w:rsidR="00577947">
        <w:t xml:space="preserve"> This will allow </w:t>
      </w:r>
      <w:r w:rsidR="004E6BCE">
        <w:t xml:space="preserve">The Gaming Room to create </w:t>
      </w:r>
      <w:r w:rsidR="00B46896">
        <w:t xml:space="preserve">containers that conform to the </w:t>
      </w:r>
      <w:r w:rsidR="004E6BCE">
        <w:t>Open Container Initiative</w:t>
      </w:r>
      <w:r w:rsidR="009E0E08">
        <w:t xml:space="preserve"> (OCI)</w:t>
      </w:r>
      <w:r w:rsidR="00B46896">
        <w:t xml:space="preserve"> standards</w:t>
      </w:r>
      <w:r w:rsidR="009E0E08">
        <w:t>. This</w:t>
      </w:r>
      <w:r w:rsidR="00B46896">
        <w:t xml:space="preserve"> will allow </w:t>
      </w:r>
      <w:r w:rsidR="009E0E08">
        <w:t>The Game Room to use the container engine of their choice, assuming it is OCI compliant.</w:t>
      </w:r>
      <w:r w:rsidR="00B46896">
        <w:t xml:space="preserve"> </w:t>
      </w:r>
      <w:r w:rsidR="00BC63F7">
        <w:t xml:space="preserve">This makes it an easy </w:t>
      </w:r>
      <w:r w:rsidR="00BC63F7">
        <w:t>first option</w:t>
      </w:r>
      <w:r w:rsidR="006263D8">
        <w:t xml:space="preserve"> due to </w:t>
      </w:r>
      <w:r w:rsidR="007A7796">
        <w:t>the</w:t>
      </w:r>
      <w:r w:rsidR="006263D8">
        <w:t xml:space="preserve"> reusab</w:t>
      </w:r>
      <w:r w:rsidR="007A7796">
        <w:t>ility of</w:t>
      </w:r>
      <w:r w:rsidR="006263D8">
        <w:t xml:space="preserve"> the configuration</w:t>
      </w:r>
      <w:r w:rsidR="007A7796">
        <w:t xml:space="preserve"> </w:t>
      </w:r>
      <w:r w:rsidR="006263D8">
        <w:t>and infrastructure for other projects</w:t>
      </w:r>
      <w:r w:rsidR="007A7796">
        <w:t xml:space="preserve"> while maintain</w:t>
      </w:r>
      <w:r w:rsidR="004E66CC">
        <w:t>ing</w:t>
      </w:r>
      <w:r w:rsidR="007A7796">
        <w:t xml:space="preserve"> strong security</w:t>
      </w:r>
      <w:r w:rsidR="004E66CC">
        <w:t xml:space="preserve"> stands</w:t>
      </w:r>
      <w:r w:rsidR="007A7796">
        <w:t xml:space="preserve"> and reduc</w:t>
      </w:r>
      <w:r w:rsidR="00531E55">
        <w:t xml:space="preserve">ed </w:t>
      </w:r>
      <w:r w:rsidR="007A7796">
        <w:t>costs.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2A12082" w:rsidR="00A325D0" w:rsidRDefault="00730BFB" w:rsidP="00FD2C32">
      <w:pPr>
        <w:pStyle w:val="List"/>
      </w:pPr>
      <w:r w:rsidRPr="006B4954">
        <w:rPr>
          <w:b/>
        </w:rPr>
        <w:t>Storage Management</w:t>
      </w:r>
      <w:r w:rsidRPr="006B4954">
        <w:t xml:space="preserve">: </w:t>
      </w:r>
      <w:r w:rsidR="008E4E9C">
        <w:t>Storage management must be approached differently for the Server-side and Client-side.</w:t>
      </w:r>
    </w:p>
    <w:p w14:paraId="00DA8CD4" w14:textId="77777777" w:rsidR="007B6517" w:rsidRDefault="007B6517" w:rsidP="007B6517">
      <w:pPr>
        <w:pStyle w:val="ListParagraph"/>
      </w:pPr>
    </w:p>
    <w:p w14:paraId="12DE9A85" w14:textId="35E115A9" w:rsidR="007B6517" w:rsidRDefault="007B6517" w:rsidP="007B6517">
      <w:pPr>
        <w:pStyle w:val="List"/>
        <w:numPr>
          <w:ilvl w:val="1"/>
          <w:numId w:val="1"/>
        </w:numPr>
      </w:pPr>
      <w:r>
        <w:t>Server-Side: On the server-side</w:t>
      </w:r>
      <w:r w:rsidR="004A1762">
        <w:t>, the assets should be stored separately from the server application. This serves two major purposes;</w:t>
      </w:r>
      <w:r w:rsidR="005F7B4D">
        <w:t xml:space="preserve"> it</w:t>
      </w:r>
      <w:r w:rsidR="004A1762">
        <w:t xml:space="preserve"> </w:t>
      </w:r>
      <w:r w:rsidR="00FE1543">
        <w:t xml:space="preserve">reduces </w:t>
      </w:r>
      <w:r w:rsidR="00B62D69">
        <w:t xml:space="preserve">file </w:t>
      </w:r>
      <w:r w:rsidR="00FE1543">
        <w:t>duplication and container image size</w:t>
      </w:r>
      <w:r w:rsidR="00E06CA6">
        <w:t xml:space="preserve"> </w:t>
      </w:r>
      <w:r w:rsidR="00E1605F">
        <w:t xml:space="preserve">and </w:t>
      </w:r>
      <w:r w:rsidR="00650DDB">
        <w:t xml:space="preserve">allows the assets to be maintained separately from the </w:t>
      </w:r>
      <w:r w:rsidR="00E50D4B">
        <w:t>server</w:t>
      </w:r>
      <w:r w:rsidR="00B9391A">
        <w:t xml:space="preserve">. </w:t>
      </w:r>
      <w:r w:rsidR="005F7B4D">
        <w:t xml:space="preserve">This </w:t>
      </w:r>
      <w:r w:rsidR="00917AF1">
        <w:t xml:space="preserve">will allow the artists to upload the assets without having </w:t>
      </w:r>
      <w:r w:rsidR="0034607B">
        <w:t>direct server access</w:t>
      </w:r>
      <w:r w:rsidR="005F7B4D">
        <w:t xml:space="preserve"> and it will </w:t>
      </w:r>
      <w:r w:rsidR="00D16DB2">
        <w:t>simplify</w:t>
      </w:r>
      <w:r w:rsidR="005F7B4D">
        <w:t xml:space="preserve"> horizontal scaling</w:t>
      </w:r>
      <w:r w:rsidR="00D16DB2">
        <w:t xml:space="preserve"> strategies</w:t>
      </w:r>
      <w:r w:rsidR="005F7B4D">
        <w:t>.</w:t>
      </w:r>
      <w:r w:rsidR="00DE0484">
        <w:t xml:space="preserve"> A blob storage solution, such as an Azure Storage Account or AWS S3 bucket is a good option for this.</w:t>
      </w:r>
    </w:p>
    <w:p w14:paraId="1E7F54A9" w14:textId="5158BC7B" w:rsidR="007B6517" w:rsidRPr="006B4954" w:rsidRDefault="007B6517" w:rsidP="007B6517">
      <w:pPr>
        <w:pStyle w:val="List"/>
        <w:numPr>
          <w:ilvl w:val="1"/>
          <w:numId w:val="1"/>
        </w:numPr>
      </w:pPr>
      <w:r>
        <w:t>Client-Side:</w:t>
      </w:r>
      <w:r w:rsidR="009E19DE">
        <w:t xml:space="preserve"> On the client-side, the focus should be on retrieving the assets just-in-time. </w:t>
      </w:r>
      <w:r w:rsidR="007A5979">
        <w:t xml:space="preserve">This means that the players will only download the images that are needed for the scheduled rounds. </w:t>
      </w:r>
      <w:r w:rsidR="00231105">
        <w:t xml:space="preserve">They can be stored in the browser cache and </w:t>
      </w:r>
      <w:r w:rsidR="00F54C9F">
        <w:t>loaded into memory</w:t>
      </w:r>
      <w:r w:rsidR="00231105">
        <w:t xml:space="preserve"> when needed. This is important for m</w:t>
      </w:r>
      <w:r w:rsidR="00A646ED">
        <w:t>obile devices</w:t>
      </w:r>
      <w:r w:rsidR="00231105">
        <w:t xml:space="preserve"> as they</w:t>
      </w:r>
      <w:r w:rsidR="00A646ED">
        <w:t xml:space="preserve"> tend to have less storage cap</w:t>
      </w:r>
      <w:r w:rsidR="00231105">
        <w:t xml:space="preserve">acity </w:t>
      </w:r>
      <w:r w:rsidR="00A646ED">
        <w:t>compared to other client devices. This wi</w:t>
      </w:r>
      <w:r w:rsidR="00C95CFC">
        <w:t xml:space="preserve">ll prevent the client-side application from </w:t>
      </w:r>
      <w:r w:rsidR="00231105">
        <w:t xml:space="preserve">consuming </w:t>
      </w:r>
      <w:r w:rsidR="002A07E7">
        <w:t>excessive storage space on the client device at the cost of increased bandwidth and server processing time.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6ACE49C" w:rsidR="00A325D0" w:rsidRDefault="00730BFB" w:rsidP="00FD2C32">
      <w:pPr>
        <w:pStyle w:val="List"/>
      </w:pPr>
      <w:r w:rsidRPr="006B4954">
        <w:rPr>
          <w:b/>
        </w:rPr>
        <w:t>Memory Management</w:t>
      </w:r>
      <w:r w:rsidRPr="006B4954">
        <w:t xml:space="preserve">: </w:t>
      </w:r>
      <w:r w:rsidR="00FC4CFB">
        <w:t>Memory</w:t>
      </w:r>
      <w:r w:rsidR="00FC4CFB">
        <w:t xml:space="preserve"> management must </w:t>
      </w:r>
      <w:r w:rsidR="00FC4CFB">
        <w:t xml:space="preserve">also be </w:t>
      </w:r>
      <w:r w:rsidR="00FC4CFB">
        <w:t>approached differently for the Server-side and Client-side.</w:t>
      </w:r>
    </w:p>
    <w:p w14:paraId="014CCCC5" w14:textId="3FA6D6AB" w:rsidR="00DF4439" w:rsidRPr="006A3E5B" w:rsidRDefault="00DF4439" w:rsidP="00DF4439">
      <w:pPr>
        <w:pStyle w:val="List"/>
        <w:numPr>
          <w:ilvl w:val="1"/>
          <w:numId w:val="1"/>
        </w:numPr>
      </w:pPr>
      <w:r>
        <w:rPr>
          <w:bCs/>
        </w:rPr>
        <w:t xml:space="preserve">Server-Side: </w:t>
      </w:r>
      <w:r w:rsidR="0074258E">
        <w:rPr>
          <w:bCs/>
        </w:rPr>
        <w:t>If the storage is offloaded to a blob</w:t>
      </w:r>
      <w:r w:rsidR="00E40E6F">
        <w:rPr>
          <w:bCs/>
        </w:rPr>
        <w:t xml:space="preserve"> storage</w:t>
      </w:r>
      <w:r w:rsidR="0081646B">
        <w:rPr>
          <w:bCs/>
        </w:rPr>
        <w:t xml:space="preserve"> solution</w:t>
      </w:r>
      <w:r w:rsidR="00E40E6F">
        <w:rPr>
          <w:bCs/>
        </w:rPr>
        <w:t xml:space="preserve">, the server application can act as a security layer </w:t>
      </w:r>
      <w:r w:rsidR="0081646B">
        <w:rPr>
          <w:bCs/>
        </w:rPr>
        <w:t xml:space="preserve">and reverse proxy </w:t>
      </w:r>
      <w:r w:rsidR="00E40E6F">
        <w:rPr>
          <w:bCs/>
        </w:rPr>
        <w:t xml:space="preserve">to protect your proprietary image assets and stream the image files back to the client. </w:t>
      </w:r>
      <w:r w:rsidR="00025290">
        <w:rPr>
          <w:bCs/>
        </w:rPr>
        <w:t>If the image files are large, they can be streamed from the backend blob storage contai</w:t>
      </w:r>
      <w:r w:rsidR="002A0487">
        <w:rPr>
          <w:bCs/>
        </w:rPr>
        <w:t>ner. This will increase connection hold times but will reduce the consumed memory per image. Th</w:t>
      </w:r>
      <w:r w:rsidR="006A3E5B">
        <w:rPr>
          <w:bCs/>
        </w:rPr>
        <w:t>is</w:t>
      </w:r>
      <w:r w:rsidR="002A0487">
        <w:rPr>
          <w:bCs/>
        </w:rPr>
        <w:t xml:space="preserve"> </w:t>
      </w:r>
      <w:r w:rsidR="00A13C4E">
        <w:rPr>
          <w:bCs/>
        </w:rPr>
        <w:t xml:space="preserve">is because the </w:t>
      </w:r>
      <w:r w:rsidR="002A0487">
        <w:rPr>
          <w:bCs/>
        </w:rPr>
        <w:t>images will not need to be fully loaded into memory.</w:t>
      </w:r>
    </w:p>
    <w:p w14:paraId="2635872A" w14:textId="30DF1B5B" w:rsidR="00A325D0" w:rsidRPr="00077754" w:rsidRDefault="001B1CFF" w:rsidP="006B4954">
      <w:pPr>
        <w:pStyle w:val="List"/>
        <w:numPr>
          <w:ilvl w:val="1"/>
          <w:numId w:val="1"/>
        </w:numPr>
      </w:pPr>
      <w:r>
        <w:t xml:space="preserve">Client-Side: Loading </w:t>
      </w:r>
      <w:r w:rsidR="0045620A">
        <w:t xml:space="preserve">all possible images </w:t>
      </w:r>
      <w:r>
        <w:t xml:space="preserve">into memory at once will consume excessive memory. To mitigate this, </w:t>
      </w:r>
      <w:r w:rsidR="00066FB5">
        <w:t xml:space="preserve">the client-side application can load the images required for a single round into memory </w:t>
      </w:r>
      <w:r w:rsidR="00781A12">
        <w:t>at once.</w:t>
      </w:r>
      <w:r w:rsidR="00066FB5">
        <w:t xml:space="preserve"> </w:t>
      </w:r>
      <w:r w:rsidR="00AD09D1">
        <w:t>This can be further optimized by only loading th</w:t>
      </w:r>
      <w:r w:rsidR="002E3B06">
        <w:t xml:space="preserve">e current and next image into memory. </w:t>
      </w:r>
      <w:r w:rsidR="008D62D8">
        <w:t>Once the current image has been changed, the next image can begin to be loaded.</w:t>
      </w:r>
      <w:r w:rsidR="00400BF6">
        <w:br/>
      </w:r>
    </w:p>
    <w:p w14:paraId="6E8F0BE7" w14:textId="6FEC445C" w:rsidR="00A325D0" w:rsidRPr="006B4954" w:rsidRDefault="00730BFB" w:rsidP="00FD2C32">
      <w:pPr>
        <w:pStyle w:val="List"/>
      </w:pPr>
      <w:r w:rsidRPr="006B4954">
        <w:rPr>
          <w:b/>
        </w:rPr>
        <w:t>Distributed Systems and Networks</w:t>
      </w:r>
      <w:r w:rsidRPr="006B4954">
        <w:t>:</w:t>
      </w:r>
      <w:r w:rsidR="00400BF6">
        <w:br/>
        <w:t xml:space="preserve">Due to the rest API and microservice architecture of the application, the client devices can </w:t>
      </w:r>
      <w:r w:rsidR="00400BF6">
        <w:lastRenderedPageBreak/>
        <w:t xml:space="preserve">communicate with the </w:t>
      </w:r>
      <w:r w:rsidR="00474A8A">
        <w:t xml:space="preserve">Game Server and </w:t>
      </w:r>
      <w:proofErr w:type="spellStart"/>
      <w:r w:rsidR="00474A8A">
        <w:t>UserServices</w:t>
      </w:r>
      <w:proofErr w:type="spellEnd"/>
      <w:r w:rsidR="00474A8A">
        <w:t xml:space="preserve"> with a predictable and widely supported interface. </w:t>
      </w:r>
      <w:r w:rsidR="00100712">
        <w:t>If</w:t>
      </w:r>
      <w:r w:rsidR="00474A8A">
        <w:t xml:space="preserve"> the </w:t>
      </w:r>
      <w:r w:rsidR="000521CB">
        <w:t xml:space="preserve">client </w:t>
      </w:r>
      <w:r w:rsidR="00474A8A">
        <w:t>devices support html</w:t>
      </w:r>
      <w:r w:rsidR="000521CB">
        <w:t xml:space="preserve">5 or higher, JavaScript, </w:t>
      </w:r>
      <w:r w:rsidR="00DB1EA2">
        <w:t xml:space="preserve">OpenGL, </w:t>
      </w:r>
      <w:r w:rsidR="000521CB">
        <w:t>http, and IP/TCP</w:t>
      </w:r>
      <w:r w:rsidR="00DB1EA2">
        <w:t xml:space="preserve">, the device should be able </w:t>
      </w:r>
      <w:r w:rsidR="00100712">
        <w:t>interact with the game. However, repeated regression testing is required to formally support specific devices as edge cases may exist.</w:t>
      </w:r>
      <w:r w:rsidR="00EE4D40">
        <w:t xml:space="preserve"> </w:t>
      </w:r>
      <w:r w:rsidR="0077718C">
        <w:t xml:space="preserve">Should a client device disconnect from the Game Server, </w:t>
      </w:r>
      <w:r w:rsidR="00FA39D1">
        <w:t xml:space="preserve">it should be able to reconnect with the session ID stored in an http cookie. </w:t>
      </w:r>
      <w:r w:rsidR="006D470B">
        <w:t xml:space="preserve">The </w:t>
      </w:r>
      <w:r w:rsidR="00123B4F">
        <w:t xml:space="preserve">Game server has a hard dependency on the asset blob storage backend. The </w:t>
      </w:r>
      <w:r w:rsidR="00EE4D40">
        <w:t xml:space="preserve">storage </w:t>
      </w:r>
      <w:r w:rsidR="00123B4F">
        <w:t xml:space="preserve">solution utilized should be highly available. This can be achieved by </w:t>
      </w:r>
      <w:r w:rsidR="00B37979">
        <w:t>allowing for geo-redundancy if the storage solution supports it.</w:t>
      </w:r>
      <w:r w:rsidR="008D62D8">
        <w:t xml:space="preserve"> </w:t>
      </w:r>
      <w:r w:rsidR="00223D3F">
        <w:t xml:space="preserve">Below is an example network diagram. The client device will download the client-side application from the </w:t>
      </w:r>
      <w:proofErr w:type="spellStart"/>
      <w:r w:rsidR="00223D3F">
        <w:t>DrawItOrLoseIt</w:t>
      </w:r>
      <w:proofErr w:type="spellEnd"/>
      <w:r w:rsidR="00223D3F">
        <w:t>-Frontend server. The application will then run in the client device web browser</w:t>
      </w:r>
      <w:r w:rsidR="0079524D">
        <w:t xml:space="preserve"> or as a standalone progressive web app. </w:t>
      </w:r>
      <w:r w:rsidR="00077754">
        <w:t>This application will connect to the</w:t>
      </w:r>
      <w:r w:rsidR="00751B93">
        <w:t xml:space="preserve"> </w:t>
      </w:r>
      <w:proofErr w:type="spellStart"/>
      <w:r w:rsidR="00751B93">
        <w:t>DrawItOrLoseIt</w:t>
      </w:r>
      <w:proofErr w:type="spellEnd"/>
      <w:r w:rsidR="00751B93">
        <w:t xml:space="preserve"> Game Server to initialize or join an existing game. If the user i</w:t>
      </w:r>
      <w:r w:rsidR="00C64759">
        <w:t>s</w:t>
      </w:r>
      <w:r w:rsidR="00751B93">
        <w:t xml:space="preserve"> not authenticated, it will connect to the</w:t>
      </w:r>
      <w:r w:rsidR="00077754">
        <w:t xml:space="preserve"> </w:t>
      </w:r>
      <w:proofErr w:type="spellStart"/>
      <w:r w:rsidR="00077754">
        <w:t>UserService</w:t>
      </w:r>
      <w:proofErr w:type="spellEnd"/>
      <w:r w:rsidR="00077754">
        <w:t xml:space="preserve"> over https to </w:t>
      </w:r>
      <w:r w:rsidR="00EA6B0F">
        <w:t xml:space="preserve">handle user authentication and process their user information. </w:t>
      </w:r>
    </w:p>
    <w:p w14:paraId="00C89F39" w14:textId="5945CCFE" w:rsidR="00A325D0" w:rsidRPr="006B4954" w:rsidRDefault="00342783" w:rsidP="006B4954">
      <w:pPr>
        <w:suppressAutoHyphens/>
        <w:ind w:left="720"/>
        <w:contextualSpacing/>
        <w:rPr>
          <w:rFonts w:asciiTheme="majorHAnsi" w:hAnsiTheme="majorHAnsi" w:cstheme="majorHAnsi"/>
          <w:szCs w:val="22"/>
        </w:rPr>
      </w:pPr>
      <w:r>
        <w:rPr>
          <w:rFonts w:asciiTheme="majorHAnsi" w:hAnsiTheme="majorHAnsi" w:cstheme="majorHAnsi"/>
          <w:noProof/>
          <w:szCs w:val="22"/>
        </w:rPr>
        <w:drawing>
          <wp:inline distT="0" distB="0" distL="0" distR="0" wp14:anchorId="65D60A75" wp14:editId="15687734">
            <wp:extent cx="5943600" cy="5794375"/>
            <wp:effectExtent l="0" t="0" r="0" b="0"/>
            <wp:docPr id="13809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067" name="Picture 1380999067"/>
                    <pic:cNvPicPr/>
                  </pic:nvPicPr>
                  <pic:blipFill>
                    <a:blip r:embed="rId24">
                      <a:extLst>
                        <a:ext uri="{28A0092B-C50C-407E-A947-70E740481C1C}">
                          <a14:useLocalDpi xmlns:a14="http://schemas.microsoft.com/office/drawing/2010/main" val="0"/>
                        </a:ext>
                      </a:extLst>
                    </a:blip>
                    <a:stretch>
                      <a:fillRect/>
                    </a:stretch>
                  </pic:blipFill>
                  <pic:spPr>
                    <a:xfrm>
                      <a:off x="0" y="0"/>
                      <a:ext cx="5943600" cy="5794375"/>
                    </a:xfrm>
                    <a:prstGeom prst="rect">
                      <a:avLst/>
                    </a:prstGeom>
                  </pic:spPr>
                </pic:pic>
              </a:graphicData>
            </a:graphic>
          </wp:inline>
        </w:drawing>
      </w:r>
    </w:p>
    <w:p w14:paraId="2B90FC64" w14:textId="058BA5A1" w:rsidR="00A325D0" w:rsidRPr="006B4954" w:rsidRDefault="00730BFB" w:rsidP="00FD2C32">
      <w:pPr>
        <w:pStyle w:val="List"/>
      </w:pPr>
      <w:r w:rsidRPr="006B4954">
        <w:rPr>
          <w:b/>
        </w:rPr>
        <w:lastRenderedPageBreak/>
        <w:t>Security</w:t>
      </w:r>
      <w:r w:rsidRPr="006B4954">
        <w:t xml:space="preserve">: </w:t>
      </w:r>
      <w:r w:rsidR="00597BDF">
        <w:t xml:space="preserve">If the Game Server is also processing user account information, </w:t>
      </w:r>
      <w:r w:rsidR="0061353B">
        <w:t xml:space="preserve">the application </w:t>
      </w:r>
      <w:r w:rsidR="00752E30">
        <w:t>will</w:t>
      </w:r>
      <w:r w:rsidR="0061353B">
        <w:t xml:space="preserve"> be monolithic and </w:t>
      </w:r>
      <w:r w:rsidR="00917969">
        <w:t>will handle</w:t>
      </w:r>
      <w:r w:rsidR="00752E30">
        <w:t xml:space="preserve"> many </w:t>
      </w:r>
      <w:r w:rsidR="00917969">
        <w:t xml:space="preserve">concerns. This increases complexity in the application and prevents code re-use. To mitigate this, </w:t>
      </w:r>
      <w:r w:rsidR="00632922">
        <w:t xml:space="preserve">Creative Technology Solutions recommends implementing a </w:t>
      </w:r>
      <w:proofErr w:type="spellStart"/>
      <w:r w:rsidR="00632922">
        <w:t>UserService</w:t>
      </w:r>
      <w:proofErr w:type="spellEnd"/>
      <w:r w:rsidR="00632922">
        <w:t xml:space="preserve"> application. This allows for a separation of concerns between the game ser</w:t>
      </w:r>
      <w:r w:rsidR="004B7119">
        <w:t xml:space="preserve">ver component and the </w:t>
      </w:r>
      <w:proofErr w:type="spellStart"/>
      <w:r w:rsidR="004B7119">
        <w:t>UserService</w:t>
      </w:r>
      <w:proofErr w:type="spellEnd"/>
      <w:r w:rsidR="004B7119">
        <w:t xml:space="preserve"> component. </w:t>
      </w:r>
      <w:r w:rsidR="00946581">
        <w:t>The</w:t>
      </w:r>
      <w:r w:rsidR="004B7119">
        <w:t xml:space="preserve"> Use</w:t>
      </w:r>
      <w:proofErr w:type="spellStart"/>
      <w:r w:rsidR="004B7119">
        <w:t>rService</w:t>
      </w:r>
      <w:proofErr w:type="spellEnd"/>
      <w:r w:rsidR="004B7119">
        <w:t xml:space="preserve"> </w:t>
      </w:r>
      <w:r w:rsidR="00D54AA0">
        <w:t>can</w:t>
      </w:r>
      <w:r w:rsidR="004B7119">
        <w:t xml:space="preserve"> be reused by other games created by The Gaming Room. </w:t>
      </w:r>
      <w:r w:rsidR="00D54AA0">
        <w:t xml:space="preserve">This positions The Gaming Room for continued growth. </w:t>
      </w:r>
      <w:r w:rsidR="00912E88">
        <w:t xml:space="preserve">This allows The Gaming Room to limit the number of developers and administrators who have privileged access to the </w:t>
      </w:r>
      <w:r w:rsidR="00272444">
        <w:t>Personally Identifiable Information (PII) if the users.</w:t>
      </w:r>
      <w:r w:rsidR="00DB5894">
        <w:t xml:space="preserve"> This would also limit the scope of access a </w:t>
      </w:r>
      <w:r w:rsidR="00D13DBE">
        <w:t xml:space="preserve">threat actor has should a vulnerability exist in the </w:t>
      </w:r>
      <w:proofErr w:type="spellStart"/>
      <w:r w:rsidR="00D13DBE">
        <w:t>DrawItOrLoseIt</w:t>
      </w:r>
      <w:proofErr w:type="spellEnd"/>
      <w:r w:rsidR="00D13DBE">
        <w:t xml:space="preserve"> Server application</w:t>
      </w:r>
      <w:r w:rsidR="003B5910">
        <w:t xml:space="preserve">, as the application would not have direct access to user data. The </w:t>
      </w:r>
      <w:proofErr w:type="spellStart"/>
      <w:r w:rsidR="003B5910">
        <w:t>UserService</w:t>
      </w:r>
      <w:proofErr w:type="spellEnd"/>
      <w:r w:rsidR="003B5910">
        <w:t xml:space="preserve"> would rely on </w:t>
      </w:r>
      <w:r w:rsidR="00D33DE2">
        <w:t xml:space="preserve">a PostgreSQL Database for persistence with a Redis cache to </w:t>
      </w:r>
      <w:r w:rsidR="006603B4">
        <w:t xml:space="preserve">reduce retrieval time of frequently </w:t>
      </w:r>
      <w:r w:rsidR="00F011F1">
        <w:t>accessed</w:t>
      </w:r>
      <w:r w:rsidR="006603B4">
        <w:t xml:space="preserve"> information.</w:t>
      </w:r>
      <w:r w:rsidR="000420B4">
        <w:t xml:space="preserve"> In addition, using a </w:t>
      </w:r>
      <w:r w:rsidR="00A56756">
        <w:t xml:space="preserve">separate </w:t>
      </w:r>
      <w:proofErr w:type="spellStart"/>
      <w:r w:rsidR="00A56756">
        <w:t>UserService</w:t>
      </w:r>
      <w:proofErr w:type="spellEnd"/>
      <w:r w:rsidR="00A56756">
        <w:t xml:space="preserve"> allows user information access to be authorized centrally at the service.</w:t>
      </w:r>
    </w:p>
    <w:p w14:paraId="7FCCC536" w14:textId="6DB69975" w:rsidR="00B20A2D" w:rsidRDefault="00B20A2D" w:rsidP="006B4954">
      <w:pPr>
        <w:suppressAutoHyphens/>
        <w:contextualSpacing/>
        <w:rPr>
          <w:rFonts w:asciiTheme="majorHAnsi" w:hAnsiTheme="majorHAnsi" w:cstheme="majorHAnsi"/>
          <w:szCs w:val="22"/>
        </w:rPr>
      </w:pPr>
    </w:p>
    <w:p w14:paraId="5E664F08" w14:textId="15F2D4E1" w:rsidR="00B25DE1" w:rsidRDefault="00B25DE1">
      <w:pPr>
        <w:rPr>
          <w:rFonts w:asciiTheme="majorHAnsi" w:hAnsiTheme="majorHAnsi" w:cstheme="majorHAnsi"/>
          <w:szCs w:val="22"/>
        </w:rPr>
      </w:pPr>
      <w:r>
        <w:rPr>
          <w:rFonts w:asciiTheme="majorHAnsi" w:hAnsiTheme="majorHAnsi" w:cstheme="majorHAnsi"/>
          <w:szCs w:val="22"/>
        </w:rPr>
        <w:br w:type="page"/>
      </w:r>
    </w:p>
    <w:p w14:paraId="2C3B0FAF" w14:textId="77777777" w:rsidR="003546B8" w:rsidRPr="009D4AAF" w:rsidRDefault="003546B8" w:rsidP="003546B8">
      <w:pPr>
        <w:jc w:val="center"/>
        <w:rPr>
          <w:b/>
          <w:bCs/>
        </w:rPr>
      </w:pPr>
      <w:r w:rsidRPr="009D4AAF">
        <w:rPr>
          <w:rFonts w:ascii="Times New Roman" w:hAnsi="Times New Roman" w:cs="Times New Roman"/>
          <w:b/>
          <w:bCs/>
        </w:rPr>
        <w:lastRenderedPageBreak/>
        <w:t>References</w:t>
      </w:r>
    </w:p>
    <w:p w14:paraId="63B84C31" w14:textId="77777777" w:rsidR="00C64759" w:rsidRPr="00C64759" w:rsidRDefault="00C64759" w:rsidP="00C64759">
      <w:pPr>
        <w:spacing w:line="480" w:lineRule="auto"/>
        <w:ind w:left="720" w:hanging="720"/>
        <w:rPr>
          <w:rFonts w:ascii="Times New Roman" w:eastAsia="Times New Roman" w:hAnsi="Times New Roman" w:cs="Times New Roman"/>
          <w:sz w:val="24"/>
        </w:rPr>
      </w:pPr>
      <w:proofErr w:type="spellStart"/>
      <w:r w:rsidRPr="00C64759">
        <w:rPr>
          <w:rFonts w:ascii="Times New Roman" w:eastAsia="Times New Roman" w:hAnsi="Times New Roman" w:cs="Times New Roman"/>
          <w:sz w:val="24"/>
        </w:rPr>
        <w:t>contrainerd</w:t>
      </w:r>
      <w:proofErr w:type="spellEnd"/>
      <w:r w:rsidRPr="00C64759">
        <w:rPr>
          <w:rFonts w:ascii="Times New Roman" w:eastAsia="Times New Roman" w:hAnsi="Times New Roman" w:cs="Times New Roman"/>
          <w:sz w:val="24"/>
        </w:rPr>
        <w:t xml:space="preserve"> Project Team. (n.d.). </w:t>
      </w:r>
      <w:proofErr w:type="spellStart"/>
      <w:r w:rsidRPr="00C64759">
        <w:rPr>
          <w:rFonts w:ascii="Times New Roman" w:eastAsia="Times New Roman" w:hAnsi="Times New Roman" w:cs="Times New Roman"/>
          <w:i/>
          <w:iCs/>
          <w:sz w:val="24"/>
        </w:rPr>
        <w:t>Containerd</w:t>
      </w:r>
      <w:proofErr w:type="spellEnd"/>
      <w:r w:rsidRPr="00C64759">
        <w:rPr>
          <w:rFonts w:ascii="Times New Roman" w:eastAsia="Times New Roman" w:hAnsi="Times New Roman" w:cs="Times New Roman"/>
          <w:i/>
          <w:iCs/>
          <w:sz w:val="24"/>
        </w:rPr>
        <w:t xml:space="preserve"> – README</w:t>
      </w:r>
      <w:r w:rsidRPr="00C64759">
        <w:rPr>
          <w:rFonts w:ascii="Times New Roman" w:eastAsia="Times New Roman" w:hAnsi="Times New Roman" w:cs="Times New Roman"/>
          <w:sz w:val="24"/>
        </w:rPr>
        <w:t xml:space="preserve">. </w:t>
      </w:r>
      <w:proofErr w:type="spellStart"/>
      <w:r w:rsidRPr="00C64759">
        <w:rPr>
          <w:rFonts w:ascii="Times New Roman" w:eastAsia="Times New Roman" w:hAnsi="Times New Roman" w:cs="Times New Roman"/>
          <w:sz w:val="24"/>
        </w:rPr>
        <w:t>Containerd</w:t>
      </w:r>
      <w:proofErr w:type="spellEnd"/>
      <w:r w:rsidRPr="00C64759">
        <w:rPr>
          <w:rFonts w:ascii="Times New Roman" w:eastAsia="Times New Roman" w:hAnsi="Times New Roman" w:cs="Times New Roman"/>
          <w:sz w:val="24"/>
        </w:rPr>
        <w:t>. Retrieved October 25, 2026, from https://containerd.io/docs/2.4/</w:t>
      </w:r>
    </w:p>
    <w:p w14:paraId="304FEEFC" w14:textId="77777777" w:rsidR="00C64759" w:rsidRPr="00C64759" w:rsidRDefault="00C64759" w:rsidP="00C64759">
      <w:pPr>
        <w:spacing w:line="480" w:lineRule="auto"/>
        <w:ind w:left="720" w:hanging="720"/>
        <w:rPr>
          <w:rFonts w:ascii="Times New Roman" w:eastAsia="Times New Roman" w:hAnsi="Times New Roman" w:cs="Times New Roman"/>
          <w:sz w:val="24"/>
        </w:rPr>
      </w:pPr>
      <w:r w:rsidRPr="00C64759">
        <w:rPr>
          <w:rFonts w:ascii="Times New Roman" w:eastAsia="Times New Roman" w:hAnsi="Times New Roman" w:cs="Times New Roman"/>
          <w:sz w:val="24"/>
        </w:rPr>
        <w:t xml:space="preserve">Mozilla. (2025, March 14). </w:t>
      </w:r>
      <w:r w:rsidRPr="00C64759">
        <w:rPr>
          <w:rFonts w:ascii="Times New Roman" w:eastAsia="Times New Roman" w:hAnsi="Times New Roman" w:cs="Times New Roman"/>
          <w:i/>
          <w:iCs/>
          <w:sz w:val="24"/>
        </w:rPr>
        <w:t>Using HTTP cookies - HTTP | MDN</w:t>
      </w:r>
      <w:r w:rsidRPr="00C64759">
        <w:rPr>
          <w:rFonts w:ascii="Times New Roman" w:eastAsia="Times New Roman" w:hAnsi="Times New Roman" w:cs="Times New Roman"/>
          <w:sz w:val="24"/>
        </w:rPr>
        <w:t>. MDN Web Docs. https://developer.mozilla.org/en-US/docs/Web/HTTP/Guides/Cookies</w:t>
      </w:r>
    </w:p>
    <w:p w14:paraId="059004B4" w14:textId="77777777" w:rsidR="00C64759" w:rsidRPr="00C64759" w:rsidRDefault="00C64759" w:rsidP="00C64759">
      <w:pPr>
        <w:spacing w:line="480" w:lineRule="auto"/>
        <w:ind w:left="720" w:hanging="720"/>
        <w:rPr>
          <w:rFonts w:ascii="Times New Roman" w:eastAsia="Times New Roman" w:hAnsi="Times New Roman" w:cs="Times New Roman"/>
          <w:sz w:val="24"/>
        </w:rPr>
      </w:pPr>
      <w:r w:rsidRPr="00C64759">
        <w:rPr>
          <w:rFonts w:ascii="Times New Roman" w:eastAsia="Times New Roman" w:hAnsi="Times New Roman" w:cs="Times New Roman"/>
          <w:sz w:val="24"/>
        </w:rPr>
        <w:t xml:space="preserve">Ostrowski, S. (2024, March 27). </w:t>
      </w:r>
      <w:proofErr w:type="spellStart"/>
      <w:r w:rsidRPr="00C64759">
        <w:rPr>
          <w:rFonts w:ascii="Times New Roman" w:eastAsia="Times New Roman" w:hAnsi="Times New Roman" w:cs="Times New Roman"/>
          <w:i/>
          <w:iCs/>
          <w:sz w:val="24"/>
        </w:rPr>
        <w:t>Containerd</w:t>
      </w:r>
      <w:proofErr w:type="spellEnd"/>
      <w:r w:rsidRPr="00C64759">
        <w:rPr>
          <w:rFonts w:ascii="Times New Roman" w:eastAsia="Times New Roman" w:hAnsi="Times New Roman" w:cs="Times New Roman"/>
          <w:i/>
          <w:iCs/>
          <w:sz w:val="24"/>
        </w:rPr>
        <w:t xml:space="preserve"> vs. docker | docker</w:t>
      </w:r>
      <w:r w:rsidRPr="00C64759">
        <w:rPr>
          <w:rFonts w:ascii="Times New Roman" w:eastAsia="Times New Roman" w:hAnsi="Times New Roman" w:cs="Times New Roman"/>
          <w:sz w:val="24"/>
        </w:rPr>
        <w:t>. Docker. https://www.docker.com/blog/containerd-vs-docker/</w:t>
      </w:r>
    </w:p>
    <w:p w14:paraId="011127FD" w14:textId="77777777" w:rsidR="00C64759" w:rsidRPr="00C64759" w:rsidRDefault="00C64759" w:rsidP="00C64759">
      <w:pPr>
        <w:spacing w:line="480" w:lineRule="auto"/>
        <w:ind w:left="720" w:hanging="720"/>
        <w:rPr>
          <w:rFonts w:ascii="Times New Roman" w:eastAsia="Times New Roman" w:hAnsi="Times New Roman" w:cs="Times New Roman"/>
          <w:sz w:val="24"/>
        </w:rPr>
      </w:pPr>
      <w:r w:rsidRPr="00C64759">
        <w:rPr>
          <w:rFonts w:ascii="Times New Roman" w:eastAsia="Times New Roman" w:hAnsi="Times New Roman" w:cs="Times New Roman"/>
          <w:sz w:val="24"/>
        </w:rPr>
        <w:t xml:space="preserve">PostgreSQL. (2020, November 12). </w:t>
      </w:r>
      <w:r w:rsidRPr="00C64759">
        <w:rPr>
          <w:rFonts w:ascii="Times New Roman" w:eastAsia="Times New Roman" w:hAnsi="Times New Roman" w:cs="Times New Roman"/>
          <w:i/>
          <w:iCs/>
          <w:sz w:val="24"/>
        </w:rPr>
        <w:t>1. What is PostgreSQL?</w:t>
      </w:r>
      <w:r w:rsidRPr="00C64759">
        <w:rPr>
          <w:rFonts w:ascii="Times New Roman" w:eastAsia="Times New Roman" w:hAnsi="Times New Roman" w:cs="Times New Roman"/>
          <w:sz w:val="24"/>
        </w:rPr>
        <w:t xml:space="preserve"> PostgreSQL Documentation. https://www.postgresql.org/docs/current/intro-whatis.html</w:t>
      </w:r>
    </w:p>
    <w:p w14:paraId="0A37CA0A" w14:textId="77777777" w:rsidR="00C64759" w:rsidRPr="00C64759" w:rsidRDefault="00C64759" w:rsidP="00C64759">
      <w:pPr>
        <w:spacing w:line="480" w:lineRule="auto"/>
        <w:ind w:left="720" w:hanging="720"/>
        <w:rPr>
          <w:rFonts w:ascii="Times New Roman" w:eastAsia="Times New Roman" w:hAnsi="Times New Roman" w:cs="Times New Roman"/>
          <w:sz w:val="24"/>
        </w:rPr>
      </w:pPr>
      <w:r w:rsidRPr="00C64759">
        <w:rPr>
          <w:rFonts w:ascii="Times New Roman" w:eastAsia="Times New Roman" w:hAnsi="Times New Roman" w:cs="Times New Roman"/>
          <w:sz w:val="24"/>
        </w:rPr>
        <w:t xml:space="preserve">Redis. (2026, September 16). </w:t>
      </w:r>
      <w:r w:rsidRPr="00C64759">
        <w:rPr>
          <w:rFonts w:ascii="Times New Roman" w:eastAsia="Times New Roman" w:hAnsi="Times New Roman" w:cs="Times New Roman"/>
          <w:i/>
          <w:iCs/>
          <w:sz w:val="24"/>
        </w:rPr>
        <w:t>Redis cache-aside</w:t>
      </w:r>
      <w:r w:rsidRPr="00C64759">
        <w:rPr>
          <w:rFonts w:ascii="Times New Roman" w:eastAsia="Times New Roman" w:hAnsi="Times New Roman" w:cs="Times New Roman"/>
          <w:sz w:val="24"/>
        </w:rPr>
        <w:t>. Docs. https://redis.io/docs/latest/develop/use-cases/cache-aside/</w:t>
      </w:r>
    </w:p>
    <w:p w14:paraId="194E8CCC" w14:textId="77777777" w:rsidR="00C64759" w:rsidRPr="00C64759" w:rsidRDefault="00C64759" w:rsidP="00C64759">
      <w:pPr>
        <w:spacing w:line="480" w:lineRule="auto"/>
        <w:ind w:left="720" w:hanging="720"/>
        <w:rPr>
          <w:rFonts w:ascii="Times New Roman" w:eastAsia="Times New Roman" w:hAnsi="Times New Roman" w:cs="Times New Roman"/>
          <w:sz w:val="24"/>
        </w:rPr>
      </w:pPr>
      <w:proofErr w:type="spellStart"/>
      <w:r w:rsidRPr="00C64759">
        <w:rPr>
          <w:rFonts w:ascii="Times New Roman" w:eastAsia="Times New Roman" w:hAnsi="Times New Roman" w:cs="Times New Roman"/>
          <w:sz w:val="24"/>
        </w:rPr>
        <w:t>seanmcc-msft</w:t>
      </w:r>
      <w:proofErr w:type="spellEnd"/>
      <w:r w:rsidRPr="00C64759">
        <w:rPr>
          <w:rFonts w:ascii="Times New Roman" w:eastAsia="Times New Roman" w:hAnsi="Times New Roman" w:cs="Times New Roman"/>
          <w:sz w:val="24"/>
        </w:rPr>
        <w:t xml:space="preserve">. (2023, June 27). </w:t>
      </w:r>
      <w:r w:rsidRPr="00C64759">
        <w:rPr>
          <w:rFonts w:ascii="Times New Roman" w:eastAsia="Times New Roman" w:hAnsi="Times New Roman" w:cs="Times New Roman"/>
          <w:i/>
          <w:iCs/>
          <w:sz w:val="24"/>
        </w:rPr>
        <w:t>Understanding block blobs, append blobs, and page blobs - azure storage</w:t>
      </w:r>
      <w:r w:rsidRPr="00C64759">
        <w:rPr>
          <w:rFonts w:ascii="Times New Roman" w:eastAsia="Times New Roman" w:hAnsi="Times New Roman" w:cs="Times New Roman"/>
          <w:sz w:val="24"/>
        </w:rPr>
        <w:t xml:space="preserve">. </w:t>
      </w:r>
      <w:proofErr w:type="spellStart"/>
      <w:r w:rsidRPr="00C64759">
        <w:rPr>
          <w:rFonts w:ascii="Times New Roman" w:eastAsia="Times New Roman" w:hAnsi="Times New Roman" w:cs="Times New Roman"/>
          <w:sz w:val="24"/>
        </w:rPr>
        <w:t>MicrosoftLearn</w:t>
      </w:r>
      <w:proofErr w:type="spellEnd"/>
      <w:r w:rsidRPr="00C64759">
        <w:rPr>
          <w:rFonts w:ascii="Times New Roman" w:eastAsia="Times New Roman" w:hAnsi="Times New Roman" w:cs="Times New Roman"/>
          <w:sz w:val="24"/>
        </w:rPr>
        <w:t>. https://learn.microsoft.com/en-us/rest/api/storageservices/understanding-block-blobs--append-blobs--and-page-blobs</w:t>
      </w:r>
    </w:p>
    <w:p w14:paraId="1FDD6F97" w14:textId="77777777" w:rsidR="00B25DE1" w:rsidRPr="006B4954" w:rsidRDefault="00B25DE1" w:rsidP="006B4954">
      <w:pPr>
        <w:suppressAutoHyphens/>
        <w:contextualSpacing/>
        <w:rPr>
          <w:rFonts w:asciiTheme="majorHAnsi" w:hAnsiTheme="majorHAnsi" w:cstheme="majorHAnsi"/>
          <w:szCs w:val="22"/>
        </w:rPr>
      </w:pPr>
    </w:p>
    <w:sectPr w:rsidR="00B25DE1" w:rsidRPr="006B4954">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C897D" w14:textId="77777777" w:rsidR="0096237B" w:rsidRDefault="0096237B">
      <w:r>
        <w:separator/>
      </w:r>
    </w:p>
  </w:endnote>
  <w:endnote w:type="continuationSeparator" w:id="0">
    <w:p w14:paraId="033982AE" w14:textId="77777777" w:rsidR="0096237B" w:rsidRDefault="00962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BB9F9" w14:textId="77777777" w:rsidR="009D7FDC" w:rsidRDefault="009D7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F8E38E" w14:textId="77777777" w:rsidR="0096237B" w:rsidRDefault="0096237B">
      <w:r>
        <w:separator/>
      </w:r>
    </w:p>
  </w:footnote>
  <w:footnote w:type="continuationSeparator" w:id="0">
    <w:p w14:paraId="011117C6" w14:textId="77777777" w:rsidR="0096237B" w:rsidRDefault="00962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08E19" w14:textId="77777777" w:rsidR="009D7FDC" w:rsidRDefault="009D7F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45219" w14:textId="77777777" w:rsidR="009D7FDC" w:rsidRDefault="009D7F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CBDF7" w14:textId="77777777" w:rsidR="009D7FDC" w:rsidRDefault="009D7F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031417"/>
    <w:multiLevelType w:val="hybridMultilevel"/>
    <w:tmpl w:val="C62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6803772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5A04"/>
    <w:rsid w:val="00010FFC"/>
    <w:rsid w:val="00011A38"/>
    <w:rsid w:val="000247EA"/>
    <w:rsid w:val="00025290"/>
    <w:rsid w:val="00037E51"/>
    <w:rsid w:val="000420B4"/>
    <w:rsid w:val="000521CB"/>
    <w:rsid w:val="00060745"/>
    <w:rsid w:val="00066FB5"/>
    <w:rsid w:val="00077754"/>
    <w:rsid w:val="00080361"/>
    <w:rsid w:val="0008451B"/>
    <w:rsid w:val="000874CA"/>
    <w:rsid w:val="000B2F46"/>
    <w:rsid w:val="000D7072"/>
    <w:rsid w:val="000E368B"/>
    <w:rsid w:val="000E45BC"/>
    <w:rsid w:val="000F5165"/>
    <w:rsid w:val="000F5554"/>
    <w:rsid w:val="00100712"/>
    <w:rsid w:val="00105E7B"/>
    <w:rsid w:val="00123B4F"/>
    <w:rsid w:val="00124CF2"/>
    <w:rsid w:val="00136EEB"/>
    <w:rsid w:val="001546B7"/>
    <w:rsid w:val="00163A96"/>
    <w:rsid w:val="00170864"/>
    <w:rsid w:val="001A0201"/>
    <w:rsid w:val="001A0330"/>
    <w:rsid w:val="001B1CFF"/>
    <w:rsid w:val="001B7568"/>
    <w:rsid w:val="001B7DDA"/>
    <w:rsid w:val="001C4B5B"/>
    <w:rsid w:val="001C5697"/>
    <w:rsid w:val="001E1782"/>
    <w:rsid w:val="001F0CD3"/>
    <w:rsid w:val="00204DB6"/>
    <w:rsid w:val="00223D3F"/>
    <w:rsid w:val="00231105"/>
    <w:rsid w:val="0023317B"/>
    <w:rsid w:val="00253F92"/>
    <w:rsid w:val="00266BC5"/>
    <w:rsid w:val="00272444"/>
    <w:rsid w:val="00277DBF"/>
    <w:rsid w:val="00285577"/>
    <w:rsid w:val="00293866"/>
    <w:rsid w:val="002A0487"/>
    <w:rsid w:val="002A07E7"/>
    <w:rsid w:val="002A4962"/>
    <w:rsid w:val="002C25EE"/>
    <w:rsid w:val="002D1B79"/>
    <w:rsid w:val="002E2242"/>
    <w:rsid w:val="002E3215"/>
    <w:rsid w:val="002E3B06"/>
    <w:rsid w:val="002E4FDE"/>
    <w:rsid w:val="002E5B8B"/>
    <w:rsid w:val="002E5DF7"/>
    <w:rsid w:val="00300E4B"/>
    <w:rsid w:val="00342783"/>
    <w:rsid w:val="003446F3"/>
    <w:rsid w:val="0034607B"/>
    <w:rsid w:val="003546B8"/>
    <w:rsid w:val="0035677B"/>
    <w:rsid w:val="00356B66"/>
    <w:rsid w:val="003723B7"/>
    <w:rsid w:val="00373BF4"/>
    <w:rsid w:val="00381FCA"/>
    <w:rsid w:val="003A4768"/>
    <w:rsid w:val="003B5910"/>
    <w:rsid w:val="003E7732"/>
    <w:rsid w:val="00400BF6"/>
    <w:rsid w:val="004269FD"/>
    <w:rsid w:val="004271A8"/>
    <w:rsid w:val="0043672B"/>
    <w:rsid w:val="0045620A"/>
    <w:rsid w:val="00474A8A"/>
    <w:rsid w:val="00483B5F"/>
    <w:rsid w:val="004874D4"/>
    <w:rsid w:val="004A1762"/>
    <w:rsid w:val="004A43DC"/>
    <w:rsid w:val="004B3964"/>
    <w:rsid w:val="004B7119"/>
    <w:rsid w:val="004C2241"/>
    <w:rsid w:val="004C5263"/>
    <w:rsid w:val="004C5455"/>
    <w:rsid w:val="004C6201"/>
    <w:rsid w:val="004D630E"/>
    <w:rsid w:val="004E66CC"/>
    <w:rsid w:val="004E6BCE"/>
    <w:rsid w:val="004F6F0B"/>
    <w:rsid w:val="00531027"/>
    <w:rsid w:val="00531E55"/>
    <w:rsid w:val="00577947"/>
    <w:rsid w:val="00582227"/>
    <w:rsid w:val="00585116"/>
    <w:rsid w:val="00597BDF"/>
    <w:rsid w:val="005E3957"/>
    <w:rsid w:val="005F3941"/>
    <w:rsid w:val="005F49E3"/>
    <w:rsid w:val="005F7B4D"/>
    <w:rsid w:val="00611B57"/>
    <w:rsid w:val="0061353B"/>
    <w:rsid w:val="006263D8"/>
    <w:rsid w:val="00632922"/>
    <w:rsid w:val="00650DDB"/>
    <w:rsid w:val="006603B4"/>
    <w:rsid w:val="00665A5D"/>
    <w:rsid w:val="0066747D"/>
    <w:rsid w:val="006725B9"/>
    <w:rsid w:val="006803C3"/>
    <w:rsid w:val="00680A09"/>
    <w:rsid w:val="00691EB9"/>
    <w:rsid w:val="006A38E6"/>
    <w:rsid w:val="006A3E5B"/>
    <w:rsid w:val="006B4954"/>
    <w:rsid w:val="006D470B"/>
    <w:rsid w:val="006E01D1"/>
    <w:rsid w:val="007002AD"/>
    <w:rsid w:val="00711914"/>
    <w:rsid w:val="00713DE8"/>
    <w:rsid w:val="0071723A"/>
    <w:rsid w:val="00717FC1"/>
    <w:rsid w:val="007250F6"/>
    <w:rsid w:val="00726CCD"/>
    <w:rsid w:val="00730BFB"/>
    <w:rsid w:val="00734B6D"/>
    <w:rsid w:val="0074258E"/>
    <w:rsid w:val="00751B93"/>
    <w:rsid w:val="00752E30"/>
    <w:rsid w:val="007674F6"/>
    <w:rsid w:val="0077718C"/>
    <w:rsid w:val="00777C5F"/>
    <w:rsid w:val="00781A12"/>
    <w:rsid w:val="00790FDE"/>
    <w:rsid w:val="0079524D"/>
    <w:rsid w:val="007A5979"/>
    <w:rsid w:val="007A7796"/>
    <w:rsid w:val="007B28D2"/>
    <w:rsid w:val="007B6517"/>
    <w:rsid w:val="007C288E"/>
    <w:rsid w:val="007D449A"/>
    <w:rsid w:val="007D4A47"/>
    <w:rsid w:val="007F3EC1"/>
    <w:rsid w:val="0081646B"/>
    <w:rsid w:val="0081694E"/>
    <w:rsid w:val="00866401"/>
    <w:rsid w:val="0088712C"/>
    <w:rsid w:val="00892BA8"/>
    <w:rsid w:val="008A485F"/>
    <w:rsid w:val="008D48F7"/>
    <w:rsid w:val="008D62D8"/>
    <w:rsid w:val="008E4E9C"/>
    <w:rsid w:val="008F285E"/>
    <w:rsid w:val="00912E88"/>
    <w:rsid w:val="00917969"/>
    <w:rsid w:val="00917AF1"/>
    <w:rsid w:val="00926349"/>
    <w:rsid w:val="00926ED6"/>
    <w:rsid w:val="00926FBA"/>
    <w:rsid w:val="00934EA5"/>
    <w:rsid w:val="00946581"/>
    <w:rsid w:val="00947F02"/>
    <w:rsid w:val="0095451F"/>
    <w:rsid w:val="0096237B"/>
    <w:rsid w:val="00962D43"/>
    <w:rsid w:val="009649F5"/>
    <w:rsid w:val="009711FB"/>
    <w:rsid w:val="00987146"/>
    <w:rsid w:val="009A6CBA"/>
    <w:rsid w:val="009B4488"/>
    <w:rsid w:val="009B4F95"/>
    <w:rsid w:val="009B5FD3"/>
    <w:rsid w:val="009C2374"/>
    <w:rsid w:val="009D7FDC"/>
    <w:rsid w:val="009E0E08"/>
    <w:rsid w:val="009E19DE"/>
    <w:rsid w:val="009E6DCE"/>
    <w:rsid w:val="009E7CF1"/>
    <w:rsid w:val="009F459B"/>
    <w:rsid w:val="009F6FDB"/>
    <w:rsid w:val="00A039F4"/>
    <w:rsid w:val="00A13C4E"/>
    <w:rsid w:val="00A325D0"/>
    <w:rsid w:val="00A339EC"/>
    <w:rsid w:val="00A43EEA"/>
    <w:rsid w:val="00A56756"/>
    <w:rsid w:val="00A612A2"/>
    <w:rsid w:val="00A646ED"/>
    <w:rsid w:val="00A94D05"/>
    <w:rsid w:val="00AA77CA"/>
    <w:rsid w:val="00AB0C0C"/>
    <w:rsid w:val="00AC0675"/>
    <w:rsid w:val="00AD09D1"/>
    <w:rsid w:val="00AD386D"/>
    <w:rsid w:val="00AE13A7"/>
    <w:rsid w:val="00B20A2D"/>
    <w:rsid w:val="00B25DE1"/>
    <w:rsid w:val="00B37979"/>
    <w:rsid w:val="00B4476E"/>
    <w:rsid w:val="00B46896"/>
    <w:rsid w:val="00B62D69"/>
    <w:rsid w:val="00B73F78"/>
    <w:rsid w:val="00B902AF"/>
    <w:rsid w:val="00B9391A"/>
    <w:rsid w:val="00B939C7"/>
    <w:rsid w:val="00BB4494"/>
    <w:rsid w:val="00BC1A16"/>
    <w:rsid w:val="00BC360F"/>
    <w:rsid w:val="00BC63F7"/>
    <w:rsid w:val="00BE2834"/>
    <w:rsid w:val="00BE7DA1"/>
    <w:rsid w:val="00C148DB"/>
    <w:rsid w:val="00C2096C"/>
    <w:rsid w:val="00C2243F"/>
    <w:rsid w:val="00C24232"/>
    <w:rsid w:val="00C41CF5"/>
    <w:rsid w:val="00C42B50"/>
    <w:rsid w:val="00C624C4"/>
    <w:rsid w:val="00C64759"/>
    <w:rsid w:val="00C64952"/>
    <w:rsid w:val="00C74DEC"/>
    <w:rsid w:val="00C947A5"/>
    <w:rsid w:val="00C95CFC"/>
    <w:rsid w:val="00CA3BC5"/>
    <w:rsid w:val="00CC2664"/>
    <w:rsid w:val="00CD5FA9"/>
    <w:rsid w:val="00CE202F"/>
    <w:rsid w:val="00D13DBE"/>
    <w:rsid w:val="00D16DB2"/>
    <w:rsid w:val="00D2010B"/>
    <w:rsid w:val="00D20287"/>
    <w:rsid w:val="00D33DE2"/>
    <w:rsid w:val="00D4538C"/>
    <w:rsid w:val="00D525B4"/>
    <w:rsid w:val="00D54AA0"/>
    <w:rsid w:val="00D5707D"/>
    <w:rsid w:val="00D65CCF"/>
    <w:rsid w:val="00D710E0"/>
    <w:rsid w:val="00D71123"/>
    <w:rsid w:val="00D93F42"/>
    <w:rsid w:val="00D95F04"/>
    <w:rsid w:val="00D96F3C"/>
    <w:rsid w:val="00D97062"/>
    <w:rsid w:val="00DB1EA2"/>
    <w:rsid w:val="00DB5894"/>
    <w:rsid w:val="00DC2664"/>
    <w:rsid w:val="00DC3957"/>
    <w:rsid w:val="00DC4221"/>
    <w:rsid w:val="00DC7ED0"/>
    <w:rsid w:val="00DD067C"/>
    <w:rsid w:val="00DE0484"/>
    <w:rsid w:val="00DE5232"/>
    <w:rsid w:val="00DF4439"/>
    <w:rsid w:val="00E0390F"/>
    <w:rsid w:val="00E041A9"/>
    <w:rsid w:val="00E06CA6"/>
    <w:rsid w:val="00E1605F"/>
    <w:rsid w:val="00E24EF4"/>
    <w:rsid w:val="00E40E6F"/>
    <w:rsid w:val="00E46879"/>
    <w:rsid w:val="00E50D4B"/>
    <w:rsid w:val="00E61BA3"/>
    <w:rsid w:val="00E634E7"/>
    <w:rsid w:val="00E6447B"/>
    <w:rsid w:val="00E76C58"/>
    <w:rsid w:val="00E86905"/>
    <w:rsid w:val="00E9140E"/>
    <w:rsid w:val="00EA6B0F"/>
    <w:rsid w:val="00EB6A5A"/>
    <w:rsid w:val="00EB6C9F"/>
    <w:rsid w:val="00EE4D40"/>
    <w:rsid w:val="00F011F1"/>
    <w:rsid w:val="00F055B3"/>
    <w:rsid w:val="00F25651"/>
    <w:rsid w:val="00F259C7"/>
    <w:rsid w:val="00F355EE"/>
    <w:rsid w:val="00F37962"/>
    <w:rsid w:val="00F520BB"/>
    <w:rsid w:val="00F5328E"/>
    <w:rsid w:val="00F53DDC"/>
    <w:rsid w:val="00F54C9F"/>
    <w:rsid w:val="00F64925"/>
    <w:rsid w:val="00F93DD7"/>
    <w:rsid w:val="00FA39D1"/>
    <w:rsid w:val="00FB6648"/>
    <w:rsid w:val="00FC4CFB"/>
    <w:rsid w:val="00FC4EAD"/>
    <w:rsid w:val="00FD2C32"/>
    <w:rsid w:val="00FD4CA9"/>
    <w:rsid w:val="00FE1543"/>
    <w:rsid w:val="00FF21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D7FD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D7FD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7FD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47F02"/>
    <w:pPr>
      <w:ind w:left="720"/>
      <w:contextualSpacing/>
    </w:pPr>
  </w:style>
  <w:style w:type="character" w:styleId="BookTitle">
    <w:name w:val="Book Title"/>
    <w:basedOn w:val="DefaultParagraphFont"/>
    <w:uiPriority w:val="33"/>
    <w:qFormat/>
    <w:rsid w:val="009D7FDC"/>
    <w:rPr>
      <w:b/>
      <w:bCs/>
      <w:i/>
      <w:iCs/>
      <w:spacing w:val="5"/>
    </w:rPr>
  </w:style>
  <w:style w:type="paragraph" w:styleId="Caption">
    <w:name w:val="caption"/>
    <w:basedOn w:val="Normal"/>
    <w:next w:val="Normal"/>
    <w:uiPriority w:val="35"/>
    <w:semiHidden/>
    <w:unhideWhenUsed/>
    <w:qFormat/>
    <w:rsid w:val="009D7FDC"/>
    <w:pPr>
      <w:spacing w:after="200"/>
    </w:pPr>
    <w:rPr>
      <w:i/>
      <w:iCs/>
      <w:color w:val="1F497D" w:themeColor="text2"/>
      <w:sz w:val="18"/>
      <w:szCs w:val="18"/>
    </w:rPr>
  </w:style>
  <w:style w:type="character" w:styleId="Emphasis">
    <w:name w:val="Emphasis"/>
    <w:basedOn w:val="DefaultParagraphFont"/>
    <w:uiPriority w:val="20"/>
    <w:qFormat/>
    <w:rsid w:val="009D7FDC"/>
    <w:rPr>
      <w:i/>
      <w:iCs/>
    </w:rPr>
  </w:style>
  <w:style w:type="character" w:customStyle="1" w:styleId="Heading7Char">
    <w:name w:val="Heading 7 Char"/>
    <w:basedOn w:val="DefaultParagraphFont"/>
    <w:link w:val="Heading7"/>
    <w:uiPriority w:val="9"/>
    <w:semiHidden/>
    <w:rsid w:val="009D7FDC"/>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9D7F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D7FD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D7FDC"/>
    <w:rPr>
      <w:i/>
      <w:iCs/>
      <w:color w:val="4F81BD" w:themeColor="accent1"/>
    </w:rPr>
  </w:style>
  <w:style w:type="paragraph" w:styleId="IntenseQuote">
    <w:name w:val="Intense Quote"/>
    <w:basedOn w:val="Normal"/>
    <w:next w:val="Normal"/>
    <w:link w:val="IntenseQuoteChar"/>
    <w:uiPriority w:val="30"/>
    <w:qFormat/>
    <w:rsid w:val="009D7FD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D7FDC"/>
    <w:rPr>
      <w:i/>
      <w:iCs/>
      <w:color w:val="4F81BD" w:themeColor="accent1"/>
      <w:sz w:val="22"/>
    </w:rPr>
  </w:style>
  <w:style w:type="character" w:styleId="IntenseReference">
    <w:name w:val="Intense Reference"/>
    <w:basedOn w:val="DefaultParagraphFont"/>
    <w:uiPriority w:val="32"/>
    <w:qFormat/>
    <w:rsid w:val="009D7FDC"/>
    <w:rPr>
      <w:b/>
      <w:bCs/>
      <w:smallCaps/>
      <w:color w:val="4F81BD" w:themeColor="accent1"/>
      <w:spacing w:val="5"/>
    </w:rPr>
  </w:style>
  <w:style w:type="paragraph" w:styleId="NoSpacing">
    <w:name w:val="No Spacing"/>
    <w:uiPriority w:val="1"/>
    <w:qFormat/>
    <w:rsid w:val="009D7FDC"/>
    <w:rPr>
      <w:sz w:val="22"/>
    </w:rPr>
  </w:style>
  <w:style w:type="paragraph" w:styleId="Quote">
    <w:name w:val="Quote"/>
    <w:basedOn w:val="Normal"/>
    <w:next w:val="Normal"/>
    <w:link w:val="QuoteChar"/>
    <w:uiPriority w:val="29"/>
    <w:qFormat/>
    <w:rsid w:val="009D7F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D7FDC"/>
    <w:rPr>
      <w:i/>
      <w:iCs/>
      <w:color w:val="404040" w:themeColor="text1" w:themeTint="BF"/>
      <w:sz w:val="22"/>
    </w:rPr>
  </w:style>
  <w:style w:type="character" w:styleId="Strong">
    <w:name w:val="Strong"/>
    <w:basedOn w:val="DefaultParagraphFont"/>
    <w:uiPriority w:val="22"/>
    <w:qFormat/>
    <w:rsid w:val="009D7FDC"/>
    <w:rPr>
      <w:b/>
      <w:bCs/>
    </w:rPr>
  </w:style>
  <w:style w:type="character" w:styleId="SubtleEmphasis">
    <w:name w:val="Subtle Emphasis"/>
    <w:basedOn w:val="DefaultParagraphFont"/>
    <w:uiPriority w:val="19"/>
    <w:qFormat/>
    <w:rsid w:val="009D7FDC"/>
    <w:rPr>
      <w:i/>
      <w:iCs/>
      <w:color w:val="404040" w:themeColor="text1" w:themeTint="BF"/>
    </w:rPr>
  </w:style>
  <w:style w:type="character" w:styleId="SubtleReference">
    <w:name w:val="Subtle Reference"/>
    <w:basedOn w:val="DefaultParagraphFont"/>
    <w:uiPriority w:val="31"/>
    <w:qFormat/>
    <w:rsid w:val="009D7FDC"/>
    <w:rPr>
      <w:smallCaps/>
      <w:color w:val="5A5A5A" w:themeColor="text1" w:themeTint="A5"/>
    </w:rPr>
  </w:style>
  <w:style w:type="paragraph" w:styleId="TOCHeading">
    <w:name w:val="TOC Heading"/>
    <w:basedOn w:val="Heading1"/>
    <w:next w:val="Normal"/>
    <w:uiPriority w:val="39"/>
    <w:semiHidden/>
    <w:unhideWhenUsed/>
    <w:qFormat/>
    <w:rsid w:val="009D7FDC"/>
    <w:pPr>
      <w:keepNext/>
      <w:keepLines/>
      <w:spacing w:before="240"/>
      <w:jc w:val="left"/>
      <w:outlineLvl w:val="9"/>
    </w:pPr>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4C5455"/>
    <w:rPr>
      <w:color w:val="605E5C"/>
      <w:shd w:val="clear" w:color="auto" w:fill="E1DFDD"/>
    </w:rPr>
  </w:style>
  <w:style w:type="character" w:styleId="FollowedHyperlink">
    <w:name w:val="FollowedHyperlink"/>
    <w:basedOn w:val="DefaultParagraphFont"/>
    <w:uiPriority w:val="99"/>
    <w:semiHidden/>
    <w:unhideWhenUsed/>
    <w:rsid w:val="00CA3B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earn.microsoft.com/en-us/azure/static-web-apps/overview" TargetMode="External"/><Relationship Id="rId18" Type="http://schemas.openxmlformats.org/officeDocument/2006/relationships/hyperlink" Target="https://www.browserstack.com/"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grafana.com/oss/grafana/" TargetMode="External"/><Relationship Id="rId7" Type="http://schemas.openxmlformats.org/officeDocument/2006/relationships/webSettings" Target="webSettings.xml"/><Relationship Id="rId12" Type="http://schemas.openxmlformats.org/officeDocument/2006/relationships/hyperlink" Target="https://phaser.io/phaser4" TargetMode="External"/><Relationship Id="rId17" Type="http://schemas.openxmlformats.org/officeDocument/2006/relationships/hyperlink" Target="https://mise.jdx.dev/"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urborepo.dev/" TargetMode="External"/><Relationship Id="rId20" Type="http://schemas.openxmlformats.org/officeDocument/2006/relationships/hyperlink" Target="https://grafana.com/get/"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ite.dev/" TargetMode="Externa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jpg"/><Relationship Id="rId23" Type="http://schemas.openxmlformats.org/officeDocument/2006/relationships/hyperlink" Target="https://prometheus.io/" TargetMode="External"/><Relationship Id="rId28"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hyperlink" Target="https://grafana.com/oss/opentelemetry/"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pring.io/projects/spring-boot" TargetMode="External"/><Relationship Id="rId22" Type="http://schemas.openxmlformats.org/officeDocument/2006/relationships/hyperlink" Target="https://grafana.com/oss/loki"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9</Pages>
  <Words>2136</Words>
  <Characters>12178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Matthew Saulenas</cp:lastModifiedBy>
  <cp:revision>254</cp:revision>
  <dcterms:created xsi:type="dcterms:W3CDTF">2022-09-26T13:33:00Z</dcterms:created>
  <dcterms:modified xsi:type="dcterms:W3CDTF">2026-10-26T03:29:00Z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