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B46C" w14:textId="77777777" w:rsidR="00EA697A" w:rsidRDefault="00C72CD3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77777777" w:rsidR="0075686B" w:rsidRDefault="0075686B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CERTIFICATE OF APIARY REGISTRATION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165228ED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spacing w:val="-20"/>
                <w:sz w:val="20"/>
              </w:rPr>
              <w:t>d.ClientLastName</w:t>
            </w:r>
            <w:proofErr w:type="spellEnd"/>
            <w:proofErr w:type="gram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  <w:r w:rsidR="00A3502F">
              <w:rPr>
                <w:rFonts w:ascii="Courier New" w:hAnsi="Courier New"/>
                <w:spacing w:val="-20"/>
                <w:sz w:val="20"/>
              </w:rPr>
              <w:t xml:space="preserve">, </w:t>
            </w:r>
            <w:r w:rsidR="00055688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r w:rsidR="00055688">
              <w:rPr>
                <w:rFonts w:ascii="Courier New" w:hAnsi="Courier New"/>
                <w:spacing w:val="-20"/>
                <w:sz w:val="20"/>
              </w:rPr>
              <w:t>d.ClientFirstName</w:t>
            </w:r>
            <w:proofErr w:type="spell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proofErr w:type="gram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223DEC71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d.CompanyName</w:t>
            </w:r>
            <w:proofErr w:type="spellEnd"/>
            <w:proofErr w:type="gram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</w:rPr>
              <w:t xml:space="preserve">Phone Number:  </w:t>
            </w:r>
          </w:p>
        </w:tc>
        <w:tc>
          <w:tcPr>
            <w:tcW w:w="5040" w:type="dxa"/>
          </w:tcPr>
          <w:p w14:paraId="7AAC27F0" w14:textId="047100DE" w:rsidR="0075686B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d.MailingCity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proofErr w:type="gram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199E09DC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d.Postcode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</w:t>
      </w:r>
      <w:proofErr w:type="spellStart"/>
      <w:proofErr w:type="gramStart"/>
      <w:r w:rsidR="00D710B8">
        <w:rPr>
          <w:rFonts w:ascii="Courier New" w:hAnsi="Courier New"/>
        </w:rPr>
        <w:t>d.</w:t>
      </w:r>
      <w:r w:rsidR="00664A04">
        <w:rPr>
          <w:rFonts w:ascii="Courier New" w:hAnsi="Courier New"/>
        </w:rPr>
        <w:t>ApiarySites</w:t>
      </w:r>
      <w:proofErr w:type="spellEnd"/>
      <w:proofErr w:type="gramEnd"/>
      <w:r w:rsidR="00664A04">
        <w:rPr>
          <w:rFonts w:ascii="Courier New" w:hAnsi="Courier New"/>
        </w:rPr>
        <w:t>[</w:t>
      </w:r>
      <w:proofErr w:type="spellStart"/>
      <w:r w:rsidR="00664A04">
        <w:rPr>
          <w:rFonts w:ascii="Courier New" w:hAnsi="Courier New"/>
        </w:rPr>
        <w:t>i</w:t>
      </w:r>
      <w:proofErr w:type="spellEnd"/>
      <w:r w:rsidR="00664A04">
        <w:rPr>
          <w:rFonts w:ascii="Courier New" w:hAnsi="Courier New"/>
        </w:rPr>
        <w:t>].</w:t>
      </w:r>
      <w:proofErr w:type="spellStart"/>
      <w:r w:rsidR="00664A04">
        <w:rPr>
          <w:rFonts w:ascii="Courier New" w:hAnsi="Courier New"/>
        </w:rPr>
        <w:t>RegistrationNum</w:t>
      </w:r>
      <w:proofErr w:type="spellEnd"/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proofErr w:type="spellStart"/>
      <w:r w:rsidR="00732D84">
        <w:rPr>
          <w:rFonts w:ascii="Courier New" w:hAnsi="Courier New"/>
        </w:rPr>
        <w:t>d.ApiarySites</w:t>
      </w:r>
      <w:proofErr w:type="spellEnd"/>
      <w:r w:rsidR="00732D84">
        <w:rPr>
          <w:rFonts w:ascii="Courier New" w:hAnsi="Courier New"/>
        </w:rPr>
        <w:t>[</w:t>
      </w:r>
      <w:proofErr w:type="spellStart"/>
      <w:r w:rsidR="00732D84">
        <w:rPr>
          <w:rFonts w:ascii="Courier New" w:hAnsi="Courier New"/>
        </w:rPr>
        <w:t>i</w:t>
      </w:r>
      <w:proofErr w:type="spellEnd"/>
      <w:r w:rsidR="00732D84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</w:t>
      </w:r>
      <w:proofErr w:type="spellStart"/>
      <w:r w:rsidR="00203AC3">
        <w:rPr>
          <w:rFonts w:ascii="Courier New" w:hAnsi="Courier New"/>
        </w:rPr>
        <w:t>d.ApiarySites</w:t>
      </w:r>
      <w:proofErr w:type="spellEnd"/>
      <w:r w:rsidR="00203AC3">
        <w:rPr>
          <w:rFonts w:ascii="Courier New" w:hAnsi="Courier New"/>
        </w:rPr>
        <w:t>[</w:t>
      </w:r>
      <w:proofErr w:type="spellStart"/>
      <w:r w:rsidR="00203AC3">
        <w:rPr>
          <w:rFonts w:ascii="Courier New" w:hAnsi="Courier New"/>
        </w:rPr>
        <w:t>i</w:t>
      </w:r>
      <w:proofErr w:type="spellEnd"/>
      <w:r w:rsidR="00203AC3">
        <w:rPr>
          <w:rFonts w:ascii="Courier New" w:hAnsi="Courier New"/>
        </w:rPr>
        <w:t>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</w:t>
      </w:r>
      <w:proofErr w:type="spellStart"/>
      <w:r w:rsidR="00BE7591">
        <w:rPr>
          <w:rFonts w:ascii="Courier New" w:hAnsi="Courier New"/>
        </w:rPr>
        <w:t>d.ApiarySites</w:t>
      </w:r>
      <w:proofErr w:type="spellEnd"/>
      <w:r w:rsidR="00BE7591">
        <w:rPr>
          <w:rFonts w:ascii="Courier New" w:hAnsi="Courier New"/>
        </w:rPr>
        <w:t>[</w:t>
      </w:r>
      <w:proofErr w:type="spellStart"/>
      <w:r w:rsidR="00BE7591">
        <w:rPr>
          <w:rFonts w:ascii="Courier New" w:hAnsi="Courier New"/>
        </w:rPr>
        <w:t>i</w:t>
      </w:r>
      <w:proofErr w:type="spellEnd"/>
      <w:r w:rsidR="00BE7591">
        <w:rPr>
          <w:rFonts w:ascii="Courier New" w:hAnsi="Courier New"/>
        </w:rPr>
        <w:t>].</w:t>
      </w:r>
      <w:proofErr w:type="spellStart"/>
      <w:r w:rsidR="00BE7591">
        <w:rPr>
          <w:rFonts w:ascii="Courier New" w:hAnsi="Courier New"/>
        </w:rPr>
        <w:t>RegDate</w:t>
      </w:r>
      <w:proofErr w:type="spellEnd"/>
      <w:r w:rsidR="00BE7591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RegistrationNum</w:t>
      </w:r>
      <w:proofErr w:type="spellEnd"/>
      <w:r w:rsidR="00675E92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RegDate</w:t>
      </w:r>
      <w:proofErr w:type="spellEnd"/>
      <w:r w:rsidR="00675E92">
        <w:rPr>
          <w:rFonts w:ascii="Courier New" w:hAnsi="Courier New"/>
        </w:rPr>
        <w:t>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2E85164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40CE4E56" wp14:editId="45A01EFF">
                <wp:simplePos x="0" y="0"/>
                <wp:positionH relativeFrom="column">
                  <wp:posOffset>-97155</wp:posOffset>
                </wp:positionH>
                <wp:positionV relativeFrom="page">
                  <wp:posOffset>8046720</wp:posOffset>
                </wp:positionV>
                <wp:extent cx="6191885" cy="397510"/>
                <wp:effectExtent l="0" t="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188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A5E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E4E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.65pt;margin-top:633.6pt;width:487.5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" o:allowincell="f" stroked="f">
                <v:path arrowok="t"/>
                <v:textbox>
                  <w:txbxContent>
                    <w:p w14:paraId="307BA5E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2AD1E9BD" wp14:editId="5200CDFA">
                <wp:simplePos x="0" y="0"/>
                <wp:positionH relativeFrom="column">
                  <wp:posOffset>-45720</wp:posOffset>
                </wp:positionH>
                <wp:positionV relativeFrom="page">
                  <wp:posOffset>8046720</wp:posOffset>
                </wp:positionV>
                <wp:extent cx="6155055" cy="397510"/>
                <wp:effectExtent l="0" t="0" r="0" b="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05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6DF5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E9BD" id="Text Box 8" o:spid="_x0000_s1027" type="#_x0000_t202" style="position:absolute;margin-left:-3.6pt;margin-top:633.6pt;width:484.65pt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" o:allowincell="f" stroked="f">
                <v:path arrowok="t"/>
                <v:textbox>
                  <w:txbxContent>
                    <w:p w14:paraId="1086DF5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1C6DD2">
        <w:rPr>
          <w:rFonts w:ascii="Courier New" w:hAnsi="Courier New"/>
        </w:rPr>
        <w:t>{</w:t>
      </w:r>
      <w:proofErr w:type="spellStart"/>
      <w:proofErr w:type="gramStart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proofErr w:type="gramEnd"/>
      <w:r w:rsidR="00F95ED7">
        <w:rPr>
          <w:rFonts w:ascii="Courier New" w:hAnsi="Courier New"/>
        </w:rPr>
        <w:t>}</w:t>
      </w:r>
    </w:p>
    <w:sectPr w:rsidR="00334387" w:rsidSect="007B1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E4A5B" w14:textId="77777777" w:rsidR="00C72CD3" w:rsidRDefault="00C72CD3">
      <w:r>
        <w:separator/>
      </w:r>
    </w:p>
  </w:endnote>
  <w:endnote w:type="continuationSeparator" w:id="0">
    <w:p w14:paraId="53145CCF" w14:textId="77777777" w:rsidR="00C72CD3" w:rsidRDefault="00C7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A1C8A" w14:textId="77777777" w:rsidR="007C1909" w:rsidRDefault="007C1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8EBF6" w14:textId="77777777" w:rsidR="00334387" w:rsidRDefault="00334387" w:rsidP="00667930">
    <w:pPr>
      <w:pStyle w:val="Footer"/>
      <w:pBdr>
        <w:top w:val="single" w:sz="4" w:space="1" w:color="auto"/>
      </w:pBdr>
      <w:spacing w:before="120"/>
      <w:jc w:val="center"/>
      <w:rPr>
        <w:rFonts w:ascii="Courier New" w:hAnsi="Courier New"/>
        <w:smallCaps/>
        <w:spacing w:val="-20"/>
        <w:sz w:val="18"/>
      </w:rPr>
    </w:pPr>
    <w:proofErr w:type="spellStart"/>
    <w:r>
      <w:rPr>
        <w:rFonts w:ascii="Courier New" w:hAnsi="Courier New"/>
        <w:smallCaps/>
        <w:spacing w:val="-20"/>
        <w:sz w:val="18"/>
      </w:rPr>
      <w:t>i</w:t>
    </w:r>
    <w:proofErr w:type="spellEnd"/>
    <w:r>
      <w:rPr>
        <w:rFonts w:ascii="Courier New" w:hAnsi="Courier New"/>
        <w:smallCaps/>
        <w:spacing w:val="-20"/>
        <w:sz w:val="18"/>
      </w:rPr>
      <w:t xml:space="preserve"> hereby certify the above-described location(s) to be duly registered under the bee act, chapter 27, </w:t>
    </w:r>
    <w:proofErr w:type="spellStart"/>
    <w:r>
      <w:rPr>
        <w:rFonts w:ascii="Courier New" w:hAnsi="Courier New"/>
        <w:smallCaps/>
        <w:spacing w:val="-20"/>
        <w:sz w:val="18"/>
      </w:rPr>
      <w:t>r.s.</w:t>
    </w:r>
    <w:proofErr w:type="spellEnd"/>
    <w:r>
      <w:rPr>
        <w:rFonts w:ascii="Courier New" w:hAnsi="Courier New"/>
        <w:smallCaps/>
        <w:spacing w:val="-20"/>
        <w:sz w:val="18"/>
      </w:rPr>
      <w:t xml:space="preserve"> 1979</w:t>
    </w:r>
  </w:p>
  <w:p w14:paraId="4BB1233E" w14:textId="77777777" w:rsidR="00334387" w:rsidRDefault="00334387">
    <w:pPr>
      <w:pStyle w:val="Footer"/>
      <w:jc w:val="center"/>
      <w:rPr>
        <w:rFonts w:ascii="Courier New" w:hAnsi="Courier New"/>
        <w:smallCaps/>
        <w:spacing w:val="-20"/>
        <w:sz w:val="18"/>
      </w:rPr>
    </w:pPr>
  </w:p>
  <w:p w14:paraId="65A1EA6C" w14:textId="77777777" w:rsidR="00334387" w:rsidRDefault="00334387" w:rsidP="007B14C8">
    <w:pPr>
      <w:pStyle w:val="Footer"/>
      <w:tabs>
        <w:tab w:val="clear" w:pos="4320"/>
        <w:tab w:val="clear" w:pos="8640"/>
        <w:tab w:val="left" w:pos="900"/>
        <w:tab w:val="left" w:pos="648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 xml:space="preserve">dated </w:t>
    </w:r>
    <w:proofErr w:type="gramStart"/>
    <w:r>
      <w:rPr>
        <w:rFonts w:ascii="Courier New" w:hAnsi="Courier New"/>
        <w:smallCaps/>
        <w:spacing w:val="-20"/>
      </w:rPr>
      <w:t>at</w:t>
    </w:r>
    <w:r>
      <w:rPr>
        <w:rFonts w:ascii="Courier New" w:hAnsi="Courier New"/>
        <w:smallCaps/>
        <w:spacing w:val="-20"/>
        <w:sz w:val="18"/>
      </w:rPr>
      <w:t xml:space="preserve"> :</w:t>
    </w:r>
    <w:proofErr w:type="gramEnd"/>
    <w:r>
      <w:rPr>
        <w:rFonts w:ascii="Courier New" w:hAnsi="Courier New"/>
        <w:smallCaps/>
        <w:spacing w:val="-20"/>
        <w:sz w:val="18"/>
      </w:rPr>
      <w:t xml:space="preserve">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  <w:r>
      <w:rPr>
        <w:rFonts w:ascii="Courier New" w:hAnsi="Courier New"/>
        <w:b/>
        <w:spacing w:val="-20"/>
        <w:sz w:val="22"/>
      </w:rPr>
      <w:tab/>
      <w:t xml:space="preserve">Paul van </w:t>
    </w:r>
    <w:proofErr w:type="spellStart"/>
    <w:r>
      <w:rPr>
        <w:rFonts w:ascii="Courier New" w:hAnsi="Courier New"/>
        <w:b/>
        <w:spacing w:val="-20"/>
        <w:sz w:val="22"/>
      </w:rPr>
      <w:t>Westendorp</w:t>
    </w:r>
    <w:proofErr w:type="spellEnd"/>
    <w:r>
      <w:rPr>
        <w:rFonts w:ascii="Courier New" w:hAnsi="Courier New"/>
        <w:b/>
        <w:spacing w:val="-20"/>
        <w:sz w:val="22"/>
      </w:rPr>
      <w:t>,</w:t>
    </w:r>
  </w:p>
  <w:p w14:paraId="0FAB1677" w14:textId="5BF172E0" w:rsidR="00334387" w:rsidRDefault="00334387" w:rsidP="007B14C8">
    <w:pPr>
      <w:pStyle w:val="Footer"/>
      <w:tabs>
        <w:tab w:val="clear" w:pos="4320"/>
        <w:tab w:val="left" w:pos="900"/>
        <w:tab w:val="left" w:pos="6480"/>
        <w:tab w:val="left" w:pos="8640"/>
      </w:tabs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  <w:sz w:val="22"/>
      </w:rPr>
      <w:tab/>
    </w:r>
    <w:r w:rsidR="00453429">
      <w:rPr>
        <w:rFonts w:ascii="Courier New" w:hAnsi="Courier New"/>
        <w:b/>
        <w:spacing w:val="-20"/>
        <w:sz w:val="22"/>
      </w:rPr>
      <w:fldChar w:fldCharType="begin"/>
    </w:r>
    <w:r w:rsidR="00453429">
      <w:rPr>
        <w:rFonts w:ascii="Courier New" w:hAnsi="Courier New"/>
        <w:b/>
        <w:spacing w:val="-20"/>
        <w:sz w:val="22"/>
      </w:rPr>
      <w:instrText xml:space="preserve"> DATE \@ "yyyy-MM-dd" </w:instrText>
    </w:r>
    <w:r w:rsidR="00453429">
      <w:rPr>
        <w:rFonts w:ascii="Courier New" w:hAnsi="Courier New"/>
        <w:b/>
        <w:spacing w:val="-20"/>
        <w:sz w:val="22"/>
      </w:rPr>
      <w:fldChar w:fldCharType="separate"/>
    </w:r>
    <w:r w:rsidR="007C1909">
      <w:rPr>
        <w:rFonts w:ascii="Courier New" w:hAnsi="Courier New"/>
        <w:b/>
        <w:noProof/>
        <w:spacing w:val="-20"/>
        <w:sz w:val="22"/>
      </w:rPr>
      <w:t>2021-03-04</w:t>
    </w:r>
    <w:r w:rsidR="00453429">
      <w:rPr>
        <w:rFonts w:ascii="Courier New" w:hAnsi="Courier New"/>
        <w:b/>
        <w:spacing w:val="-20"/>
        <w:sz w:val="22"/>
      </w:rPr>
      <w:fldChar w:fldCharType="end"/>
    </w:r>
    <w:r>
      <w:rPr>
        <w:rFonts w:ascii="Courier New" w:hAnsi="Courier New"/>
        <w:b/>
        <w:spacing w:val="-20"/>
        <w:sz w:val="22"/>
      </w:rPr>
      <w:t xml:space="preserve"> </w:t>
    </w:r>
    <w:r>
      <w:rPr>
        <w:rFonts w:ascii="Courier New" w:hAnsi="Courier New"/>
        <w:b/>
        <w:spacing w:val="-20"/>
        <w:sz w:val="22"/>
      </w:rPr>
      <w:tab/>
      <w:t>Provincial Apiculturist</w:t>
    </w:r>
  </w:p>
  <w:p w14:paraId="318995EB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0649252D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3F23E9CB" w14:textId="77777777" w:rsidR="00334387" w:rsidRPr="00E75A14" w:rsidRDefault="00876192">
    <w:pPr>
      <w:pStyle w:val="Footer"/>
      <w:tabs>
        <w:tab w:val="clear" w:pos="4320"/>
        <w:tab w:val="left" w:pos="900"/>
        <w:tab w:val="left" w:pos="8640"/>
      </w:tabs>
      <w:jc w:val="center"/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E40" w14:textId="77777777" w:rsidR="007C1909" w:rsidRDefault="007C1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50E7F" w14:textId="77777777" w:rsidR="00C72CD3" w:rsidRDefault="00C72CD3">
      <w:r>
        <w:separator/>
      </w:r>
    </w:p>
  </w:footnote>
  <w:footnote w:type="continuationSeparator" w:id="0">
    <w:p w14:paraId="0C69A951" w14:textId="77777777" w:rsidR="00C72CD3" w:rsidRDefault="00C7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CC79F" w14:textId="77777777" w:rsidR="007C1909" w:rsidRDefault="007C1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3407"/>
    </w:tblGrid>
    <w:tr w:rsidR="00DC297E" w14:paraId="4F37B044" w14:textId="77777777" w:rsidTr="007C1909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112C087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Agriculture, Food and Fisheries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3407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28C10DAF" w:rsidR="00DC297E" w:rsidRPr="00B42BCA" w:rsidRDefault="00DC297E" w:rsidP="004A0A7C">
          <w:pPr>
            <w:ind w:left="180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="00CA7A32">
            <w:rPr>
              <w:rFonts w:ascii="Arial" w:hAnsi="Arial"/>
              <w:sz w:val="16"/>
            </w:rPr>
            <w:t>1-877-877-2474</w:t>
          </w:r>
        </w:p>
        <w:p w14:paraId="474222A3" w14:textId="77777777" w:rsidR="00DC297E" w:rsidRDefault="00DC297E" w:rsidP="004A0A7C">
          <w:pPr>
            <w:tabs>
              <w:tab w:val="left" w:pos="1455"/>
            </w:tabs>
            <w:ind w:left="180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71C7" w14:textId="77777777" w:rsidR="007C1909" w:rsidRDefault="007C1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C6DD2"/>
    <w:rsid w:val="001D5916"/>
    <w:rsid w:val="001E5B6F"/>
    <w:rsid w:val="00203AC3"/>
    <w:rsid w:val="0021599A"/>
    <w:rsid w:val="002461C7"/>
    <w:rsid w:val="0026163D"/>
    <w:rsid w:val="00285F95"/>
    <w:rsid w:val="002A5123"/>
    <w:rsid w:val="002C31C3"/>
    <w:rsid w:val="002D16E9"/>
    <w:rsid w:val="002D3DE3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53429"/>
    <w:rsid w:val="004564E5"/>
    <w:rsid w:val="0047171E"/>
    <w:rsid w:val="004756ED"/>
    <w:rsid w:val="00477833"/>
    <w:rsid w:val="00477981"/>
    <w:rsid w:val="00484FEE"/>
    <w:rsid w:val="004A0A7C"/>
    <w:rsid w:val="004C0020"/>
    <w:rsid w:val="004C0F8D"/>
    <w:rsid w:val="004F5325"/>
    <w:rsid w:val="005202F2"/>
    <w:rsid w:val="00555E45"/>
    <w:rsid w:val="0058749F"/>
    <w:rsid w:val="005B1FA9"/>
    <w:rsid w:val="005B60E1"/>
    <w:rsid w:val="005C2546"/>
    <w:rsid w:val="006231B7"/>
    <w:rsid w:val="00630291"/>
    <w:rsid w:val="006454CF"/>
    <w:rsid w:val="00664A04"/>
    <w:rsid w:val="00667930"/>
    <w:rsid w:val="00675E92"/>
    <w:rsid w:val="0069071B"/>
    <w:rsid w:val="00690D9D"/>
    <w:rsid w:val="006910E3"/>
    <w:rsid w:val="00697E81"/>
    <w:rsid w:val="006F4724"/>
    <w:rsid w:val="007004A4"/>
    <w:rsid w:val="00717516"/>
    <w:rsid w:val="00732D84"/>
    <w:rsid w:val="0074038E"/>
    <w:rsid w:val="0075686B"/>
    <w:rsid w:val="00763C67"/>
    <w:rsid w:val="007A300C"/>
    <w:rsid w:val="007A7230"/>
    <w:rsid w:val="007B14C8"/>
    <w:rsid w:val="007C1909"/>
    <w:rsid w:val="007F0AAC"/>
    <w:rsid w:val="00806EA6"/>
    <w:rsid w:val="00807B22"/>
    <w:rsid w:val="00841DF3"/>
    <w:rsid w:val="00847DB6"/>
    <w:rsid w:val="00876192"/>
    <w:rsid w:val="008849E7"/>
    <w:rsid w:val="008D42D9"/>
    <w:rsid w:val="009107CF"/>
    <w:rsid w:val="00953EA0"/>
    <w:rsid w:val="009741E3"/>
    <w:rsid w:val="009B62BB"/>
    <w:rsid w:val="009B6FD5"/>
    <w:rsid w:val="009D1770"/>
    <w:rsid w:val="009D7A57"/>
    <w:rsid w:val="00A22F6A"/>
    <w:rsid w:val="00A3502F"/>
    <w:rsid w:val="00A77006"/>
    <w:rsid w:val="00A85941"/>
    <w:rsid w:val="00A86418"/>
    <w:rsid w:val="00A91582"/>
    <w:rsid w:val="00AC636A"/>
    <w:rsid w:val="00AF4850"/>
    <w:rsid w:val="00B4554E"/>
    <w:rsid w:val="00B5328D"/>
    <w:rsid w:val="00B74270"/>
    <w:rsid w:val="00B840AA"/>
    <w:rsid w:val="00B91375"/>
    <w:rsid w:val="00BA1CD1"/>
    <w:rsid w:val="00BE7591"/>
    <w:rsid w:val="00C221E5"/>
    <w:rsid w:val="00C31150"/>
    <w:rsid w:val="00C72CD3"/>
    <w:rsid w:val="00C768F3"/>
    <w:rsid w:val="00C8034E"/>
    <w:rsid w:val="00C83C91"/>
    <w:rsid w:val="00CA29C7"/>
    <w:rsid w:val="00CA7A32"/>
    <w:rsid w:val="00CF73DE"/>
    <w:rsid w:val="00D078A1"/>
    <w:rsid w:val="00D710B8"/>
    <w:rsid w:val="00D94689"/>
    <w:rsid w:val="00DC297E"/>
    <w:rsid w:val="00DD2CE8"/>
    <w:rsid w:val="00E06D94"/>
    <w:rsid w:val="00E15452"/>
    <w:rsid w:val="00E33495"/>
    <w:rsid w:val="00E35946"/>
    <w:rsid w:val="00E530E5"/>
    <w:rsid w:val="00E72F59"/>
    <w:rsid w:val="00E73636"/>
    <w:rsid w:val="00E75A14"/>
    <w:rsid w:val="00E87496"/>
    <w:rsid w:val="00E93F0E"/>
    <w:rsid w:val="00EA256A"/>
    <w:rsid w:val="00EA6409"/>
    <w:rsid w:val="00EA697A"/>
    <w:rsid w:val="00EB7447"/>
    <w:rsid w:val="00EE472B"/>
    <w:rsid w:val="00EF0216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Philip Arctander</cp:lastModifiedBy>
  <cp:revision>70</cp:revision>
  <cp:lastPrinted>2000-01-18T22:24:00Z</cp:lastPrinted>
  <dcterms:created xsi:type="dcterms:W3CDTF">2020-12-07T23:04:00Z</dcterms:created>
  <dcterms:modified xsi:type="dcterms:W3CDTF">2021-03-04T21:37:00Z</dcterms:modified>
</cp:coreProperties>
</file>