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4F0" w:rsidRPr="00871BC2" w:rsidRDefault="00D7704D" w:rsidP="00D7704D">
      <w:pPr>
        <w:jc w:val="center"/>
        <w:rPr>
          <w:sz w:val="40"/>
          <w:lang w:val="en-US"/>
        </w:rPr>
      </w:pPr>
      <w:r w:rsidRPr="00871BC2">
        <w:rPr>
          <w:b/>
          <w:sz w:val="40"/>
          <w:u w:val="single"/>
          <w:lang w:val="en-US"/>
        </w:rPr>
        <w:t>PECL2 - Documentation</w:t>
      </w:r>
    </w:p>
    <w:p w:rsidR="00D7704D" w:rsidRPr="0067446A" w:rsidRDefault="00871BC2" w:rsidP="00D7704D">
      <w:pPr>
        <w:rPr>
          <w:b/>
          <w:lang w:val="en-US"/>
        </w:rPr>
      </w:pPr>
      <w:r w:rsidRPr="0067446A">
        <w:rPr>
          <w:b/>
          <w:lang w:val="en-US"/>
        </w:rPr>
        <w:t>Some changes have been made from PECL1</w:t>
      </w:r>
      <w:r w:rsidR="0067446A">
        <w:rPr>
          <w:b/>
          <w:lang w:val="en-US"/>
        </w:rPr>
        <w:t>. The changelog is as follows:</w:t>
      </w:r>
    </w:p>
    <w:p w:rsidR="00871BC2" w:rsidRDefault="00871BC2" w:rsidP="00871BC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relation “composes” has been removed due to a relational redundancy with “contains” and to the difficulty implementing it.</w:t>
      </w:r>
    </w:p>
    <w:p w:rsidR="00871BC2" w:rsidRDefault="00871BC2" w:rsidP="00871BC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buysticket</w:t>
      </w:r>
      <w:proofErr w:type="spellEnd"/>
      <w:r>
        <w:rPr>
          <w:lang w:val="en-US"/>
        </w:rPr>
        <w:t>” has a new field called “</w:t>
      </w:r>
      <w:proofErr w:type="spellStart"/>
      <w:r>
        <w:rPr>
          <w:lang w:val="en-US"/>
        </w:rPr>
        <w:t>date_ticket_bought</w:t>
      </w:r>
      <w:proofErr w:type="spellEnd"/>
      <w:r>
        <w:rPr>
          <w:lang w:val="en-US"/>
        </w:rPr>
        <w:t>” which symbolizes the day in which the user purchased the ticket.</w:t>
      </w:r>
      <w:r w:rsidR="007E28C5">
        <w:rPr>
          <w:lang w:val="en-US"/>
        </w:rPr>
        <w:t xml:space="preserve"> It also has a “</w:t>
      </w:r>
      <w:proofErr w:type="spellStart"/>
      <w:r w:rsidR="007E28C5">
        <w:rPr>
          <w:lang w:val="en-US"/>
        </w:rPr>
        <w:t>ticket_number</w:t>
      </w:r>
      <w:proofErr w:type="spellEnd"/>
      <w:r w:rsidR="007E28C5">
        <w:rPr>
          <w:lang w:val="en-US"/>
        </w:rPr>
        <w:t>” field that indicates the max. number of tickets that a user can buy for the same concert.</w:t>
      </w:r>
    </w:p>
    <w:p w:rsidR="007E28C5" w:rsidRDefault="007E28C5" w:rsidP="00871BC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“physical” and “digital” tables along with the “is a” relation have been removed due to the difficulty of implementing inheritance with MySQL. Instead, the disc table now has an “</w:t>
      </w:r>
      <w:proofErr w:type="spellStart"/>
      <w:r>
        <w:rPr>
          <w:lang w:val="en-US"/>
        </w:rPr>
        <w:t>model_disc</w:t>
      </w:r>
      <w:proofErr w:type="spellEnd"/>
      <w:r>
        <w:rPr>
          <w:lang w:val="en-US"/>
        </w:rPr>
        <w:t>” field which indicates if it´s a physical or a digital disc. If it´s a physical disc, the “</w:t>
      </w:r>
      <w:proofErr w:type="spellStart"/>
      <w:r>
        <w:rPr>
          <w:lang w:val="en-US"/>
        </w:rPr>
        <w:t>disc_type</w:t>
      </w:r>
      <w:proofErr w:type="spellEnd"/>
      <w:r>
        <w:rPr>
          <w:lang w:val="en-US"/>
        </w:rPr>
        <w:t>” field will have either CD or LP as an indicator of the disc´s physical format. If it´s a digital disc, the “</w:t>
      </w:r>
      <w:proofErr w:type="spellStart"/>
      <w:r>
        <w:rPr>
          <w:lang w:val="en-US"/>
        </w:rPr>
        <w:t>song_format</w:t>
      </w:r>
      <w:proofErr w:type="spellEnd"/>
      <w:r>
        <w:rPr>
          <w:lang w:val="en-US"/>
        </w:rPr>
        <w:t xml:space="preserve">” field will indicate if it has a mp3, wav or other digital format, and the </w:t>
      </w:r>
      <w:proofErr w:type="spellStart"/>
      <w:r>
        <w:rPr>
          <w:lang w:val="en-US"/>
        </w:rPr>
        <w:t>size_disc</w:t>
      </w:r>
      <w:proofErr w:type="spellEnd"/>
      <w:r>
        <w:rPr>
          <w:lang w:val="en-US"/>
        </w:rPr>
        <w:t xml:space="preserve"> field will contain the disc´s size in megabytes.</w:t>
      </w:r>
    </w:p>
    <w:p w:rsidR="007E28C5" w:rsidRDefault="007E28C5" w:rsidP="00871BC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field “</w:t>
      </w:r>
      <w:proofErr w:type="spellStart"/>
      <w:r>
        <w:rPr>
          <w:lang w:val="en-US"/>
        </w:rPr>
        <w:t>phonenumbers</w:t>
      </w:r>
      <w:proofErr w:type="spellEnd"/>
      <w:r>
        <w:rPr>
          <w:lang w:val="en-US"/>
        </w:rPr>
        <w:t>” in musician has been substituted by the “</w:t>
      </w:r>
      <w:proofErr w:type="spellStart"/>
      <w:r>
        <w:rPr>
          <w:lang w:val="en-US"/>
        </w:rPr>
        <w:t>phoneNumberMobile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phoneNumberHome</w:t>
      </w:r>
      <w:proofErr w:type="spellEnd"/>
      <w:r>
        <w:rPr>
          <w:lang w:val="en-US"/>
        </w:rPr>
        <w:t>” fields. This has been done due to the difficulty implementing multivalued attributes and to simplify the program.</w:t>
      </w:r>
    </w:p>
    <w:p w:rsidR="007E28C5" w:rsidRDefault="00A27FD4" w:rsidP="00871BC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givesopinionconcert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givesopiniondisc</w:t>
      </w:r>
      <w:proofErr w:type="spellEnd"/>
      <w:r>
        <w:rPr>
          <w:lang w:val="en-US"/>
        </w:rPr>
        <w:t>” both have new fields “</w:t>
      </w:r>
      <w:proofErr w:type="spellStart"/>
      <w:r>
        <w:rPr>
          <w:lang w:val="en-US"/>
        </w:rPr>
        <w:t>points_rate_concert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points_rate_disc</w:t>
      </w:r>
      <w:proofErr w:type="spellEnd"/>
      <w:r>
        <w:rPr>
          <w:lang w:val="en-US"/>
        </w:rPr>
        <w:t>” respectively, which indicate the score that a user has given to a concert or disc, being the lowest score a 0 and the highest one a 10.</w:t>
      </w:r>
      <w:r w:rsidR="00536E6C">
        <w:rPr>
          <w:lang w:val="en-US"/>
        </w:rPr>
        <w:t xml:space="preserve"> The field opinion has been removed due to it being unnecessary.</w:t>
      </w:r>
    </w:p>
    <w:p w:rsidR="00536E6C" w:rsidRDefault="00536E6C" w:rsidP="00871BC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“duration” field of song has been changed from a varchar to an int which indicates the duration in seconds. This allows us to compare song durations in an easy manner.</w:t>
      </w:r>
    </w:p>
    <w:p w:rsidR="0067446A" w:rsidRDefault="0067446A" w:rsidP="00871BC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Cardinality constraints are mostly gone due to the difficulty of correctly implementing it using MySQL.</w:t>
      </w:r>
    </w:p>
    <w:p w:rsidR="005B1366" w:rsidRDefault="005B1366" w:rsidP="00871BC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minor renames have bee</w:t>
      </w:r>
      <w:bookmarkStart w:id="0" w:name="_GoBack"/>
      <w:bookmarkEnd w:id="0"/>
      <w:r>
        <w:rPr>
          <w:lang w:val="en-US"/>
        </w:rPr>
        <w:t xml:space="preserve">n made, which should seem </w:t>
      </w:r>
      <w:proofErr w:type="gramStart"/>
      <w:r>
        <w:rPr>
          <w:lang w:val="en-US"/>
        </w:rPr>
        <w:t>pretty obvious</w:t>
      </w:r>
      <w:proofErr w:type="gramEnd"/>
      <w:r>
        <w:rPr>
          <w:lang w:val="en-US"/>
        </w:rPr>
        <w:t>.</w:t>
      </w:r>
    </w:p>
    <w:p w:rsidR="00EA1234" w:rsidRPr="00EA1234" w:rsidRDefault="00EA1234" w:rsidP="00EA1234">
      <w:pPr>
        <w:rPr>
          <w:b/>
          <w:lang w:val="en-US"/>
        </w:rPr>
      </w:pPr>
      <w:r>
        <w:rPr>
          <w:b/>
          <w:lang w:val="en-US"/>
        </w:rPr>
        <w:t>The following diagram obtained using reverse engineering accurately illustrates the current database structure:</w:t>
      </w:r>
    </w:p>
    <w:p w:rsidR="00871BC2" w:rsidRPr="00871BC2" w:rsidRDefault="00871BC2" w:rsidP="00EA123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16F56D" wp14:editId="246F6A72">
            <wp:extent cx="6398011" cy="3707619"/>
            <wp:effectExtent l="0" t="0" r="317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383" cy="37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BC2" w:rsidRPr="00871BC2" w:rsidSect="005065B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B3EDD"/>
    <w:multiLevelType w:val="hybridMultilevel"/>
    <w:tmpl w:val="BAF86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4D"/>
    <w:rsid w:val="000174F0"/>
    <w:rsid w:val="005065BB"/>
    <w:rsid w:val="00536E6C"/>
    <w:rsid w:val="005B1366"/>
    <w:rsid w:val="0067446A"/>
    <w:rsid w:val="007E28C5"/>
    <w:rsid w:val="00871BC2"/>
    <w:rsid w:val="00A27FD4"/>
    <w:rsid w:val="00D7704D"/>
    <w:rsid w:val="00E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8CAC"/>
  <w15:chartTrackingRefBased/>
  <w15:docId w15:val="{C7263E96-F7A5-4F22-BEB1-90F223EC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BC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7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Schere Manuel Urbano</dc:creator>
  <cp:keywords/>
  <dc:description/>
  <cp:lastModifiedBy>Rodríguez Schere Manuel Urbano</cp:lastModifiedBy>
  <cp:revision>6</cp:revision>
  <dcterms:created xsi:type="dcterms:W3CDTF">2019-04-12T16:21:00Z</dcterms:created>
  <dcterms:modified xsi:type="dcterms:W3CDTF">2019-04-12T16:50:00Z</dcterms:modified>
</cp:coreProperties>
</file>