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C1CB6" w14:textId="5D9691EB" w:rsidR="002C541B" w:rsidRPr="00F139FC" w:rsidRDefault="00F139FC" w:rsidP="00F139FC">
      <w:pPr>
        <w:jc w:val="center"/>
        <w:rPr>
          <w:b/>
          <w:sz w:val="28"/>
          <w:szCs w:val="28"/>
          <w:lang w:val="hr-HR"/>
        </w:rPr>
      </w:pPr>
      <w:r w:rsidRPr="00F139FC">
        <w:rPr>
          <w:b/>
          <w:sz w:val="28"/>
          <w:szCs w:val="28"/>
          <w:lang w:val="hr-HR"/>
        </w:rPr>
        <w:t>SVEUČILIŠTE U ZAGREBU, FAKULTET ELEKTROTEHNIKE I RAČUNARSTVA</w:t>
      </w:r>
    </w:p>
    <w:p w14:paraId="7468B9B6" w14:textId="77777777" w:rsidR="00F139FC" w:rsidRDefault="00F139FC" w:rsidP="00F139FC">
      <w:pPr>
        <w:jc w:val="center"/>
        <w:rPr>
          <w:sz w:val="28"/>
          <w:szCs w:val="28"/>
          <w:lang w:val="hr-HR"/>
        </w:rPr>
      </w:pPr>
    </w:p>
    <w:p w14:paraId="70A9770C" w14:textId="77777777" w:rsidR="00F139FC" w:rsidRDefault="00F139FC" w:rsidP="00F139FC">
      <w:pPr>
        <w:jc w:val="center"/>
        <w:rPr>
          <w:sz w:val="28"/>
          <w:szCs w:val="28"/>
          <w:lang w:val="hr-HR"/>
        </w:rPr>
      </w:pPr>
    </w:p>
    <w:p w14:paraId="3048F1FC" w14:textId="77777777" w:rsidR="00F139FC" w:rsidRDefault="00F139FC" w:rsidP="00F139FC">
      <w:pPr>
        <w:jc w:val="center"/>
        <w:rPr>
          <w:sz w:val="28"/>
          <w:szCs w:val="28"/>
          <w:lang w:val="hr-HR"/>
        </w:rPr>
      </w:pPr>
    </w:p>
    <w:p w14:paraId="7978164D" w14:textId="77777777" w:rsidR="00F139FC" w:rsidRDefault="00F139FC" w:rsidP="00F139FC">
      <w:pPr>
        <w:jc w:val="center"/>
        <w:rPr>
          <w:sz w:val="28"/>
          <w:szCs w:val="28"/>
          <w:lang w:val="hr-HR"/>
        </w:rPr>
      </w:pPr>
    </w:p>
    <w:p w14:paraId="0EFC8C4D" w14:textId="77777777" w:rsidR="00F139FC" w:rsidRDefault="00F139FC" w:rsidP="00F139FC">
      <w:pPr>
        <w:jc w:val="center"/>
        <w:rPr>
          <w:sz w:val="28"/>
          <w:szCs w:val="28"/>
          <w:lang w:val="hr-HR"/>
        </w:rPr>
      </w:pPr>
    </w:p>
    <w:p w14:paraId="099F110F" w14:textId="77777777" w:rsidR="00F139FC" w:rsidRDefault="00F139FC" w:rsidP="00F139FC">
      <w:pPr>
        <w:jc w:val="center"/>
        <w:rPr>
          <w:sz w:val="28"/>
          <w:szCs w:val="28"/>
          <w:lang w:val="hr-HR"/>
        </w:rPr>
      </w:pPr>
    </w:p>
    <w:p w14:paraId="365E30EF" w14:textId="77777777" w:rsidR="00F139FC" w:rsidRDefault="00F139FC" w:rsidP="00F139FC">
      <w:pPr>
        <w:jc w:val="center"/>
        <w:rPr>
          <w:sz w:val="28"/>
          <w:szCs w:val="28"/>
          <w:lang w:val="hr-HR"/>
        </w:rPr>
      </w:pPr>
    </w:p>
    <w:p w14:paraId="56881B69" w14:textId="77777777" w:rsidR="00F139FC" w:rsidRDefault="00F139FC" w:rsidP="00F139FC">
      <w:pPr>
        <w:jc w:val="center"/>
        <w:rPr>
          <w:sz w:val="28"/>
          <w:szCs w:val="28"/>
          <w:lang w:val="hr-HR"/>
        </w:rPr>
      </w:pPr>
    </w:p>
    <w:p w14:paraId="3E907C23" w14:textId="77777777" w:rsidR="00F139FC" w:rsidRDefault="00F139FC" w:rsidP="00F139FC">
      <w:pPr>
        <w:jc w:val="center"/>
        <w:rPr>
          <w:sz w:val="28"/>
          <w:szCs w:val="28"/>
          <w:lang w:val="hr-HR"/>
        </w:rPr>
      </w:pPr>
    </w:p>
    <w:p w14:paraId="76B17EC6" w14:textId="77777777" w:rsidR="00F139FC" w:rsidRDefault="00F139FC" w:rsidP="00F139FC">
      <w:pPr>
        <w:jc w:val="center"/>
        <w:rPr>
          <w:sz w:val="28"/>
          <w:szCs w:val="28"/>
          <w:lang w:val="hr-HR"/>
        </w:rPr>
      </w:pPr>
    </w:p>
    <w:p w14:paraId="12597176" w14:textId="77777777" w:rsidR="00F139FC" w:rsidRDefault="00F139FC" w:rsidP="00F139FC">
      <w:pPr>
        <w:jc w:val="center"/>
        <w:rPr>
          <w:sz w:val="28"/>
          <w:szCs w:val="28"/>
          <w:lang w:val="hr-HR"/>
        </w:rPr>
      </w:pPr>
    </w:p>
    <w:p w14:paraId="0C627557" w14:textId="77777777" w:rsidR="00F139FC" w:rsidRDefault="00F139FC" w:rsidP="00F139FC">
      <w:pPr>
        <w:jc w:val="center"/>
        <w:rPr>
          <w:sz w:val="28"/>
          <w:szCs w:val="28"/>
          <w:lang w:val="hr-HR"/>
        </w:rPr>
      </w:pPr>
    </w:p>
    <w:p w14:paraId="383C4A4C" w14:textId="77777777" w:rsidR="00F139FC" w:rsidRDefault="00F139FC" w:rsidP="00F139FC">
      <w:pPr>
        <w:jc w:val="center"/>
        <w:rPr>
          <w:sz w:val="28"/>
          <w:szCs w:val="28"/>
          <w:lang w:val="hr-HR"/>
        </w:rPr>
      </w:pPr>
    </w:p>
    <w:p w14:paraId="7BFB0838" w14:textId="77777777" w:rsidR="00F139FC" w:rsidRDefault="00F139FC" w:rsidP="00F139FC">
      <w:pPr>
        <w:jc w:val="center"/>
        <w:rPr>
          <w:sz w:val="28"/>
          <w:szCs w:val="28"/>
          <w:lang w:val="hr-HR"/>
        </w:rPr>
      </w:pPr>
    </w:p>
    <w:p w14:paraId="6877388A" w14:textId="77777777" w:rsidR="00F139FC" w:rsidRDefault="00F139FC" w:rsidP="00F139FC">
      <w:pPr>
        <w:jc w:val="center"/>
        <w:rPr>
          <w:sz w:val="28"/>
          <w:szCs w:val="28"/>
          <w:lang w:val="hr-HR"/>
        </w:rPr>
      </w:pPr>
    </w:p>
    <w:p w14:paraId="40C0EB10" w14:textId="1F4C28D5" w:rsidR="00F139FC" w:rsidRDefault="00CC6E1D" w:rsidP="00F139FC">
      <w:pPr>
        <w:jc w:val="center"/>
        <w:rPr>
          <w:sz w:val="28"/>
          <w:szCs w:val="28"/>
          <w:lang w:val="hr-HR"/>
        </w:rPr>
      </w:pPr>
      <w:r>
        <w:rPr>
          <w:sz w:val="28"/>
          <w:szCs w:val="28"/>
          <w:lang w:val="hr-HR"/>
        </w:rPr>
        <w:t xml:space="preserve">36. Chat </w:t>
      </w:r>
    </w:p>
    <w:p w14:paraId="47F72142" w14:textId="77777777" w:rsidR="00F139FC" w:rsidRDefault="00F139FC" w:rsidP="00F139FC">
      <w:pPr>
        <w:jc w:val="center"/>
        <w:rPr>
          <w:sz w:val="28"/>
          <w:szCs w:val="28"/>
          <w:lang w:val="hr-HR"/>
        </w:rPr>
      </w:pPr>
    </w:p>
    <w:p w14:paraId="6EC3B2F2" w14:textId="2EB7BC19" w:rsidR="00F139FC" w:rsidRPr="00F139FC" w:rsidRDefault="00530C89" w:rsidP="00F139FC">
      <w:pPr>
        <w:jc w:val="center"/>
        <w:rPr>
          <w:b/>
          <w:sz w:val="40"/>
          <w:szCs w:val="40"/>
          <w:lang w:val="hr-HR"/>
        </w:rPr>
      </w:pPr>
      <w:r>
        <w:rPr>
          <w:b/>
          <w:sz w:val="40"/>
          <w:szCs w:val="40"/>
          <w:lang w:val="hr-HR"/>
        </w:rPr>
        <w:t>WEB PRIKLJUČNICE</w:t>
      </w:r>
      <w:r w:rsidR="00F139FC" w:rsidRPr="00F139FC">
        <w:rPr>
          <w:b/>
          <w:sz w:val="40"/>
          <w:szCs w:val="40"/>
          <w:lang w:val="hr-HR"/>
        </w:rPr>
        <w:t xml:space="preserve"> I SIGURNA KOMUNIKACIJA</w:t>
      </w:r>
    </w:p>
    <w:p w14:paraId="022A4386" w14:textId="77777777" w:rsidR="00F139FC" w:rsidRDefault="00F139FC" w:rsidP="00F139FC">
      <w:pPr>
        <w:rPr>
          <w:sz w:val="28"/>
          <w:szCs w:val="28"/>
          <w:lang w:val="hr-HR"/>
        </w:rPr>
      </w:pPr>
    </w:p>
    <w:p w14:paraId="2A6D1DCF" w14:textId="440691FD" w:rsidR="00F139FC" w:rsidRDefault="00F139FC" w:rsidP="00F139FC">
      <w:pPr>
        <w:jc w:val="center"/>
        <w:rPr>
          <w:sz w:val="28"/>
          <w:szCs w:val="28"/>
          <w:lang w:val="hr-HR"/>
        </w:rPr>
      </w:pPr>
      <w:r>
        <w:rPr>
          <w:sz w:val="28"/>
          <w:szCs w:val="28"/>
          <w:lang w:val="hr-HR"/>
        </w:rPr>
        <w:t>Matija Šekrst</w:t>
      </w:r>
    </w:p>
    <w:p w14:paraId="371D5589" w14:textId="77777777" w:rsidR="00F139FC" w:rsidRDefault="00F139FC" w:rsidP="00F139FC">
      <w:pPr>
        <w:jc w:val="center"/>
        <w:rPr>
          <w:sz w:val="28"/>
          <w:szCs w:val="28"/>
          <w:lang w:val="hr-HR"/>
        </w:rPr>
      </w:pPr>
    </w:p>
    <w:p w14:paraId="7B67303F" w14:textId="77777777" w:rsidR="00F139FC" w:rsidRDefault="00F139FC" w:rsidP="00F139FC">
      <w:pPr>
        <w:jc w:val="center"/>
        <w:rPr>
          <w:sz w:val="28"/>
          <w:szCs w:val="28"/>
          <w:lang w:val="hr-HR"/>
        </w:rPr>
      </w:pPr>
    </w:p>
    <w:p w14:paraId="40B2EC07" w14:textId="77777777" w:rsidR="00F139FC" w:rsidRDefault="00F139FC" w:rsidP="00F139FC">
      <w:pPr>
        <w:jc w:val="center"/>
        <w:rPr>
          <w:sz w:val="28"/>
          <w:szCs w:val="28"/>
          <w:lang w:val="hr-HR"/>
        </w:rPr>
      </w:pPr>
    </w:p>
    <w:p w14:paraId="2B15AE39" w14:textId="77777777" w:rsidR="00F139FC" w:rsidRDefault="00F139FC" w:rsidP="00F139FC">
      <w:pPr>
        <w:jc w:val="center"/>
        <w:rPr>
          <w:sz w:val="28"/>
          <w:szCs w:val="28"/>
          <w:lang w:val="hr-HR"/>
        </w:rPr>
      </w:pPr>
    </w:p>
    <w:p w14:paraId="79C986D6" w14:textId="77777777" w:rsidR="00F139FC" w:rsidRDefault="00F139FC" w:rsidP="00F139FC">
      <w:pPr>
        <w:jc w:val="center"/>
        <w:rPr>
          <w:sz w:val="28"/>
          <w:szCs w:val="28"/>
          <w:lang w:val="hr-HR"/>
        </w:rPr>
      </w:pPr>
    </w:p>
    <w:p w14:paraId="4346C08B" w14:textId="77777777" w:rsidR="00F139FC" w:rsidRDefault="00F139FC" w:rsidP="00F139FC">
      <w:pPr>
        <w:jc w:val="center"/>
        <w:rPr>
          <w:sz w:val="28"/>
          <w:szCs w:val="28"/>
          <w:lang w:val="hr-HR"/>
        </w:rPr>
      </w:pPr>
    </w:p>
    <w:p w14:paraId="0C5577A1" w14:textId="77777777" w:rsidR="00F139FC" w:rsidRDefault="00F139FC" w:rsidP="00F139FC">
      <w:pPr>
        <w:jc w:val="center"/>
        <w:rPr>
          <w:sz w:val="28"/>
          <w:szCs w:val="28"/>
          <w:lang w:val="hr-HR"/>
        </w:rPr>
      </w:pPr>
    </w:p>
    <w:p w14:paraId="45DB1AE1" w14:textId="77777777" w:rsidR="00F139FC" w:rsidRDefault="00F139FC" w:rsidP="00F139FC">
      <w:pPr>
        <w:jc w:val="center"/>
        <w:rPr>
          <w:sz w:val="28"/>
          <w:szCs w:val="28"/>
          <w:lang w:val="hr-HR"/>
        </w:rPr>
      </w:pPr>
    </w:p>
    <w:p w14:paraId="01A2F6D8" w14:textId="77777777" w:rsidR="00F139FC" w:rsidRDefault="00F139FC" w:rsidP="00F139FC">
      <w:pPr>
        <w:jc w:val="center"/>
        <w:rPr>
          <w:sz w:val="28"/>
          <w:szCs w:val="28"/>
          <w:lang w:val="hr-HR"/>
        </w:rPr>
      </w:pPr>
    </w:p>
    <w:p w14:paraId="63E46C6C" w14:textId="77777777" w:rsidR="00F139FC" w:rsidRDefault="00F139FC" w:rsidP="00F139FC">
      <w:pPr>
        <w:jc w:val="center"/>
        <w:rPr>
          <w:sz w:val="28"/>
          <w:szCs w:val="28"/>
          <w:lang w:val="hr-HR"/>
        </w:rPr>
      </w:pPr>
    </w:p>
    <w:p w14:paraId="4D204EAA" w14:textId="77777777" w:rsidR="00F139FC" w:rsidRDefault="00F139FC" w:rsidP="00F139FC">
      <w:pPr>
        <w:jc w:val="center"/>
        <w:rPr>
          <w:sz w:val="28"/>
          <w:szCs w:val="28"/>
          <w:lang w:val="hr-HR"/>
        </w:rPr>
      </w:pPr>
    </w:p>
    <w:p w14:paraId="6B76B67B" w14:textId="77777777" w:rsidR="00F139FC" w:rsidRDefault="00F139FC" w:rsidP="00F139FC">
      <w:pPr>
        <w:jc w:val="center"/>
        <w:rPr>
          <w:sz w:val="28"/>
          <w:szCs w:val="28"/>
          <w:lang w:val="hr-HR"/>
        </w:rPr>
      </w:pPr>
    </w:p>
    <w:p w14:paraId="44438E03" w14:textId="77777777" w:rsidR="00F139FC" w:rsidRDefault="00F139FC" w:rsidP="00F139FC">
      <w:pPr>
        <w:jc w:val="center"/>
        <w:rPr>
          <w:sz w:val="28"/>
          <w:szCs w:val="28"/>
          <w:lang w:val="hr-HR"/>
        </w:rPr>
      </w:pPr>
    </w:p>
    <w:p w14:paraId="6EABD058" w14:textId="77777777" w:rsidR="00F139FC" w:rsidRDefault="00F139FC" w:rsidP="00F139FC">
      <w:pPr>
        <w:jc w:val="center"/>
        <w:rPr>
          <w:sz w:val="28"/>
          <w:szCs w:val="28"/>
          <w:lang w:val="hr-HR"/>
        </w:rPr>
      </w:pPr>
    </w:p>
    <w:p w14:paraId="1C6FA2F4" w14:textId="77777777" w:rsidR="00F139FC" w:rsidRDefault="00F139FC" w:rsidP="00F139FC">
      <w:pPr>
        <w:rPr>
          <w:sz w:val="28"/>
          <w:szCs w:val="28"/>
          <w:lang w:val="hr-HR"/>
        </w:rPr>
      </w:pPr>
    </w:p>
    <w:p w14:paraId="01CB19ED" w14:textId="77777777" w:rsidR="00F139FC" w:rsidRDefault="00F139FC" w:rsidP="00F139FC">
      <w:pPr>
        <w:jc w:val="center"/>
        <w:rPr>
          <w:sz w:val="28"/>
          <w:szCs w:val="28"/>
          <w:lang w:val="hr-HR"/>
        </w:rPr>
      </w:pPr>
    </w:p>
    <w:p w14:paraId="22862E8E" w14:textId="77777777" w:rsidR="00F139FC" w:rsidRDefault="00F139FC" w:rsidP="00707E92">
      <w:pPr>
        <w:rPr>
          <w:sz w:val="28"/>
          <w:szCs w:val="28"/>
          <w:lang w:val="hr-HR"/>
        </w:rPr>
      </w:pPr>
    </w:p>
    <w:p w14:paraId="5C9EDBBA" w14:textId="6ADCED76" w:rsidR="00F139FC" w:rsidRDefault="00F139FC" w:rsidP="00707E92">
      <w:pPr>
        <w:jc w:val="center"/>
        <w:rPr>
          <w:b/>
          <w:sz w:val="28"/>
          <w:szCs w:val="28"/>
          <w:lang w:val="hr-HR"/>
        </w:rPr>
      </w:pPr>
      <w:r w:rsidRPr="00F139FC">
        <w:rPr>
          <w:b/>
          <w:sz w:val="28"/>
          <w:szCs w:val="28"/>
          <w:lang w:val="hr-HR"/>
        </w:rPr>
        <w:t>Zagreb, prosinac 2016.</w:t>
      </w:r>
    </w:p>
    <w:p w14:paraId="4B1B7432" w14:textId="6D463AC8" w:rsidR="00F139FC" w:rsidRDefault="00F139FC" w:rsidP="00F139FC">
      <w:pPr>
        <w:pStyle w:val="Heading1"/>
        <w:numPr>
          <w:ilvl w:val="0"/>
          <w:numId w:val="1"/>
        </w:numPr>
        <w:rPr>
          <w:lang w:val="hr-HR"/>
        </w:rPr>
      </w:pPr>
      <w:r>
        <w:rPr>
          <w:lang w:val="hr-HR"/>
        </w:rPr>
        <w:lastRenderedPageBreak/>
        <w:t>Uvod</w:t>
      </w:r>
    </w:p>
    <w:p w14:paraId="1E6D96FD" w14:textId="77777777" w:rsidR="00F139FC" w:rsidRDefault="00F139FC" w:rsidP="00F139FC">
      <w:pPr>
        <w:rPr>
          <w:lang w:val="hr-HR"/>
        </w:rPr>
      </w:pPr>
    </w:p>
    <w:p w14:paraId="3A49F774" w14:textId="161BCE4B" w:rsidR="00F139FC" w:rsidRDefault="00F139FC" w:rsidP="00430E69">
      <w:pPr>
        <w:jc w:val="both"/>
        <w:rPr>
          <w:lang w:val="hr-HR"/>
        </w:rPr>
      </w:pPr>
      <w:r>
        <w:rPr>
          <w:lang w:val="hr-HR"/>
        </w:rPr>
        <w:t xml:space="preserve">Tema ovog izvješća je su Web priključnice (engl. </w:t>
      </w:r>
      <w:r w:rsidR="00650077">
        <w:rPr>
          <w:i/>
          <w:lang w:val="hr-HR"/>
        </w:rPr>
        <w:t>Web s</w:t>
      </w:r>
      <w:r w:rsidRPr="00F139FC">
        <w:rPr>
          <w:i/>
          <w:lang w:val="hr-HR"/>
        </w:rPr>
        <w:t>ockets</w:t>
      </w:r>
      <w:r>
        <w:rPr>
          <w:lang w:val="hr-HR"/>
        </w:rPr>
        <w:t xml:space="preserve">), sigurna komunikacija između više priključnica, te mogućnosti ostvarenja takve komunikacije korištenjem </w:t>
      </w:r>
      <w:r w:rsidRPr="00F139FC">
        <w:rPr>
          <w:i/>
          <w:lang w:val="hr-HR"/>
        </w:rPr>
        <w:t>Node.js</w:t>
      </w:r>
      <w:r>
        <w:rPr>
          <w:lang w:val="hr-HR"/>
        </w:rPr>
        <w:t xml:space="preserve"> platforme. </w:t>
      </w:r>
    </w:p>
    <w:p w14:paraId="447F5A7A" w14:textId="62A174B7" w:rsidR="00343969" w:rsidRDefault="00430E69" w:rsidP="00430E69">
      <w:pPr>
        <w:jc w:val="both"/>
        <w:rPr>
          <w:lang w:val="hr-HR"/>
        </w:rPr>
      </w:pPr>
      <w:r w:rsidRPr="00430E69">
        <w:rPr>
          <w:i/>
          <w:lang w:val="hr-HR"/>
        </w:rPr>
        <w:t>Node.js</w:t>
      </w:r>
      <w:r>
        <w:rPr>
          <w:lang w:val="hr-HR"/>
        </w:rPr>
        <w:t xml:space="preserve"> je platforma koja omogućuje izradu skripti koje se izvode na poslužitel</w:t>
      </w:r>
      <w:r w:rsidR="00670016">
        <w:rPr>
          <w:lang w:val="hr-HR"/>
        </w:rPr>
        <w:t xml:space="preserve">ju. Sigurna komunikacija </w:t>
      </w:r>
      <w:r>
        <w:rPr>
          <w:lang w:val="hr-HR"/>
        </w:rPr>
        <w:t>odnosi se na nemogućnost nekog napadača da sazna sadržaj poruka koje razmjenjuju klijent i poslužitelj.</w:t>
      </w:r>
      <w:r w:rsidR="002630B7">
        <w:rPr>
          <w:lang w:val="hr-HR"/>
        </w:rPr>
        <w:t xml:space="preserve"> Pošto je cilj projekta izrada aplikacije koja će za komunikaciju koristit</w:t>
      </w:r>
      <w:r w:rsidR="00C22F5E">
        <w:rPr>
          <w:lang w:val="hr-HR"/>
        </w:rPr>
        <w:t>i</w:t>
      </w:r>
      <w:r w:rsidR="002630B7">
        <w:rPr>
          <w:lang w:val="hr-HR"/>
        </w:rPr>
        <w:t xml:space="preserve"> gotovo Web priključnice</w:t>
      </w:r>
      <w:r w:rsidR="002968C9">
        <w:rPr>
          <w:lang w:val="hr-HR"/>
        </w:rPr>
        <w:t xml:space="preserve"> treba se obratiti posebna pažnja sigurnosti web priključnica.</w:t>
      </w:r>
    </w:p>
    <w:p w14:paraId="42080C7F" w14:textId="3F41FB65" w:rsidR="00343969" w:rsidRDefault="00343969" w:rsidP="00430E69">
      <w:pPr>
        <w:jc w:val="both"/>
        <w:rPr>
          <w:lang w:val="hr-HR"/>
        </w:rPr>
      </w:pPr>
      <w:r>
        <w:rPr>
          <w:lang w:val="hr-HR"/>
        </w:rPr>
        <w:t xml:space="preserve">U prvom </w:t>
      </w:r>
      <w:r w:rsidR="006F5079">
        <w:rPr>
          <w:lang w:val="hr-HR"/>
        </w:rPr>
        <w:t>dijelu</w:t>
      </w:r>
      <w:r>
        <w:rPr>
          <w:lang w:val="hr-HR"/>
        </w:rPr>
        <w:t xml:space="preserve"> bit će objašnjena tehnologija Web priključnica, u drugom </w:t>
      </w:r>
      <w:r w:rsidR="00781B0F">
        <w:rPr>
          <w:lang w:val="hr-HR"/>
        </w:rPr>
        <w:t>dijelu</w:t>
      </w:r>
      <w:r>
        <w:rPr>
          <w:lang w:val="hr-HR"/>
        </w:rPr>
        <w:t xml:space="preserve"> </w:t>
      </w:r>
      <w:r w:rsidR="00127309">
        <w:rPr>
          <w:lang w:val="hr-HR"/>
        </w:rPr>
        <w:t>tema je sigurna komunikacij</w:t>
      </w:r>
      <w:r w:rsidR="00F047A8">
        <w:rPr>
          <w:lang w:val="hr-HR"/>
        </w:rPr>
        <w:t>a</w:t>
      </w:r>
      <w:r w:rsidR="00102309">
        <w:rPr>
          <w:lang w:val="hr-HR"/>
        </w:rPr>
        <w:t>. Treći dio</w:t>
      </w:r>
      <w:r w:rsidR="003914EF">
        <w:rPr>
          <w:lang w:val="hr-HR"/>
        </w:rPr>
        <w:t xml:space="preserve"> </w:t>
      </w:r>
      <w:r>
        <w:rPr>
          <w:lang w:val="hr-HR"/>
        </w:rPr>
        <w:t>bavi se implementacijom sigurne komunikacija za Node.js platformu.</w:t>
      </w:r>
    </w:p>
    <w:p w14:paraId="14F65638" w14:textId="77777777" w:rsidR="00BD6229" w:rsidRDefault="00BD6229" w:rsidP="00430E69">
      <w:pPr>
        <w:jc w:val="both"/>
        <w:rPr>
          <w:lang w:val="hr-HR"/>
        </w:rPr>
      </w:pPr>
    </w:p>
    <w:p w14:paraId="495671C4" w14:textId="38B41FD0" w:rsidR="00BD6229" w:rsidRDefault="005502C3" w:rsidP="00BD6229">
      <w:pPr>
        <w:pStyle w:val="Heading1"/>
        <w:numPr>
          <w:ilvl w:val="0"/>
          <w:numId w:val="1"/>
        </w:numPr>
        <w:rPr>
          <w:lang w:val="hr-HR"/>
        </w:rPr>
      </w:pPr>
      <w:r>
        <w:rPr>
          <w:lang w:val="hr-HR"/>
        </w:rPr>
        <w:t>Web priključnice</w:t>
      </w:r>
    </w:p>
    <w:p w14:paraId="7C2582DB" w14:textId="77777777" w:rsidR="0067101B" w:rsidRDefault="0067101B" w:rsidP="0067101B">
      <w:pPr>
        <w:rPr>
          <w:lang w:val="hr-HR"/>
        </w:rPr>
      </w:pPr>
    </w:p>
    <w:p w14:paraId="4619F582" w14:textId="11118CA7" w:rsidR="0067101B" w:rsidRDefault="009B4E37" w:rsidP="009B4E37">
      <w:pPr>
        <w:jc w:val="both"/>
        <w:rPr>
          <w:lang w:val="hr-HR"/>
        </w:rPr>
      </w:pPr>
      <w:r>
        <w:rPr>
          <w:lang w:val="hr-HR"/>
        </w:rPr>
        <w:t>Web priključnice su tehnologija koja omogućuje interaktivno slanje poruka s klijenta na poslužitelj. Interaktivno ovdje znači da je s klijentske strane moguće poslati poruku na poslužitelj korištenjem priključnica, te nastaviti neki drugi posao. Isto tako je moguće da poslužitelj primi poruku, obradi je i da po potrebi pošalje odgovor klijentu</w:t>
      </w:r>
      <w:r w:rsidR="0012712B">
        <w:rPr>
          <w:lang w:val="hr-HR"/>
        </w:rPr>
        <w:t xml:space="preserve"> koji onda taj odgovor obrađuje</w:t>
      </w:r>
      <w:r>
        <w:rPr>
          <w:lang w:val="hr-HR"/>
        </w:rPr>
        <w:t xml:space="preserve">. </w:t>
      </w:r>
      <w:r w:rsidR="009B104B">
        <w:rPr>
          <w:lang w:val="hr-HR"/>
        </w:rPr>
        <w:t>Tehnologija web priključnica je dakle vid</w:t>
      </w:r>
      <w:r w:rsidR="00DF6C64">
        <w:rPr>
          <w:lang w:val="hr-HR"/>
        </w:rPr>
        <w:t xml:space="preserve"> asinkrone komunikacije jer klij</w:t>
      </w:r>
      <w:r w:rsidR="009B104B">
        <w:rPr>
          <w:lang w:val="hr-HR"/>
        </w:rPr>
        <w:t>e</w:t>
      </w:r>
      <w:r w:rsidR="00DF6C64">
        <w:rPr>
          <w:lang w:val="hr-HR"/>
        </w:rPr>
        <w:t>n</w:t>
      </w:r>
      <w:r w:rsidR="009B104B">
        <w:rPr>
          <w:lang w:val="hr-HR"/>
        </w:rPr>
        <w:t xml:space="preserve">t ne čeka odgovor nego nakon slanja poruke nastavlja svoj posao. </w:t>
      </w:r>
      <w:r>
        <w:rPr>
          <w:lang w:val="hr-HR"/>
        </w:rPr>
        <w:t xml:space="preserve">Važno je napomenuti da tehnologija Web priključnica omogućuje i da poslužitelj obavještava klijenta o promjenama. Upravo će se ova ideja upotrijebiti u izradi projekta. Naime klijent će se registrirati kod poslužitelja poruka koji će primati poruke, pohranjivati ih u bazu podataka, te obavještavati klijenta kojemu je namijenjena poruka o novoj poruci. Druga važna napomena je da će se cijela komunikacija odvijati u stvarnom vremenu (engl. </w:t>
      </w:r>
      <w:r>
        <w:rPr>
          <w:i/>
          <w:lang w:val="hr-HR"/>
        </w:rPr>
        <w:t>real time</w:t>
      </w:r>
      <w:r>
        <w:rPr>
          <w:lang w:val="hr-HR"/>
        </w:rPr>
        <w:t xml:space="preserve">), što znači da će klijent primati poruke i prikazivati ih bez potrebe za osvježavanjem stranice (engl. </w:t>
      </w:r>
      <w:r>
        <w:rPr>
          <w:i/>
          <w:lang w:val="hr-HR"/>
        </w:rPr>
        <w:t>refresh</w:t>
      </w:r>
      <w:r>
        <w:rPr>
          <w:lang w:val="hr-HR"/>
        </w:rPr>
        <w:t>)</w:t>
      </w:r>
      <w:r w:rsidR="008A2EB5">
        <w:rPr>
          <w:lang w:val="hr-HR"/>
        </w:rPr>
        <w:t xml:space="preserve"> što donosi manji mrežni promet, ali i ugodnije korištenje korisnicima</w:t>
      </w:r>
      <w:r w:rsidR="008A2EB5">
        <w:rPr>
          <w:rStyle w:val="FootnoteReference"/>
          <w:lang w:val="hr-HR"/>
        </w:rPr>
        <w:footnoteReference w:id="1"/>
      </w:r>
      <w:r>
        <w:rPr>
          <w:lang w:val="hr-HR"/>
        </w:rPr>
        <w:t>.</w:t>
      </w:r>
    </w:p>
    <w:p w14:paraId="475A4F89" w14:textId="77777777" w:rsidR="00C759A5" w:rsidRDefault="00C759A5" w:rsidP="009B4E37">
      <w:pPr>
        <w:jc w:val="both"/>
        <w:rPr>
          <w:lang w:val="hr-HR"/>
        </w:rPr>
      </w:pPr>
    </w:p>
    <w:p w14:paraId="6281EB7A" w14:textId="1AABAEF4" w:rsidR="00A44C27" w:rsidRDefault="00C759A5" w:rsidP="009B4E37">
      <w:pPr>
        <w:jc w:val="both"/>
        <w:rPr>
          <w:lang w:val="hr-HR"/>
        </w:rPr>
      </w:pPr>
      <w:r>
        <w:rPr>
          <w:lang w:val="hr-HR"/>
        </w:rPr>
        <w:t xml:space="preserve">Web </w:t>
      </w:r>
      <w:r w:rsidR="00955EB2">
        <w:rPr>
          <w:lang w:val="hr-HR"/>
        </w:rPr>
        <w:t>priključnice</w:t>
      </w:r>
      <w:r>
        <w:rPr>
          <w:lang w:val="hr-HR"/>
        </w:rPr>
        <w:t xml:space="preserve"> se mogu izvesti korištenjem oba t</w:t>
      </w:r>
      <w:r w:rsidR="00CC5F84">
        <w:rPr>
          <w:lang w:val="hr-HR"/>
        </w:rPr>
        <w:t>ransportna protokola: UDP</w:t>
      </w:r>
      <w:r w:rsidR="00B3620B">
        <w:rPr>
          <w:rStyle w:val="FootnoteReference"/>
          <w:lang w:val="hr-HR"/>
        </w:rPr>
        <w:footnoteReference w:id="2"/>
      </w:r>
      <w:r w:rsidR="00CC5F84">
        <w:rPr>
          <w:lang w:val="hr-HR"/>
        </w:rPr>
        <w:t xml:space="preserve"> i TCP</w:t>
      </w:r>
      <w:r w:rsidR="00B01BEC">
        <w:rPr>
          <w:rStyle w:val="FootnoteReference"/>
          <w:lang w:val="hr-HR"/>
        </w:rPr>
        <w:footnoteReference w:id="3"/>
      </w:r>
      <w:r w:rsidR="00CC5F84">
        <w:rPr>
          <w:lang w:val="hr-HR"/>
        </w:rPr>
        <w:t>.</w:t>
      </w:r>
      <w:r w:rsidR="0039049F">
        <w:rPr>
          <w:lang w:val="hr-HR"/>
        </w:rPr>
        <w:t xml:space="preserve"> Korištenje oba protokola ima svojih prednosti i mana pa treba dobro procijeniti zahtjeve svakog projekta i na kraju donijeti ispravnu odluku u vezi odabira protokola</w:t>
      </w:r>
      <w:r w:rsidR="009A6360">
        <w:rPr>
          <w:lang w:val="hr-HR"/>
        </w:rPr>
        <w:t xml:space="preserve">. </w:t>
      </w:r>
    </w:p>
    <w:p w14:paraId="2F8F49CC" w14:textId="219F66BC" w:rsidR="00A44C27" w:rsidRDefault="009A6360" w:rsidP="009B4E37">
      <w:pPr>
        <w:jc w:val="both"/>
        <w:rPr>
          <w:lang w:val="hr-HR"/>
        </w:rPr>
      </w:pPr>
      <w:r>
        <w:rPr>
          <w:lang w:val="hr-HR"/>
        </w:rPr>
        <w:t>TCP garantira isporuku poruka, tj.</w:t>
      </w:r>
      <w:r w:rsidR="001F4DD0">
        <w:rPr>
          <w:lang w:val="hr-HR"/>
        </w:rPr>
        <w:t xml:space="preserve"> kada se nešto pošalje </w:t>
      </w:r>
      <w:r>
        <w:rPr>
          <w:lang w:val="hr-HR"/>
        </w:rPr>
        <w:t xml:space="preserve">korištenjem TCP protokola </w:t>
      </w:r>
      <w:r w:rsidR="00CA16D3">
        <w:rPr>
          <w:lang w:val="hr-HR"/>
        </w:rPr>
        <w:t xml:space="preserve">garantira se </w:t>
      </w:r>
      <w:r>
        <w:rPr>
          <w:lang w:val="hr-HR"/>
        </w:rPr>
        <w:t>da će</w:t>
      </w:r>
      <w:r w:rsidR="00CA16D3">
        <w:rPr>
          <w:lang w:val="hr-HR"/>
        </w:rPr>
        <w:t xml:space="preserve"> poruka</w:t>
      </w:r>
      <w:r>
        <w:rPr>
          <w:lang w:val="hr-HR"/>
        </w:rPr>
        <w:t xml:space="preserve"> doći na odredište. To se postiže tako da se prvo uspostavlja veza između pošiljatelja i primatelja. Stoga </w:t>
      </w:r>
      <w:r w:rsidR="00424A97">
        <w:rPr>
          <w:lang w:val="hr-HR"/>
        </w:rPr>
        <w:t>se lako zaključuje</w:t>
      </w:r>
      <w:r>
        <w:rPr>
          <w:lang w:val="hr-HR"/>
        </w:rPr>
        <w:t xml:space="preserve"> da je prednost TCP-a sigurnost isporuke, a nedostatak u odnosu na TCP je potreba za otvaranjem veze i posljedično nešto sporija brzina rada, jer se više opterećuje mreža između primatelja i pošiljatelja</w:t>
      </w:r>
      <w:r w:rsidR="003808E5">
        <w:rPr>
          <w:lang w:val="hr-HR"/>
        </w:rPr>
        <w:t xml:space="preserve"> slanjem dodatnih zahtjeva</w:t>
      </w:r>
      <w:r>
        <w:rPr>
          <w:lang w:val="hr-HR"/>
        </w:rPr>
        <w:t xml:space="preserve">. </w:t>
      </w:r>
    </w:p>
    <w:p w14:paraId="499FDF4B" w14:textId="774FFCAE" w:rsidR="00AA4A83" w:rsidRDefault="009A6360" w:rsidP="009B4E37">
      <w:pPr>
        <w:jc w:val="both"/>
        <w:rPr>
          <w:lang w:val="hr-HR"/>
        </w:rPr>
      </w:pPr>
      <w:r>
        <w:rPr>
          <w:lang w:val="hr-HR"/>
        </w:rPr>
        <w:t xml:space="preserve">UDP pak ne garantira isporuku poruka. Kod UDP-a poruke se  samo šalju mrežom i ovisi o mreži ako će one doći do primatelja. </w:t>
      </w:r>
      <w:r w:rsidR="00CA5881">
        <w:rPr>
          <w:lang w:val="hr-HR"/>
        </w:rPr>
        <w:t>Ako</w:t>
      </w:r>
      <w:r>
        <w:rPr>
          <w:lang w:val="hr-HR"/>
        </w:rPr>
        <w:t xml:space="preserve"> se neka poruka izgubi pošiljatelj ne može znati da ta poruka nije došla do primatelja. Iz ovoga slijedi da je prednost UDP-a brzina slanja, a mana svakako ne garantirana isporuka. Naravno korištenjem UDP-a se može programski postići da</w:t>
      </w:r>
      <w:r w:rsidR="00CD280C">
        <w:rPr>
          <w:lang w:val="hr-HR"/>
        </w:rPr>
        <w:t xml:space="preserve"> se garantira isporuka, tako</w:t>
      </w:r>
      <w:r>
        <w:rPr>
          <w:lang w:val="hr-HR"/>
        </w:rPr>
        <w:t xml:space="preserve"> da poš</w:t>
      </w:r>
      <w:r w:rsidR="00AA10DD">
        <w:rPr>
          <w:lang w:val="hr-HR"/>
        </w:rPr>
        <w:t>iljatelj šalje poruke dok mu pri</w:t>
      </w:r>
      <w:r>
        <w:rPr>
          <w:lang w:val="hr-HR"/>
        </w:rPr>
        <w:t>matelj ne vrati potvrdu da je poruku primio</w:t>
      </w:r>
      <w:r w:rsidR="009C301E">
        <w:rPr>
          <w:lang w:val="hr-HR"/>
        </w:rPr>
        <w:t xml:space="preserve"> te </w:t>
      </w:r>
      <w:r w:rsidR="000F522B">
        <w:rPr>
          <w:lang w:val="hr-HR"/>
        </w:rPr>
        <w:t>se t</w:t>
      </w:r>
      <w:r w:rsidR="009C301E">
        <w:rPr>
          <w:lang w:val="hr-HR"/>
        </w:rPr>
        <w:t>ek tada šalje iduća</w:t>
      </w:r>
      <w:r w:rsidR="000F522B">
        <w:rPr>
          <w:lang w:val="hr-HR"/>
        </w:rPr>
        <w:t xml:space="preserve"> poruka</w:t>
      </w:r>
      <w:r>
        <w:rPr>
          <w:lang w:val="hr-HR"/>
        </w:rPr>
        <w:t xml:space="preserve">. </w:t>
      </w:r>
    </w:p>
    <w:p w14:paraId="2A1BFBC2" w14:textId="3CACCD48" w:rsidR="001970E4" w:rsidRPr="001B2408" w:rsidRDefault="00ED7664" w:rsidP="009B4E37">
      <w:pPr>
        <w:jc w:val="both"/>
        <w:rPr>
          <w:lang w:val="hr-HR"/>
        </w:rPr>
      </w:pPr>
      <w:r>
        <w:rPr>
          <w:lang w:val="hr-HR"/>
        </w:rPr>
        <w:t>Prilikom izrade projekta koristit će se TCP komunikacijski protokol jer poruke koje razmjenjuju korisnici moraju garantir</w:t>
      </w:r>
      <w:r w:rsidR="007F59D0">
        <w:rPr>
          <w:lang w:val="hr-HR"/>
        </w:rPr>
        <w:t>ano pristići na svoje odredište.</w:t>
      </w:r>
    </w:p>
    <w:p w14:paraId="06376D95" w14:textId="1C926014" w:rsidR="00343969" w:rsidRDefault="00096186" w:rsidP="00096186">
      <w:pPr>
        <w:pStyle w:val="Heading1"/>
        <w:numPr>
          <w:ilvl w:val="0"/>
          <w:numId w:val="1"/>
        </w:numPr>
        <w:rPr>
          <w:lang w:val="hr-HR"/>
        </w:rPr>
      </w:pPr>
      <w:r>
        <w:rPr>
          <w:lang w:val="hr-HR"/>
        </w:rPr>
        <w:t>Sigurna komunikacija</w:t>
      </w:r>
    </w:p>
    <w:p w14:paraId="32A0B7AB" w14:textId="77777777" w:rsidR="007414A5" w:rsidRDefault="007414A5" w:rsidP="007414A5">
      <w:pPr>
        <w:rPr>
          <w:lang w:val="hr-HR"/>
        </w:rPr>
      </w:pPr>
    </w:p>
    <w:p w14:paraId="179CCE74" w14:textId="247FFA22" w:rsidR="00956572" w:rsidRDefault="00390F0E" w:rsidP="00ED7664">
      <w:pPr>
        <w:jc w:val="both"/>
        <w:rPr>
          <w:lang w:val="hr-HR"/>
        </w:rPr>
      </w:pPr>
      <w:r>
        <w:rPr>
          <w:lang w:val="hr-HR"/>
        </w:rPr>
        <w:t xml:space="preserve">Pojam sigurne komunikacije odnosi se na nemogućnost neke treće strane da sazna </w:t>
      </w:r>
      <w:r w:rsidR="00932537">
        <w:rPr>
          <w:lang w:val="hr-HR"/>
        </w:rPr>
        <w:t>o čemu</w:t>
      </w:r>
      <w:r w:rsidR="00B37E6C">
        <w:rPr>
          <w:lang w:val="hr-HR"/>
        </w:rPr>
        <w:t xml:space="preserve"> komuniciraju neki entiteti</w:t>
      </w:r>
      <w:r>
        <w:rPr>
          <w:lang w:val="hr-HR"/>
        </w:rPr>
        <w:t xml:space="preserve"> korištenjem Interneta.</w:t>
      </w:r>
      <w:r w:rsidR="00932537">
        <w:rPr>
          <w:lang w:val="hr-HR"/>
        </w:rPr>
        <w:t xml:space="preserve"> Laički rečeno t</w:t>
      </w:r>
      <w:r w:rsidR="009422B2">
        <w:rPr>
          <w:lang w:val="hr-HR"/>
        </w:rPr>
        <w:t xml:space="preserve">o je komunikacija koja ima </w:t>
      </w:r>
      <w:r w:rsidR="00CF748D">
        <w:rPr>
          <w:lang w:val="hr-HR"/>
        </w:rPr>
        <w:t xml:space="preserve">za </w:t>
      </w:r>
      <w:r w:rsidR="009422B2">
        <w:rPr>
          <w:lang w:val="hr-HR"/>
        </w:rPr>
        <w:t>zaht</w:t>
      </w:r>
      <w:r w:rsidR="00932537">
        <w:rPr>
          <w:lang w:val="hr-HR"/>
        </w:rPr>
        <w:t>jev da se ne može prisluškivati od strane nekog tko u komunikaciji ne sudjeluje.</w:t>
      </w:r>
      <w:r w:rsidR="00ED7664">
        <w:rPr>
          <w:lang w:val="hr-HR"/>
        </w:rPr>
        <w:t xml:space="preserve"> </w:t>
      </w:r>
      <w:r w:rsidR="00F0238E">
        <w:rPr>
          <w:lang w:val="hr-HR"/>
        </w:rPr>
        <w:t>Na Internetu se sigurna komunikacija najčešće postiže enkripcijom prometa između strana koje komuniciraju. Enkripcija znači da se svaka poruka prije slanja šifrira koristeći specijalan algoritam za kriptiranje</w:t>
      </w:r>
      <w:r w:rsidR="00F0238E">
        <w:rPr>
          <w:rStyle w:val="FootnoteReference"/>
          <w:lang w:val="hr-HR"/>
        </w:rPr>
        <w:footnoteReference w:id="4"/>
      </w:r>
      <w:r w:rsidR="00D66236">
        <w:rPr>
          <w:lang w:val="hr-HR"/>
        </w:rPr>
        <w:t xml:space="preserve"> koji iz originalne poruke i nekog ključa kreira šifriranu poruku</w:t>
      </w:r>
      <w:r w:rsidR="00353547">
        <w:rPr>
          <w:lang w:val="hr-HR"/>
        </w:rPr>
        <w:t xml:space="preserve">. Nakon što primatelj primi takvu poruku on mora </w:t>
      </w:r>
      <w:r w:rsidR="00507ED7">
        <w:rPr>
          <w:lang w:val="hr-HR"/>
        </w:rPr>
        <w:t>moći</w:t>
      </w:r>
      <w:r w:rsidR="00353547">
        <w:rPr>
          <w:lang w:val="hr-HR"/>
        </w:rPr>
        <w:t xml:space="preserve"> dekriptirati odnosno dešifrirati primljenu poruku. </w:t>
      </w:r>
      <w:r w:rsidR="00D514FF">
        <w:rPr>
          <w:lang w:val="hr-HR"/>
        </w:rPr>
        <w:t xml:space="preserve">Osnovni problem kriptiranja je dakle mehanizam kojim samo pošiljatelj i primatelj mogu saznati originalnu poruku, dok </w:t>
      </w:r>
      <w:r w:rsidR="00F6667A">
        <w:rPr>
          <w:lang w:val="hr-HR"/>
        </w:rPr>
        <w:t>ona mora biti nečitljiva drugim, tj. razmjena ključeva kojima se kriptira. Naime zahtjev kriptiranja je da se originalna poruka ne može dešifrirati iz šifrirane poruke niti ako se zna algoritam kojim se šifrira</w:t>
      </w:r>
      <w:r w:rsidR="00986A00">
        <w:rPr>
          <w:lang w:val="hr-HR"/>
        </w:rPr>
        <w:t>.</w:t>
      </w:r>
    </w:p>
    <w:p w14:paraId="6D863102" w14:textId="77777777" w:rsidR="00956572" w:rsidRDefault="00956572" w:rsidP="00ED7664">
      <w:pPr>
        <w:jc w:val="both"/>
        <w:rPr>
          <w:lang w:val="hr-HR"/>
        </w:rPr>
      </w:pPr>
    </w:p>
    <w:p w14:paraId="2C641F72" w14:textId="77777777" w:rsidR="00B37E61" w:rsidRDefault="00956572" w:rsidP="00ED7664">
      <w:pPr>
        <w:jc w:val="both"/>
        <w:rPr>
          <w:lang w:val="hr-HR"/>
        </w:rPr>
      </w:pPr>
      <w:r>
        <w:rPr>
          <w:lang w:val="hr-HR"/>
        </w:rPr>
        <w:t xml:space="preserve">Postoje dvije vrste kriptografije: simetrična i asimetrična. </w:t>
      </w:r>
    </w:p>
    <w:p w14:paraId="49916015" w14:textId="77777777" w:rsidR="00B37E61" w:rsidRDefault="00956572" w:rsidP="00ED7664">
      <w:pPr>
        <w:jc w:val="both"/>
        <w:rPr>
          <w:lang w:val="hr-HR"/>
        </w:rPr>
      </w:pPr>
      <w:r>
        <w:rPr>
          <w:lang w:val="hr-HR"/>
        </w:rPr>
        <w:t>Simetrična kriptografija bazira se na jednom ključu koji imaju</w:t>
      </w:r>
      <w:r w:rsidR="000F4CD5">
        <w:rPr>
          <w:lang w:val="hr-HR"/>
        </w:rPr>
        <w:t xml:space="preserve"> i primatelj i pošiljatelj. Simetrična je kriptografija brža i do 1000 puta od asimetrične, ali ima problem kako distribuirati zajednički </w:t>
      </w:r>
      <w:r w:rsidR="00611306">
        <w:rPr>
          <w:lang w:val="hr-HR"/>
        </w:rPr>
        <w:t>ključ bez da se njegova tajnost prekrši.</w:t>
      </w:r>
      <w:r w:rsidR="00A43CF7">
        <w:rPr>
          <w:lang w:val="hr-HR"/>
        </w:rPr>
        <w:t xml:space="preserve"> </w:t>
      </w:r>
    </w:p>
    <w:p w14:paraId="02E5CA1D" w14:textId="691FE7B5" w:rsidR="00956572" w:rsidRDefault="00A43CF7" w:rsidP="00ED7664">
      <w:pPr>
        <w:jc w:val="both"/>
        <w:rPr>
          <w:lang w:val="hr-HR"/>
        </w:rPr>
      </w:pPr>
      <w:r>
        <w:rPr>
          <w:lang w:val="hr-HR"/>
        </w:rPr>
        <w:t>Asimetrična kriptografija bazira se na arhitekturi dva ključa: javnog i privatnog. Privatni ključ posjeduje samo jedna osoba, vlasnik ključa, dok javni ključ mora biti javno dostupan svima. To se postiže najčešće korištenjem poslužitelja javnih ključeva.</w:t>
      </w:r>
      <w:r w:rsidR="00777CA1">
        <w:rPr>
          <w:lang w:val="hr-HR"/>
        </w:rPr>
        <w:t xml:space="preserve"> Kao što je već napomenuto mana asinkrone kriptografije je brzina, ali prednost je lagana razmjena ključeva.</w:t>
      </w:r>
    </w:p>
    <w:p w14:paraId="74A28204" w14:textId="77777777" w:rsidR="002651CA" w:rsidRDefault="002651CA" w:rsidP="00ED7664">
      <w:pPr>
        <w:jc w:val="both"/>
        <w:rPr>
          <w:lang w:val="hr-HR"/>
        </w:rPr>
      </w:pPr>
    </w:p>
    <w:p w14:paraId="0809020B" w14:textId="77777777" w:rsidR="00B37E61" w:rsidRDefault="00773F0B" w:rsidP="00ED7664">
      <w:pPr>
        <w:jc w:val="both"/>
        <w:rPr>
          <w:lang w:val="hr-HR"/>
        </w:rPr>
      </w:pPr>
      <w:r>
        <w:rPr>
          <w:lang w:val="hr-HR"/>
        </w:rPr>
        <w:t xml:space="preserve">Danas se sigurna komunikacija na Internetu osigurava korištenjem </w:t>
      </w:r>
      <w:r w:rsidR="00555F4E" w:rsidRPr="001B4F10">
        <w:rPr>
          <w:lang w:val="hr-HR"/>
        </w:rPr>
        <w:t>HTTPS</w:t>
      </w:r>
      <w:r w:rsidR="003F654F">
        <w:rPr>
          <w:rStyle w:val="FootnoteReference"/>
          <w:lang w:val="hr-HR"/>
        </w:rPr>
        <w:footnoteReference w:id="5"/>
      </w:r>
      <w:r w:rsidR="00555F4E">
        <w:rPr>
          <w:lang w:val="hr-HR"/>
        </w:rPr>
        <w:t xml:space="preserve"> protokola. HTTPS</w:t>
      </w:r>
      <w:r w:rsidR="002D00D2">
        <w:rPr>
          <w:lang w:val="hr-HR"/>
        </w:rPr>
        <w:t xml:space="preserve"> protokol zahtjeva da se sav promet između klijenta i poslužitelja </w:t>
      </w:r>
      <w:r w:rsidR="003A729D">
        <w:rPr>
          <w:lang w:val="hr-HR"/>
        </w:rPr>
        <w:t>kriptira</w:t>
      </w:r>
      <w:r w:rsidR="003F5D3C">
        <w:rPr>
          <w:lang w:val="hr-HR"/>
        </w:rPr>
        <w:t xml:space="preserve"> korištenjem SSL</w:t>
      </w:r>
      <w:r w:rsidR="002B3C4A">
        <w:rPr>
          <w:rStyle w:val="FootnoteReference"/>
          <w:lang w:val="hr-HR"/>
        </w:rPr>
        <w:footnoteReference w:id="6"/>
      </w:r>
      <w:r w:rsidR="003F5D3C">
        <w:rPr>
          <w:lang w:val="hr-HR"/>
        </w:rPr>
        <w:t xml:space="preserve"> ili TLS</w:t>
      </w:r>
      <w:r w:rsidR="002B3C4A">
        <w:rPr>
          <w:rStyle w:val="FootnoteReference"/>
          <w:lang w:val="hr-HR"/>
        </w:rPr>
        <w:footnoteReference w:id="7"/>
      </w:r>
      <w:r w:rsidR="003F5D3C">
        <w:rPr>
          <w:lang w:val="hr-HR"/>
        </w:rPr>
        <w:t xml:space="preserve"> </w:t>
      </w:r>
      <w:r w:rsidR="007478D8">
        <w:rPr>
          <w:lang w:val="hr-HR"/>
        </w:rPr>
        <w:t>protokola</w:t>
      </w:r>
      <w:r w:rsidR="003F5D3C">
        <w:rPr>
          <w:lang w:val="hr-HR"/>
        </w:rPr>
        <w:t>.</w:t>
      </w:r>
    </w:p>
    <w:p w14:paraId="2CADD18F" w14:textId="43DF4965" w:rsidR="00A44C27" w:rsidRDefault="00303F33" w:rsidP="00ED7664">
      <w:pPr>
        <w:jc w:val="both"/>
        <w:rPr>
          <w:lang w:val="hr-HR"/>
        </w:rPr>
      </w:pPr>
      <w:r>
        <w:rPr>
          <w:lang w:val="hr-HR"/>
        </w:rPr>
        <w:t xml:space="preserve">Kod korištenja protokola HTTPS na poslužitelju se mora definirati privatni ključ za dešifriranje, te se treba postaviti i certifikat. Certifikat je </w:t>
      </w:r>
      <w:r w:rsidR="00A44C27">
        <w:rPr>
          <w:lang w:val="hr-HR"/>
        </w:rPr>
        <w:t>potvrda</w:t>
      </w:r>
      <w:r>
        <w:rPr>
          <w:lang w:val="hr-HR"/>
        </w:rPr>
        <w:t xml:space="preserve"> kojim pos</w:t>
      </w:r>
      <w:r w:rsidR="00A44C27">
        <w:rPr>
          <w:lang w:val="hr-HR"/>
        </w:rPr>
        <w:t xml:space="preserve">lužitelj potvrđuje da je upravo </w:t>
      </w:r>
      <w:r>
        <w:rPr>
          <w:lang w:val="hr-HR"/>
        </w:rPr>
        <w:t>onaj koji tvrdi da je, tj. potvrđuje svoju autentičnost.</w:t>
      </w:r>
      <w:r w:rsidR="00BD3E7A">
        <w:rPr>
          <w:lang w:val="hr-HR"/>
        </w:rPr>
        <w:t xml:space="preserve"> Certifikat koji se koristi dobiva se od specijalne agencije koja se bavi certificiranjem. Riječ je </w:t>
      </w:r>
      <w:r w:rsidR="00A44C27">
        <w:rPr>
          <w:lang w:val="hr-HR"/>
        </w:rPr>
        <w:t>o</w:t>
      </w:r>
      <w:r w:rsidR="00BD3E7A">
        <w:rPr>
          <w:lang w:val="hr-HR"/>
        </w:rPr>
        <w:t xml:space="preserve"> dokumentu koji sadrži adresu poslužitelja, njegov javni ključ i ostale podatke. Certifikatu autentičnost daje potpis koji ostavlja izdavatelj certifikata i koji garantira da je certifikat valjan</w:t>
      </w:r>
      <w:r w:rsidR="00E0528B">
        <w:rPr>
          <w:lang w:val="hr-HR"/>
        </w:rPr>
        <w:t xml:space="preserve"> koristeći postupak digitalnog potpisa</w:t>
      </w:r>
      <w:r w:rsidR="00BD3E7A">
        <w:rPr>
          <w:lang w:val="hr-HR"/>
        </w:rPr>
        <w:t>.</w:t>
      </w:r>
      <w:r w:rsidR="00A44C27">
        <w:rPr>
          <w:lang w:val="hr-HR"/>
        </w:rPr>
        <w:t xml:space="preserve"> </w:t>
      </w:r>
      <w:r w:rsidR="00A44C27">
        <w:rPr>
          <w:lang w:val="hr-HR"/>
        </w:rPr>
        <w:t xml:space="preserve">Postupak izdavanja certifikata </w:t>
      </w:r>
      <w:r w:rsidR="00D041F3">
        <w:rPr>
          <w:lang w:val="hr-HR"/>
        </w:rPr>
        <w:t xml:space="preserve">na za ovaj projekt </w:t>
      </w:r>
      <w:r w:rsidR="00A44C27">
        <w:rPr>
          <w:lang w:val="hr-HR"/>
        </w:rPr>
        <w:t>bit će opisan u idućem poglavlju.</w:t>
      </w:r>
    </w:p>
    <w:p w14:paraId="27EBDF38" w14:textId="77777777" w:rsidR="005C78E1" w:rsidRDefault="00A44C27" w:rsidP="005C78E1">
      <w:pPr>
        <w:jc w:val="both"/>
        <w:rPr>
          <w:lang w:val="hr-HR"/>
        </w:rPr>
      </w:pPr>
      <w:r>
        <w:rPr>
          <w:lang w:val="hr-HR"/>
        </w:rPr>
        <w:t xml:space="preserve">Kada klijent pristupa poslužitelju on preko poslužiteljeve certifikata zna da je poslužitelj autentičan i da mu može vjerovati. </w:t>
      </w:r>
      <w:r w:rsidR="00370C35">
        <w:rPr>
          <w:lang w:val="hr-HR"/>
        </w:rPr>
        <w:t>Certi</w:t>
      </w:r>
      <w:r w:rsidR="00585ED1">
        <w:rPr>
          <w:lang w:val="hr-HR"/>
        </w:rPr>
        <w:t>fikat automatski pregledava kli</w:t>
      </w:r>
      <w:r w:rsidR="00793545">
        <w:rPr>
          <w:lang w:val="hr-HR"/>
        </w:rPr>
        <w:t>jentski</w:t>
      </w:r>
      <w:r w:rsidR="00370C35">
        <w:rPr>
          <w:lang w:val="hr-HR"/>
        </w:rPr>
        <w:t xml:space="preserve"> pretraživač Weba (engl. </w:t>
      </w:r>
      <w:r w:rsidR="00370C35">
        <w:rPr>
          <w:i/>
          <w:lang w:val="hr-HR"/>
        </w:rPr>
        <w:t>browser</w:t>
      </w:r>
      <w:r w:rsidR="00370C35">
        <w:rPr>
          <w:lang w:val="hr-HR"/>
        </w:rPr>
        <w:t>)</w:t>
      </w:r>
      <w:r w:rsidR="005C78E1">
        <w:rPr>
          <w:lang w:val="hr-HR"/>
        </w:rPr>
        <w:t>.</w:t>
      </w:r>
    </w:p>
    <w:p w14:paraId="6D7C337D" w14:textId="1EDF1C9F" w:rsidR="00B7024D" w:rsidRDefault="000517C6" w:rsidP="005C78E1">
      <w:pPr>
        <w:jc w:val="both"/>
        <w:rPr>
          <w:lang w:val="hr-HR"/>
        </w:rPr>
      </w:pPr>
      <w:r>
        <w:rPr>
          <w:lang w:val="hr-HR"/>
        </w:rPr>
        <w:t>Protokol korište</w:t>
      </w:r>
      <w:r w:rsidR="00273DF3">
        <w:rPr>
          <w:lang w:val="hr-HR"/>
        </w:rPr>
        <w:t>nja web prikl</w:t>
      </w:r>
      <w:r w:rsidR="00D249AF">
        <w:rPr>
          <w:lang w:val="hr-HR"/>
        </w:rPr>
        <w:t>j</w:t>
      </w:r>
      <w:r w:rsidR="00FA5A9D">
        <w:rPr>
          <w:lang w:val="hr-HR"/>
        </w:rPr>
        <w:t xml:space="preserve">učnica dodaje dvije </w:t>
      </w:r>
      <w:r w:rsidR="00273DF3">
        <w:rPr>
          <w:lang w:val="hr-HR"/>
        </w:rPr>
        <w:t>nove</w:t>
      </w:r>
      <w:r>
        <w:rPr>
          <w:lang w:val="hr-HR"/>
        </w:rPr>
        <w:t xml:space="preserve"> URI</w:t>
      </w:r>
      <w:r w:rsidR="00273DF3">
        <w:rPr>
          <w:rStyle w:val="FootnoteReference"/>
          <w:lang w:val="hr-HR"/>
        </w:rPr>
        <w:footnoteReference w:id="8"/>
      </w:r>
      <w:r>
        <w:rPr>
          <w:lang w:val="hr-HR"/>
        </w:rPr>
        <w:t xml:space="preserve"> </w:t>
      </w:r>
      <w:r w:rsidR="00273DF3">
        <w:rPr>
          <w:lang w:val="hr-HR"/>
        </w:rPr>
        <w:t>sheme</w:t>
      </w:r>
      <w:r>
        <w:rPr>
          <w:lang w:val="hr-HR"/>
        </w:rPr>
        <w:t xml:space="preserve">: </w:t>
      </w:r>
      <w:r w:rsidRPr="000517C6">
        <w:rPr>
          <w:i/>
          <w:lang w:val="hr-HR"/>
        </w:rPr>
        <w:t xml:space="preserve">ws </w:t>
      </w:r>
      <w:r>
        <w:rPr>
          <w:lang w:val="hr-HR"/>
        </w:rPr>
        <w:t xml:space="preserve">i </w:t>
      </w:r>
      <w:r w:rsidRPr="000517C6">
        <w:rPr>
          <w:i/>
          <w:lang w:val="hr-HR"/>
        </w:rPr>
        <w:t>wss</w:t>
      </w:r>
      <w:r w:rsidR="004A77C9">
        <w:rPr>
          <w:i/>
          <w:lang w:val="hr-HR"/>
        </w:rPr>
        <w:t>.</w:t>
      </w:r>
      <w:r w:rsidR="00AB4B9E">
        <w:rPr>
          <w:i/>
          <w:lang w:val="hr-HR"/>
        </w:rPr>
        <w:t xml:space="preserve"> </w:t>
      </w:r>
      <w:r w:rsidR="00AB4B9E">
        <w:rPr>
          <w:lang w:val="hr-HR"/>
        </w:rPr>
        <w:t>Korištenjem ws sheme zapravo se koristi nekriptirana komunikacija između priključnica (npr. ws://posluzitelj.com), dok se navođenjem wss-a zahtjeva kriptirana komunikacija (npr. wss://posluzitelj.com)</w:t>
      </w:r>
      <w:r w:rsidR="00DA4FD6">
        <w:rPr>
          <w:lang w:val="hr-HR"/>
        </w:rPr>
        <w:t xml:space="preserve">. </w:t>
      </w:r>
      <w:r w:rsidR="00B4684F">
        <w:rPr>
          <w:lang w:val="hr-HR"/>
        </w:rPr>
        <w:t>Kriptiranje se postiže korištenjem TLS protokola, tj</w:t>
      </w:r>
      <w:r w:rsidR="00E5152F">
        <w:rPr>
          <w:lang w:val="hr-HR"/>
        </w:rPr>
        <w:t>.</w:t>
      </w:r>
      <w:r w:rsidR="00B4684F">
        <w:rPr>
          <w:lang w:val="hr-HR"/>
        </w:rPr>
        <w:t xml:space="preserve"> slanjem poruka preko HTTPS-a.</w:t>
      </w:r>
      <w:r w:rsidR="00A75B10">
        <w:rPr>
          <w:lang w:val="hr-HR"/>
        </w:rPr>
        <w:t xml:space="preserve"> Tako da bi se postigla kriptirana komunikacija između Web pri</w:t>
      </w:r>
      <w:r w:rsidR="00EF6379">
        <w:rPr>
          <w:lang w:val="hr-HR"/>
        </w:rPr>
        <w:t>k</w:t>
      </w:r>
      <w:r w:rsidR="00A75B10">
        <w:rPr>
          <w:lang w:val="hr-HR"/>
        </w:rPr>
        <w:t>l</w:t>
      </w:r>
      <w:r w:rsidR="00677898">
        <w:rPr>
          <w:lang w:val="hr-HR"/>
        </w:rPr>
        <w:t>j</w:t>
      </w:r>
      <w:r w:rsidR="00A75B10">
        <w:rPr>
          <w:lang w:val="hr-HR"/>
        </w:rPr>
        <w:t xml:space="preserve">učnica treba također posjedovati certifikat koji će omogućiti kriptiranje i </w:t>
      </w:r>
      <w:r w:rsidR="00D541DA">
        <w:rPr>
          <w:lang w:val="hr-HR"/>
        </w:rPr>
        <w:t>autentičnost</w:t>
      </w:r>
      <w:r w:rsidR="00A75B10">
        <w:rPr>
          <w:lang w:val="hr-HR"/>
        </w:rPr>
        <w:t xml:space="preserve"> poslužitelja.</w:t>
      </w:r>
    </w:p>
    <w:p w14:paraId="58CCD965" w14:textId="77777777" w:rsidR="00E75C15" w:rsidRDefault="00E75C15" w:rsidP="00343969">
      <w:pPr>
        <w:spacing w:line="276" w:lineRule="auto"/>
        <w:jc w:val="both"/>
        <w:rPr>
          <w:lang w:val="hr-HR"/>
        </w:rPr>
      </w:pPr>
    </w:p>
    <w:p w14:paraId="45BCE191" w14:textId="473FFF91" w:rsidR="00E75C15" w:rsidRDefault="00E75C15" w:rsidP="00E75C15">
      <w:pPr>
        <w:pStyle w:val="Heading1"/>
        <w:numPr>
          <w:ilvl w:val="0"/>
          <w:numId w:val="1"/>
        </w:numPr>
        <w:rPr>
          <w:lang w:val="hr-HR"/>
        </w:rPr>
      </w:pPr>
      <w:r>
        <w:rPr>
          <w:lang w:val="hr-HR"/>
        </w:rPr>
        <w:t>Implementacija sigurne komunikacije za Node.js platformu</w:t>
      </w:r>
    </w:p>
    <w:p w14:paraId="080F94D7" w14:textId="77777777" w:rsidR="00FF3A23" w:rsidRPr="00FF3A23" w:rsidRDefault="00FF3A23" w:rsidP="00FF3A23">
      <w:pPr>
        <w:rPr>
          <w:lang w:val="hr-HR"/>
        </w:rPr>
      </w:pPr>
    </w:p>
    <w:p w14:paraId="63C8BE28" w14:textId="59F39717" w:rsidR="0035622B" w:rsidRDefault="00FF3A23" w:rsidP="00A70668">
      <w:pPr>
        <w:jc w:val="both"/>
        <w:rPr>
          <w:lang w:val="hr-HR"/>
        </w:rPr>
      </w:pPr>
      <w:r>
        <w:rPr>
          <w:lang w:val="hr-HR"/>
        </w:rPr>
        <w:t xml:space="preserve">Node.js platforma omogućuje jednostavan razvoj Web poslužitelja. </w:t>
      </w:r>
      <w:r w:rsidR="0035622B">
        <w:rPr>
          <w:lang w:val="hr-HR"/>
        </w:rPr>
        <w:t xml:space="preserve">Sigurna komunikacija se korištenjem Node.js platforme </w:t>
      </w:r>
      <w:r w:rsidR="002C71AB">
        <w:rPr>
          <w:lang w:val="hr-HR"/>
        </w:rPr>
        <w:t>najčešće</w:t>
      </w:r>
      <w:r w:rsidR="0035622B">
        <w:rPr>
          <w:lang w:val="hr-HR"/>
        </w:rPr>
        <w:t xml:space="preserve"> </w:t>
      </w:r>
      <w:r w:rsidR="004A7C26">
        <w:rPr>
          <w:lang w:val="hr-HR"/>
        </w:rPr>
        <w:t>postiže</w:t>
      </w:r>
      <w:r w:rsidR="0035622B">
        <w:rPr>
          <w:lang w:val="hr-HR"/>
        </w:rPr>
        <w:t xml:space="preserve"> na dva načina. Prvi način je </w:t>
      </w:r>
      <w:r w:rsidR="00497133">
        <w:rPr>
          <w:lang w:val="hr-HR"/>
        </w:rPr>
        <w:t xml:space="preserve">arhitektura koja se sastoji od jednog poslužitelja </w:t>
      </w:r>
      <w:r w:rsidR="0035622B">
        <w:rPr>
          <w:lang w:val="hr-HR"/>
        </w:rPr>
        <w:t>koji poslužuje klijente putem HTTPS protokola (HTTPS poslužitelj)</w:t>
      </w:r>
      <w:r w:rsidR="00B10FB2">
        <w:rPr>
          <w:lang w:val="hr-HR"/>
        </w:rPr>
        <w:t>, a druga</w:t>
      </w:r>
      <w:r w:rsidR="0035622B">
        <w:rPr>
          <w:lang w:val="hr-HR"/>
        </w:rPr>
        <w:t xml:space="preserve"> </w:t>
      </w:r>
      <w:r w:rsidR="00B10FB2">
        <w:rPr>
          <w:lang w:val="hr-HR"/>
        </w:rPr>
        <w:t>arhitektura</w:t>
      </w:r>
      <w:r w:rsidR="0035622B">
        <w:rPr>
          <w:lang w:val="hr-HR"/>
        </w:rPr>
        <w:t xml:space="preserve"> </w:t>
      </w:r>
      <w:r w:rsidR="00B10FB2">
        <w:rPr>
          <w:lang w:val="hr-HR"/>
        </w:rPr>
        <w:t>se sastoji od dva poslužitelja koji u paru osiguravaju sigurnu komunikaciju</w:t>
      </w:r>
      <w:r w:rsidR="0035622B">
        <w:rPr>
          <w:lang w:val="hr-HR"/>
        </w:rPr>
        <w:t xml:space="preserve">. Prvi koji služi kao </w:t>
      </w:r>
      <w:r w:rsidR="0035622B">
        <w:rPr>
          <w:i/>
          <w:lang w:val="hr-HR"/>
        </w:rPr>
        <w:t>Proxy</w:t>
      </w:r>
      <w:r w:rsidR="0035622B">
        <w:rPr>
          <w:lang w:val="hr-HR"/>
        </w:rPr>
        <w:t xml:space="preserve"> za drugi poslužitelj. Zadaća </w:t>
      </w:r>
      <w:r w:rsidR="0035622B">
        <w:rPr>
          <w:i/>
          <w:lang w:val="hr-HR"/>
        </w:rPr>
        <w:t xml:space="preserve">Proxyja </w:t>
      </w:r>
      <w:r w:rsidR="0035622B">
        <w:rPr>
          <w:lang w:val="hr-HR"/>
        </w:rPr>
        <w:t xml:space="preserve">je da kriptira sav promet između sebe i klijenta. Ovo kriptiranje obuhvaća </w:t>
      </w:r>
      <w:r w:rsidR="002C71AB">
        <w:rPr>
          <w:lang w:val="hr-HR"/>
        </w:rPr>
        <w:t>ulazni i izlaz</w:t>
      </w:r>
      <w:r w:rsidR="001C42B1">
        <w:rPr>
          <w:lang w:val="hr-HR"/>
        </w:rPr>
        <w:t xml:space="preserve">ni promet. Drugi poslužitelj ne komunicira s klijentima nego samo s </w:t>
      </w:r>
      <w:r w:rsidR="001C42B1">
        <w:rPr>
          <w:i/>
          <w:lang w:val="hr-HR"/>
        </w:rPr>
        <w:t xml:space="preserve">Proxy </w:t>
      </w:r>
      <w:r w:rsidR="001C42B1">
        <w:rPr>
          <w:lang w:val="hr-HR"/>
        </w:rPr>
        <w:t>poslužiteljem koji mu p</w:t>
      </w:r>
      <w:r w:rsidR="00B308A2">
        <w:rPr>
          <w:lang w:val="hr-HR"/>
        </w:rPr>
        <w:t>rosljeđuje dekriptirane zahtjeve.</w:t>
      </w:r>
    </w:p>
    <w:p w14:paraId="056DB339" w14:textId="3FD818CB" w:rsidR="00642C69" w:rsidRDefault="00A70668" w:rsidP="0035622B">
      <w:pPr>
        <w:jc w:val="both"/>
        <w:rPr>
          <w:lang w:val="hr-HR"/>
        </w:rPr>
      </w:pPr>
      <w:r>
        <w:rPr>
          <w:lang w:val="hr-HR"/>
        </w:rPr>
        <w:t xml:space="preserve">Obje arhitekture aplikacije zato zahtijevaju certifikate kako bi mogli podržati HTTPS protokol. Certifikati se mogu kupiti od tvrtke koja se bavi izdavanjem certifikata ili se mogu koristiti certifikati koji su generirani besplatno. Problem kod nekih besplatnih certifikata je kratko vrijeme trajanja što znači da se oni periodički moraju obnavljati. Drugi problem koji prati besplatne certifikate je to da ih ne priznaju svi preglednici pa često prilikom </w:t>
      </w:r>
      <w:r w:rsidR="00297ADC">
        <w:rPr>
          <w:lang w:val="hr-HR"/>
        </w:rPr>
        <w:t>susreta</w:t>
      </w:r>
      <w:r>
        <w:rPr>
          <w:lang w:val="hr-HR"/>
        </w:rPr>
        <w:t xml:space="preserve"> s takvim certifikatom Web preglednici znaju korisnika upozoriti da je možda riječ o prevari, te tako odvratiti korisnika od korištenja </w:t>
      </w:r>
      <w:r w:rsidR="003F4200">
        <w:rPr>
          <w:lang w:val="hr-HR"/>
        </w:rPr>
        <w:t xml:space="preserve">željene </w:t>
      </w:r>
      <w:r>
        <w:rPr>
          <w:lang w:val="hr-HR"/>
        </w:rPr>
        <w:t xml:space="preserve">aplikacije. </w:t>
      </w:r>
      <w:r w:rsidR="00B07231">
        <w:rPr>
          <w:lang w:val="hr-HR"/>
        </w:rPr>
        <w:t>Ovaj drugi slučaj se događa i ako je certifikat samostalno izdan.</w:t>
      </w:r>
      <w:r w:rsidR="00B97F9A">
        <w:rPr>
          <w:lang w:val="hr-HR"/>
        </w:rPr>
        <w:t xml:space="preserve"> </w:t>
      </w:r>
    </w:p>
    <w:p w14:paraId="36E243D2" w14:textId="5697A4C7" w:rsidR="007C6E36" w:rsidRDefault="00B97F9A" w:rsidP="0035622B">
      <w:pPr>
        <w:jc w:val="both"/>
        <w:rPr>
          <w:lang w:val="hr-HR"/>
        </w:rPr>
      </w:pPr>
      <w:r>
        <w:rPr>
          <w:lang w:val="hr-HR"/>
        </w:rPr>
        <w:t xml:space="preserve">Za ovaj projekt koristit će se certifikat generiran od strane </w:t>
      </w:r>
      <w:r w:rsidR="002D27C9" w:rsidRPr="002D27C9">
        <w:rPr>
          <w:i/>
          <w:lang w:val="hr-HR"/>
        </w:rPr>
        <w:t>Let's Ecrypt</w:t>
      </w:r>
      <w:r w:rsidR="002D27C9">
        <w:rPr>
          <w:i/>
          <w:lang w:val="hr-HR"/>
        </w:rPr>
        <w:t xml:space="preserve"> </w:t>
      </w:r>
      <w:r w:rsidR="002D27C9">
        <w:rPr>
          <w:lang w:val="hr-HR"/>
        </w:rPr>
        <w:t>certifikacijskog tijela.</w:t>
      </w:r>
      <w:r w:rsidR="00432835">
        <w:rPr>
          <w:lang w:val="hr-HR"/>
        </w:rPr>
        <w:t xml:space="preserve"> Riječ je o besplatnom, automatiziranom i otvorenom certifikacijskom tijelu.</w:t>
      </w:r>
      <w:r w:rsidR="002841B2">
        <w:rPr>
          <w:lang w:val="hr-HR"/>
        </w:rPr>
        <w:t xml:space="preserve"> </w:t>
      </w:r>
      <w:r w:rsidR="002841B2" w:rsidRPr="002841B2">
        <w:rPr>
          <w:i/>
          <w:lang w:val="hr-HR"/>
        </w:rPr>
        <w:t>Let's Encrypt</w:t>
      </w:r>
      <w:r w:rsidR="002841B2">
        <w:rPr>
          <w:lang w:val="hr-HR"/>
        </w:rPr>
        <w:t xml:space="preserve"> omogućuje jednostavno kreiranje certifikata koje prepoznaje većina današnjih Web preglednika</w:t>
      </w:r>
      <w:r w:rsidR="004E0F90">
        <w:rPr>
          <w:lang w:val="hr-HR"/>
        </w:rPr>
        <w:t xml:space="preserve"> (nije podržan na Android operacijskom sustavu ispod inačice </w:t>
      </w:r>
      <w:r w:rsidR="005521A0" w:rsidRPr="005521A0">
        <w:rPr>
          <w:lang w:val="hr-HR"/>
        </w:rPr>
        <w:t>2.3.6</w:t>
      </w:r>
      <w:r w:rsidR="005521A0">
        <w:rPr>
          <w:lang w:val="hr-HR"/>
        </w:rPr>
        <w:t xml:space="preserve"> i</w:t>
      </w:r>
      <w:r w:rsidR="00E51E79">
        <w:rPr>
          <w:lang w:val="hr-HR"/>
        </w:rPr>
        <w:t xml:space="preserve"> na</w:t>
      </w:r>
      <w:r w:rsidR="005521A0">
        <w:rPr>
          <w:lang w:val="hr-HR"/>
        </w:rPr>
        <w:t xml:space="preserve"> Windows XP operacijskom sustavu</w:t>
      </w:r>
      <w:r w:rsidR="004E0F90">
        <w:rPr>
          <w:lang w:val="hr-HR"/>
        </w:rPr>
        <w:t>)</w:t>
      </w:r>
      <w:r w:rsidR="002841B2">
        <w:rPr>
          <w:lang w:val="hr-HR"/>
        </w:rPr>
        <w:t xml:space="preserve">. Tako generirani certifikati traju 90 dana, ali </w:t>
      </w:r>
      <w:r w:rsidR="00D35DC3">
        <w:rPr>
          <w:i/>
          <w:lang w:val="hr-HR"/>
        </w:rPr>
        <w:t>Let's Ency</w:t>
      </w:r>
      <w:r w:rsidR="002841B2" w:rsidRPr="002841B2">
        <w:rPr>
          <w:i/>
          <w:lang w:val="hr-HR"/>
        </w:rPr>
        <w:t>pt</w:t>
      </w:r>
      <w:r w:rsidR="002841B2">
        <w:rPr>
          <w:lang w:val="hr-HR"/>
        </w:rPr>
        <w:t xml:space="preserve"> podržava automatsko produljenje certifikata, koje omogućuje jednostavno </w:t>
      </w:r>
      <w:r w:rsidR="007C6E36">
        <w:rPr>
          <w:lang w:val="hr-HR"/>
        </w:rPr>
        <w:t>obnavljanje</w:t>
      </w:r>
      <w:r w:rsidR="002841B2">
        <w:rPr>
          <w:lang w:val="hr-HR"/>
        </w:rPr>
        <w:t xml:space="preserve"> certifikata.</w:t>
      </w:r>
    </w:p>
    <w:p w14:paraId="56E50D2A" w14:textId="2BDB0F87" w:rsidR="009E3926" w:rsidRDefault="009E3926" w:rsidP="0035622B">
      <w:pPr>
        <w:jc w:val="both"/>
        <w:rPr>
          <w:lang w:val="hr-HR"/>
        </w:rPr>
      </w:pPr>
      <w:r>
        <w:rPr>
          <w:lang w:val="hr-HR"/>
        </w:rPr>
        <w:t>Postupak izdavanja certifikata sastoji se od popunjavanja podataka vezanih uz poslužitelj koji se koristi (</w:t>
      </w:r>
      <w:r w:rsidR="00734853">
        <w:rPr>
          <w:lang w:val="hr-HR"/>
        </w:rPr>
        <w:t>domena</w:t>
      </w:r>
      <w:r>
        <w:rPr>
          <w:lang w:val="hr-HR"/>
        </w:rPr>
        <w:t>, operacijski sustav poslužitelja i sl.)</w:t>
      </w:r>
      <w:r w:rsidR="00061400">
        <w:rPr>
          <w:lang w:val="hr-HR"/>
        </w:rPr>
        <w:t xml:space="preserve">. Drugi dio je dokazivanje kontrole nad </w:t>
      </w:r>
      <w:r w:rsidR="00734853">
        <w:rPr>
          <w:lang w:val="hr-HR"/>
        </w:rPr>
        <w:t>domenom</w:t>
      </w:r>
      <w:r w:rsidR="00061400">
        <w:rPr>
          <w:lang w:val="hr-HR"/>
        </w:rPr>
        <w:t>.</w:t>
      </w:r>
      <w:r w:rsidR="003F3A98">
        <w:rPr>
          <w:lang w:val="hr-HR"/>
        </w:rPr>
        <w:t xml:space="preserve"> Kontrola se dokazuje korištenjem programa koji koriste ACME</w:t>
      </w:r>
      <w:r w:rsidR="00A13A6A">
        <w:rPr>
          <w:rStyle w:val="FootnoteReference"/>
          <w:lang w:val="hr-HR"/>
        </w:rPr>
        <w:footnoteReference w:id="9"/>
      </w:r>
      <w:r w:rsidR="00DC7DD5">
        <w:rPr>
          <w:lang w:val="hr-HR"/>
        </w:rPr>
        <w:t xml:space="preserve"> protokol</w:t>
      </w:r>
      <w:r w:rsidR="007F077D">
        <w:rPr>
          <w:lang w:val="hr-HR"/>
        </w:rPr>
        <w:t xml:space="preserve">. </w:t>
      </w:r>
      <w:r w:rsidR="00DA4461">
        <w:rPr>
          <w:lang w:val="hr-HR"/>
        </w:rPr>
        <w:t>Takvi programi postaju tako klijeti za poslužitelj i šalju s</w:t>
      </w:r>
      <w:r w:rsidR="00F075A1">
        <w:rPr>
          <w:lang w:val="hr-HR"/>
        </w:rPr>
        <w:t xml:space="preserve">pecijalne zahtjeve poslužitelju. Protokol definira kakav odgovor mora vratiti poslužitelj za svaki zahtjev koji primi. </w:t>
      </w:r>
      <w:r w:rsidR="006C1FA6">
        <w:rPr>
          <w:lang w:val="hr-HR"/>
        </w:rPr>
        <w:t>Ako</w:t>
      </w:r>
      <w:r w:rsidR="00F075A1">
        <w:rPr>
          <w:lang w:val="hr-HR"/>
        </w:rPr>
        <w:t xml:space="preserve"> posluži</w:t>
      </w:r>
      <w:r w:rsidR="005F3C7D">
        <w:rPr>
          <w:lang w:val="hr-HR"/>
        </w:rPr>
        <w:t>t</w:t>
      </w:r>
      <w:r w:rsidR="00F075A1">
        <w:rPr>
          <w:lang w:val="hr-HR"/>
        </w:rPr>
        <w:t>elj dobro odgovori</w:t>
      </w:r>
      <w:r w:rsidR="00E43AA5">
        <w:rPr>
          <w:lang w:val="hr-HR"/>
        </w:rPr>
        <w:t xml:space="preserve"> na sve zahtjeve (još se nazivaju engl. </w:t>
      </w:r>
      <w:r w:rsidR="0018726D">
        <w:rPr>
          <w:i/>
          <w:lang w:val="hr-HR"/>
        </w:rPr>
        <w:t>challe</w:t>
      </w:r>
      <w:bookmarkStart w:id="0" w:name="_GoBack"/>
      <w:bookmarkEnd w:id="0"/>
      <w:r w:rsidR="00E43AA5">
        <w:rPr>
          <w:i/>
          <w:lang w:val="hr-HR"/>
        </w:rPr>
        <w:t>nges</w:t>
      </w:r>
      <w:r w:rsidR="00E43AA5">
        <w:rPr>
          <w:lang w:val="hr-HR"/>
        </w:rPr>
        <w:t>)</w:t>
      </w:r>
      <w:r w:rsidR="000414C0">
        <w:rPr>
          <w:lang w:val="hr-HR"/>
        </w:rPr>
        <w:t xml:space="preserve"> onda se izdaje važeći certifikat koji traje 90 dana od trenutka izdavanja. Za izdavanje certifikata će se koristiti </w:t>
      </w:r>
      <w:r w:rsidR="000414C0">
        <w:rPr>
          <w:lang w:val="hr-HR"/>
        </w:rPr>
        <w:t xml:space="preserve"> </w:t>
      </w:r>
      <w:r w:rsidR="000414C0" w:rsidRPr="007F077D">
        <w:rPr>
          <w:i/>
          <w:lang w:val="hr-HR"/>
        </w:rPr>
        <w:t>certbot</w:t>
      </w:r>
      <w:r w:rsidR="00E25B3E">
        <w:rPr>
          <w:rStyle w:val="FootnoteReference"/>
          <w:i/>
          <w:lang w:val="hr-HR"/>
        </w:rPr>
        <w:footnoteReference w:id="10"/>
      </w:r>
      <w:r w:rsidR="00EB483F">
        <w:rPr>
          <w:i/>
          <w:lang w:val="hr-HR"/>
        </w:rPr>
        <w:t xml:space="preserve"> </w:t>
      </w:r>
      <w:r w:rsidR="00EB483F">
        <w:rPr>
          <w:lang w:val="hr-HR"/>
        </w:rPr>
        <w:t xml:space="preserve">koji lako izdaje </w:t>
      </w:r>
      <w:r w:rsidR="0023755F">
        <w:rPr>
          <w:i/>
          <w:lang w:val="hr-HR"/>
        </w:rPr>
        <w:t>Let's Ency</w:t>
      </w:r>
      <w:r w:rsidR="00EB483F" w:rsidRPr="00EB483F">
        <w:rPr>
          <w:i/>
          <w:lang w:val="hr-HR"/>
        </w:rPr>
        <w:t>p</w:t>
      </w:r>
      <w:r w:rsidR="0023755F">
        <w:rPr>
          <w:i/>
          <w:lang w:val="hr-HR"/>
        </w:rPr>
        <w:t>t</w:t>
      </w:r>
      <w:r w:rsidR="00EB483F">
        <w:rPr>
          <w:lang w:val="hr-HR"/>
        </w:rPr>
        <w:t xml:space="preserve"> certifikate.</w:t>
      </w:r>
    </w:p>
    <w:p w14:paraId="5A9C20AC" w14:textId="2213573D" w:rsidR="00762CB2" w:rsidRDefault="00762CB2" w:rsidP="0035622B">
      <w:pPr>
        <w:jc w:val="both"/>
        <w:rPr>
          <w:lang w:val="hr-HR"/>
        </w:rPr>
      </w:pPr>
      <w:r>
        <w:rPr>
          <w:lang w:val="hr-HR"/>
        </w:rPr>
        <w:t>Nakon š</w:t>
      </w:r>
      <w:r w:rsidR="00530A6F">
        <w:rPr>
          <w:lang w:val="hr-HR"/>
        </w:rPr>
        <w:t>to se generira certifikat može ć</w:t>
      </w:r>
      <w:r>
        <w:rPr>
          <w:lang w:val="hr-HR"/>
        </w:rPr>
        <w:t>e prionuti razvoju aplikacije koja koristi sigurnu komunikaciju.</w:t>
      </w:r>
      <w:r w:rsidR="00250AB9">
        <w:rPr>
          <w:lang w:val="hr-HR"/>
        </w:rPr>
        <w:t xml:space="preserve"> U ovom projektu sigurna komunikacija će se postići korištenjem arhitekture s </w:t>
      </w:r>
      <w:r w:rsidR="00250AB9" w:rsidRPr="00250AB9">
        <w:rPr>
          <w:i/>
          <w:lang w:val="hr-HR"/>
        </w:rPr>
        <w:t>Proxy</w:t>
      </w:r>
      <w:r w:rsidR="00250AB9">
        <w:rPr>
          <w:i/>
          <w:lang w:val="hr-HR"/>
        </w:rPr>
        <w:t xml:space="preserve"> </w:t>
      </w:r>
      <w:r w:rsidR="00250AB9">
        <w:rPr>
          <w:lang w:val="hr-HR"/>
        </w:rPr>
        <w:t xml:space="preserve">poslužiteljem. Razlog je taj da </w:t>
      </w:r>
      <w:r w:rsidR="0068550F">
        <w:rPr>
          <w:lang w:val="hr-HR"/>
        </w:rPr>
        <w:t>se takvim razvojem dobiva raspodijeljeni sustav koji je bolje rješenje od jednog centraliziranog poslužitelja.</w:t>
      </w:r>
    </w:p>
    <w:p w14:paraId="2AA5A4C9" w14:textId="04F68BB5" w:rsidR="007B31B5" w:rsidRPr="007B31B5" w:rsidRDefault="007B31B5" w:rsidP="0035622B">
      <w:pPr>
        <w:jc w:val="both"/>
        <w:rPr>
          <w:lang w:val="hr-HR"/>
        </w:rPr>
      </w:pPr>
      <w:r>
        <w:rPr>
          <w:lang w:val="hr-HR"/>
        </w:rPr>
        <w:t xml:space="preserve">Za izradu web priključnica koristi će se modul </w:t>
      </w:r>
      <w:r w:rsidRPr="007B31B5">
        <w:rPr>
          <w:i/>
          <w:lang w:val="hr-HR"/>
        </w:rPr>
        <w:t>Socket.io</w:t>
      </w:r>
      <w:r>
        <w:rPr>
          <w:i/>
          <w:lang w:val="hr-HR"/>
        </w:rPr>
        <w:t xml:space="preserve"> </w:t>
      </w:r>
      <w:r>
        <w:rPr>
          <w:lang w:val="hr-HR"/>
        </w:rPr>
        <w:t xml:space="preserve">koji je najpoznatiji modul za izradu priključnica korištenjem Node.js platforme. </w:t>
      </w:r>
      <w:r w:rsidR="005F78B8">
        <w:rPr>
          <w:lang w:val="hr-HR"/>
        </w:rPr>
        <w:t xml:space="preserve">Prednosti modula su u činjenici da je </w:t>
      </w:r>
      <w:r>
        <w:rPr>
          <w:lang w:val="hr-HR"/>
        </w:rPr>
        <w:t xml:space="preserve">Modul također sadrži podršku za </w:t>
      </w:r>
      <w:r w:rsidR="001A5367">
        <w:rPr>
          <w:lang w:val="hr-HR"/>
        </w:rPr>
        <w:t>kriptiranu razmjenu poruka (wss)</w:t>
      </w:r>
      <w:r w:rsidR="00B60578">
        <w:rPr>
          <w:lang w:val="hr-HR"/>
        </w:rPr>
        <w:t>, podršku za razmjenu datoteka</w:t>
      </w:r>
      <w:r w:rsidR="00191D99">
        <w:rPr>
          <w:lang w:val="hr-HR"/>
        </w:rPr>
        <w:t>, kao i podršku za mobilne uređaje s operacijskim sustavima Android i iOS</w:t>
      </w:r>
      <w:r w:rsidR="001A5367">
        <w:rPr>
          <w:lang w:val="hr-HR"/>
        </w:rPr>
        <w:t xml:space="preserve">. Druga važna prednost </w:t>
      </w:r>
      <w:r w:rsidR="001A5367" w:rsidRPr="001A5367">
        <w:rPr>
          <w:i/>
          <w:lang w:val="hr-HR"/>
        </w:rPr>
        <w:t>Socket.io</w:t>
      </w:r>
      <w:r w:rsidR="001A5367">
        <w:rPr>
          <w:lang w:val="hr-HR"/>
        </w:rPr>
        <w:t xml:space="preserve"> modula je svakako mogućnost da u slučaju preopterećenja prijeđe na komunikaciju razmjenama poruk</w:t>
      </w:r>
      <w:r w:rsidR="00892CA3">
        <w:rPr>
          <w:lang w:val="hr-HR"/>
        </w:rPr>
        <w:t>a kako bi oslobodio dio resursa na poslužitelju.</w:t>
      </w:r>
      <w:r w:rsidR="001A5367">
        <w:rPr>
          <w:lang w:val="hr-HR"/>
        </w:rPr>
        <w:t xml:space="preserve"> </w:t>
      </w:r>
    </w:p>
    <w:sectPr w:rsidR="007B31B5" w:rsidRPr="007B31B5" w:rsidSect="00B2784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21431" w14:textId="77777777" w:rsidR="009E1323" w:rsidRDefault="009E1323" w:rsidP="00B3620B">
      <w:r>
        <w:separator/>
      </w:r>
    </w:p>
  </w:endnote>
  <w:endnote w:type="continuationSeparator" w:id="0">
    <w:p w14:paraId="7F52617A" w14:textId="77777777" w:rsidR="009E1323" w:rsidRDefault="009E1323" w:rsidP="00B3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EE4AA" w14:textId="77777777" w:rsidR="009E1323" w:rsidRDefault="009E1323" w:rsidP="00B3620B">
      <w:r>
        <w:separator/>
      </w:r>
    </w:p>
  </w:footnote>
  <w:footnote w:type="continuationSeparator" w:id="0">
    <w:p w14:paraId="1395A4E2" w14:textId="77777777" w:rsidR="009E1323" w:rsidRDefault="009E1323" w:rsidP="00B3620B">
      <w:r>
        <w:continuationSeparator/>
      </w:r>
    </w:p>
  </w:footnote>
  <w:footnote w:id="1">
    <w:p w14:paraId="694D9D56" w14:textId="728B48DA" w:rsidR="008A2EB5" w:rsidRPr="008A2EB5" w:rsidRDefault="008A2EB5">
      <w:pPr>
        <w:pStyle w:val="FootnoteText"/>
        <w:rPr>
          <w:lang w:val="hr-HR"/>
        </w:rPr>
      </w:pPr>
      <w:r>
        <w:rPr>
          <w:rStyle w:val="FootnoteReference"/>
        </w:rPr>
        <w:footnoteRef/>
      </w:r>
      <w:r>
        <w:t xml:space="preserve"> </w:t>
      </w:r>
      <w:r>
        <w:rPr>
          <w:lang w:val="hr-HR"/>
        </w:rPr>
        <w:t xml:space="preserve">Bolji UX – </w:t>
      </w:r>
      <w:r w:rsidRPr="008A2EB5">
        <w:rPr>
          <w:b/>
          <w:i/>
          <w:lang w:val="hr-HR"/>
        </w:rPr>
        <w:t>U</w:t>
      </w:r>
      <w:r w:rsidRPr="008A2EB5">
        <w:rPr>
          <w:i/>
          <w:lang w:val="hr-HR"/>
        </w:rPr>
        <w:t xml:space="preserve">ser </w:t>
      </w:r>
      <w:r w:rsidRPr="008A2EB5">
        <w:rPr>
          <w:b/>
          <w:i/>
          <w:lang w:val="hr-HR"/>
        </w:rPr>
        <w:t>E</w:t>
      </w:r>
      <w:r w:rsidR="00E20AB1" w:rsidRPr="00E20AB1">
        <w:rPr>
          <w:i/>
          <w:lang w:val="hr-HR"/>
        </w:rPr>
        <w:t>xperience</w:t>
      </w:r>
      <w:r w:rsidR="00E20AB1">
        <w:rPr>
          <w:i/>
          <w:lang w:val="hr-HR"/>
        </w:rPr>
        <w:t xml:space="preserve"> </w:t>
      </w:r>
    </w:p>
  </w:footnote>
  <w:footnote w:id="2">
    <w:p w14:paraId="590D9C42" w14:textId="6721542B" w:rsidR="00B3620B" w:rsidRPr="00174602" w:rsidRDefault="00B3620B">
      <w:pPr>
        <w:pStyle w:val="FootnoteText"/>
        <w:rPr>
          <w:lang w:val="hr-HR"/>
        </w:rPr>
      </w:pPr>
      <w:r w:rsidRPr="00174602">
        <w:rPr>
          <w:rStyle w:val="FootnoteReference"/>
          <w:lang w:val="hr-HR"/>
        </w:rPr>
        <w:footnoteRef/>
      </w:r>
      <w:r w:rsidRPr="00174602">
        <w:rPr>
          <w:lang w:val="hr-HR"/>
        </w:rPr>
        <w:t xml:space="preserve"> </w:t>
      </w:r>
      <w:r w:rsidRPr="00862FB0">
        <w:rPr>
          <w:b/>
          <w:i/>
          <w:lang w:val="hr-HR"/>
        </w:rPr>
        <w:t>U</w:t>
      </w:r>
      <w:r w:rsidRPr="00862FB0">
        <w:rPr>
          <w:i/>
          <w:lang w:val="hr-HR"/>
        </w:rPr>
        <w:t xml:space="preserve">ser </w:t>
      </w:r>
      <w:r w:rsidRPr="00862FB0">
        <w:rPr>
          <w:b/>
          <w:i/>
          <w:lang w:val="hr-HR"/>
        </w:rPr>
        <w:t>D</w:t>
      </w:r>
      <w:r w:rsidRPr="00862FB0">
        <w:rPr>
          <w:i/>
          <w:lang w:val="hr-HR"/>
        </w:rPr>
        <w:t xml:space="preserve">atagram </w:t>
      </w:r>
      <w:r w:rsidRPr="00862FB0">
        <w:rPr>
          <w:b/>
          <w:i/>
          <w:lang w:val="hr-HR"/>
        </w:rPr>
        <w:t>P</w:t>
      </w:r>
      <w:r w:rsidRPr="00862FB0">
        <w:rPr>
          <w:i/>
          <w:lang w:val="hr-HR"/>
        </w:rPr>
        <w:t>rotocol</w:t>
      </w:r>
      <w:r w:rsidRPr="00174602">
        <w:rPr>
          <w:lang w:val="hr-HR"/>
        </w:rPr>
        <w:t xml:space="preserve"> – nespojni transportni protokol</w:t>
      </w:r>
    </w:p>
  </w:footnote>
  <w:footnote w:id="3">
    <w:p w14:paraId="0F90BBBE" w14:textId="5312150B" w:rsidR="00B01BEC" w:rsidRPr="00174602" w:rsidRDefault="00B01BEC" w:rsidP="00B01BEC">
      <w:pPr>
        <w:rPr>
          <w:rFonts w:eastAsia="Times New Roman" w:cs="Times New Roman"/>
          <w:lang w:val="hr-HR" w:eastAsia="en-GB"/>
        </w:rPr>
      </w:pPr>
      <w:r w:rsidRPr="00174602">
        <w:rPr>
          <w:rStyle w:val="FootnoteReference"/>
          <w:lang w:val="hr-HR"/>
        </w:rPr>
        <w:footnoteRef/>
      </w:r>
      <w:r w:rsidRPr="00174602">
        <w:rPr>
          <w:lang w:val="hr-HR"/>
        </w:rPr>
        <w:t xml:space="preserve"> </w:t>
      </w:r>
      <w:r w:rsidRPr="00862FB0">
        <w:rPr>
          <w:rFonts w:eastAsia="Times New Roman" w:cs="Arial"/>
          <w:b/>
          <w:i/>
          <w:color w:val="545454"/>
          <w:shd w:val="clear" w:color="auto" w:fill="FFFFFF"/>
          <w:lang w:val="hr-HR" w:eastAsia="en-GB"/>
        </w:rPr>
        <w:t>T</w:t>
      </w:r>
      <w:r w:rsidRPr="00862FB0">
        <w:rPr>
          <w:rFonts w:eastAsia="Times New Roman" w:cs="Arial"/>
          <w:i/>
          <w:color w:val="545454"/>
          <w:shd w:val="clear" w:color="auto" w:fill="FFFFFF"/>
          <w:lang w:val="hr-HR" w:eastAsia="en-GB"/>
        </w:rPr>
        <w:t xml:space="preserve">ransmission </w:t>
      </w:r>
      <w:r w:rsidRPr="00862FB0">
        <w:rPr>
          <w:rFonts w:eastAsia="Times New Roman" w:cs="Arial"/>
          <w:b/>
          <w:i/>
          <w:color w:val="545454"/>
          <w:shd w:val="clear" w:color="auto" w:fill="FFFFFF"/>
          <w:lang w:val="hr-HR" w:eastAsia="en-GB"/>
        </w:rPr>
        <w:t>C</w:t>
      </w:r>
      <w:r w:rsidRPr="00862FB0">
        <w:rPr>
          <w:rFonts w:eastAsia="Times New Roman" w:cs="Arial"/>
          <w:i/>
          <w:color w:val="545454"/>
          <w:shd w:val="clear" w:color="auto" w:fill="FFFFFF"/>
          <w:lang w:val="hr-HR" w:eastAsia="en-GB"/>
        </w:rPr>
        <w:t xml:space="preserve">ontrol </w:t>
      </w:r>
      <w:r w:rsidRPr="00862FB0">
        <w:rPr>
          <w:rFonts w:eastAsia="Times New Roman" w:cs="Arial"/>
          <w:b/>
          <w:i/>
          <w:color w:val="545454"/>
          <w:shd w:val="clear" w:color="auto" w:fill="FFFFFF"/>
          <w:lang w:val="hr-HR" w:eastAsia="en-GB"/>
        </w:rPr>
        <w:t>P</w:t>
      </w:r>
      <w:r w:rsidRPr="00862FB0">
        <w:rPr>
          <w:rFonts w:eastAsia="Times New Roman" w:cs="Arial"/>
          <w:i/>
          <w:color w:val="545454"/>
          <w:shd w:val="clear" w:color="auto" w:fill="FFFFFF"/>
          <w:lang w:val="hr-HR" w:eastAsia="en-GB"/>
        </w:rPr>
        <w:t>rotocol</w:t>
      </w:r>
      <w:r w:rsidRPr="00174602">
        <w:rPr>
          <w:rFonts w:eastAsia="Times New Roman" w:cs="Arial"/>
          <w:color w:val="545454"/>
          <w:shd w:val="clear" w:color="auto" w:fill="FFFFFF"/>
          <w:lang w:val="hr-HR" w:eastAsia="en-GB"/>
        </w:rPr>
        <w:t xml:space="preserve"> – spojni transportni protokol</w:t>
      </w:r>
    </w:p>
  </w:footnote>
  <w:footnote w:id="4">
    <w:p w14:paraId="26E1A12F" w14:textId="2E591786" w:rsidR="00F0238E" w:rsidRPr="004F0C7C" w:rsidRDefault="00F0238E">
      <w:pPr>
        <w:pStyle w:val="FootnoteText"/>
        <w:rPr>
          <w:lang w:val="hr-HR"/>
        </w:rPr>
      </w:pPr>
      <w:r w:rsidRPr="004F0C7C">
        <w:rPr>
          <w:rStyle w:val="FootnoteReference"/>
          <w:lang w:val="hr-HR"/>
        </w:rPr>
        <w:footnoteRef/>
      </w:r>
      <w:r w:rsidRPr="004F0C7C">
        <w:rPr>
          <w:lang w:val="hr-HR"/>
        </w:rPr>
        <w:t xml:space="preserve"> </w:t>
      </w:r>
      <w:r w:rsidR="00C93CE2" w:rsidRPr="004F0C7C">
        <w:rPr>
          <w:lang w:val="hr-HR"/>
        </w:rPr>
        <w:t>Pr</w:t>
      </w:r>
      <w:r w:rsidR="00B42E41" w:rsidRPr="004F0C7C">
        <w:rPr>
          <w:lang w:val="hr-HR"/>
        </w:rPr>
        <w:t xml:space="preserve">imjerice: </w:t>
      </w:r>
      <w:r w:rsidR="00DF31A1" w:rsidRPr="005417E8">
        <w:rPr>
          <w:i/>
          <w:lang w:val="hr-HR"/>
        </w:rPr>
        <w:t xml:space="preserve">DES, </w:t>
      </w:r>
      <w:r w:rsidR="00B42E41" w:rsidRPr="005417E8">
        <w:rPr>
          <w:i/>
          <w:lang w:val="hr-HR"/>
        </w:rPr>
        <w:t>Triple DES, RSA, Blowfish, AES</w:t>
      </w:r>
    </w:p>
  </w:footnote>
  <w:footnote w:id="5">
    <w:p w14:paraId="332D4439" w14:textId="3433A0B6" w:rsidR="003F654F" w:rsidRPr="002B3C4A" w:rsidRDefault="003F654F" w:rsidP="002B3C4A">
      <w:pPr>
        <w:rPr>
          <w:rFonts w:eastAsia="Times New Roman" w:cs="Times New Roman"/>
          <w:lang w:val="hr-HR" w:eastAsia="en-GB"/>
        </w:rPr>
      </w:pPr>
      <w:r w:rsidRPr="004F0C7C">
        <w:rPr>
          <w:rStyle w:val="FootnoteReference"/>
          <w:lang w:val="hr-HR"/>
        </w:rPr>
        <w:footnoteRef/>
      </w:r>
      <w:r w:rsidRPr="004F0C7C">
        <w:rPr>
          <w:lang w:val="hr-HR"/>
        </w:rPr>
        <w:t xml:space="preserve"> </w:t>
      </w:r>
      <w:r w:rsidR="005417E8" w:rsidRPr="005417E8">
        <w:rPr>
          <w:rFonts w:eastAsia="Times New Roman" w:cs="Times New Roman"/>
          <w:b/>
          <w:bCs/>
          <w:i/>
          <w:color w:val="252525"/>
          <w:shd w:val="clear" w:color="auto" w:fill="FFFFFF"/>
          <w:lang w:val="hr-HR" w:eastAsia="en-GB"/>
        </w:rPr>
        <w:t>H</w:t>
      </w:r>
      <w:r w:rsidRPr="005417E8">
        <w:rPr>
          <w:rFonts w:eastAsia="Times New Roman" w:cs="Times New Roman"/>
          <w:i/>
          <w:color w:val="252525"/>
          <w:shd w:val="clear" w:color="auto" w:fill="FFFFFF"/>
          <w:lang w:val="hr-HR" w:eastAsia="en-GB"/>
        </w:rPr>
        <w:t>yper</w:t>
      </w:r>
      <w:r w:rsidR="005417E8" w:rsidRPr="005417E8">
        <w:rPr>
          <w:rFonts w:eastAsia="Times New Roman" w:cs="Times New Roman"/>
          <w:i/>
          <w:color w:val="252525"/>
          <w:shd w:val="clear" w:color="auto" w:fill="FFFFFF"/>
          <w:lang w:val="hr-HR" w:eastAsia="en-GB"/>
        </w:rPr>
        <w:t xml:space="preserve">- </w:t>
      </w:r>
      <w:r w:rsidRPr="005417E8">
        <w:rPr>
          <w:rFonts w:eastAsia="Times New Roman" w:cs="Times New Roman"/>
          <w:b/>
          <w:bCs/>
          <w:i/>
          <w:color w:val="252525"/>
          <w:shd w:val="clear" w:color="auto" w:fill="FFFFFF"/>
          <w:lang w:val="hr-HR" w:eastAsia="en-GB"/>
        </w:rPr>
        <w:t>T</w:t>
      </w:r>
      <w:r w:rsidRPr="005417E8">
        <w:rPr>
          <w:rFonts w:eastAsia="Times New Roman" w:cs="Times New Roman"/>
          <w:i/>
          <w:color w:val="252525"/>
          <w:shd w:val="clear" w:color="auto" w:fill="FFFFFF"/>
          <w:lang w:val="hr-HR" w:eastAsia="en-GB"/>
        </w:rPr>
        <w:t>ext </w:t>
      </w:r>
      <w:r w:rsidRPr="005417E8">
        <w:rPr>
          <w:rFonts w:eastAsia="Times New Roman" w:cs="Times New Roman"/>
          <w:b/>
          <w:bCs/>
          <w:i/>
          <w:color w:val="252525"/>
          <w:shd w:val="clear" w:color="auto" w:fill="FFFFFF"/>
          <w:lang w:val="hr-HR" w:eastAsia="en-GB"/>
        </w:rPr>
        <w:t>T</w:t>
      </w:r>
      <w:r w:rsidRPr="005417E8">
        <w:rPr>
          <w:rFonts w:eastAsia="Times New Roman" w:cs="Times New Roman"/>
          <w:i/>
          <w:color w:val="252525"/>
          <w:shd w:val="clear" w:color="auto" w:fill="FFFFFF"/>
          <w:lang w:val="hr-HR" w:eastAsia="en-GB"/>
        </w:rPr>
        <w:t>ransfer </w:t>
      </w:r>
      <w:r w:rsidRPr="005417E8">
        <w:rPr>
          <w:rFonts w:eastAsia="Times New Roman" w:cs="Times New Roman"/>
          <w:b/>
          <w:bCs/>
          <w:i/>
          <w:color w:val="252525"/>
          <w:shd w:val="clear" w:color="auto" w:fill="FFFFFF"/>
          <w:lang w:val="hr-HR" w:eastAsia="en-GB"/>
        </w:rPr>
        <w:t>P</w:t>
      </w:r>
      <w:r w:rsidRPr="005417E8">
        <w:rPr>
          <w:rFonts w:eastAsia="Times New Roman" w:cs="Times New Roman"/>
          <w:i/>
          <w:color w:val="252525"/>
          <w:shd w:val="clear" w:color="auto" w:fill="FFFFFF"/>
          <w:lang w:val="hr-HR" w:eastAsia="en-GB"/>
        </w:rPr>
        <w:t>rotocol </w:t>
      </w:r>
      <w:r w:rsidRPr="005417E8">
        <w:rPr>
          <w:rFonts w:eastAsia="Times New Roman" w:cs="Times New Roman"/>
          <w:b/>
          <w:bCs/>
          <w:i/>
          <w:color w:val="252525"/>
          <w:shd w:val="clear" w:color="auto" w:fill="FFFFFF"/>
          <w:lang w:val="hr-HR" w:eastAsia="en-GB"/>
        </w:rPr>
        <w:t>S</w:t>
      </w:r>
      <w:r w:rsidRPr="005417E8">
        <w:rPr>
          <w:rFonts w:eastAsia="Times New Roman" w:cs="Times New Roman"/>
          <w:i/>
          <w:color w:val="252525"/>
          <w:shd w:val="clear" w:color="auto" w:fill="FFFFFF"/>
          <w:lang w:val="hr-HR" w:eastAsia="en-GB"/>
        </w:rPr>
        <w:t>ecure</w:t>
      </w:r>
      <w:r w:rsidR="00E96E04">
        <w:rPr>
          <w:rFonts w:eastAsia="Times New Roman" w:cs="Times New Roman"/>
          <w:color w:val="252525"/>
          <w:shd w:val="clear" w:color="auto" w:fill="FFFFFF"/>
          <w:lang w:val="hr-HR" w:eastAsia="en-GB"/>
        </w:rPr>
        <w:t xml:space="preserve"> </w:t>
      </w:r>
      <w:r w:rsidRPr="004F0C7C">
        <w:rPr>
          <w:rFonts w:eastAsia="Times New Roman" w:cs="Times New Roman"/>
          <w:color w:val="252525"/>
          <w:shd w:val="clear" w:color="auto" w:fill="FFFFFF"/>
          <w:lang w:val="hr-HR" w:eastAsia="en-GB"/>
        </w:rPr>
        <w:t xml:space="preserve">– </w:t>
      </w:r>
      <w:r w:rsidR="00984857" w:rsidRPr="004F0C7C">
        <w:rPr>
          <w:rFonts w:eastAsia="Times New Roman" w:cs="Times New Roman"/>
          <w:color w:val="252525"/>
          <w:shd w:val="clear" w:color="auto" w:fill="FFFFFF"/>
          <w:lang w:val="hr-HR" w:eastAsia="en-GB"/>
        </w:rPr>
        <w:t>protokol koji signalizira da se koristi kriptirana komunikacij</w:t>
      </w:r>
      <w:r w:rsidR="002B3C4A">
        <w:rPr>
          <w:rFonts w:eastAsia="Times New Roman" w:cs="Times New Roman"/>
          <w:color w:val="252525"/>
          <w:shd w:val="clear" w:color="auto" w:fill="FFFFFF"/>
          <w:lang w:val="hr-HR" w:eastAsia="en-GB"/>
        </w:rPr>
        <w:t>a</w:t>
      </w:r>
    </w:p>
  </w:footnote>
  <w:footnote w:id="6">
    <w:p w14:paraId="7365A8F1" w14:textId="5A8EAB67" w:rsidR="002B3C4A" w:rsidRPr="002B3C4A" w:rsidRDefault="002B3C4A">
      <w:pPr>
        <w:pStyle w:val="FootnoteText"/>
        <w:rPr>
          <w:lang w:val="hr-HR"/>
        </w:rPr>
      </w:pPr>
      <w:r>
        <w:rPr>
          <w:rStyle w:val="FootnoteReference"/>
        </w:rPr>
        <w:footnoteRef/>
      </w:r>
      <w:r>
        <w:t xml:space="preserve"> </w:t>
      </w:r>
      <w:r>
        <w:rPr>
          <w:b/>
          <w:i/>
        </w:rPr>
        <w:t>S</w:t>
      </w:r>
      <w:r>
        <w:rPr>
          <w:i/>
        </w:rPr>
        <w:t xml:space="preserve">ecure </w:t>
      </w:r>
      <w:r>
        <w:rPr>
          <w:b/>
          <w:i/>
        </w:rPr>
        <w:t>S</w:t>
      </w:r>
      <w:r>
        <w:rPr>
          <w:i/>
        </w:rPr>
        <w:t xml:space="preserve">ocket </w:t>
      </w:r>
      <w:r>
        <w:rPr>
          <w:b/>
          <w:i/>
        </w:rPr>
        <w:t>L</w:t>
      </w:r>
      <w:r>
        <w:rPr>
          <w:i/>
        </w:rPr>
        <w:t xml:space="preserve">ayer </w:t>
      </w:r>
      <w:r w:rsidR="00E96E04">
        <w:t>–</w:t>
      </w:r>
      <w:r>
        <w:t xml:space="preserve"> </w:t>
      </w:r>
      <w:r w:rsidR="00E96E04">
        <w:t>kriptografski protokol</w:t>
      </w:r>
    </w:p>
  </w:footnote>
  <w:footnote w:id="7">
    <w:p w14:paraId="7B7BEFAB" w14:textId="20B3B957" w:rsidR="002B3C4A" w:rsidRPr="000646B3" w:rsidRDefault="002B3C4A">
      <w:pPr>
        <w:pStyle w:val="FootnoteText"/>
        <w:rPr>
          <w:lang w:val="hr-HR"/>
        </w:rPr>
      </w:pPr>
      <w:r>
        <w:rPr>
          <w:rStyle w:val="FootnoteReference"/>
        </w:rPr>
        <w:footnoteRef/>
      </w:r>
      <w:r>
        <w:t xml:space="preserve"> </w:t>
      </w:r>
      <w:r w:rsidR="000646B3">
        <w:rPr>
          <w:b/>
          <w:i/>
        </w:rPr>
        <w:t>T</w:t>
      </w:r>
      <w:r w:rsidR="000646B3">
        <w:rPr>
          <w:i/>
        </w:rPr>
        <w:t xml:space="preserve">ransfer </w:t>
      </w:r>
      <w:r w:rsidR="000646B3">
        <w:rPr>
          <w:b/>
          <w:i/>
        </w:rPr>
        <w:t>L</w:t>
      </w:r>
      <w:r w:rsidR="000646B3">
        <w:rPr>
          <w:i/>
        </w:rPr>
        <w:t xml:space="preserve">ayer </w:t>
      </w:r>
      <w:r w:rsidR="000646B3">
        <w:rPr>
          <w:b/>
          <w:i/>
        </w:rPr>
        <w:t>S</w:t>
      </w:r>
      <w:r w:rsidR="000646B3">
        <w:rPr>
          <w:i/>
        </w:rPr>
        <w:t>ecurity</w:t>
      </w:r>
      <w:r w:rsidR="000646B3">
        <w:t xml:space="preserve"> – kriptografski protokol, nasljednik SSL-a</w:t>
      </w:r>
    </w:p>
  </w:footnote>
  <w:footnote w:id="8">
    <w:p w14:paraId="60000DDE" w14:textId="05C06709" w:rsidR="00273DF3" w:rsidRPr="00273DF3" w:rsidRDefault="00273DF3">
      <w:pPr>
        <w:pStyle w:val="FootnoteText"/>
        <w:rPr>
          <w:lang w:val="hr-HR"/>
        </w:rPr>
      </w:pPr>
      <w:r>
        <w:rPr>
          <w:rStyle w:val="FootnoteReference"/>
        </w:rPr>
        <w:footnoteRef/>
      </w:r>
      <w:r>
        <w:t xml:space="preserve"> </w:t>
      </w:r>
      <w:r>
        <w:rPr>
          <w:b/>
          <w:i/>
          <w:lang w:val="hr-HR"/>
        </w:rPr>
        <w:t>U</w:t>
      </w:r>
      <w:r>
        <w:rPr>
          <w:i/>
          <w:lang w:val="hr-HR"/>
        </w:rPr>
        <w:t xml:space="preserve">niform </w:t>
      </w:r>
      <w:r>
        <w:rPr>
          <w:b/>
          <w:i/>
          <w:lang w:val="hr-HR"/>
        </w:rPr>
        <w:t>R</w:t>
      </w:r>
      <w:r>
        <w:rPr>
          <w:i/>
          <w:lang w:val="hr-HR"/>
        </w:rPr>
        <w:t xml:space="preserve">esource </w:t>
      </w:r>
      <w:r>
        <w:rPr>
          <w:b/>
          <w:i/>
          <w:lang w:val="hr-HR"/>
        </w:rPr>
        <w:t>I</w:t>
      </w:r>
      <w:r>
        <w:rPr>
          <w:i/>
          <w:lang w:val="hr-HR"/>
        </w:rPr>
        <w:t xml:space="preserve">dentifier – </w:t>
      </w:r>
      <w:r>
        <w:rPr>
          <w:lang w:val="hr-HR"/>
        </w:rPr>
        <w:t>identifikator resursa</w:t>
      </w:r>
    </w:p>
  </w:footnote>
  <w:footnote w:id="9">
    <w:p w14:paraId="42D5F6DB" w14:textId="05F2A334" w:rsidR="00A13A6A" w:rsidRPr="00A13A6A" w:rsidRDefault="00A13A6A">
      <w:pPr>
        <w:pStyle w:val="FootnoteText"/>
        <w:rPr>
          <w:lang w:val="hr-HR"/>
        </w:rPr>
      </w:pPr>
      <w:r>
        <w:rPr>
          <w:rStyle w:val="FootnoteReference"/>
        </w:rPr>
        <w:footnoteRef/>
      </w:r>
      <w:r>
        <w:t xml:space="preserve"> </w:t>
      </w:r>
      <w:r w:rsidRPr="00581E91">
        <w:rPr>
          <w:b/>
          <w:i/>
        </w:rPr>
        <w:t>A</w:t>
      </w:r>
      <w:r w:rsidRPr="00581E91">
        <w:rPr>
          <w:i/>
        </w:rPr>
        <w:t xml:space="preserve">utomatic </w:t>
      </w:r>
      <w:r w:rsidRPr="00581E91">
        <w:rPr>
          <w:b/>
          <w:i/>
        </w:rPr>
        <w:t>C</w:t>
      </w:r>
      <w:r w:rsidRPr="00581E91">
        <w:rPr>
          <w:i/>
        </w:rPr>
        <w:t xml:space="preserve">ertificate </w:t>
      </w:r>
      <w:r w:rsidRPr="00581E91">
        <w:rPr>
          <w:b/>
          <w:i/>
        </w:rPr>
        <w:t>M</w:t>
      </w:r>
      <w:r w:rsidRPr="00581E91">
        <w:rPr>
          <w:i/>
        </w:rPr>
        <w:t>anagement</w:t>
      </w:r>
      <w:r w:rsidRPr="00A13A6A">
        <w:t xml:space="preserve"> </w:t>
      </w:r>
      <w:r w:rsidRPr="00581E91">
        <w:rPr>
          <w:b/>
        </w:rPr>
        <w:t>E</w:t>
      </w:r>
      <w:r w:rsidRPr="00A13A6A">
        <w:t>nvironment</w:t>
      </w:r>
      <w:r>
        <w:t xml:space="preserve"> – protokol korišten za izdavanje certifikata</w:t>
      </w:r>
    </w:p>
  </w:footnote>
  <w:footnote w:id="10">
    <w:p w14:paraId="3DBF971B" w14:textId="4E067515" w:rsidR="00E25B3E" w:rsidRPr="00E25B3E" w:rsidRDefault="00E25B3E">
      <w:pPr>
        <w:pStyle w:val="FootnoteText"/>
        <w:rPr>
          <w:lang w:val="hr-HR"/>
        </w:rPr>
      </w:pPr>
      <w:r>
        <w:rPr>
          <w:rStyle w:val="FootnoteReference"/>
        </w:rPr>
        <w:footnoteRef/>
      </w:r>
      <w:r>
        <w:t xml:space="preserve"> Automatiziran klijent koji služi za dohvaćanje i </w:t>
      </w:r>
      <w:r w:rsidR="005D456C">
        <w:t>instalaciju</w:t>
      </w:r>
      <w:r>
        <w:t xml:space="preserve"> certifikata na poslužitelj</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22501"/>
    <w:multiLevelType w:val="hybridMultilevel"/>
    <w:tmpl w:val="F44A52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13"/>
    <w:rsid w:val="000414C0"/>
    <w:rsid w:val="000517C6"/>
    <w:rsid w:val="00061400"/>
    <w:rsid w:val="000646B3"/>
    <w:rsid w:val="00087E5C"/>
    <w:rsid w:val="00096186"/>
    <w:rsid w:val="000B7ED6"/>
    <w:rsid w:val="000C1BF1"/>
    <w:rsid w:val="000C248B"/>
    <w:rsid w:val="000F4CD5"/>
    <w:rsid w:val="000F522B"/>
    <w:rsid w:val="00102309"/>
    <w:rsid w:val="00111569"/>
    <w:rsid w:val="0012712B"/>
    <w:rsid w:val="00127309"/>
    <w:rsid w:val="00143D6C"/>
    <w:rsid w:val="001635AE"/>
    <w:rsid w:val="00174602"/>
    <w:rsid w:val="0018726D"/>
    <w:rsid w:val="00191D99"/>
    <w:rsid w:val="00195633"/>
    <w:rsid w:val="001967B0"/>
    <w:rsid w:val="001970E4"/>
    <w:rsid w:val="001A5367"/>
    <w:rsid w:val="001B2408"/>
    <w:rsid w:val="001B4F10"/>
    <w:rsid w:val="001B51A4"/>
    <w:rsid w:val="001C42B1"/>
    <w:rsid w:val="001E5CE8"/>
    <w:rsid w:val="001E6475"/>
    <w:rsid w:val="001F4DD0"/>
    <w:rsid w:val="00205B8C"/>
    <w:rsid w:val="00206E7F"/>
    <w:rsid w:val="00217234"/>
    <w:rsid w:val="0023755F"/>
    <w:rsid w:val="0024163A"/>
    <w:rsid w:val="00250AB9"/>
    <w:rsid w:val="00260A39"/>
    <w:rsid w:val="002630B7"/>
    <w:rsid w:val="002651CA"/>
    <w:rsid w:val="002660DB"/>
    <w:rsid w:val="00273DF3"/>
    <w:rsid w:val="002841B2"/>
    <w:rsid w:val="002968C9"/>
    <w:rsid w:val="00297ADC"/>
    <w:rsid w:val="002A1AB4"/>
    <w:rsid w:val="002B3C4A"/>
    <w:rsid w:val="002C541B"/>
    <w:rsid w:val="002C71AB"/>
    <w:rsid w:val="002D00D2"/>
    <w:rsid w:val="002D27C9"/>
    <w:rsid w:val="00303F33"/>
    <w:rsid w:val="00315511"/>
    <w:rsid w:val="0032698B"/>
    <w:rsid w:val="00343969"/>
    <w:rsid w:val="00353547"/>
    <w:rsid w:val="0035622B"/>
    <w:rsid w:val="003705E5"/>
    <w:rsid w:val="00370C35"/>
    <w:rsid w:val="003808E5"/>
    <w:rsid w:val="0039049F"/>
    <w:rsid w:val="00390F0E"/>
    <w:rsid w:val="003914EF"/>
    <w:rsid w:val="0039573E"/>
    <w:rsid w:val="003A2ED3"/>
    <w:rsid w:val="003A729D"/>
    <w:rsid w:val="003B1C1A"/>
    <w:rsid w:val="003D1E8D"/>
    <w:rsid w:val="003F3A98"/>
    <w:rsid w:val="003F4200"/>
    <w:rsid w:val="003F5D3C"/>
    <w:rsid w:val="003F654F"/>
    <w:rsid w:val="0041560E"/>
    <w:rsid w:val="00424A97"/>
    <w:rsid w:val="00427F65"/>
    <w:rsid w:val="00430E69"/>
    <w:rsid w:val="00432835"/>
    <w:rsid w:val="00460AB4"/>
    <w:rsid w:val="00466D9A"/>
    <w:rsid w:val="00497133"/>
    <w:rsid w:val="004A4BB0"/>
    <w:rsid w:val="004A77C9"/>
    <w:rsid w:val="004A7C26"/>
    <w:rsid w:val="004B2739"/>
    <w:rsid w:val="004E0F90"/>
    <w:rsid w:val="004F0C7C"/>
    <w:rsid w:val="004F59F4"/>
    <w:rsid w:val="00507ED7"/>
    <w:rsid w:val="00511376"/>
    <w:rsid w:val="00516307"/>
    <w:rsid w:val="00530A6F"/>
    <w:rsid w:val="00530C89"/>
    <w:rsid w:val="0054131B"/>
    <w:rsid w:val="005417E8"/>
    <w:rsid w:val="00542015"/>
    <w:rsid w:val="00542E7B"/>
    <w:rsid w:val="00543761"/>
    <w:rsid w:val="005502C3"/>
    <w:rsid w:val="005521A0"/>
    <w:rsid w:val="00555F4E"/>
    <w:rsid w:val="00563E1F"/>
    <w:rsid w:val="00581E91"/>
    <w:rsid w:val="00585ED1"/>
    <w:rsid w:val="00592959"/>
    <w:rsid w:val="005A10AC"/>
    <w:rsid w:val="005C78E1"/>
    <w:rsid w:val="005D456C"/>
    <w:rsid w:val="005F3C7D"/>
    <w:rsid w:val="005F78B8"/>
    <w:rsid w:val="00611306"/>
    <w:rsid w:val="00614153"/>
    <w:rsid w:val="00624B5C"/>
    <w:rsid w:val="00642C69"/>
    <w:rsid w:val="00650077"/>
    <w:rsid w:val="00670016"/>
    <w:rsid w:val="0067101B"/>
    <w:rsid w:val="00677898"/>
    <w:rsid w:val="0068550F"/>
    <w:rsid w:val="006A3A27"/>
    <w:rsid w:val="006B373B"/>
    <w:rsid w:val="006C18FC"/>
    <w:rsid w:val="006C1FA6"/>
    <w:rsid w:val="006F5079"/>
    <w:rsid w:val="00707E92"/>
    <w:rsid w:val="007173A9"/>
    <w:rsid w:val="00734853"/>
    <w:rsid w:val="00736630"/>
    <w:rsid w:val="007414A5"/>
    <w:rsid w:val="0074486F"/>
    <w:rsid w:val="00744BC7"/>
    <w:rsid w:val="007478D8"/>
    <w:rsid w:val="00762CB2"/>
    <w:rsid w:val="00773F0B"/>
    <w:rsid w:val="00774AED"/>
    <w:rsid w:val="00777CA1"/>
    <w:rsid w:val="00781B0F"/>
    <w:rsid w:val="00793545"/>
    <w:rsid w:val="007970A0"/>
    <w:rsid w:val="007B31B5"/>
    <w:rsid w:val="007C6E36"/>
    <w:rsid w:val="007F077D"/>
    <w:rsid w:val="007F59D0"/>
    <w:rsid w:val="00827B54"/>
    <w:rsid w:val="00862FB0"/>
    <w:rsid w:val="00863169"/>
    <w:rsid w:val="00876B5E"/>
    <w:rsid w:val="0087799E"/>
    <w:rsid w:val="00892CA3"/>
    <w:rsid w:val="008A2EB5"/>
    <w:rsid w:val="008F36DA"/>
    <w:rsid w:val="00907F93"/>
    <w:rsid w:val="00932537"/>
    <w:rsid w:val="009422B2"/>
    <w:rsid w:val="00955EB2"/>
    <w:rsid w:val="00956572"/>
    <w:rsid w:val="00984857"/>
    <w:rsid w:val="00986618"/>
    <w:rsid w:val="00986A00"/>
    <w:rsid w:val="009A6360"/>
    <w:rsid w:val="009B104B"/>
    <w:rsid w:val="009B4E37"/>
    <w:rsid w:val="009C301E"/>
    <w:rsid w:val="009E1323"/>
    <w:rsid w:val="009E3926"/>
    <w:rsid w:val="00A13A6A"/>
    <w:rsid w:val="00A17D23"/>
    <w:rsid w:val="00A43CF7"/>
    <w:rsid w:val="00A44C27"/>
    <w:rsid w:val="00A70668"/>
    <w:rsid w:val="00A75B10"/>
    <w:rsid w:val="00A95EA6"/>
    <w:rsid w:val="00AA10DD"/>
    <w:rsid w:val="00AA4A83"/>
    <w:rsid w:val="00AB4B9E"/>
    <w:rsid w:val="00AC06DD"/>
    <w:rsid w:val="00B01BEC"/>
    <w:rsid w:val="00B07231"/>
    <w:rsid w:val="00B10FB2"/>
    <w:rsid w:val="00B2784D"/>
    <w:rsid w:val="00B308A2"/>
    <w:rsid w:val="00B33CC3"/>
    <w:rsid w:val="00B3620B"/>
    <w:rsid w:val="00B37E61"/>
    <w:rsid w:val="00B37E6C"/>
    <w:rsid w:val="00B42E41"/>
    <w:rsid w:val="00B4684F"/>
    <w:rsid w:val="00B60578"/>
    <w:rsid w:val="00B7024D"/>
    <w:rsid w:val="00B92E52"/>
    <w:rsid w:val="00B97F9A"/>
    <w:rsid w:val="00BD3E7A"/>
    <w:rsid w:val="00BD6229"/>
    <w:rsid w:val="00BE493C"/>
    <w:rsid w:val="00C00611"/>
    <w:rsid w:val="00C22F5E"/>
    <w:rsid w:val="00C759A5"/>
    <w:rsid w:val="00C84B49"/>
    <w:rsid w:val="00C87D9C"/>
    <w:rsid w:val="00C93CE2"/>
    <w:rsid w:val="00CA16D3"/>
    <w:rsid w:val="00CA5881"/>
    <w:rsid w:val="00CC5F84"/>
    <w:rsid w:val="00CC6E1D"/>
    <w:rsid w:val="00CD280C"/>
    <w:rsid w:val="00CE6A73"/>
    <w:rsid w:val="00CF748D"/>
    <w:rsid w:val="00D041F3"/>
    <w:rsid w:val="00D249AF"/>
    <w:rsid w:val="00D26A20"/>
    <w:rsid w:val="00D35DC3"/>
    <w:rsid w:val="00D411DF"/>
    <w:rsid w:val="00D514FF"/>
    <w:rsid w:val="00D541DA"/>
    <w:rsid w:val="00D54307"/>
    <w:rsid w:val="00D567B5"/>
    <w:rsid w:val="00D66236"/>
    <w:rsid w:val="00DA4461"/>
    <w:rsid w:val="00DA4FD6"/>
    <w:rsid w:val="00DC7DD5"/>
    <w:rsid w:val="00DF31A1"/>
    <w:rsid w:val="00DF6C64"/>
    <w:rsid w:val="00E0528B"/>
    <w:rsid w:val="00E20AB1"/>
    <w:rsid w:val="00E25B3E"/>
    <w:rsid w:val="00E43AA5"/>
    <w:rsid w:val="00E5152F"/>
    <w:rsid w:val="00E51E79"/>
    <w:rsid w:val="00E75C15"/>
    <w:rsid w:val="00E94B12"/>
    <w:rsid w:val="00E96E04"/>
    <w:rsid w:val="00EB13E7"/>
    <w:rsid w:val="00EB483F"/>
    <w:rsid w:val="00ED7664"/>
    <w:rsid w:val="00EF6379"/>
    <w:rsid w:val="00F0238E"/>
    <w:rsid w:val="00F047A8"/>
    <w:rsid w:val="00F075A1"/>
    <w:rsid w:val="00F139FC"/>
    <w:rsid w:val="00F16B13"/>
    <w:rsid w:val="00F314F5"/>
    <w:rsid w:val="00F6667A"/>
    <w:rsid w:val="00F770BD"/>
    <w:rsid w:val="00FA5A9D"/>
    <w:rsid w:val="00FB6EC0"/>
    <w:rsid w:val="00FB7DAD"/>
    <w:rsid w:val="00FC1DCF"/>
    <w:rsid w:val="00FF2182"/>
    <w:rsid w:val="00FF3A2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17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9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FC"/>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B3620B"/>
  </w:style>
  <w:style w:type="character" w:customStyle="1" w:styleId="FootnoteTextChar">
    <w:name w:val="Footnote Text Char"/>
    <w:basedOn w:val="DefaultParagraphFont"/>
    <w:link w:val="FootnoteText"/>
    <w:uiPriority w:val="99"/>
    <w:rsid w:val="00B3620B"/>
  </w:style>
  <w:style w:type="character" w:styleId="FootnoteReference">
    <w:name w:val="footnote reference"/>
    <w:basedOn w:val="DefaultParagraphFont"/>
    <w:uiPriority w:val="99"/>
    <w:unhideWhenUsed/>
    <w:rsid w:val="00B3620B"/>
    <w:rPr>
      <w:vertAlign w:val="superscript"/>
    </w:rPr>
  </w:style>
  <w:style w:type="character" w:customStyle="1" w:styleId="apple-converted-space">
    <w:name w:val="apple-converted-space"/>
    <w:basedOn w:val="DefaultParagraphFont"/>
    <w:rsid w:val="003F6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69244">
      <w:bodyDiv w:val="1"/>
      <w:marLeft w:val="0"/>
      <w:marRight w:val="0"/>
      <w:marTop w:val="0"/>
      <w:marBottom w:val="0"/>
      <w:divBdr>
        <w:top w:val="none" w:sz="0" w:space="0" w:color="auto"/>
        <w:left w:val="none" w:sz="0" w:space="0" w:color="auto"/>
        <w:bottom w:val="none" w:sz="0" w:space="0" w:color="auto"/>
        <w:right w:val="none" w:sz="0" w:space="0" w:color="auto"/>
      </w:divBdr>
    </w:div>
    <w:div w:id="1435129316">
      <w:bodyDiv w:val="1"/>
      <w:marLeft w:val="0"/>
      <w:marRight w:val="0"/>
      <w:marTop w:val="0"/>
      <w:marBottom w:val="0"/>
      <w:divBdr>
        <w:top w:val="none" w:sz="0" w:space="0" w:color="auto"/>
        <w:left w:val="none" w:sz="0" w:space="0" w:color="auto"/>
        <w:bottom w:val="none" w:sz="0" w:space="0" w:color="auto"/>
        <w:right w:val="none" w:sz="0" w:space="0" w:color="auto"/>
      </w:divBdr>
    </w:div>
    <w:div w:id="1900020093">
      <w:bodyDiv w:val="1"/>
      <w:marLeft w:val="0"/>
      <w:marRight w:val="0"/>
      <w:marTop w:val="0"/>
      <w:marBottom w:val="0"/>
      <w:divBdr>
        <w:top w:val="none" w:sz="0" w:space="0" w:color="auto"/>
        <w:left w:val="none" w:sz="0" w:space="0" w:color="auto"/>
        <w:bottom w:val="none" w:sz="0" w:space="0" w:color="auto"/>
        <w:right w:val="none" w:sz="0" w:space="0" w:color="auto"/>
      </w:divBdr>
    </w:div>
    <w:div w:id="2023821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19B859-5048-764F-94E8-7EE807CE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1532</Words>
  <Characters>8738</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Uvod</vt:lpstr>
      <vt:lpstr>Web priključnice</vt:lpstr>
      <vt:lpstr>Sigurna komunikacija</vt:lpstr>
      <vt:lpstr>Implementacija sigurne komunikacije za Node.js platformu</vt:lpstr>
    </vt:vector>
  </TitlesOfParts>
  <LinksUpToDate>false</LinksUpToDate>
  <CharactersWithSpaces>10250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Šekrst</dc:creator>
  <cp:keywords/>
  <dc:description/>
  <cp:lastModifiedBy>Matija Šekrst</cp:lastModifiedBy>
  <cp:revision>238</cp:revision>
  <dcterms:created xsi:type="dcterms:W3CDTF">2016-12-08T10:14:00Z</dcterms:created>
  <dcterms:modified xsi:type="dcterms:W3CDTF">2016-12-11T14:32:00Z</dcterms:modified>
</cp:coreProperties>
</file>