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E7AF0">
            <w:r>
              <w:t>Date</w:t>
            </w:r>
          </w:p>
        </w:tc>
        <w:tc>
          <w:tcPr>
            <w:tcW w:w="4508" w:type="dxa"/>
          </w:tcPr>
          <w:p w14:paraId="23F44226" w14:textId="2EE3DB46" w:rsidR="00E370AF" w:rsidRDefault="00E65D5A">
            <w:r>
              <w:t>2</w:t>
            </w:r>
            <w:r w:rsidR="00771583">
              <w:t>6 June</w:t>
            </w:r>
            <w:r>
              <w:t xml:space="preserve"> </w:t>
            </w:r>
            <w:r w:rsidR="00267921" w:rsidRPr="00267921">
              <w:t>2025</w:t>
            </w:r>
          </w:p>
        </w:tc>
      </w:tr>
      <w:tr w:rsidR="00E65D5A" w14:paraId="189E08C9" w14:textId="77777777">
        <w:tc>
          <w:tcPr>
            <w:tcW w:w="4508" w:type="dxa"/>
          </w:tcPr>
          <w:p w14:paraId="7DBE2B5A" w14:textId="77777777" w:rsidR="00E65D5A" w:rsidRDefault="00E65D5A" w:rsidP="00E65D5A">
            <w:r>
              <w:t>Team ID</w:t>
            </w:r>
          </w:p>
        </w:tc>
        <w:tc>
          <w:tcPr>
            <w:tcW w:w="4508" w:type="dxa"/>
          </w:tcPr>
          <w:p w14:paraId="039224E5" w14:textId="3A8D42AF" w:rsidR="00E65D5A" w:rsidRDefault="00771583" w:rsidP="00E65D5A">
            <w:r w:rsidRPr="00771583">
              <w:t>LTVIP2025TMID52193</w:t>
            </w:r>
          </w:p>
        </w:tc>
      </w:tr>
      <w:tr w:rsidR="00E65D5A" w14:paraId="7247E3F4" w14:textId="77777777">
        <w:tc>
          <w:tcPr>
            <w:tcW w:w="4508" w:type="dxa"/>
          </w:tcPr>
          <w:p w14:paraId="01C3C537" w14:textId="77777777" w:rsidR="00E65D5A" w:rsidRDefault="00E65D5A" w:rsidP="00E65D5A">
            <w:r>
              <w:t>Project Name</w:t>
            </w:r>
          </w:p>
        </w:tc>
        <w:tc>
          <w:tcPr>
            <w:tcW w:w="4508" w:type="dxa"/>
          </w:tcPr>
          <w:p w14:paraId="4E717950" w14:textId="15A574B3" w:rsidR="00E65D5A" w:rsidRDefault="00771583" w:rsidP="00E65D5A">
            <w:r w:rsidRPr="00771583">
              <w:t>Cosmetic Insights : Navigating Cosmetics Trends and Consumer Insights with Tableau</w:t>
            </w:r>
          </w:p>
        </w:tc>
      </w:tr>
      <w:tr w:rsidR="00E65D5A" w14:paraId="6D6CFC5F" w14:textId="77777777">
        <w:tc>
          <w:tcPr>
            <w:tcW w:w="4508" w:type="dxa"/>
          </w:tcPr>
          <w:p w14:paraId="4B00FC14" w14:textId="77777777" w:rsidR="00E65D5A" w:rsidRDefault="00E65D5A" w:rsidP="00E65D5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65D5A" w:rsidRDefault="00E65D5A" w:rsidP="00E65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E7AF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42762E8" w14:textId="77777777" w:rsidR="00E65D5A" w:rsidRPr="00EE7AF0" w:rsidRDefault="00E65D5A" w:rsidP="00E65D5A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EE7AF0">
        <w:rPr>
          <w:rFonts w:ascii="Arial" w:eastAsia="Arial" w:hAnsi="Arial" w:cs="Arial"/>
          <w:b/>
          <w:bCs/>
          <w:color w:val="000000"/>
          <w:sz w:val="24"/>
          <w:szCs w:val="24"/>
        </w:rPr>
        <w:t>1. User Interface Layer</w:t>
      </w:r>
    </w:p>
    <w:p w14:paraId="51F7873A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Platforms:</w:t>
      </w:r>
    </w:p>
    <w:p w14:paraId="200B9E9A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Web (React.js)</w:t>
      </w:r>
    </w:p>
    <w:p w14:paraId="78D04E5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Mobile (Flutter or React Native for future expansion)</w:t>
      </w:r>
    </w:p>
    <w:p w14:paraId="6A594121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Features:</w:t>
      </w:r>
    </w:p>
    <w:p w14:paraId="7D2488BE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Interactive dashboards (embedded Tableau views)</w:t>
      </w:r>
    </w:p>
    <w:p w14:paraId="7D9EE797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Filters for product categories, regions, timeframes</w:t>
      </w:r>
    </w:p>
    <w:p w14:paraId="542794C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User login/profile for saved views and preferences</w:t>
      </w:r>
    </w:p>
    <w:p w14:paraId="0D825E33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Export/share insights functionality</w:t>
      </w:r>
    </w:p>
    <w:p w14:paraId="5D6472D6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Interaction:</w:t>
      </w:r>
    </w:p>
    <w:p w14:paraId="7196714D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RESTful API calls to backend services for data queries and user management</w:t>
      </w:r>
    </w:p>
    <w:p w14:paraId="338596F4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Tableau JavaScript API for embedding and interaction</w:t>
      </w:r>
    </w:p>
    <w:p w14:paraId="1397CB3A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2. Application Layer</w:t>
      </w:r>
    </w:p>
    <w:p w14:paraId="415C2F89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Backend Framework:</w:t>
      </w:r>
    </w:p>
    <w:p w14:paraId="08986ED8" w14:textId="77777777" w:rsidR="00771583" w:rsidRPr="00CE5208" w:rsidRDefault="00771583" w:rsidP="00771583">
      <w:pPr>
        <w:numPr>
          <w:ilvl w:val="1"/>
          <w:numId w:val="10"/>
        </w:numPr>
      </w:pPr>
      <w:r w:rsidRPr="00CE5208">
        <w:t>Node.js / Django (for API orchestration and business logic)</w:t>
      </w:r>
    </w:p>
    <w:p w14:paraId="5AE1004D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Microservices:</w:t>
      </w:r>
    </w:p>
    <w:p w14:paraId="04D56DC8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Trend Analysis Service: Aggregates and analyzes product and market trends</w:t>
      </w:r>
    </w:p>
    <w:p w14:paraId="0AE1430A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Sentiment &amp; Review Service: Processes customer feedback and social media sentiment</w:t>
      </w:r>
    </w:p>
    <w:p w14:paraId="7ED57EA4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User Management &amp; Authentication: Handles login, roles, and preferences</w:t>
      </w:r>
    </w:p>
    <w:p w14:paraId="5F6859A1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Data Aggregation Service: Interfaces with external APIs and internal data sources</w:t>
      </w:r>
    </w:p>
    <w:p w14:paraId="41435FA9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3. Data Layer</w:t>
      </w:r>
    </w:p>
    <w:p w14:paraId="50B9BEFE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t>Databases:</w:t>
      </w:r>
    </w:p>
    <w:p w14:paraId="00E105FF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Relational: PostgreSQL for user data, dashboard configurations</w:t>
      </w:r>
    </w:p>
    <w:p w14:paraId="53AFB471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NoSQL: MongoDB for unstructured data like reviews and social media content</w:t>
      </w:r>
    </w:p>
    <w:p w14:paraId="16AA44B9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lastRenderedPageBreak/>
        <w:t>External APIs:</w:t>
      </w:r>
    </w:p>
    <w:p w14:paraId="1D1B1AD7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Social Media APIs (Instagram, TikTok, Twitter)</w:t>
      </w:r>
    </w:p>
    <w:p w14:paraId="33E17556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E-commerce APIs (Amazon, Sephora, Nykaa)</w:t>
      </w:r>
    </w:p>
    <w:p w14:paraId="6B5F25CD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Public datasets (Statista, census data, beauty trend reports)</w:t>
      </w:r>
    </w:p>
    <w:p w14:paraId="3C3A2734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4. Analytics &amp; Intelligence</w:t>
      </w:r>
    </w:p>
    <w:p w14:paraId="1DFEC7F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Tools:</w:t>
      </w:r>
    </w:p>
    <w:p w14:paraId="5249180E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Tableau for data visualization and dashboarding</w:t>
      </w:r>
    </w:p>
    <w:p w14:paraId="592CB11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ML Models:</w:t>
      </w:r>
    </w:p>
    <w:p w14:paraId="2291CD2B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Trend forecasting (e.g., ingredient popularity)</w:t>
      </w:r>
    </w:p>
    <w:p w14:paraId="4E78A4FD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Customer segmentation and clustering</w:t>
      </w:r>
    </w:p>
    <w:p w14:paraId="055E6ADC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Sentiment analysis using NLP (spaCy, NLTK, or Hugging Face)</w:t>
      </w:r>
    </w:p>
    <w:p w14:paraId="12363172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ETL Pipeline:</w:t>
      </w:r>
    </w:p>
    <w:p w14:paraId="4413ACBE" w14:textId="77777777" w:rsidR="00771583" w:rsidRPr="00CE5208" w:rsidRDefault="00771583" w:rsidP="00771583">
      <w:pPr>
        <w:numPr>
          <w:ilvl w:val="0"/>
          <w:numId w:val="15"/>
        </w:numPr>
      </w:pPr>
      <w:r w:rsidRPr="00CE5208">
        <w:t>Apache Airflow for scheduled data ingestion, transformation, and loading into the warehouse</w:t>
      </w:r>
    </w:p>
    <w:p w14:paraId="41D6D60E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5. Infrastructure Layer</w:t>
      </w:r>
    </w:p>
    <w:p w14:paraId="69DEB98A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Cloud Provider:</w:t>
      </w:r>
    </w:p>
    <w:p w14:paraId="2080D6E6" w14:textId="77777777" w:rsidR="00771583" w:rsidRPr="00CE5208" w:rsidRDefault="00771583" w:rsidP="00771583">
      <w:pPr>
        <w:numPr>
          <w:ilvl w:val="1"/>
          <w:numId w:val="16"/>
        </w:numPr>
      </w:pPr>
      <w:r w:rsidRPr="00CE5208">
        <w:t>AWS / Azure / Google Cloud Platform</w:t>
      </w:r>
    </w:p>
    <w:p w14:paraId="09C10163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Components:</w:t>
      </w:r>
    </w:p>
    <w:p w14:paraId="4C5EDF8C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Load Balancer (AWS ELB / Azure Front Door)</w:t>
      </w:r>
    </w:p>
    <w:p w14:paraId="6EB2DA9E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Auto-scaling groups for microservices</w:t>
      </w:r>
    </w:p>
    <w:p w14:paraId="5E79DAA7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CDN (Cloudflare or AWS CloudFront)</w:t>
      </w:r>
    </w:p>
    <w:p w14:paraId="03C6313B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CI/CD (GitHub Actions / Jenkins)</w:t>
      </w:r>
    </w:p>
    <w:p w14:paraId="655B61DF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Containerization (Docker + Kubernetes for orchestration)</w:t>
      </w:r>
    </w:p>
    <w:p w14:paraId="7DC6A61D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6. Security &amp; Compliance</w:t>
      </w:r>
    </w:p>
    <w:p w14:paraId="48DF9B46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Security Protocols:</w:t>
      </w:r>
    </w:p>
    <w:p w14:paraId="4554A645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HTTPS, OAuth 2.0, JWT for secure access</w:t>
      </w:r>
    </w:p>
    <w:p w14:paraId="5B7B76B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IAM roles and RBAC for data access control</w:t>
      </w:r>
    </w:p>
    <w:p w14:paraId="2A870A0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Data encryption at rest (AES-256) and in transit (TLS 1.2+)</w:t>
      </w:r>
    </w:p>
    <w:p w14:paraId="199962F3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Compliance:</w:t>
      </w:r>
    </w:p>
    <w:p w14:paraId="2C75D008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GDPR, CCPA, and other regional data privacy regulations</w:t>
      </w:r>
    </w:p>
    <w:p w14:paraId="3EBA8EE2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Audit logging and user consent tracking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31CE19F-6CF7-44B4-9797-3BC8528DC4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B42730-C93B-4782-A3E8-7FED4E85B985}"/>
    <w:embedBold r:id="rId3" w:fontKey="{DC5B8F7F-A4CB-4DEA-B699-2DEC538B36C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EA4FB86-B4B7-4C04-9CF6-58B96AA9AC3B}"/>
    <w:embedItalic r:id="rId5" w:fontKey="{A3643D17-C65F-4BF1-8D30-94810EE396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8EA1DE0-153F-4232-9305-60AE564193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D12C9"/>
    <w:multiLevelType w:val="multilevel"/>
    <w:tmpl w:val="D6EE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38DC"/>
    <w:multiLevelType w:val="multilevel"/>
    <w:tmpl w:val="42F07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05A8C"/>
    <w:multiLevelType w:val="multilevel"/>
    <w:tmpl w:val="E448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7709F"/>
    <w:multiLevelType w:val="multilevel"/>
    <w:tmpl w:val="8DE8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F1FC9"/>
    <w:multiLevelType w:val="multilevel"/>
    <w:tmpl w:val="3FD6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A7DB4"/>
    <w:multiLevelType w:val="multilevel"/>
    <w:tmpl w:val="73D0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354445F"/>
    <w:multiLevelType w:val="multilevel"/>
    <w:tmpl w:val="6E54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9122D"/>
    <w:multiLevelType w:val="multilevel"/>
    <w:tmpl w:val="F598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D310B"/>
    <w:multiLevelType w:val="multilevel"/>
    <w:tmpl w:val="4ADE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D2581"/>
    <w:multiLevelType w:val="multilevel"/>
    <w:tmpl w:val="146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B7585"/>
    <w:multiLevelType w:val="multilevel"/>
    <w:tmpl w:val="902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C41DA"/>
    <w:multiLevelType w:val="multilevel"/>
    <w:tmpl w:val="1D32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E17BD"/>
    <w:multiLevelType w:val="multilevel"/>
    <w:tmpl w:val="B4DC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A67"/>
    <w:multiLevelType w:val="multilevel"/>
    <w:tmpl w:val="8748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0D664B"/>
    <w:multiLevelType w:val="multilevel"/>
    <w:tmpl w:val="2862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54B10"/>
    <w:multiLevelType w:val="multilevel"/>
    <w:tmpl w:val="F08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2A3F69"/>
    <w:multiLevelType w:val="multilevel"/>
    <w:tmpl w:val="E5A2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E3A06"/>
    <w:multiLevelType w:val="multilevel"/>
    <w:tmpl w:val="701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6"/>
  </w:num>
  <w:num w:numId="2" w16cid:durableId="677275054">
    <w:abstractNumId w:val="3"/>
  </w:num>
  <w:num w:numId="3" w16cid:durableId="174854228">
    <w:abstractNumId w:val="8"/>
  </w:num>
  <w:num w:numId="4" w16cid:durableId="1925920208">
    <w:abstractNumId w:val="4"/>
  </w:num>
  <w:num w:numId="5" w16cid:durableId="474302288">
    <w:abstractNumId w:val="9"/>
  </w:num>
  <w:num w:numId="6" w16cid:durableId="785076137">
    <w:abstractNumId w:val="5"/>
  </w:num>
  <w:num w:numId="7" w16cid:durableId="363138966">
    <w:abstractNumId w:val="14"/>
  </w:num>
  <w:num w:numId="8" w16cid:durableId="515196682">
    <w:abstractNumId w:val="15"/>
  </w:num>
  <w:num w:numId="9" w16cid:durableId="1820684676">
    <w:abstractNumId w:val="7"/>
  </w:num>
  <w:num w:numId="10" w16cid:durableId="554439450">
    <w:abstractNumId w:val="0"/>
  </w:num>
  <w:num w:numId="11" w16cid:durableId="1675496302">
    <w:abstractNumId w:val="18"/>
  </w:num>
  <w:num w:numId="12" w16cid:durableId="1989434054">
    <w:abstractNumId w:val="10"/>
  </w:num>
  <w:num w:numId="13" w16cid:durableId="1120413380">
    <w:abstractNumId w:val="13"/>
  </w:num>
  <w:num w:numId="14" w16cid:durableId="2105763257">
    <w:abstractNumId w:val="17"/>
  </w:num>
  <w:num w:numId="15" w16cid:durableId="1826773247">
    <w:abstractNumId w:val="12"/>
  </w:num>
  <w:num w:numId="16" w16cid:durableId="376004205">
    <w:abstractNumId w:val="1"/>
  </w:num>
  <w:num w:numId="17" w16cid:durableId="743378934">
    <w:abstractNumId w:val="16"/>
  </w:num>
  <w:num w:numId="18" w16cid:durableId="1587374928">
    <w:abstractNumId w:val="2"/>
  </w:num>
  <w:num w:numId="19" w16cid:durableId="12254065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04C"/>
    <w:rsid w:val="00267921"/>
    <w:rsid w:val="00771583"/>
    <w:rsid w:val="00862077"/>
    <w:rsid w:val="00AD6A70"/>
    <w:rsid w:val="00C32754"/>
    <w:rsid w:val="00CE5208"/>
    <w:rsid w:val="00E370AF"/>
    <w:rsid w:val="00E65D5A"/>
    <w:rsid w:val="00EE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Shavan kumar</cp:lastModifiedBy>
  <cp:revision>3</cp:revision>
  <dcterms:created xsi:type="dcterms:W3CDTF">2025-06-30T11:44:00Z</dcterms:created>
  <dcterms:modified xsi:type="dcterms:W3CDTF">2025-06-30T11:45:00Z</dcterms:modified>
</cp:coreProperties>
</file>