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Уважаемая комиссия, вашему вниманию представляется защита курсовой работы по дисциплине «Разработка клиентских частей Интернет-ресурсов» на тему «Цветочный магазин» , студент группы ИКБО-20-21 Сидоров С.Д.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Целью данной курсовой работы является разработка клиентской части интернет-ресурса «Цветочный магазин». </w:t>
      </w:r>
      <w:r>
        <w:rPr>
          <w:rFonts w:hint="default" w:ascii="Times New Roman" w:hAnsi="Times New Roman"/>
          <w:sz w:val="28"/>
          <w:szCs w:val="28"/>
          <w:lang w:val="ru-RU"/>
        </w:rPr>
        <w:t>Для выполнения цели курсовой работы были определены следующие задачи:</w:t>
      </w:r>
    </w:p>
    <w:p>
      <w:pPr>
        <w:numPr>
          <w:ilvl w:val="0"/>
          <w:numId w:val="1"/>
        </w:numPr>
        <w:tabs>
          <w:tab w:val="left" w:pos="0"/>
          <w:tab w:val="clear" w:pos="425"/>
        </w:tabs>
        <w:spacing w:line="360" w:lineRule="auto"/>
        <w:ind w:left="425" w:leftChars="0" w:hanging="225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Провести анализ предметной области разрабытваемого интернет-ресурса</w:t>
      </w:r>
    </w:p>
    <w:p>
      <w:pPr>
        <w:numPr>
          <w:ilvl w:val="0"/>
          <w:numId w:val="1"/>
        </w:numPr>
        <w:tabs>
          <w:tab w:val="left" w:pos="0"/>
          <w:tab w:val="clear" w:pos="425"/>
        </w:tabs>
        <w:spacing w:line="360" w:lineRule="auto"/>
        <w:ind w:left="425" w:leftChars="0" w:hanging="225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Обосновать выбор технологий разработки интернет-ресурса</w:t>
      </w:r>
    </w:p>
    <w:p>
      <w:pPr>
        <w:numPr>
          <w:ilvl w:val="0"/>
          <w:numId w:val="1"/>
        </w:numPr>
        <w:tabs>
          <w:tab w:val="left" w:pos="0"/>
          <w:tab w:val="clear" w:pos="425"/>
        </w:tabs>
        <w:spacing w:line="360" w:lineRule="auto"/>
        <w:ind w:left="425" w:leftChars="0" w:hanging="225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Создать пять и более веб-страниц интернет-ресурса с использованием технологий HTML5, CSS3 и JavaScript</w:t>
      </w:r>
    </w:p>
    <w:p>
      <w:pPr>
        <w:numPr>
          <w:ilvl w:val="0"/>
          <w:numId w:val="1"/>
        </w:numPr>
        <w:tabs>
          <w:tab w:val="left" w:pos="0"/>
          <w:tab w:val="clear" w:pos="425"/>
        </w:tabs>
        <w:spacing w:line="360" w:lineRule="auto"/>
        <w:ind w:left="425" w:leftChars="0" w:hanging="225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Организовать межстраничную навигацию</w:t>
      </w:r>
    </w:p>
    <w:p>
      <w:pPr>
        <w:numPr>
          <w:ilvl w:val="0"/>
          <w:numId w:val="1"/>
        </w:numPr>
        <w:tabs>
          <w:tab w:val="left" w:pos="0"/>
          <w:tab w:val="clear" w:pos="425"/>
        </w:tabs>
        <w:spacing w:line="360" w:lineRule="auto"/>
        <w:ind w:left="425" w:leftChars="0" w:hanging="225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Реализовать слой клиентской логики веб-страниц с применением технологии JavaScript</w:t>
      </w:r>
    </w:p>
    <w:p>
      <w:pPr>
        <w:numPr>
          <w:ilvl w:val="0"/>
          <w:numId w:val="1"/>
        </w:numPr>
        <w:tabs>
          <w:tab w:val="left" w:pos="0"/>
          <w:tab w:val="clear" w:pos="425"/>
        </w:tabs>
        <w:spacing w:line="360" w:lineRule="auto"/>
        <w:ind w:left="425" w:leftChars="0" w:hanging="225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Провести оптимизацию веб-страниц и размещаемого контента для браузеров и различных видов устройств</w:t>
      </w:r>
    </w:p>
    <w:p>
      <w:pPr>
        <w:numPr>
          <w:ilvl w:val="0"/>
          <w:numId w:val="1"/>
        </w:numPr>
        <w:tabs>
          <w:tab w:val="left" w:pos="0"/>
          <w:tab w:val="clear" w:pos="425"/>
        </w:tabs>
        <w:spacing w:line="360" w:lineRule="auto"/>
        <w:ind w:left="425" w:leftChars="0" w:hanging="225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Выполнить презентацию по курсовой работе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br w:type="page"/>
      </w:r>
    </w:p>
    <w:p>
      <w:pPr>
        <w:numPr>
          <w:ilvl w:val="0"/>
          <w:numId w:val="0"/>
        </w:numPr>
        <w:tabs>
          <w:tab w:val="left" w:pos="0"/>
        </w:tabs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Для анализа были взяты интернет-ресурсы «</w:t>
      </w:r>
      <w:r>
        <w:rPr>
          <w:rFonts w:hint="default" w:ascii="Times New Roman" w:hAnsi="Times New Roman"/>
          <w:sz w:val="28"/>
          <w:szCs w:val="28"/>
          <w:lang w:val="en-US"/>
        </w:rPr>
        <w:t>Flomania</w:t>
      </w:r>
      <w:r>
        <w:rPr>
          <w:rFonts w:hint="default" w:ascii="Times New Roman" w:hAnsi="Times New Roman"/>
          <w:sz w:val="28"/>
          <w:szCs w:val="28"/>
          <w:lang w:val="ru-RU"/>
        </w:rPr>
        <w:t>», «</w:t>
      </w:r>
      <w:r>
        <w:rPr>
          <w:rFonts w:hint="default" w:ascii="Times New Roman" w:hAnsi="Times New Roman"/>
          <w:sz w:val="28"/>
          <w:szCs w:val="28"/>
          <w:lang w:val="en-US"/>
        </w:rPr>
        <w:t>Marketflora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ru-RU"/>
        </w:rPr>
        <w:t>«Флоренция». Сравнительный анализ проводился по следующим критериям.</w:t>
      </w:r>
    </w:p>
    <w:p>
      <w:pPr>
        <w:numPr>
          <w:ilvl w:val="0"/>
          <w:numId w:val="2"/>
        </w:numPr>
        <w:tabs>
          <w:tab w:val="left" w:pos="0"/>
          <w:tab w:val="clear" w:pos="845"/>
        </w:tabs>
        <w:spacing w:line="360" w:lineRule="auto"/>
        <w:ind w:left="845" w:leftChars="0" w:hanging="425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Адаптивность</w:t>
      </w:r>
    </w:p>
    <w:p>
      <w:pPr>
        <w:numPr>
          <w:ilvl w:val="0"/>
          <w:numId w:val="2"/>
        </w:numPr>
        <w:tabs>
          <w:tab w:val="left" w:pos="0"/>
          <w:tab w:val="clear" w:pos="845"/>
        </w:tabs>
        <w:spacing w:line="360" w:lineRule="auto"/>
        <w:ind w:left="845" w:leftChars="0" w:hanging="425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Поиск</w:t>
      </w:r>
    </w:p>
    <w:p>
      <w:pPr>
        <w:numPr>
          <w:ilvl w:val="0"/>
          <w:numId w:val="2"/>
        </w:numPr>
        <w:tabs>
          <w:tab w:val="left" w:pos="0"/>
          <w:tab w:val="clear" w:pos="845"/>
        </w:tabs>
        <w:spacing w:line="360" w:lineRule="auto"/>
        <w:ind w:left="845" w:leftChars="0" w:hanging="425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Удобность</w:t>
      </w:r>
    </w:p>
    <w:p>
      <w:pPr>
        <w:numPr>
          <w:ilvl w:val="0"/>
          <w:numId w:val="2"/>
        </w:numPr>
        <w:tabs>
          <w:tab w:val="left" w:pos="0"/>
          <w:tab w:val="clear" w:pos="845"/>
        </w:tabs>
        <w:spacing w:line="360" w:lineRule="auto"/>
        <w:ind w:left="845" w:leftChars="0" w:hanging="425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Контактная информация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tabs>
          <w:tab w:val="left" w:pos="0"/>
        </w:tabs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Основываясь на полученных данных, в разработке интернет-ресурса был сделан акцент на минималистичный стиль, удобное взаимодействие пользователя с каталогом, а также понятную и удобную межстраничную навигацию.</w:t>
      </w:r>
    </w:p>
    <w:p>
      <w:pPr>
        <w:numPr>
          <w:ilvl w:val="0"/>
          <w:numId w:val="0"/>
        </w:numPr>
        <w:tabs>
          <w:tab w:val="left" w:pos="0"/>
        </w:tabs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tabs>
          <w:tab w:val="left" w:pos="0"/>
        </w:tabs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  <w:t xml:space="preserve">Для решения поставленной задачи применяются технологии HTML5, CSS3 и JavaScript. Данные технологии выбраны из-за того, что они являются одними из самых популярных на рынке, поддерживаются во всех современных браузерах, а также обладают понятной структурой и синтаксисом. В качестве редактора кода был выбран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Microsoft Visual Studio Code </w:t>
      </w:r>
      <w:r>
        <w:rPr>
          <w:rFonts w:hint="default" w:ascii="Times New Roman" w:hAnsi="Times New Roman"/>
          <w:sz w:val="28"/>
          <w:szCs w:val="28"/>
          <w:lang w:val="ru-RU"/>
        </w:rPr>
        <w:t>обладающий большим количеством плагинов для удобной разработки, а также достаточным быстродействием для комфортного взаимодействия. Для проверки работоспособности интернет-ресурса были выбраны</w:t>
      </w:r>
    </w:p>
    <w:p>
      <w:pPr>
        <w:numPr>
          <w:ilvl w:val="0"/>
          <w:numId w:val="0"/>
        </w:numPr>
        <w:tabs>
          <w:tab w:val="left" w:pos="0"/>
        </w:tabs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следующие браузеры: Google Chr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ru-RU"/>
        </w:rPr>
        <w:t>ome, Microsoft Edge и др., так как они являются самыми популярными браузерами на текущий момент.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42441"/>
    <w:multiLevelType w:val="singleLevel"/>
    <w:tmpl w:val="899424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7F5CD80"/>
    <w:multiLevelType w:val="singleLevel"/>
    <w:tmpl w:val="97F5CD8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F3DAF"/>
    <w:rsid w:val="129D0DBB"/>
    <w:rsid w:val="265C7E8B"/>
    <w:rsid w:val="3BB45484"/>
    <w:rsid w:val="5BB9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2022-12-25T20:08:00Z</dcterms:created>
  <dc:creator>sidor</dc:creator>
  <cp:lastModifiedBy>Mr. Shiz</cp:lastModifiedBy>
  <dcterms:modified xsi:type="dcterms:W3CDTF">2022-12-25T20:49:18Z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DFD0301CD7694B3FA08D904F9C51F8EB</vt:lpwstr>
  </property>
</Properties>
</file>