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4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5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3776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drawing>
                <wp:inline distT="0" distB="0" distL="0" distR="0">
                  <wp:extent cx="948055" cy="1066800"/>
                  <wp:effectExtent l="0" t="0" r="0" b="0"/>
                  <wp:docPr id="5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https://www.mirea.ru/bitrix/templates/unlimtech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6" w:after="0" w:line="240" w:lineRule="auto"/>
              <w:ind w:left="2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МИНИСТЕРСТВО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НАУКИ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ОБРАЗОВАНИЯ</w:t>
            </w:r>
            <w:r>
              <w:rPr>
                <w:rFonts w:ascii="Times New Roman" w:hAnsi="Times New Roman" w:eastAsia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РОССИЙСКОЙ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1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8" w:after="0" w:line="360" w:lineRule="auto"/>
              <w:ind w:left="845" w:right="845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Федеральное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государственное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бюджетное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образовательное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учреждение</w:t>
            </w:r>
            <w:r>
              <w:rPr>
                <w:rFonts w:ascii="Times New Roman" w:hAnsi="Times New Roman" w:eastAsia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образования</w:t>
            </w:r>
          </w:p>
          <w:p>
            <w:pPr>
              <w:widowControl w:val="0"/>
              <w:autoSpaceDE w:val="0"/>
              <w:autoSpaceDN w:val="0"/>
              <w:spacing w:before="5" w:after="0" w:line="240" w:lineRule="auto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"МИРЭА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Российский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технологический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университет"</w:t>
            </w:r>
          </w:p>
          <w:p>
            <w:pPr>
              <w:widowControl w:val="0"/>
              <w:autoSpaceDE w:val="0"/>
              <w:autoSpaceDN w:val="0"/>
              <w:spacing w:before="136" w:after="0" w:line="348" w:lineRule="exact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>РТУ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32"/>
              </w:rPr>
              <w:t>МИРЭА</w:t>
            </w:r>
          </w:p>
        </w:tc>
      </w:tr>
    </w:tbl>
    <w:p>
      <w:pPr>
        <w:widowControl w:val="0"/>
        <w:autoSpaceDE w:val="0"/>
        <w:autoSpaceDN w:val="0"/>
        <w:spacing w:before="4" w:after="0" w:line="240" w:lineRule="auto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1174115</wp:posOffset>
                </wp:positionH>
                <wp:positionV relativeFrom="paragraph">
                  <wp:posOffset>217170</wp:posOffset>
                </wp:positionV>
                <wp:extent cx="5600700" cy="40005"/>
                <wp:effectExtent l="2540" t="2540" r="6985" b="5080"/>
                <wp:wrapTopAndBottom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669 1849"/>
                            <a:gd name="T1" fmla="*/ T0 w 8820"/>
                            <a:gd name="T2" fmla="+- 0 383 343"/>
                            <a:gd name="T3" fmla="*/ 383 h 63"/>
                            <a:gd name="T4" fmla="+- 0 1849 1849"/>
                            <a:gd name="T5" fmla="*/ T4 w 8820"/>
                            <a:gd name="T6" fmla="+- 0 385 343"/>
                            <a:gd name="T7" fmla="*/ 385 h 63"/>
                            <a:gd name="T8" fmla="+- 0 1849 1849"/>
                            <a:gd name="T9" fmla="*/ T8 w 8820"/>
                            <a:gd name="T10" fmla="+- 0 405 343"/>
                            <a:gd name="T11" fmla="*/ 405 h 63"/>
                            <a:gd name="T12" fmla="+- 0 10669 1849"/>
                            <a:gd name="T13" fmla="*/ T12 w 8820"/>
                            <a:gd name="T14" fmla="+- 0 403 343"/>
                            <a:gd name="T15" fmla="*/ 403 h 63"/>
                            <a:gd name="T16" fmla="+- 0 10669 1849"/>
                            <a:gd name="T17" fmla="*/ T16 w 8820"/>
                            <a:gd name="T18" fmla="+- 0 383 343"/>
                            <a:gd name="T19" fmla="*/ 383 h 63"/>
                            <a:gd name="T20" fmla="+- 0 10669 1849"/>
                            <a:gd name="T21" fmla="*/ T20 w 8820"/>
                            <a:gd name="T22" fmla="+- 0 343 343"/>
                            <a:gd name="T23" fmla="*/ 343 h 63"/>
                            <a:gd name="T24" fmla="+- 0 1849 1849"/>
                            <a:gd name="T25" fmla="*/ T24 w 8820"/>
                            <a:gd name="T26" fmla="+- 0 345 343"/>
                            <a:gd name="T27" fmla="*/ 345 h 63"/>
                            <a:gd name="T28" fmla="+- 0 1849 1849"/>
                            <a:gd name="T29" fmla="*/ T28 w 8820"/>
                            <a:gd name="T30" fmla="+- 0 365 343"/>
                            <a:gd name="T31" fmla="*/ 365 h 63"/>
                            <a:gd name="T32" fmla="+- 0 10669 1849"/>
                            <a:gd name="T33" fmla="*/ T32 w 8820"/>
                            <a:gd name="T34" fmla="+- 0 363 343"/>
                            <a:gd name="T35" fmla="*/ 363 h 63"/>
                            <a:gd name="T36" fmla="+- 0 10669 1849"/>
                            <a:gd name="T37" fmla="*/ T36 w 8820"/>
                            <a:gd name="T38" fmla="+- 0 343 343"/>
                            <a:gd name="T39" fmla="*/ 343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6" o:spid="_x0000_s1026" o:spt="100" style="position:absolute;left:0pt;margin-left:92.45pt;margin-top:17.1pt;height:3.15pt;width:441pt;mso-position-horizontal-relative:page;mso-wrap-distance-bottom:0pt;mso-wrap-distance-top:0pt;z-index:-251657216;mso-width-relative:page;mso-height-relative:page;" fillcolor="#000000" filled="t" stroked="f" coordsize="8820,63" o:gfxdata="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lIMtX9gAAAAKAQAA&#10;DwAAAAAAAAABACAAAAAiAAAAZHJzL2Rvd25yZXYueG1sUEsBAhQAFAAAAAgAh07iQE4u9SxTBAAA&#10;+Q0AAA4AAAAAAAAAAQAgAAAAJwEAAGRycy9lMm9Eb2MueG1sUEsFBgAAAAAGAAYAWQEAAOwHAAAA&#10;AA==&#10;" path="m8820,40l0,42,0,62,8820,60,8820,40xm8820,0l0,2,0,22,8820,20,8820,0xe">
                <v:path o:connectlocs="5600700,243205;0,244475;0,257175;5600700,255905;5600700,243205;5600700,217805;0,219075;0,231775;5600700,230505;5600700,217805" o:connectangles="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before="2" w:after="1" w:line="240" w:lineRule="auto"/>
        <w:rPr>
          <w:rFonts w:ascii="Times New Roman" w:hAnsi="Times New Roman" w:eastAsia="Times New Roman" w:cs="Times New Roman"/>
          <w:sz w:val="24"/>
          <w:szCs w:val="28"/>
        </w:rPr>
      </w:pPr>
    </w:p>
    <w:tbl>
      <w:tblPr>
        <w:tblStyle w:val="5"/>
        <w:tblW w:w="9660" w:type="dxa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07"/>
        <w:gridCol w:w="31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9660" w:type="dxa"/>
            <w:gridSpan w:val="2"/>
          </w:tcPr>
          <w:p>
            <w:pPr>
              <w:spacing w:after="0" w:line="15" w:lineRule="atLeast"/>
              <w:ind w:right="-31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color w:val="000000" w:themeColor="text1" w:themeTint="FF"/>
                <w:sz w:val="28"/>
                <w:szCs w:val="28"/>
                <w:lang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Отчет по выполнению практического задания №</w:t>
            </w:r>
            <w:r>
              <w:rPr>
                <w:rFonts w:hint="default" w:ascii="Times New Roman" w:hAnsi="Times New Roman" w:eastAsia="SimSun" w:cs="Times New Roman"/>
                <w:color w:val="000000" w:themeColor="text1" w:themeTint="FF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  <w:p>
            <w:pPr>
              <w:spacing w:before="140" w:after="0" w:line="15" w:lineRule="atLeast"/>
              <w:ind w:right="-31"/>
              <w:jc w:val="center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lang w:eastAsia="zh-CN"/>
              </w:rPr>
              <w:t>По дисциплине «Структуры и алгоритмы обработки данных»</w:t>
            </w:r>
          </w:p>
          <w:p>
            <w:pPr>
              <w:widowControl w:val="0"/>
              <w:autoSpaceDE w:val="0"/>
              <w:autoSpaceDN w:val="0"/>
              <w:spacing w:after="0" w:line="311" w:lineRule="exact"/>
              <w:ind w:left="776"/>
              <w:rPr>
                <w:rFonts w:ascii="Times New Roman" w:hAnsi="Times New Roman" w:eastAsia="Times New Roman" w:cs="Times New Roman"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74" w:after="0" w:line="240" w:lineRule="auto"/>
              <w:ind w:left="754"/>
              <w:jc w:val="center"/>
              <w:rPr>
                <w:rFonts w:ascii="Times New Roman" w:hAnsi="Times New Roman" w:eastAsia="Times New Roman" w:cs="Times New Roman"/>
                <w:b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Тема:</w:t>
            </w:r>
          </w:p>
          <w:p>
            <w:pPr>
              <w:bidi w:val="0"/>
              <w:spacing w:before="74" w:beforeAutospacing="0" w:after="0" w:afterAutospacing="0" w:line="240" w:lineRule="auto"/>
              <w:ind w:left="754" w:right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SimSun"/>
                <w:sz w:val="28"/>
                <w:szCs w:val="28"/>
                <w:lang w:val="ru-RU"/>
              </w:rPr>
              <w:t>Основные алгоритмы работы с графами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5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hAnsi="Times New Roman" w:eastAsia="Times New Roman" w:cs="Times New Roman"/>
                <w:sz w:val="27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hAnsi="Times New Roman" w:eastAsia="Times New Roman" w:cs="Times New Roman"/>
                <w:b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right="106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Выполнил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студент</w:t>
            </w:r>
          </w:p>
        </w:tc>
        <w:tc>
          <w:tcPr>
            <w:tcW w:w="31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Сидоров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before="201" w:after="0" w:line="256" w:lineRule="exact"/>
              <w:ind w:right="104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группа</w:t>
            </w:r>
          </w:p>
        </w:tc>
        <w:tc>
          <w:tcPr>
            <w:tcW w:w="3153" w:type="dxa"/>
          </w:tcPr>
          <w:p>
            <w:pPr>
              <w:bidi w:val="0"/>
              <w:spacing w:before="201" w:beforeAutospacing="0" w:after="0" w:afterAutospacing="0" w:line="256" w:lineRule="exact"/>
              <w:ind w:left="106" w:right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ИКБО-20-21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br w:type="page"/>
      </w:r>
    </w:p>
    <w:p>
      <w:pPr>
        <w:jc w:val="center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Отчёт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Постановка задачи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: </w:t>
      </w:r>
    </w:p>
    <w:p>
      <w:pPr>
        <w:numPr>
          <w:ilvl w:val="0"/>
          <w:numId w:val="0"/>
        </w:numPr>
        <w:ind w:left="708" w:leftChars="0" w:firstLine="708" w:firstLineChars="0"/>
        <w:jc w:val="left"/>
        <w:rPr>
          <w:rFonts w:hint="default" w:ascii="Times New Roman" w:hAnsi="Times New Roman" w:eastAsia="Cascadia Mono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24"/>
          <w:szCs w:val="24"/>
          <w:lang w:val="en-US"/>
        </w:rPr>
        <w:t>Выполнить разработку программы управления графом, в соответствии с вариантом, на основе класса Граф. Предусмотреть в качестве данных: количество вершин в графе, структура для хранения графа.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Задание варианта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Вариант 6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Представление графа в памяти - список смежных вершин.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Задачи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: </w:t>
      </w:r>
    </w:p>
    <w:p>
      <w:pPr>
        <w:numPr>
          <w:ilvl w:val="0"/>
          <w:numId w:val="0"/>
        </w:numPr>
        <w:ind w:left="1416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Ввод с клавиатуры графа (применение операции вставки ребра в граф).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Вывод всей цепочки в графе, используя метод поиска в ширину. </w:t>
      </w:r>
    </w:p>
    <w:p>
      <w:pPr>
        <w:numPr>
          <w:ilvl w:val="0"/>
          <w:numId w:val="0"/>
        </w:numPr>
        <w:ind w:left="1416" w:leftChars="0" w:firstLine="708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Составить программу нахождения кратчайшего пути в графе от заданной вершины к другой заданной вершине методом «Дейкстры» и вывести этот путь.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Разработка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3"/>
        </w:numPr>
        <w:ind w:left="708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Структуры представления данных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Представление графа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ascadia Mono" w:cs="Consolas"/>
          <w:i w:val="0"/>
          <w:iCs w:val="0"/>
          <w:color w:val="000000"/>
          <w:sz w:val="24"/>
          <w:szCs w:val="24"/>
          <w:lang w:val="ru-RU"/>
        </w:rPr>
        <w:t>с</w:t>
      </w:r>
      <w:r>
        <w:rPr>
          <w:rFonts w:hint="default" w:ascii="Consolas" w:hAnsi="Consolas" w:eastAsia="Cascadia Mono" w:cs="Consolas"/>
          <w:i w:val="0"/>
          <w:iCs w:val="0"/>
          <w:color w:val="000000"/>
          <w:sz w:val="24"/>
          <w:szCs w:val="24"/>
          <w:lang w:val="en-US"/>
        </w:rPr>
        <w:t>lass Graph</w:t>
      </w: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 xml:space="preserve"> {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>vector&lt;Node*&gt;* vectNodes;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список всех вершин графа.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ab/>
      </w: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>Int iSize;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количество всех вершин в графе.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Представление вершины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>class Node {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 xml:space="preserve">Int iKey;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ключ вершины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>Vector&lt;Node*&gt;* vectAdjacentNodes;</w:t>
      </w:r>
      <w:r>
        <w:rPr>
          <w:rFonts w:hint="default" w:ascii="Consolas" w:hAnsi="Consolas" w:eastAsia="Cascadia Mono" w:cs="Consolas"/>
          <w:color w:val="000000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список смежных вершин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>Vector&lt;Edge*&gt;* vectAdjacentEdges;</w:t>
      </w:r>
      <w:r>
        <w:rPr>
          <w:rFonts w:hint="default" w:ascii="Consolas" w:hAnsi="Consolas" w:eastAsia="Cascadia Mono" w:cs="Consolas"/>
          <w:color w:val="000000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список смежных рёбер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Представление ребра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>class Edge{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Consolas" w:hAnsi="Consolas" w:eastAsia="Cascadia Mono" w:cs="Consolas"/>
          <w:color w:val="000000"/>
          <w:sz w:val="24"/>
          <w:szCs w:val="24"/>
          <w:lang w:val="ru-RU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 xml:space="preserve">int iKeyFrom;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ключ исходной вершины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Consolas" w:hAnsi="Consolas" w:eastAsia="Cascadia Mono" w:cs="Consolas"/>
          <w:color w:val="000000"/>
          <w:sz w:val="24"/>
          <w:szCs w:val="24"/>
          <w:lang w:val="ru-RU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>int iKeyTo;</w:t>
      </w:r>
      <w:r>
        <w:rPr>
          <w:rFonts w:hint="default" w:ascii="Consolas" w:hAnsi="Consolas" w:eastAsia="Cascadia Mono" w:cs="Consolas"/>
          <w:color w:val="000000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ключ конечной вершины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Consolas" w:hAnsi="Consolas" w:eastAsia="Cascadia Mono" w:cs="Consolas"/>
          <w:color w:val="000000"/>
          <w:sz w:val="24"/>
          <w:szCs w:val="24"/>
          <w:lang w:val="ru-RU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>int iWeight;</w:t>
      </w:r>
      <w:r>
        <w:rPr>
          <w:rFonts w:hint="default" w:ascii="Consolas" w:hAnsi="Consolas" w:eastAsia="Cascadia Mono" w:cs="Consolas"/>
          <w:color w:val="000000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вес ребра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t>}</w:t>
      </w:r>
    </w:p>
    <w:p>
      <w:pP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lang w:val="en-US"/>
        </w:rPr>
        <w:br w:type="page"/>
      </w:r>
    </w:p>
    <w:p>
      <w:pPr>
        <w:numPr>
          <w:ilvl w:val="0"/>
          <w:numId w:val="3"/>
        </w:numPr>
        <w:ind w:left="708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Алгоритм вывода графа на псевдокоде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showGraph()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(iSize == 0)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Выход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Узел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* nextNode = vectNodes-&gt;at(0);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очередь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Ребро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*&gt;* qEdges =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очередь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Ребро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*&gt;();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i/>
                <w:iCs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* visitedNodes =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[iSize];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 xml:space="preserve"> </w:t>
            </w:r>
            <w:r>
              <w:rPr>
                <w:rFonts w:hint="default" w:ascii="Consolas" w:hAnsi="Consolas" w:eastAsia="Cascadia Mono" w:cs="Consolas"/>
                <w:i/>
                <w:iCs/>
                <w:color w:val="000000"/>
                <w:sz w:val="19"/>
                <w:szCs w:val="24"/>
                <w:lang w:val="en-US"/>
              </w:rPr>
              <w:t>//</w:t>
            </w:r>
            <w:r>
              <w:rPr>
                <w:rFonts w:hint="default" w:ascii="Consolas" w:hAnsi="Consolas" w:eastAsia="Cascadia Mono" w:cs="Consolas"/>
                <w:i/>
                <w:iCs/>
                <w:color w:val="000000"/>
                <w:sz w:val="19"/>
                <w:szCs w:val="24"/>
                <w:lang w:val="ru-RU"/>
              </w:rPr>
              <w:t>Список посещённых элементов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цикл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 xml:space="preserve">от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en-US"/>
              </w:rPr>
              <w:t xml:space="preserve">i = 0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 xml:space="preserve">до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en-US"/>
              </w:rPr>
              <w:t>i = iSize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visitedNodes[i] = -1;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Вывод(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en-US"/>
              </w:rPr>
              <w:t>,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nextNode-&gt;getKey()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)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visitedNodes[nextNode-&gt;getKey()] =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Ребро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*&gt;* baseEdges = nextNode-&gt;getEdges();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(baseEdges-&gt;size() == 0)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Выход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цикл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 xml:space="preserve">от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en-US"/>
              </w:rPr>
              <w:t xml:space="preserve">i = 0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 xml:space="preserve">до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en-US"/>
              </w:rPr>
              <w:t xml:space="preserve">i =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кол-ву смежных вершин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qEdges-&gt;push(baseEdges-&gt;at(i));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пока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(qEdges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 xml:space="preserve"> не пуста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i/>
                <w:iCs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Ребро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* nextEdge = qEdges-&gt;front();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 xml:space="preserve"> </w:t>
            </w:r>
            <w:r>
              <w:rPr>
                <w:rFonts w:hint="default" w:ascii="Consolas" w:hAnsi="Consolas" w:eastAsia="Cascadia Mono" w:cs="Consolas"/>
                <w:i/>
                <w:iCs/>
                <w:color w:val="000000"/>
                <w:sz w:val="19"/>
                <w:szCs w:val="24"/>
                <w:lang w:val="en-US"/>
              </w:rPr>
              <w:t>//</w:t>
            </w:r>
            <w:r>
              <w:rPr>
                <w:rFonts w:hint="default" w:ascii="Consolas" w:hAnsi="Consolas" w:eastAsia="Cascadia Mono" w:cs="Consolas"/>
                <w:i/>
                <w:iCs/>
                <w:color w:val="000000"/>
                <w:sz w:val="19"/>
                <w:szCs w:val="24"/>
                <w:lang w:val="ru-RU"/>
              </w:rPr>
              <w:t>достаем из очереди первый элемент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qEdges-&gt;pop();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 xml:space="preserve"> </w:t>
            </w:r>
            <w:r>
              <w:rPr>
                <w:rFonts w:hint="default" w:ascii="Consolas" w:hAnsi="Consolas" w:eastAsia="Cascadia Mono" w:cs="Consolas"/>
                <w:i/>
                <w:iCs/>
                <w:color w:val="000000"/>
                <w:sz w:val="19"/>
                <w:szCs w:val="24"/>
                <w:lang w:val="ru-RU"/>
              </w:rPr>
              <w:t>// удаляем из очереди первый элемент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Узел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* prevNode = getNode(nextEdge-&gt;getNodeFrom());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nextNode = getNode(nextEdge-&gt;getNodeTo());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baseEdges = nextNode-&gt;getEdges();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Вывод(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,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prevNode-&gt;getKey()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)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visitedNodes[prevNode-&gt;getKey()] =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Вывод (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A31515"/>
                <w:sz w:val="19"/>
                <w:szCs w:val="24"/>
              </w:rPr>
              <w:t>" - "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,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nextNode-&gt;getKey()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)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(visitedNodes[nextNode-&gt;getKey()] == -1)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visitedNodes[nextNode-&gt;getKey()] =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цикл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i = 0; i &lt; baseEdges-&gt;size(); i++)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(visitedNodes[baseEdges-&gt;at(i)-&gt;getNodeTo()] == -1)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qEdges-&gt;push(baseEdges-&gt;at(i));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 xml:space="preserve">                                  </w:t>
            </w:r>
            <w:r>
              <w:rPr>
                <w:rFonts w:hint="default" w:ascii="Consolas" w:hAnsi="Consolas" w:eastAsia="Cascadia Mono" w:cs="Consolas"/>
                <w:i/>
                <w:iCs/>
                <w:color w:val="000000"/>
                <w:sz w:val="19"/>
                <w:szCs w:val="24"/>
                <w:lang w:val="ru-RU"/>
              </w:rPr>
              <w:t>//Запись смежных рёбер в очередь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br w:type="page"/>
      </w:r>
    </w:p>
    <w:p>
      <w:pPr>
        <w:numPr>
          <w:ilvl w:val="0"/>
          <w:numId w:val="3"/>
        </w:numPr>
        <w:ind w:left="708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Алгоритм добавления ребра на псевдокоде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addEdge(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iKeyFrom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iKeyTo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iWeight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Узел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* nodeFrom = getNode(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iKeyFrom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Узел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* nodeTo = getNode(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iKeyTo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(nodeTo 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не существует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или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nodeFrom 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не существует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Возврат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nodeFrom-&gt;addEdge(nodeTo,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iWeight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);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</w:p>
          <w:p>
            <w:pPr>
              <w:numPr>
                <w:ilvl w:val="0"/>
                <w:numId w:val="0"/>
              </w:numPr>
              <w:ind w:left="708" w:leftChar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en-US"/>
              </w:rPr>
              <w:t>Node-&gt;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addEdge(</w:t>
            </w:r>
            <w:r>
              <w:rPr>
                <w:rFonts w:hint="default" w:ascii="Consolas" w:hAnsi="Consolas" w:eastAsia="Cascadia Mono" w:cs="Consolas"/>
                <w:color w:val="9DC3E6" w:themeColor="accent5" w:themeTint="99"/>
                <w:sz w:val="19"/>
                <w:szCs w:val="24"/>
                <w:lang w:val="ru-RU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Узел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tmp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iWeight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vectAdjacentNodes-&gt;push_back(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tmp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);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 xml:space="preserve"> </w:t>
            </w:r>
            <w:r>
              <w:rPr>
                <w:rFonts w:hint="default" w:ascii="Consolas" w:hAnsi="Consolas" w:eastAsia="Cascadia Mono" w:cs="Consolas"/>
                <w:i/>
                <w:iCs/>
                <w:color w:val="000000"/>
                <w:sz w:val="19"/>
                <w:szCs w:val="24"/>
                <w:lang w:val="ru-RU"/>
              </w:rPr>
              <w:t>//Добавление вершины в список смежных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vectAdjacentEdges-&gt;push_back(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Ребро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(iKey,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tmp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-&gt;getKey(),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iWeight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 xml:space="preserve">             </w:t>
            </w:r>
            <w:r>
              <w:rPr>
                <w:rFonts w:hint="default" w:ascii="Consolas" w:hAnsi="Consolas" w:eastAsia="Cascadia Mono" w:cs="Consolas"/>
                <w:i/>
                <w:iCs/>
                <w:color w:val="000000"/>
                <w:sz w:val="19"/>
                <w:szCs w:val="24"/>
                <w:lang w:val="ru-RU"/>
              </w:rPr>
              <w:t>//Добавление нового ребра в список смежных рёбер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numPr>
          <w:ilvl w:val="0"/>
          <w:numId w:val="3"/>
        </w:numPr>
        <w:ind w:left="708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Алгоритм добавления узла на псевдокоде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addNode(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iKeyNew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Узел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* tmp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lang w:val="ru-RU"/>
              </w:rPr>
              <w:t>Узел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iKeyNew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vectNodes-&gt;push_back(tmp);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 xml:space="preserve"> </w:t>
            </w:r>
            <w:r>
              <w:rPr>
                <w:rFonts w:hint="default" w:ascii="Cascadia Mono" w:hAnsi="Cascadia Mono" w:eastAsia="Cascadia Mono"/>
                <w:i/>
                <w:iCs/>
                <w:color w:val="000000"/>
                <w:sz w:val="19"/>
                <w:szCs w:val="24"/>
                <w:lang w:val="ru-RU"/>
              </w:rPr>
              <w:t>//Запись в список узлов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i/>
                <w:iCs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iSize++;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 xml:space="preserve"> </w:t>
            </w:r>
            <w:r>
              <w:rPr>
                <w:rFonts w:hint="default" w:ascii="Cascadia Mono" w:hAnsi="Cascadia Mono" w:eastAsia="Cascadia Mono"/>
                <w:i/>
                <w:iCs/>
                <w:color w:val="000000"/>
                <w:sz w:val="19"/>
                <w:szCs w:val="24"/>
                <w:lang w:val="ru-RU"/>
              </w:rPr>
              <w:t>//Увелечение кол-ва вершин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br w:type="page"/>
      </w:r>
    </w:p>
    <w:p>
      <w:pPr>
        <w:numPr>
          <w:ilvl w:val="0"/>
          <w:numId w:val="3"/>
        </w:numPr>
        <w:ind w:left="708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Алгоритм поиска кратчайшего пути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wayFinder(</w:t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список_вершин_с_весами_и_предыдущими_вершинами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wayWeighted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Узел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iKeyResult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список_посещённых_вершин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alreadyVisited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2B91AF"/>
                <w:sz w:val="19"/>
                <w:szCs w:val="24"/>
                <w:lang w:val="ru-RU"/>
              </w:rPr>
              <w:t>Список_смежны_рёбер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baseEdges =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-&gt;getEdges();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цикл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 xml:space="preserve">от 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en-US"/>
              </w:rPr>
              <w:t xml:space="preserve">i = 0 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 xml:space="preserve">до 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en-US"/>
              </w:rPr>
              <w:t xml:space="preserve">i = 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 xml:space="preserve">кол-ва элементов 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en-US"/>
              </w:rPr>
              <w:t>baseEdges - 1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текущий узел уже посещён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продолжить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узел не был добавлен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) {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 w:themeColor="text1"/>
                <w:sz w:val="19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Добавление узла в </w:t>
            </w:r>
            <w:r>
              <w:rPr>
                <w:rFonts w:hint="default" w:ascii="Consolas" w:hAnsi="Consolas" w:eastAsia="Cascadia Mono" w:cs="Consolas"/>
                <w:color w:val="000000" w:themeColor="text1"/>
                <w:sz w:val="19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wayWeighted </w:t>
            </w:r>
            <w:r>
              <w:rPr>
                <w:rFonts w:hint="default" w:ascii="Consolas" w:hAnsi="Consolas" w:eastAsia="Cascadia Mono" w:cs="Consolas"/>
                <w:color w:val="000000" w:themeColor="text1"/>
                <w:sz w:val="19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 учетом веса ребра и веса родительской вершины.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иначе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если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новый путь короче записанного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 w:themeColor="text1"/>
                <w:sz w:val="19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Обновление узла в </w:t>
            </w:r>
            <w:r>
              <w:rPr>
                <w:rFonts w:hint="default" w:ascii="Consolas" w:hAnsi="Consolas" w:eastAsia="Cascadia Mono" w:cs="Consolas"/>
                <w:color w:val="000000" w:themeColor="text1"/>
                <w:sz w:val="19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wayWeighted </w:t>
            </w:r>
            <w:r>
              <w:rPr>
                <w:rFonts w:hint="default" w:ascii="Consolas" w:hAnsi="Consolas" w:eastAsia="Cascadia Mono" w:cs="Consolas"/>
                <w:color w:val="000000" w:themeColor="text1"/>
                <w:sz w:val="19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 учётом веса ребра и веса родительской вершины.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(*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alreadyVisited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)[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-&gt;getKey()] = 1;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 xml:space="preserve"> </w:t>
            </w:r>
            <w:r>
              <w:rPr>
                <w:rFonts w:hint="default" w:ascii="Consolas" w:hAnsi="Consolas" w:eastAsia="Cascadia Mono" w:cs="Consolas"/>
                <w:i/>
                <w:iCs/>
                <w:color w:val="000000"/>
                <w:sz w:val="19"/>
                <w:szCs w:val="24"/>
                <w:lang w:val="ru-RU"/>
              </w:rPr>
              <w:t>//Отметка о посещении узла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auto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en-US"/>
              </w:rPr>
              <w:t xml:space="preserve">int 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en-US"/>
              </w:rPr>
              <w:t>minNodeIndex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en-US"/>
              </w:rPr>
              <w:t xml:space="preserve">= </w:t>
            </w:r>
            <w:r>
              <w:rPr>
                <w:rFonts w:hint="default" w:ascii="Consolas" w:hAnsi="Consolas" w:eastAsia="Cascadia Mono" w:cs="Consolas"/>
                <w:color w:val="auto"/>
                <w:sz w:val="19"/>
                <w:szCs w:val="24"/>
                <w:lang w:val="ru-RU"/>
              </w:rPr>
              <w:t>индекс вершины с минимальным весом</w:t>
            </w:r>
            <w:r>
              <w:rPr>
                <w:rFonts w:hint="default" w:ascii="Consolas" w:hAnsi="Consolas" w:eastAsia="Cascadia Mono" w:cs="Consolas"/>
                <w:color w:val="auto"/>
                <w:sz w:val="19"/>
                <w:szCs w:val="24"/>
                <w:lang w:val="en-US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auto"/>
                <w:sz w:val="19"/>
                <w:szCs w:val="24"/>
                <w:lang w:val="ru-RU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 xml:space="preserve">          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wayFinder(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wayWeighted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getNode(baseEdges-&gt;at(minNodeIndex)-&gt;getNodeTo()),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iKeyResult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alreadyVisited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 xml:space="preserve">    </w:t>
            </w:r>
            <w:bookmarkStart w:id="0" w:name="_GoBack"/>
            <w:bookmarkEnd w:id="0"/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 xml:space="preserve">                                        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По результатам работы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  <w:t>wayFinder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получаем</w:t>
      </w:r>
      <w:r>
        <w:rPr>
          <w:rFonts w:hint="default" w:ascii="Times New Roman" w:hAnsi="Times New Roman" w:eastAsia="Cascadia Mono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b/>
          <w:bCs/>
          <w:i w:val="0"/>
          <w:iCs w:val="0"/>
          <w:color w:val="000000"/>
          <w:sz w:val="24"/>
          <w:szCs w:val="24"/>
          <w:lang w:val="en-US"/>
        </w:rPr>
        <w:t>map&lt;int,pair&lt;int,int&gt;&gt;</w:t>
      </w:r>
      <w:r>
        <w:rPr>
          <w:rFonts w:hint="default" w:ascii="Times New Roman" w:hAnsi="Times New Roman" w:eastAsia="Cascadia Mono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из которого можно получить длину пути и сам путь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iCounter = iKeyTo;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  <w:lang w:val="ru-RU"/>
              </w:rPr>
              <w:t>пока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(iCounter != iKeyFrom)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Вывод(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iCounter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>)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iCounter = (*wayMap)[iCounter].second;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000000" w:themeColor="text1"/>
                <w:sz w:val="19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Вывод (</w:t>
            </w:r>
            <w:r>
              <w:rPr>
                <w:rFonts w:hint="default" w:ascii="Consolas" w:hAnsi="Consolas" w:eastAsia="Cascadia Mono" w:cs="Consolas"/>
                <w:color w:val="A31515"/>
                <w:sz w:val="19"/>
                <w:szCs w:val="24"/>
              </w:rPr>
              <w:t>"\nWay weighted: "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(*wayMap)[iKeyTo].first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ru-RU"/>
              </w:rPr>
              <w:t xml:space="preserve"> )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</w:tc>
      </w:tr>
    </w:tbl>
    <w:p>
      <w:pPr>
        <w:numPr>
          <w:ilvl w:val="0"/>
          <w:numId w:val="3"/>
        </w:numPr>
        <w:ind w:left="708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Код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node.h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класс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Node (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узел)  - файл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node.pdf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edge.h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класс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Edge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(ребро) - файл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edge.pdf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graph.h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класс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Graph(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граф) - файл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graph.pdf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Source.cpp -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основная программа - файл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main.pdf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Тестирование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Для тестирования использовались графы представленные в задании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Граф 10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: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295525" cy="18288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371600" cy="28575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Граф 7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676650" cy="20383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352550" cy="3514725"/>
            <wp:effectExtent l="0" t="0" r="0" b="952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Граф 3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952625" cy="1476375"/>
            <wp:effectExtent l="0" t="0" r="9525" b="952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drawing>
          <wp:inline distT="0" distB="0" distL="114300" distR="114300">
            <wp:extent cx="1362075" cy="2914650"/>
            <wp:effectExtent l="0" t="0" r="9525" b="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Выводы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В ходе выполнения данной практической работы были получены навыки работы с графами, а также были получены знания об использовании различных алгоритмов для работы над графами.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br w:type="page"/>
      </w:r>
    </w:p>
    <w:p>
      <w:pPr>
        <w:pStyle w:val="12"/>
        <w:jc w:val="left"/>
        <w:rPr>
          <w:b/>
          <w:bCs/>
        </w:rPr>
      </w:pPr>
      <w:r>
        <w:rPr>
          <w:b/>
          <w:bCs/>
        </w:rPr>
        <w:t xml:space="preserve">Список литературы: </w:t>
      </w:r>
    </w:p>
    <w:p>
      <w:pPr>
        <w:pStyle w:val="12"/>
        <w:jc w:val="left"/>
      </w:pPr>
      <w:r>
        <w:t>⦁ Лекции по структурам и алгоритмам обработки данных Рысин М.Л.</w:t>
      </w:r>
    </w:p>
    <w:p>
      <w:pPr>
        <w:pStyle w:val="12"/>
        <w:bidi w:val="0"/>
        <w:spacing w:before="0" w:beforeAutospacing="0" w:after="160" w:afterAutospacing="0" w:line="288" w:lineRule="auto"/>
        <w:ind w:left="0" w:right="0" w:firstLine="709"/>
        <w:jc w:val="left"/>
      </w:pPr>
      <w:r>
        <w:t>⦁ Методическое пособие по выполнению задания 1(битовые операции)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br w:type="page"/>
      </w:r>
    </w:p>
    <w:p>
      <w:pPr>
        <w:pStyle w:val="12"/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sectPr>
      <w:footerReference r:id="rId5" w:type="default"/>
      <w:type w:val="continuous"/>
      <w:pgSz w:w="11909" w:h="16834"/>
      <w:pgMar w:top="1134" w:right="1134" w:bottom="1134" w:left="1134" w:header="720" w:footer="720" w:gutter="0"/>
      <w:pgNumType w:start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63890452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  <w:tabs>
        <w:tab w:val="left" w:pos="4677"/>
        <w:tab w:val="clear" w:pos="9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6F73C"/>
    <w:multiLevelType w:val="multilevel"/>
    <w:tmpl w:val="9A56F73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EB17545"/>
    <w:multiLevelType w:val="multilevel"/>
    <w:tmpl w:val="2EB17545"/>
    <w:lvl w:ilvl="0" w:tentative="0">
      <w:start w:val="1"/>
      <w:numFmt w:val="decimal"/>
      <w:pStyle w:val="23"/>
      <w:suff w:val="space"/>
      <w:lvlText w:val="%1."/>
      <w:lvlJc w:val="left"/>
      <w:pPr>
        <w:ind w:left="0" w:firstLine="70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16911AA"/>
    <w:multiLevelType w:val="singleLevel"/>
    <w:tmpl w:val="716911AA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77"/>
    <w:rsid w:val="00017553"/>
    <w:rsid w:val="000400B6"/>
    <w:rsid w:val="000440B8"/>
    <w:rsid w:val="00045BC2"/>
    <w:rsid w:val="00051984"/>
    <w:rsid w:val="0008224D"/>
    <w:rsid w:val="000830C0"/>
    <w:rsid w:val="000A51E6"/>
    <w:rsid w:val="000C4D03"/>
    <w:rsid w:val="000C7AD4"/>
    <w:rsid w:val="000D3FFE"/>
    <w:rsid w:val="000E3D59"/>
    <w:rsid w:val="000E6EE5"/>
    <w:rsid w:val="000F4832"/>
    <w:rsid w:val="001B6F49"/>
    <w:rsid w:val="001C702F"/>
    <w:rsid w:val="001F304D"/>
    <w:rsid w:val="002424B1"/>
    <w:rsid w:val="0025180A"/>
    <w:rsid w:val="00271DE6"/>
    <w:rsid w:val="002820BE"/>
    <w:rsid w:val="00337B30"/>
    <w:rsid w:val="00345DF3"/>
    <w:rsid w:val="003B2DBC"/>
    <w:rsid w:val="003B50B1"/>
    <w:rsid w:val="00403A0B"/>
    <w:rsid w:val="00423018"/>
    <w:rsid w:val="004357A5"/>
    <w:rsid w:val="004409F3"/>
    <w:rsid w:val="00442DE1"/>
    <w:rsid w:val="004578B5"/>
    <w:rsid w:val="00460D55"/>
    <w:rsid w:val="004750B2"/>
    <w:rsid w:val="00475606"/>
    <w:rsid w:val="0049176C"/>
    <w:rsid w:val="00495AE6"/>
    <w:rsid w:val="004B71DB"/>
    <w:rsid w:val="004C4AAD"/>
    <w:rsid w:val="00504BED"/>
    <w:rsid w:val="00522144"/>
    <w:rsid w:val="00560F2C"/>
    <w:rsid w:val="0056657B"/>
    <w:rsid w:val="00567B7E"/>
    <w:rsid w:val="0059200E"/>
    <w:rsid w:val="005B05FC"/>
    <w:rsid w:val="005B4838"/>
    <w:rsid w:val="005C64E0"/>
    <w:rsid w:val="005E0536"/>
    <w:rsid w:val="005E26E9"/>
    <w:rsid w:val="00655270"/>
    <w:rsid w:val="00667472"/>
    <w:rsid w:val="00687757"/>
    <w:rsid w:val="006C1BA7"/>
    <w:rsid w:val="006C6F27"/>
    <w:rsid w:val="006D6774"/>
    <w:rsid w:val="007119C8"/>
    <w:rsid w:val="007460CA"/>
    <w:rsid w:val="00747C6D"/>
    <w:rsid w:val="0076032E"/>
    <w:rsid w:val="00771E6E"/>
    <w:rsid w:val="0077799E"/>
    <w:rsid w:val="00782E94"/>
    <w:rsid w:val="007A5DED"/>
    <w:rsid w:val="007B1D8D"/>
    <w:rsid w:val="007B7F84"/>
    <w:rsid w:val="007C0382"/>
    <w:rsid w:val="007C40E1"/>
    <w:rsid w:val="007C6250"/>
    <w:rsid w:val="007E15DB"/>
    <w:rsid w:val="007E5AB9"/>
    <w:rsid w:val="007F3868"/>
    <w:rsid w:val="007F6398"/>
    <w:rsid w:val="007F72ED"/>
    <w:rsid w:val="00804D82"/>
    <w:rsid w:val="0080522B"/>
    <w:rsid w:val="0083354E"/>
    <w:rsid w:val="0084454D"/>
    <w:rsid w:val="00845287"/>
    <w:rsid w:val="008C554F"/>
    <w:rsid w:val="008E4377"/>
    <w:rsid w:val="008E4BF1"/>
    <w:rsid w:val="009429D2"/>
    <w:rsid w:val="009A6997"/>
    <w:rsid w:val="009D08BB"/>
    <w:rsid w:val="00A010B1"/>
    <w:rsid w:val="00A02FB6"/>
    <w:rsid w:val="00A04489"/>
    <w:rsid w:val="00A176F1"/>
    <w:rsid w:val="00A23CD6"/>
    <w:rsid w:val="00A557B7"/>
    <w:rsid w:val="00A56006"/>
    <w:rsid w:val="00A66105"/>
    <w:rsid w:val="00A95C86"/>
    <w:rsid w:val="00AD4186"/>
    <w:rsid w:val="00AF201A"/>
    <w:rsid w:val="00B51000"/>
    <w:rsid w:val="00B5749A"/>
    <w:rsid w:val="00B75A81"/>
    <w:rsid w:val="00B77743"/>
    <w:rsid w:val="00B859A6"/>
    <w:rsid w:val="00BF5061"/>
    <w:rsid w:val="00C030CA"/>
    <w:rsid w:val="00C05D91"/>
    <w:rsid w:val="00C10866"/>
    <w:rsid w:val="00C1679A"/>
    <w:rsid w:val="00C355A4"/>
    <w:rsid w:val="00C61582"/>
    <w:rsid w:val="00C64F4C"/>
    <w:rsid w:val="00C91E20"/>
    <w:rsid w:val="00CB2E0D"/>
    <w:rsid w:val="00CD3B15"/>
    <w:rsid w:val="00CD4E19"/>
    <w:rsid w:val="00CD6F59"/>
    <w:rsid w:val="00D04931"/>
    <w:rsid w:val="00D271DE"/>
    <w:rsid w:val="00D80DB6"/>
    <w:rsid w:val="00DA3DF9"/>
    <w:rsid w:val="00DC5842"/>
    <w:rsid w:val="00DD02B1"/>
    <w:rsid w:val="00DE2031"/>
    <w:rsid w:val="00DE2E2D"/>
    <w:rsid w:val="00DF3219"/>
    <w:rsid w:val="00E023FF"/>
    <w:rsid w:val="00E26059"/>
    <w:rsid w:val="00E61771"/>
    <w:rsid w:val="00E64F68"/>
    <w:rsid w:val="00E85417"/>
    <w:rsid w:val="00EE7B3B"/>
    <w:rsid w:val="00EF0CA2"/>
    <w:rsid w:val="00F0761B"/>
    <w:rsid w:val="00F45BC3"/>
    <w:rsid w:val="00F5182A"/>
    <w:rsid w:val="00F52766"/>
    <w:rsid w:val="00F95D7F"/>
    <w:rsid w:val="00FA27D2"/>
    <w:rsid w:val="07AB6BFB"/>
    <w:rsid w:val="0B05627E"/>
    <w:rsid w:val="0F027770"/>
    <w:rsid w:val="0F3F17EE"/>
    <w:rsid w:val="107E49D9"/>
    <w:rsid w:val="13144880"/>
    <w:rsid w:val="136366EF"/>
    <w:rsid w:val="15C64D3E"/>
    <w:rsid w:val="1921454E"/>
    <w:rsid w:val="1B81628F"/>
    <w:rsid w:val="1E826D74"/>
    <w:rsid w:val="240E55C5"/>
    <w:rsid w:val="263EBCE4"/>
    <w:rsid w:val="28837AEE"/>
    <w:rsid w:val="2C392D1A"/>
    <w:rsid w:val="2DD0314B"/>
    <w:rsid w:val="31003A09"/>
    <w:rsid w:val="3468046A"/>
    <w:rsid w:val="346D1F94"/>
    <w:rsid w:val="3D8DFD06"/>
    <w:rsid w:val="3F37632D"/>
    <w:rsid w:val="409B02EF"/>
    <w:rsid w:val="431B5D7B"/>
    <w:rsid w:val="45B24051"/>
    <w:rsid w:val="4A32342E"/>
    <w:rsid w:val="4A3659EA"/>
    <w:rsid w:val="4B025A7F"/>
    <w:rsid w:val="4BF875F1"/>
    <w:rsid w:val="4D0523E6"/>
    <w:rsid w:val="59AD4904"/>
    <w:rsid w:val="5A0A0C13"/>
    <w:rsid w:val="5A495D26"/>
    <w:rsid w:val="5BDD5873"/>
    <w:rsid w:val="5D0B60B1"/>
    <w:rsid w:val="5EFD5A5E"/>
    <w:rsid w:val="618E56A1"/>
    <w:rsid w:val="626064A9"/>
    <w:rsid w:val="6CCD6F95"/>
    <w:rsid w:val="6D8E56BC"/>
    <w:rsid w:val="6DF85E85"/>
    <w:rsid w:val="711E1755"/>
    <w:rsid w:val="7CE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9630"/>
      </w:tabs>
      <w:spacing w:after="100"/>
    </w:pPr>
    <w:rPr>
      <w:rFonts w:ascii="Times New Roman" w:hAnsi="Times New Roman"/>
      <w:sz w:val="28"/>
    </w:rPr>
  </w:style>
  <w:style w:type="paragraph" w:styleId="9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МОбычный"/>
    <w:basedOn w:val="1"/>
    <w:link w:val="14"/>
    <w:qFormat/>
    <w:uiPriority w:val="0"/>
    <w:pPr>
      <w:spacing w:line="288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13">
    <w:name w:val="МЗагаловок"/>
    <w:basedOn w:val="2"/>
    <w:next w:val="12"/>
    <w:link w:val="16"/>
    <w:qFormat/>
    <w:uiPriority w:val="0"/>
    <w:pPr>
      <w:spacing w:line="288" w:lineRule="auto"/>
      <w:jc w:val="center"/>
    </w:pPr>
    <w:rPr>
      <w:rFonts w:ascii="Times New Roman" w:hAnsi="Times New Roman"/>
      <w:b/>
      <w:color w:val="auto"/>
    </w:rPr>
  </w:style>
  <w:style w:type="character" w:customStyle="1" w:styleId="14">
    <w:name w:val="МОбычный Знак"/>
    <w:basedOn w:val="4"/>
    <w:link w:val="12"/>
    <w:qFormat/>
    <w:uiPriority w:val="0"/>
    <w:rPr>
      <w:rFonts w:ascii="Times New Roman" w:hAnsi="Times New Roman" w:cs="Times New Roman"/>
      <w:sz w:val="28"/>
    </w:rPr>
  </w:style>
  <w:style w:type="paragraph" w:styleId="15">
    <w:name w:val="List Paragraph"/>
    <w:basedOn w:val="1"/>
    <w:link w:val="17"/>
    <w:qFormat/>
    <w:uiPriority w:val="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МЗагаловок Знак"/>
    <w:basedOn w:val="14"/>
    <w:link w:val="13"/>
    <w:qFormat/>
    <w:uiPriority w:val="0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7">
    <w:name w:val="Абзац списка Знак"/>
    <w:basedOn w:val="4"/>
    <w:link w:val="15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rFonts w:ascii="Times New Roman" w:hAnsi="Times New Roman"/>
      <w:b/>
      <w:color w:val="auto"/>
      <w:lang w:eastAsia="ru-RU"/>
    </w:rPr>
  </w:style>
  <w:style w:type="character" w:customStyle="1" w:styleId="20">
    <w:name w:val="Верхний колонтитул Знак"/>
    <w:basedOn w:val="4"/>
    <w:link w:val="7"/>
    <w:qFormat/>
    <w:uiPriority w:val="99"/>
  </w:style>
  <w:style w:type="character" w:customStyle="1" w:styleId="21">
    <w:name w:val="Нижний колонтитул Знак"/>
    <w:basedOn w:val="4"/>
    <w:link w:val="10"/>
    <w:qFormat/>
    <w:uiPriority w:val="99"/>
  </w:style>
  <w:style w:type="character" w:customStyle="1" w:styleId="22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3">
    <w:name w:val="МСписокОбычный"/>
    <w:basedOn w:val="12"/>
    <w:next w:val="12"/>
    <w:link w:val="25"/>
    <w:qFormat/>
    <w:uiPriority w:val="0"/>
    <w:pPr>
      <w:numPr>
        <w:ilvl w:val="0"/>
        <w:numId w:val="1"/>
      </w:numPr>
    </w:pPr>
  </w:style>
  <w:style w:type="character" w:customStyle="1" w:styleId="24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МСписокОбычный Знак"/>
    <w:basedOn w:val="14"/>
    <w:link w:val="23"/>
    <w:qFormat/>
    <w:uiPriority w:val="0"/>
    <w:rPr>
      <w:rFonts w:ascii="Times New Roman" w:hAnsi="Times New Roman" w:cs="Times New Roman"/>
      <w:sz w:val="28"/>
    </w:rPr>
  </w:style>
  <w:style w:type="paragraph" w:customStyle="1" w:styleId="26">
    <w:name w:val="МРисунок"/>
    <w:basedOn w:val="12"/>
    <w:next w:val="12"/>
    <w:link w:val="27"/>
    <w:qFormat/>
    <w:uiPriority w:val="0"/>
    <w:pPr>
      <w:ind w:firstLine="0"/>
      <w:jc w:val="center"/>
    </w:pPr>
  </w:style>
  <w:style w:type="character" w:customStyle="1" w:styleId="27">
    <w:name w:val="МРисунок Знак"/>
    <w:basedOn w:val="14"/>
    <w:link w:val="26"/>
    <w:qFormat/>
    <w:uiPriority w:val="0"/>
    <w:rPr>
      <w:rFonts w:ascii="Times New Roman" w:hAnsi="Times New Roman" w:cs="Times New Roman"/>
      <w:sz w:val="28"/>
    </w:rPr>
  </w:style>
  <w:style w:type="paragraph" w:customStyle="1" w:styleId="28">
    <w:name w:val="МСтиль"/>
    <w:basedOn w:val="1"/>
    <w:link w:val="29"/>
    <w:qFormat/>
    <w:uiPriority w:val="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  <w:style w:type="character" w:customStyle="1" w:styleId="29">
    <w:name w:val="МСтиль Знак"/>
    <w:basedOn w:val="4"/>
    <w:link w:val="28"/>
    <w:qFormat/>
    <w:uiPriority w:val="0"/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FBBD3-89F8-4262-A95A-DBB06975A4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2021-11-10T12:55:00Z</dcterms:created>
  <dc:creator>. Сергей</dc:creator>
  <cp:lastModifiedBy>sidor</cp:lastModifiedBy>
  <dcterms:modified xsi:type="dcterms:W3CDTF">2022-11-13T12:53:53Z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8C485B73C605489891F0E74480FAB6E8</vt:lpwstr>
  </property>
</Properties>
</file>