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  <w:id w:val="28285138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>
          <w:pPr>
            <w:pStyle w:val="25"/>
            <w:numPr>
              <w:ilvl w:val="0"/>
              <w:numId w:val="0"/>
            </w:numPr>
            <w:spacing w:line="360" w:lineRule="auto"/>
            <w:ind w:left="432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bookmarkStart w:id="9" w:name="_GoBack"/>
          <w:bookmarkEnd w:id="9"/>
          <w:r>
            <w:rPr>
              <w:rFonts w:ascii="Times New Roman" w:hAnsi="Times New Roman" w:cs="Times New Roman"/>
              <w:b/>
              <w:bCs/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ОГЛАВЛЕНИЕ</w:t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_Toc23517 </w:instrText>
          </w:r>
          <w:r>
            <w:rPr>
              <w:rFonts w:cs="Times New Roman"/>
              <w:szCs w:val="28"/>
            </w:rPr>
            <w:fldChar w:fldCharType="separate"/>
          </w:r>
          <w:r>
            <w:t xml:space="preserve">1 Постановка задачи (Вариант </w:t>
          </w:r>
          <w:r>
            <w:rPr>
              <w:rFonts w:hint="default"/>
              <w:lang w:val="en-US"/>
            </w:rPr>
            <w:t>6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_Toc23517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_Toc18122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1.1 Цель работы</w:t>
          </w:r>
          <w:r>
            <w:tab/>
          </w:r>
          <w:r>
            <w:fldChar w:fldCharType="begin"/>
          </w:r>
          <w:r>
            <w:instrText xml:space="preserve"> PAGEREF _Toc18122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_Toc18503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1.2 Задание</w:t>
          </w:r>
          <w:r>
            <w:tab/>
          </w:r>
          <w:r>
            <w:fldChar w:fldCharType="begin"/>
          </w:r>
          <w:r>
            <w:instrText xml:space="preserve"> PAGEREF _Toc18503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_Toc13362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2 Проектирование и реализация</w:t>
          </w:r>
          <w:r>
            <w:tab/>
          </w:r>
          <w:r>
            <w:fldChar w:fldCharType="begin"/>
          </w:r>
          <w:r>
            <w:instrText xml:space="preserve"> PAGEREF _Toc13362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_Toc14774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2.1 Первая сборка</w:t>
          </w:r>
          <w:r>
            <w:tab/>
          </w:r>
          <w:r>
            <w:fldChar w:fldCharType="begin"/>
          </w:r>
          <w:r>
            <w:instrText xml:space="preserve"> PAGEREF _Toc14774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_Toc15885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2.2 Создание документации</w:t>
          </w:r>
          <w:r>
            <w:tab/>
          </w:r>
          <w:r>
            <w:fldChar w:fldCharType="begin"/>
          </w:r>
          <w:r>
            <w:instrText xml:space="preserve"> PAGEREF _Toc15885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_Toc24657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2.3 Тесты отправки запросов</w:t>
          </w:r>
          <w:r>
            <w:tab/>
          </w:r>
          <w:r>
            <w:fldChar w:fldCharType="begin"/>
          </w:r>
          <w:r>
            <w:instrText xml:space="preserve"> PAGEREF _Toc24657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_Toc25054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2.4 Дополнительно</w:t>
          </w:r>
          <w:r>
            <w:tab/>
          </w:r>
          <w:r>
            <w:fldChar w:fldCharType="begin"/>
          </w:r>
          <w:r>
            <w:instrText xml:space="preserve"> PAGEREF _Toc25054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_Toc411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3 Ответы на вопросы</w:t>
          </w:r>
          <w:r>
            <w:tab/>
          </w:r>
          <w:r>
            <w:fldChar w:fldCharType="begin"/>
          </w:r>
          <w:r>
            <w:instrText xml:space="preserve"> PAGEREF _Toc411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spacing w:line="36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="432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bookmarkStart w:id="0" w:name="_Toc23517"/>
      <w:r>
        <w:t xml:space="preserve">Постановка задачи (Вариант </w:t>
      </w:r>
      <w:r>
        <w:rPr>
          <w:rFonts w:hint="default"/>
          <w:lang w:val="en-US"/>
        </w:rPr>
        <w:t>6</w:t>
      </w:r>
      <w:r>
        <w:t>)</w:t>
      </w:r>
      <w:bookmarkEnd w:id="0"/>
    </w:p>
    <w:p>
      <w:pPr>
        <w:pStyle w:val="3"/>
      </w:pPr>
      <w:bookmarkStart w:id="1" w:name="_Toc18122"/>
      <w:r>
        <w:t>Цель работы</w:t>
      </w:r>
      <w:bookmarkEnd w:id="1"/>
    </w:p>
    <w:p>
      <w:pPr>
        <w:pStyle w:val="20"/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 xml:space="preserve">Знакомство с системой сборки Gradle. Возможности gradle. Управление зависимостями. </w:t>
      </w:r>
    </w:p>
    <w:p>
      <w:pPr>
        <w:pStyle w:val="3"/>
      </w:pPr>
      <w:bookmarkStart w:id="2" w:name="_Toc18503"/>
      <w:r>
        <w:t>Задание</w:t>
      </w:r>
      <w:bookmarkEnd w:id="2"/>
    </w:p>
    <w:p>
      <w:pPr>
        <w:pStyle w:val="20"/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 xml:space="preserve">Для выполнения необходимо клонировать (или форкнуть) git- репозиторий согласно варианту, и выполнить следующие задания: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1. Найти отсутствующую зависимость и указать ее в соответствующем блоке в build.gradle, чтобы проект снова начал собираться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2. В некоторых классах поправить имя пакета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3. Собрать документацию проекта, найти в ней запросы состояния и сущности по идентификатору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4. Собрать jar со всеми зависимостями (так называемый UberJar), после чего запустить приложение. По умолчанию, сервер стартует на порту 8080.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5. Запросить состояние запущенного сервера (GET запрос по адресу http://localhost:8080)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6. Запросить сущность по идентификатору (GET запрос по адресу: http://localhost:8080/сущность/идентификатор) </w:t>
      </w:r>
    </w:p>
    <w:p>
      <w:pPr>
        <w:pStyle w:val="20"/>
      </w:pPr>
      <w:r>
        <w:rPr>
          <w:rFonts w:ascii="TimesNewRomanPS" w:hAnsi="TimesNewRomanPS"/>
          <w:i/>
          <w:iCs/>
          <w:sz w:val="28"/>
          <w:szCs w:val="28"/>
        </w:rPr>
        <w:t>Идентификатором будут 3 последних цифры в серийном номере вашего студенческого билета (</w:t>
      </w:r>
      <w:r>
        <w:rPr>
          <w:rFonts w:hint="default" w:ascii="TimesNewRomanPS" w:hAnsi="TimesNewRomanPS"/>
          <w:i/>
          <w:iCs/>
          <w:sz w:val="28"/>
          <w:szCs w:val="28"/>
          <w:lang w:val="en-US"/>
        </w:rPr>
        <w:t>604</w:t>
      </w:r>
      <w:r>
        <w:rPr>
          <w:rFonts w:ascii="TimesNewRomanPS" w:hAnsi="TimesNewRomanPS"/>
          <w:i/>
          <w:iCs/>
          <w:sz w:val="28"/>
          <w:szCs w:val="28"/>
        </w:rPr>
        <w:t xml:space="preserve">).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7. В задаче shadowJar добавить к jar-файлу вашу фамилию </w:t>
      </w:r>
    </w:p>
    <w:p>
      <w:pPr>
        <w:pStyle w:val="20"/>
      </w:pPr>
      <w:r>
        <w:rPr>
          <w:rFonts w:ascii="TimesNewRomanPSMT" w:hAnsi="TimesNewRomanPSMT"/>
          <w:sz w:val="28"/>
          <w:szCs w:val="28"/>
        </w:rPr>
        <w:t xml:space="preserve">8. Выполнить задачу checkstyleMain. Посмотреть сгенерированный отчет. Устранить ошибки оформления кода. </w:t>
      </w:r>
    </w:p>
    <w:p>
      <w:pPr>
        <w:jc w:val="left"/>
      </w:pPr>
      <w:r>
        <w:br w:type="page"/>
      </w:r>
    </w:p>
    <w:p>
      <w:pPr>
        <w:pStyle w:val="2"/>
      </w:pPr>
      <w:bookmarkStart w:id="3" w:name="_Toc13362"/>
      <w:r>
        <w:t>Проектирование и реализация</w:t>
      </w:r>
      <w:bookmarkEnd w:id="3"/>
      <w:r>
        <w:t xml:space="preserve"> </w:t>
      </w:r>
    </w:p>
    <w:p>
      <w:pPr>
        <w:pStyle w:val="3"/>
      </w:pPr>
      <w:bookmarkStart w:id="4" w:name="_Toc14774"/>
      <w:r>
        <w:t>Первая сборка</w:t>
      </w:r>
      <w:bookmarkEnd w:id="4"/>
    </w:p>
    <w:p>
      <w:pPr>
        <w:pStyle w:val="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 xml:space="preserve">Чтобы проект начал собираться, в зависимостях нужно было указать библиотеку для работы с .csv файлами (OpenCSV). Её подключение в gradle.build и импорт в необходимых файлах можно видеть на рисунке 1 и рисунке 2 соответственно. </w:t>
      </w:r>
    </w:p>
    <w:p>
      <w:pPr>
        <w:pStyle w:val="2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62375" cy="285750"/>
            <wp:effectExtent l="0" t="0" r="9525" b="0"/>
            <wp:docPr id="14" name="Изображение 14" descr="1Add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1AddImplement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/>
          <w:lang w:val="en-US"/>
        </w:rPr>
      </w:pPr>
      <w:r>
        <w:t xml:space="preserve">Рисунок 1 – Подключение </w:t>
      </w:r>
      <w:r>
        <w:rPr>
          <w:lang w:val="en-US"/>
        </w:rPr>
        <w:t>OpenCSV</w:t>
      </w:r>
      <w:r>
        <w:t xml:space="preserve"> в b</w:t>
      </w:r>
      <w:r>
        <w:rPr>
          <w:lang w:val="en-US"/>
        </w:rPr>
        <w:t>uild</w:t>
      </w:r>
      <w:r>
        <w:t>.</w:t>
      </w:r>
      <w:r>
        <w:rPr>
          <w:lang w:val="en-US"/>
        </w:rPr>
        <w:t>gradle</w:t>
      </w:r>
    </w:p>
    <w:p>
      <w:pPr>
        <w:pStyle w:val="2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76650" cy="2129790"/>
            <wp:effectExtent l="0" t="0" r="0" b="3810"/>
            <wp:docPr id="17" name="Изображение 17" descr="2Add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2AddImport"/>
                    <pic:cNvPicPr>
                      <a:picLocks noChangeAspect="1"/>
                    </pic:cNvPicPr>
                  </pic:nvPicPr>
                  <pic:blipFill>
                    <a:blip r:embed="rId7"/>
                    <a:srcRect t="5889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</w:pPr>
      <w:r>
        <w:t xml:space="preserve">Рисунок 2 – Добавление нужных импортов в файл </w:t>
      </w:r>
      <w:r>
        <w:rPr>
          <w:lang w:val="en-US"/>
        </w:rPr>
        <w:t>EmployeeController</w:t>
      </w:r>
      <w:r>
        <w:t xml:space="preserve"> </w:t>
      </w:r>
    </w:p>
    <w:p>
      <w:r>
        <w:t>Файл не собирался пока не были исправлены ошибки стиля</w:t>
      </w:r>
    </w:p>
    <w:p>
      <w:r>
        <w:t>Название пакета с r</w:t>
      </w:r>
      <w:r>
        <w:rPr>
          <w:lang w:val="en-US"/>
        </w:rPr>
        <w:t>u</w:t>
      </w:r>
      <w:r>
        <w:t>.</w:t>
      </w:r>
      <w:r>
        <w:rPr>
          <w:lang w:val="en-US"/>
        </w:rPr>
        <w:t>mirea</w:t>
      </w:r>
      <w:r>
        <w:t>.</w:t>
      </w:r>
      <w:r>
        <w:rPr>
          <w:lang w:val="en-US"/>
        </w:rPr>
        <w:t>trpp</w:t>
      </w:r>
      <w:r>
        <w:t>_</w:t>
      </w:r>
      <w:r>
        <w:rPr>
          <w:lang w:val="en-US"/>
        </w:rPr>
        <w:t>second</w:t>
      </w:r>
      <w:r>
        <w:t>_</w:t>
      </w:r>
      <w:r>
        <w:rPr>
          <w:rFonts w:hint="default"/>
          <w:lang w:val="en-US"/>
        </w:rPr>
        <w:t>6</w:t>
      </w:r>
      <w:r>
        <w:t xml:space="preserve"> было заменено на r</w:t>
      </w:r>
      <w:r>
        <w:rPr>
          <w:lang w:val="en-US"/>
        </w:rPr>
        <w:t>u</w:t>
      </w:r>
      <w:r>
        <w:t>.</w:t>
      </w:r>
      <w:r>
        <w:rPr>
          <w:lang w:val="en-US"/>
        </w:rPr>
        <w:t>mirea</w:t>
      </w:r>
      <w:r>
        <w:t>.</w:t>
      </w:r>
      <w:r>
        <w:rPr>
          <w:lang w:val="en-US"/>
        </w:rPr>
        <w:t>trppsecond</w:t>
      </w:r>
      <w:r>
        <w:rPr>
          <w:rFonts w:hint="default"/>
          <w:lang w:val="en-US"/>
        </w:rPr>
        <w:t>6</w:t>
      </w:r>
      <w:r>
        <w:t>.</w:t>
      </w:r>
    </w:p>
    <w:p>
      <w:r>
        <w:t>В файле тестов был заменен порядок импортов, результат на рисунке 3.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7350" cy="1333500"/>
            <wp:effectExtent l="0" t="0" r="0" b="0"/>
            <wp:docPr id="19" name="Изображение 19" descr="3ChangeImpor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3ChangeImportOr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3 – Новый порядок импортов в файле тестов</w:t>
      </w:r>
    </w:p>
    <w:p>
      <w:r>
        <w:t xml:space="preserve">Слишком длинная строка в файле </w:t>
      </w:r>
      <w:r>
        <w:rPr>
          <w:lang w:val="en-US"/>
        </w:rPr>
        <w:t>EmployeeController</w:t>
      </w:r>
      <w:r>
        <w:t xml:space="preserve"> была исправлена, результат на рисунке 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1148715"/>
            <wp:effectExtent l="0" t="0" r="10795" b="13335"/>
            <wp:docPr id="22" name="Изображение 22" descr="4ChangeLong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4ChangeLongSt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4 – Исправления в слишком длинной строке</w:t>
      </w:r>
    </w:p>
    <w:p>
      <w:pPr>
        <w:rPr>
          <w:rFonts w:hint="default"/>
          <w:lang w:val="ru-RU"/>
        </w:rPr>
      </w:pPr>
      <w:r>
        <w:t>Результат сборки проекта на рисунке 5.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33900" cy="2390775"/>
            <wp:effectExtent l="0" t="0" r="0" b="9525"/>
            <wp:docPr id="23" name="Изображение 23" descr="5First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5FirstResu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 – Успешная сборка проекта</w:t>
      </w:r>
    </w:p>
    <w:p>
      <w:pPr>
        <w:pStyle w:val="3"/>
      </w:pPr>
      <w:bookmarkStart w:id="5" w:name="_Toc15885"/>
      <w:r>
        <w:t>Создание документации</w:t>
      </w:r>
      <w:bookmarkEnd w:id="5"/>
    </w:p>
    <w:p>
      <w:r>
        <w:t xml:space="preserve">Для сборки документации используем задачу </w:t>
      </w:r>
      <w:r>
        <w:rPr>
          <w:lang w:val="en-US"/>
        </w:rPr>
        <w:t>Javadoc</w:t>
      </w:r>
      <w:r>
        <w:t>, результаты сборки документации и найденные запросы на рисунках 6 – 8 соотвественно.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52950" cy="742950"/>
            <wp:effectExtent l="0" t="0" r="0" b="0"/>
            <wp:docPr id="24" name="Изображение 24" descr="6Javadoc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6JavadocBuil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6 – Сборка документации</w:t>
      </w:r>
    </w:p>
    <w:p>
      <w:pPr>
        <w:jc w:val="center"/>
      </w:pPr>
      <w:r>
        <w:fldChar w:fldCharType="begin"/>
      </w:r>
      <w:r>
        <w:instrText xml:space="preserve"> INCLUDEPICTURE "https://sun9-39.userapi.com/impg/FjLf9nT9lkbeUR2KPHXFcLoM3dzJXg5MeDsHVA/njulQqgqNUA.jpg?size=1055x623&amp;quality=96&amp;sign=f8e5111a1a8762e77b4f3c787ca58c93&amp;type=album" \* MERGEFORMATINET </w:instrText>
      </w:r>
      <w:r>
        <w:fldChar w:fldCharType="separate"/>
      </w:r>
      <w:r>
        <w:drawing>
          <wp:inline distT="0" distB="0" distL="0" distR="0">
            <wp:extent cx="5940425" cy="3507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center"/>
      </w:pPr>
      <w:r>
        <w:t>Рисунок 7 – Методы класса EmployeeController</w:t>
      </w:r>
    </w:p>
    <w:p>
      <w:pPr>
        <w:jc w:val="center"/>
      </w:pPr>
      <w:r>
        <w:fldChar w:fldCharType="begin"/>
      </w:r>
      <w:r>
        <w:instrText xml:space="preserve"> INCLUDEPICTURE "https://sun9-18.userapi.com/impg/oXc82E30_MqRTd3C7h2cfkotet4znO-IdBVUqw/Bibqj1QWPhA.jpg?size=817x311&amp;quality=96&amp;sign=690cf14d9b2484d9561bd8e4e950128f&amp;type=album" \* MERGEFORMATINET </w:instrText>
      </w:r>
      <w:r>
        <w:fldChar w:fldCharType="separate"/>
      </w:r>
      <w:r>
        <w:drawing>
          <wp:inline distT="0" distB="0" distL="0" distR="0">
            <wp:extent cx="5940425" cy="2260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center"/>
      </w:pPr>
      <w:r>
        <w:t xml:space="preserve">Рисунок </w:t>
      </w:r>
      <w:r>
        <w:rPr>
          <w:rFonts w:hint="default"/>
          <w:lang w:val="en-US"/>
        </w:rPr>
        <w:t>8</w:t>
      </w:r>
      <w:r>
        <w:t xml:space="preserve"> – Метод класса HealthController</w:t>
      </w:r>
    </w:p>
    <w:p>
      <w:pPr>
        <w:pStyle w:val="3"/>
      </w:pPr>
      <w:bookmarkStart w:id="6" w:name="_Toc24657"/>
      <w:r>
        <w:t>Тесты отправки запросов</w:t>
      </w:r>
      <w:bookmarkEnd w:id="6"/>
    </w:p>
    <w:p>
      <w:r>
        <w:tab/>
      </w:r>
      <w:r>
        <w:t xml:space="preserve">Для создания </w:t>
      </w:r>
      <w:r>
        <w:rPr>
          <w:lang w:val="en-US"/>
        </w:rPr>
        <w:t>jar</w:t>
      </w:r>
      <w:r>
        <w:t xml:space="preserve"> файла используем задачу </w:t>
      </w:r>
      <w:r>
        <w:rPr>
          <w:lang w:val="en-US"/>
        </w:rPr>
        <w:t>shadowJar</w:t>
      </w:r>
      <w:r>
        <w:t xml:space="preserve">, далее запустим собранный файл через </w:t>
      </w:r>
      <w:r>
        <w:rPr>
          <w:lang w:val="en-US"/>
        </w:rPr>
        <w:t>java</w:t>
      </w:r>
      <w:r>
        <w:t xml:space="preserve"> -</w:t>
      </w:r>
      <w:r>
        <w:rPr>
          <w:lang w:val="en-US"/>
        </w:rPr>
        <w:t>jar</w:t>
      </w:r>
      <w:r>
        <w:t xml:space="preserve"> путь к файлу с названием, рисунки 10, 11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86325" cy="1095375"/>
            <wp:effectExtent l="0" t="0" r="9525" b="9525"/>
            <wp:docPr id="25" name="Изображение 25" descr="10Shadow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10ShadowJa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10 – Сборка </w:t>
      </w:r>
      <w:r>
        <w:rPr>
          <w:lang w:val="en-US"/>
        </w:rPr>
        <w:t xml:space="preserve">jar </w:t>
      </w:r>
      <w:r>
        <w:t>файла</w:t>
      </w:r>
    </w:p>
    <w:p>
      <w:r>
        <w:br w:type="page"/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217170"/>
            <wp:effectExtent l="0" t="0" r="4445" b="11430"/>
            <wp:docPr id="26" name="Изображение 26" descr="11ServerStu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11ServerSturs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t xml:space="preserve">Рисунок 11 – запуск сервера через </w:t>
      </w:r>
      <w:r>
        <w:rPr>
          <w:lang w:val="en-US"/>
        </w:rPr>
        <w:t>jar</w:t>
      </w:r>
      <w:r>
        <w:t xml:space="preserve"> файл</w:t>
      </w:r>
    </w:p>
    <w:p>
      <w:r>
        <w:t xml:space="preserve">Запросы к северу и к сущности изображены на рисунках 12 и 13. Делались с помощью </w:t>
      </w:r>
      <w:r>
        <w:rPr>
          <w:lang w:val="en-US"/>
        </w:rPr>
        <w:t>Postman</w:t>
      </w:r>
      <w:r>
        <w:t xml:space="preserve">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5113020"/>
            <wp:effectExtent l="0" t="0" r="4445" b="11430"/>
            <wp:docPr id="27" name="Изображение 27" descr="12GetRequestTo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12GetRequestToStatu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12 – </w:t>
      </w:r>
      <w:r>
        <w:rPr>
          <w:lang w:val="en-US"/>
        </w:rPr>
        <w:t>Get</w:t>
      </w:r>
      <w:r>
        <w:t xml:space="preserve"> запрос к серверу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5564505"/>
            <wp:effectExtent l="0" t="0" r="7620" b="17145"/>
            <wp:docPr id="28" name="Изображение 28" descr="13GetRequestToSuch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13GetRequestToSuchnos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13 – </w:t>
      </w:r>
      <w:r>
        <w:rPr>
          <w:lang w:val="en-US"/>
        </w:rPr>
        <w:t>GET</w:t>
      </w:r>
      <w:r>
        <w:t xml:space="preserve"> запрос к сущности.</w:t>
      </w:r>
    </w:p>
    <w:p>
      <w:pPr>
        <w:pStyle w:val="3"/>
      </w:pPr>
      <w:r>
        <w:tab/>
      </w:r>
      <w:bookmarkStart w:id="7" w:name="_Toc25054"/>
      <w:r>
        <w:t>Дополнительно</w:t>
      </w:r>
      <w:bookmarkEnd w:id="7"/>
    </w:p>
    <w:p>
      <w:r>
        <w:tab/>
      </w:r>
      <w:r>
        <w:t xml:space="preserve">Добавление фамилии к названию </w:t>
      </w:r>
      <w:r>
        <w:rPr>
          <w:lang w:val="en-US"/>
        </w:rPr>
        <w:t>jar</w:t>
      </w:r>
      <w:r>
        <w:t xml:space="preserve"> файла изображено на рисунке 14.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3440" cy="788035"/>
            <wp:effectExtent l="0" t="0" r="10160" b="12065"/>
            <wp:docPr id="29" name="Изображение 29" descr="14AddSecond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14AddSecondNam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14 – Добавление фамилии</w:t>
      </w:r>
    </w:p>
    <w:p>
      <w:pPr>
        <w:rPr>
          <w:rStyle w:val="26"/>
          <w:rFonts w:cs="Times New Roman"/>
        </w:rPr>
      </w:pPr>
      <w:r>
        <w:tab/>
      </w:r>
      <w:r>
        <w:t xml:space="preserve">Команда </w:t>
      </w:r>
      <w:r>
        <w:rPr>
          <w:rStyle w:val="26"/>
          <w:rFonts w:hint="cs" w:cs="Times New Roman"/>
        </w:rPr>
        <w:t>checkstyleMain</w:t>
      </w:r>
      <w:r>
        <w:rPr>
          <w:rStyle w:val="26"/>
          <w:rFonts w:cs="Times New Roman"/>
        </w:rPr>
        <w:t xml:space="preserve"> не выдала ошибок, так как все ошибки стилей были поправлены в пункте 1, на рисунке 15 сборка проекта.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800" cy="923925"/>
            <wp:effectExtent l="0" t="0" r="0" b="9525"/>
            <wp:docPr id="30" name="Изображение 30" descr="15Check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15CheckSty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t>Рисунок 15 – Проверка команды c</w:t>
      </w:r>
      <w:r>
        <w:rPr>
          <w:lang w:val="en-US"/>
        </w:rPr>
        <w:t>hecksyleTest</w:t>
      </w:r>
    </w:p>
    <w:p>
      <w:pPr>
        <w:jc w:val="left"/>
        <w:rPr>
          <w:rFonts w:cs="Times New Roman" w:eastAsiaTheme="majorEastAsia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br w:type="page"/>
      </w:r>
    </w:p>
    <w:p>
      <w:pPr>
        <w:pStyle w:val="2"/>
      </w:pPr>
      <w:bookmarkStart w:id="8" w:name="_Toc411"/>
      <w:r>
        <w:t>Ответы на вопросы</w:t>
      </w:r>
      <w:bookmarkEnd w:id="8"/>
    </w:p>
    <w:p>
      <w:pPr>
        <w:spacing w:line="360" w:lineRule="auto"/>
        <w:rPr>
          <w:rStyle w:val="26"/>
          <w:rFonts w:cs="Times New Roman"/>
          <w:b/>
          <w:bCs/>
          <w:szCs w:val="28"/>
        </w:rPr>
      </w:pPr>
      <w:r>
        <w:rPr>
          <w:rFonts w:hint="cs" w:cs="Times New Roman"/>
          <w:b/>
          <w:bCs/>
          <w:szCs w:val="28"/>
        </w:rPr>
        <w:t xml:space="preserve">1. </w:t>
      </w:r>
      <w:r>
        <w:rPr>
          <w:rStyle w:val="26"/>
          <w:rFonts w:hint="cs" w:cs="Times New Roman"/>
          <w:b/>
          <w:bCs/>
          <w:szCs w:val="28"/>
        </w:rPr>
        <w:t>Чем компиляция отличается от сборки?</w:t>
      </w:r>
    </w:p>
    <w:p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</w:rPr>
        <w:t xml:space="preserve">Компиляция - это процесс преобразования исходного кода программы на языке высокого уровня в машинный код, который может быть понят и исполнен процессором компьютера. </w:t>
      </w:r>
    </w:p>
    <w:p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</w:rPr>
        <w:t>Сборка - это процесс объединения скомпилированных файлов (или других ресурсов, таких как изображения и шрифты) в единый исполняемый файл или библиотеку. Сборка выполняется после компиляции всех файлов с исходным кодом и может включать этапы оптимизации кода, линковки и упаковки исполняемого файла. Сборка может выполняться несколько раз в течение процесса разработки, чтобы включить изменения в исходный код и обновить исполняемый файл.</w:t>
      </w:r>
    </w:p>
    <w:p>
      <w:pPr>
        <w:spacing w:line="360" w:lineRule="auto"/>
        <w:rPr>
          <w:rStyle w:val="26"/>
          <w:rFonts w:cs="Times New Roman"/>
          <w:b/>
          <w:bCs/>
          <w:szCs w:val="28"/>
        </w:rPr>
      </w:pPr>
      <w:r>
        <w:rPr>
          <w:rFonts w:hint="cs" w:cs="Times New Roman"/>
          <w:b/>
          <w:bCs/>
          <w:szCs w:val="28"/>
        </w:rPr>
        <w:t xml:space="preserve">5. </w:t>
      </w:r>
      <w:r>
        <w:rPr>
          <w:rStyle w:val="26"/>
          <w:rFonts w:hint="cs" w:cs="Times New Roman"/>
          <w:b/>
          <w:bCs/>
          <w:szCs w:val="28"/>
        </w:rPr>
        <w:t>Что такое gradle?</w:t>
      </w:r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hint="cs" w:cs="Times New Roman"/>
          <w:szCs w:val="28"/>
        </w:rPr>
        <w:t>Gradle - это система автоматической сборки проектов, которая используется в различных областях разработки программного обеспечения, включая Android-приложения, серверные приложения и веб-приложения. Она является современной системой автоматической сборки, которая позволяет создавать сложные проекты с множеством зависимостей и модулей.</w:t>
      </w:r>
    </w:p>
    <w:p>
      <w:pPr>
        <w:spacing w:line="360" w:lineRule="auto"/>
        <w:rPr>
          <w:rFonts w:cs="Times New Roman"/>
          <w:b/>
          <w:bCs/>
          <w:szCs w:val="28"/>
        </w:rPr>
      </w:pPr>
      <w:r>
        <w:rPr>
          <w:rFonts w:hint="cs" w:cs="Times New Roman"/>
          <w:b/>
          <w:bCs/>
          <w:szCs w:val="28"/>
        </w:rPr>
        <w:t>6. Что такое M</w:t>
      </w:r>
      <w:r>
        <w:rPr>
          <w:rFonts w:hint="cs" w:cs="Times New Roman"/>
          <w:b/>
          <w:bCs/>
          <w:szCs w:val="28"/>
          <w:lang w:val="en-US"/>
        </w:rPr>
        <w:t>aven?</w:t>
      </w:r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hint="cs" w:cs="Times New Roman"/>
          <w:szCs w:val="28"/>
        </w:rPr>
        <w:t>Maven - это инструмент автоматической сборки проектов, который используется в различных областях разработки программного обеспечения, включая Java-приложения и серверные приложения. Он является популярным инструментом для управления зависимостями, сборки проектов и автоматизации процесса разработки.</w:t>
      </w:r>
    </w:p>
    <w:p>
      <w:pPr>
        <w:spacing w:line="360" w:lineRule="auto"/>
        <w:rPr>
          <w:rFonts w:cs="Times New Roman"/>
          <w:b/>
          <w:bCs/>
          <w:szCs w:val="28"/>
        </w:rPr>
      </w:pPr>
      <w:r>
        <w:rPr>
          <w:rStyle w:val="26"/>
          <w:rFonts w:hint="cs" w:cs="Times New Roman"/>
          <w:b/>
          <w:bCs/>
          <w:szCs w:val="28"/>
        </w:rPr>
        <w:t>7. Что такое mavencentral?</w:t>
      </w:r>
    </w:p>
    <w:p>
      <w:pPr>
        <w:spacing w:line="360" w:lineRule="auto"/>
        <w:rPr>
          <w:rFonts w:cs="Times New Roman"/>
          <w:szCs w:val="28"/>
        </w:rPr>
      </w:pPr>
      <w:r>
        <w:rPr>
          <w:rFonts w:hint="cs" w:cs="Times New Roman"/>
          <w:szCs w:val="28"/>
        </w:rPr>
        <w:t>Maven Central - это крупнейший репозиторий для Java-библиотек и плагинов, который используется в системе автоматической сборки Maven. Этот репозиторий хранит множество библиотек и плагинов, которые могут быть использованы в проектах Java.</w:t>
      </w:r>
    </w:p>
    <w:p>
      <w:pPr>
        <w:spacing w:line="360" w:lineRule="auto"/>
        <w:rPr>
          <w:rStyle w:val="26"/>
          <w:rFonts w:cs="Times New Roman"/>
          <w:b/>
          <w:bCs/>
          <w:szCs w:val="28"/>
        </w:rPr>
      </w:pPr>
      <w:r>
        <w:rPr>
          <w:rFonts w:hint="cs" w:cs="Times New Roman"/>
          <w:b/>
          <w:bCs/>
          <w:szCs w:val="28"/>
        </w:rPr>
        <w:t xml:space="preserve">8. </w:t>
      </w:r>
      <w:r>
        <w:rPr>
          <w:rStyle w:val="26"/>
          <w:rFonts w:hint="cs" w:cs="Times New Roman"/>
          <w:b/>
          <w:bCs/>
          <w:szCs w:val="28"/>
        </w:rPr>
        <w:t>Что делает задача clean?</w:t>
      </w:r>
    </w:p>
    <w:p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</w:rPr>
        <w:t xml:space="preserve">Задача "clean" в системе автоматической сборки, такой как Maven или Gradle, выполняет очистку сгенерированных ранее файлов, чтобы проект мог быть пересобран с чистого листа. </w:t>
      </w:r>
    </w:p>
    <w:p>
      <w:pPr>
        <w:spacing w:line="360" w:lineRule="auto"/>
        <w:rPr>
          <w:rStyle w:val="26"/>
          <w:rFonts w:cs="Times New Roman"/>
          <w:b/>
          <w:bCs/>
          <w:szCs w:val="28"/>
        </w:rPr>
      </w:pPr>
      <w:r>
        <w:rPr>
          <w:rStyle w:val="26"/>
          <w:rFonts w:hint="cs" w:cs="Times New Roman"/>
          <w:b/>
          <w:bCs/>
          <w:szCs w:val="28"/>
        </w:rPr>
        <w:t xml:space="preserve">18. Что такое </w:t>
      </w:r>
      <w:r>
        <w:rPr>
          <w:rStyle w:val="26"/>
          <w:rFonts w:hint="cs" w:cs="Times New Roman"/>
          <w:b/>
          <w:bCs/>
          <w:szCs w:val="28"/>
          <w:lang w:val="en-US"/>
        </w:rPr>
        <w:t>Postman</w:t>
      </w:r>
      <w:r>
        <w:rPr>
          <w:rStyle w:val="26"/>
          <w:rFonts w:cs="Times New Roman"/>
          <w:b/>
          <w:bCs/>
          <w:szCs w:val="28"/>
        </w:rPr>
        <w:t>?</w:t>
      </w:r>
    </w:p>
    <w:p>
      <w:pPr>
        <w:spacing w:line="360" w:lineRule="auto"/>
        <w:rPr>
          <w:rStyle w:val="26"/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hint="cs" w:cs="Times New Roman"/>
          <w:szCs w:val="28"/>
        </w:rPr>
        <w:t>Postman - это инструмент для тестирования API и создания запросов к веб-сервисам.</w:t>
      </w:r>
    </w:p>
    <w:p>
      <w:pPr>
        <w:spacing w:line="360" w:lineRule="auto"/>
      </w:pPr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3405D5B"/>
    <w:multiLevelType w:val="multilevel"/>
    <w:tmpl w:val="33405D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5470225D"/>
    <w:multiLevelType w:val="multilevel"/>
    <w:tmpl w:val="5470225D"/>
    <w:lvl w:ilvl="0" w:tentative="0">
      <w:start w:val="1"/>
      <w:numFmt w:val="decimal"/>
      <w:pStyle w:val="24"/>
      <w:lvlText w:val="%1."/>
      <w:lvlJc w:val="left"/>
      <w:pPr>
        <w:ind w:left="720" w:hanging="360"/>
      </w:pPr>
      <w:rPr>
        <w:rFonts w:ascii="Times New Roman" w:hAnsi="Times New Roman" w:cs="Times New Roman" w:eastAsiaTheme="maj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51"/>
    <w:rsid w:val="00002C1A"/>
    <w:rsid w:val="0002472E"/>
    <w:rsid w:val="00025709"/>
    <w:rsid w:val="0003437A"/>
    <w:rsid w:val="00037D47"/>
    <w:rsid w:val="00061290"/>
    <w:rsid w:val="000861C8"/>
    <w:rsid w:val="00087F34"/>
    <w:rsid w:val="000A0487"/>
    <w:rsid w:val="000A1F6A"/>
    <w:rsid w:val="000B29D2"/>
    <w:rsid w:val="000B6A11"/>
    <w:rsid w:val="000B6F0F"/>
    <w:rsid w:val="0011181C"/>
    <w:rsid w:val="00115636"/>
    <w:rsid w:val="00120ECE"/>
    <w:rsid w:val="00126D3A"/>
    <w:rsid w:val="001272F3"/>
    <w:rsid w:val="001404FA"/>
    <w:rsid w:val="00162187"/>
    <w:rsid w:val="001749DD"/>
    <w:rsid w:val="00180889"/>
    <w:rsid w:val="001A0E00"/>
    <w:rsid w:val="001A4E23"/>
    <w:rsid w:val="001C493F"/>
    <w:rsid w:val="001C61B0"/>
    <w:rsid w:val="001C793A"/>
    <w:rsid w:val="001D54A7"/>
    <w:rsid w:val="001F1447"/>
    <w:rsid w:val="0020434F"/>
    <w:rsid w:val="002264A2"/>
    <w:rsid w:val="002440B1"/>
    <w:rsid w:val="00246860"/>
    <w:rsid w:val="00253BD7"/>
    <w:rsid w:val="00272E25"/>
    <w:rsid w:val="002878FC"/>
    <w:rsid w:val="00294D90"/>
    <w:rsid w:val="002D056A"/>
    <w:rsid w:val="002F12A6"/>
    <w:rsid w:val="00307C6F"/>
    <w:rsid w:val="00311C15"/>
    <w:rsid w:val="00312B02"/>
    <w:rsid w:val="00320169"/>
    <w:rsid w:val="003279AF"/>
    <w:rsid w:val="00387BE9"/>
    <w:rsid w:val="00393F65"/>
    <w:rsid w:val="003C73D3"/>
    <w:rsid w:val="003D112D"/>
    <w:rsid w:val="003D7BE1"/>
    <w:rsid w:val="003E68D6"/>
    <w:rsid w:val="003F026B"/>
    <w:rsid w:val="003F5C62"/>
    <w:rsid w:val="00401E06"/>
    <w:rsid w:val="00430892"/>
    <w:rsid w:val="004355AE"/>
    <w:rsid w:val="00454656"/>
    <w:rsid w:val="00465A50"/>
    <w:rsid w:val="00474BC3"/>
    <w:rsid w:val="004C785E"/>
    <w:rsid w:val="004E1B6E"/>
    <w:rsid w:val="00506771"/>
    <w:rsid w:val="00515E90"/>
    <w:rsid w:val="00522989"/>
    <w:rsid w:val="00530F2B"/>
    <w:rsid w:val="00532095"/>
    <w:rsid w:val="00532792"/>
    <w:rsid w:val="00541E4B"/>
    <w:rsid w:val="00547F66"/>
    <w:rsid w:val="005724CD"/>
    <w:rsid w:val="005F01DD"/>
    <w:rsid w:val="00604039"/>
    <w:rsid w:val="00622DD9"/>
    <w:rsid w:val="00632007"/>
    <w:rsid w:val="006378E8"/>
    <w:rsid w:val="006541BE"/>
    <w:rsid w:val="00665932"/>
    <w:rsid w:val="0066745B"/>
    <w:rsid w:val="006827A7"/>
    <w:rsid w:val="0069103D"/>
    <w:rsid w:val="006A41C6"/>
    <w:rsid w:val="006E5718"/>
    <w:rsid w:val="006E7C88"/>
    <w:rsid w:val="0070019C"/>
    <w:rsid w:val="0071440C"/>
    <w:rsid w:val="0072210E"/>
    <w:rsid w:val="00742BDA"/>
    <w:rsid w:val="0074334A"/>
    <w:rsid w:val="00760C79"/>
    <w:rsid w:val="00762181"/>
    <w:rsid w:val="00771032"/>
    <w:rsid w:val="007938CE"/>
    <w:rsid w:val="007A3986"/>
    <w:rsid w:val="007D7F7B"/>
    <w:rsid w:val="007E52DC"/>
    <w:rsid w:val="007E79D1"/>
    <w:rsid w:val="00800DA9"/>
    <w:rsid w:val="0081056B"/>
    <w:rsid w:val="00814622"/>
    <w:rsid w:val="00836009"/>
    <w:rsid w:val="008529A2"/>
    <w:rsid w:val="00854757"/>
    <w:rsid w:val="008553C3"/>
    <w:rsid w:val="008738E0"/>
    <w:rsid w:val="00881CFF"/>
    <w:rsid w:val="00893D50"/>
    <w:rsid w:val="008D0D31"/>
    <w:rsid w:val="008D7C62"/>
    <w:rsid w:val="008F294B"/>
    <w:rsid w:val="00975E5F"/>
    <w:rsid w:val="00982302"/>
    <w:rsid w:val="009A7492"/>
    <w:rsid w:val="009B6DE8"/>
    <w:rsid w:val="009C0587"/>
    <w:rsid w:val="009C0B4C"/>
    <w:rsid w:val="009F6D92"/>
    <w:rsid w:val="00A05602"/>
    <w:rsid w:val="00A35900"/>
    <w:rsid w:val="00A363B7"/>
    <w:rsid w:val="00A416B2"/>
    <w:rsid w:val="00A57402"/>
    <w:rsid w:val="00A81CE3"/>
    <w:rsid w:val="00AA5E1E"/>
    <w:rsid w:val="00AB0714"/>
    <w:rsid w:val="00AD750C"/>
    <w:rsid w:val="00AE541F"/>
    <w:rsid w:val="00AF0A85"/>
    <w:rsid w:val="00AF4E3A"/>
    <w:rsid w:val="00B21C09"/>
    <w:rsid w:val="00B52470"/>
    <w:rsid w:val="00B763BC"/>
    <w:rsid w:val="00B76E7D"/>
    <w:rsid w:val="00B82F2D"/>
    <w:rsid w:val="00BA1F7A"/>
    <w:rsid w:val="00BB3FDF"/>
    <w:rsid w:val="00BB7D3C"/>
    <w:rsid w:val="00BD53B9"/>
    <w:rsid w:val="00BE7B94"/>
    <w:rsid w:val="00BF2AD1"/>
    <w:rsid w:val="00C12973"/>
    <w:rsid w:val="00C24F8F"/>
    <w:rsid w:val="00C34C1E"/>
    <w:rsid w:val="00C36E62"/>
    <w:rsid w:val="00C5034B"/>
    <w:rsid w:val="00C57948"/>
    <w:rsid w:val="00C8264C"/>
    <w:rsid w:val="00CA03B3"/>
    <w:rsid w:val="00CA526D"/>
    <w:rsid w:val="00CA6DB1"/>
    <w:rsid w:val="00CA7CF4"/>
    <w:rsid w:val="00CB79BF"/>
    <w:rsid w:val="00CD3741"/>
    <w:rsid w:val="00CE4652"/>
    <w:rsid w:val="00CF0CD6"/>
    <w:rsid w:val="00CF5689"/>
    <w:rsid w:val="00CF6067"/>
    <w:rsid w:val="00D17558"/>
    <w:rsid w:val="00D2135C"/>
    <w:rsid w:val="00D232D5"/>
    <w:rsid w:val="00D30EC3"/>
    <w:rsid w:val="00D33C71"/>
    <w:rsid w:val="00D33D17"/>
    <w:rsid w:val="00D423E1"/>
    <w:rsid w:val="00D4271B"/>
    <w:rsid w:val="00D463C7"/>
    <w:rsid w:val="00D65EDD"/>
    <w:rsid w:val="00D676CE"/>
    <w:rsid w:val="00DA2A29"/>
    <w:rsid w:val="00DF200D"/>
    <w:rsid w:val="00E66276"/>
    <w:rsid w:val="00E72A71"/>
    <w:rsid w:val="00E769D0"/>
    <w:rsid w:val="00E87EE1"/>
    <w:rsid w:val="00E905D4"/>
    <w:rsid w:val="00E95B6E"/>
    <w:rsid w:val="00EA2241"/>
    <w:rsid w:val="00EC00F1"/>
    <w:rsid w:val="00EC7B10"/>
    <w:rsid w:val="00ED4DB5"/>
    <w:rsid w:val="00ED7FCA"/>
    <w:rsid w:val="00EE12A6"/>
    <w:rsid w:val="00EE7455"/>
    <w:rsid w:val="00F03851"/>
    <w:rsid w:val="00F07351"/>
    <w:rsid w:val="00F12F58"/>
    <w:rsid w:val="00F1703E"/>
    <w:rsid w:val="00F30357"/>
    <w:rsid w:val="00F40A80"/>
    <w:rsid w:val="00F40E92"/>
    <w:rsid w:val="00F62DC8"/>
    <w:rsid w:val="00F70EC0"/>
    <w:rsid w:val="00F73E8A"/>
    <w:rsid w:val="00F95C2C"/>
    <w:rsid w:val="00FA27C2"/>
    <w:rsid w:val="00FB4DF1"/>
    <w:rsid w:val="00FB5FC1"/>
    <w:rsid w:val="00FC3739"/>
    <w:rsid w:val="00FE3481"/>
    <w:rsid w:val="00FF3945"/>
    <w:rsid w:val="290F02E0"/>
    <w:rsid w:val="4D433ECD"/>
    <w:rsid w:val="5A270860"/>
    <w:rsid w:val="66744D67"/>
    <w:rsid w:val="7520493E"/>
    <w:rsid w:val="773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40" w:after="0" w:line="360" w:lineRule="auto"/>
      <w:jc w:val="center"/>
      <w:outlineLvl w:val="0"/>
    </w:pPr>
    <w:rPr>
      <w:rFonts w:cs="Times New Roman" w:eastAsiaTheme="majorEastAsia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ead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80"/>
    </w:pPr>
  </w:style>
  <w:style w:type="paragraph" w:styleId="18">
    <w:name w:val="foot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Subtitle"/>
    <w:basedOn w:val="1"/>
    <w:next w:val="1"/>
    <w:link w:val="39"/>
    <w:qFormat/>
    <w:uiPriority w:val="11"/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1 Знак"/>
    <w:basedOn w:val="11"/>
    <w:link w:val="2"/>
    <w:uiPriority w:val="9"/>
    <w:rPr>
      <w:rFonts w:ascii="Times New Roman" w:hAnsi="Times New Roman" w:cs="Times New Roman" w:eastAsiaTheme="majorEastAsia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link w:val="29"/>
    <w:qFormat/>
    <w:uiPriority w:val="1"/>
    <w:pPr>
      <w:numPr>
        <w:ilvl w:val="0"/>
        <w:numId w:val="3"/>
      </w:numPr>
      <w:spacing w:after="0" w:line="360" w:lineRule="auto"/>
      <w:jc w:val="both"/>
    </w:pPr>
    <w:rPr>
      <w:rFonts w:ascii="Times New Roman" w:hAnsi="Times New Roman" w:cs="Times New Roman" w:eastAsiaTheme="minorHAnsi"/>
      <w:b/>
      <w:bCs/>
      <w:sz w:val="28"/>
      <w:szCs w:val="28"/>
      <w:lang w:val="ru-RU" w:eastAsia="en-US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597" w:themeColor="accent1" w:themeShade="BF"/>
      <w:lang w:eastAsia="ru-RU"/>
    </w:rPr>
  </w:style>
  <w:style w:type="character" w:customStyle="1" w:styleId="26">
    <w:name w:val="markedcontent"/>
    <w:basedOn w:val="11"/>
    <w:uiPriority w:val="0"/>
  </w:style>
  <w:style w:type="character" w:customStyle="1" w:styleId="27">
    <w:name w:val="Верхний колонтитул Знак"/>
    <w:basedOn w:val="11"/>
    <w:link w:val="15"/>
    <w:uiPriority w:val="99"/>
    <w:rPr>
      <w:rFonts w:ascii="Times New Roman" w:hAnsi="Times New Roman"/>
      <w:sz w:val="28"/>
    </w:rPr>
  </w:style>
  <w:style w:type="character" w:customStyle="1" w:styleId="28">
    <w:name w:val="Нижний колонтитул Знак"/>
    <w:basedOn w:val="11"/>
    <w:link w:val="18"/>
    <w:uiPriority w:val="99"/>
    <w:rPr>
      <w:rFonts w:ascii="Times New Roman" w:hAnsi="Times New Roman"/>
      <w:sz w:val="28"/>
    </w:rPr>
  </w:style>
  <w:style w:type="character" w:customStyle="1" w:styleId="29">
    <w:name w:val="Без интервала Знак"/>
    <w:basedOn w:val="11"/>
    <w:link w:val="24"/>
    <w:uiPriority w:val="1"/>
    <w:rPr>
      <w:rFonts w:ascii="Times New Roman" w:hAnsi="Times New Roman" w:cs="Times New Roman"/>
      <w:b/>
      <w:bCs/>
      <w:sz w:val="28"/>
      <w:szCs w:val="28"/>
    </w:rPr>
  </w:style>
  <w:style w:type="paragraph" w:customStyle="1" w:styleId="30">
    <w:name w:val="Заголовок главы"/>
    <w:basedOn w:val="2"/>
    <w:next w:val="19"/>
    <w:qFormat/>
    <w:uiPriority w:val="0"/>
    <w:rPr>
      <w:b w:val="0"/>
    </w:rPr>
  </w:style>
  <w:style w:type="character" w:customStyle="1" w:styleId="31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32">
    <w:name w:val="Заголовок 3 Знак"/>
    <w:basedOn w:val="11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3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8"/>
    </w:rPr>
  </w:style>
  <w:style w:type="character" w:customStyle="1" w:styleId="34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</w:rPr>
  </w:style>
  <w:style w:type="character" w:customStyle="1" w:styleId="35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8"/>
    </w:rPr>
  </w:style>
  <w:style w:type="character" w:customStyle="1" w:styleId="36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8"/>
    </w:rPr>
  </w:style>
  <w:style w:type="character" w:customStyle="1" w:styleId="37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Подзаголовок Знак"/>
    <w:basedOn w:val="11"/>
    <w:link w:val="21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3C46-6A1C-4436-85DF-7B853C39CA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1157</Words>
  <Characters>6598</Characters>
  <Lines>54</Lines>
  <Paragraphs>15</Paragraphs>
  <TotalTime>1</TotalTime>
  <ScaleCrop>false</ScaleCrop>
  <LinksUpToDate>false</LinksUpToDate>
  <CharactersWithSpaces>7740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2023-03-05T14:45:00Z</dcterms:created>
  <dc:creator>Влад Ерофеев</dc:creator>
  <cp:lastModifiedBy>Mr. Shiz</cp:lastModifiedBy>
  <dcterms:modified xsi:type="dcterms:W3CDTF">2023-03-10T18:13:38Z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49D7C37B7B9C46C0A2055E92849A10CF</vt:lpwstr>
  </property>
</Properties>
</file>