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722B57" w14:paraId="2A4A933E" w14:textId="77777777" w:rsidTr="00C15C72">
        <w:trPr>
          <w:trHeight w:val="1689"/>
          <w:jc w:val="center"/>
        </w:trPr>
        <w:tc>
          <w:tcPr>
            <w:tcW w:w="8265" w:type="dxa"/>
          </w:tcPr>
          <w:p w14:paraId="567A3B87" w14:textId="77777777" w:rsidR="00722B57" w:rsidRDefault="00722B57" w:rsidP="00C15C72">
            <w:pPr>
              <w:spacing w:line="360" w:lineRule="auto"/>
              <w:ind w:left="3293" w:right="11"/>
              <w:rPr>
                <w:sz w:val="20"/>
                <w:lang w:eastAsia="ru-RU" w:bidi="ru-RU"/>
              </w:rPr>
            </w:pPr>
            <w:bookmarkStart w:id="0" w:name="_Hlk21793002"/>
            <w:bookmarkStart w:id="1" w:name="_Hlk21991105"/>
            <w:bookmarkEnd w:id="0"/>
            <w:bookmarkEnd w:id="1"/>
            <w:r>
              <w:rPr>
                <w:noProof/>
              </w:rPr>
              <w:drawing>
                <wp:inline distT="0" distB="0" distL="0" distR="0" wp14:anchorId="639FD297" wp14:editId="055EE179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B57" w14:paraId="2BB4BEE8" w14:textId="77777777" w:rsidTr="00C15C72">
        <w:trPr>
          <w:trHeight w:val="235"/>
          <w:jc w:val="center"/>
        </w:trPr>
        <w:tc>
          <w:tcPr>
            <w:tcW w:w="8265" w:type="dxa"/>
          </w:tcPr>
          <w:p w14:paraId="09FF8C44" w14:textId="77777777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722B57" w14:paraId="044968FC" w14:textId="77777777" w:rsidTr="00C15C72">
        <w:trPr>
          <w:trHeight w:val="1735"/>
          <w:jc w:val="center"/>
        </w:trPr>
        <w:tc>
          <w:tcPr>
            <w:tcW w:w="8265" w:type="dxa"/>
          </w:tcPr>
          <w:p w14:paraId="500C9895" w14:textId="77777777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465EDA" w14:textId="77777777" w:rsidR="00722B57" w:rsidRPr="003979D6" w:rsidRDefault="00722B57" w:rsidP="00C15C72">
            <w:pPr>
              <w:spacing w:line="360" w:lineRule="auto"/>
              <w:ind w:left="179" w:right="11"/>
              <w:jc w:val="center"/>
              <w:rPr>
                <w:b/>
                <w:sz w:val="24"/>
                <w:lang w:eastAsia="ru-RU" w:bidi="ru-RU"/>
              </w:rPr>
            </w:pPr>
            <w:r>
              <w:rPr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CB1990D" w14:textId="77777777" w:rsidR="00722B57" w:rsidRDefault="00722B57" w:rsidP="00722B57">
            <w:pPr>
              <w:spacing w:before="1" w:line="360" w:lineRule="auto"/>
              <w:ind w:right="11"/>
              <w:jc w:val="center"/>
              <w:rPr>
                <w:b/>
                <w:sz w:val="32"/>
                <w:lang w:eastAsia="ru-RU" w:bidi="ru-RU"/>
              </w:rPr>
            </w:pPr>
            <w:r>
              <w:rPr>
                <w:b/>
                <w:sz w:val="32"/>
                <w:lang w:eastAsia="ru-RU" w:bidi="ru-RU"/>
              </w:rPr>
              <w:t>РТУ МИРЭА</w:t>
            </w:r>
          </w:p>
        </w:tc>
      </w:tr>
      <w:tr w:rsidR="00722B57" w14:paraId="3007A77D" w14:textId="77777777" w:rsidTr="00C15C72">
        <w:trPr>
          <w:trHeight w:val="575"/>
          <w:jc w:val="center"/>
        </w:trPr>
        <w:tc>
          <w:tcPr>
            <w:tcW w:w="8265" w:type="dxa"/>
          </w:tcPr>
          <w:p w14:paraId="0F4D362F" w14:textId="77777777" w:rsidR="00722B57" w:rsidRDefault="00722B57" w:rsidP="00C15C72">
            <w:pPr>
              <w:spacing w:before="7" w:line="360" w:lineRule="auto"/>
              <w:ind w:right="11"/>
              <w:rPr>
                <w:sz w:val="25"/>
                <w:lang w:eastAsia="ru-RU" w:bidi="ru-RU"/>
              </w:rPr>
            </w:pPr>
          </w:p>
          <w:p w14:paraId="20246A1D" w14:textId="10C3A3DF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>
              <w:rPr>
                <w:sz w:val="24"/>
                <w:lang w:eastAsia="ru-RU" w:bidi="ru-RU"/>
              </w:rPr>
              <w:t xml:space="preserve">Институт </w:t>
            </w:r>
            <w:r w:rsidR="008D7A50">
              <w:rPr>
                <w:sz w:val="24"/>
                <w:lang w:eastAsia="ru-RU" w:bidi="ru-RU"/>
              </w:rPr>
              <w:t>информационных</w:t>
            </w:r>
            <w:r>
              <w:rPr>
                <w:sz w:val="24"/>
                <w:lang w:eastAsia="ru-RU" w:bidi="ru-RU"/>
              </w:rPr>
              <w:t xml:space="preserve"> </w:t>
            </w:r>
            <w:r w:rsidR="008D7A50">
              <w:rPr>
                <w:sz w:val="24"/>
                <w:lang w:eastAsia="ru-RU" w:bidi="ru-RU"/>
              </w:rPr>
              <w:t>технологий</w:t>
            </w:r>
            <w:r w:rsidR="006B0C38">
              <w:rPr>
                <w:sz w:val="24"/>
                <w:lang w:eastAsia="ru-RU" w:bidi="ru-RU"/>
              </w:rPr>
              <w:t xml:space="preserve"> (ИТ)</w:t>
            </w:r>
          </w:p>
        </w:tc>
      </w:tr>
      <w:tr w:rsidR="00722B57" w14:paraId="185CE70F" w14:textId="77777777" w:rsidTr="00C15C72">
        <w:trPr>
          <w:trHeight w:val="270"/>
          <w:jc w:val="center"/>
        </w:trPr>
        <w:tc>
          <w:tcPr>
            <w:tcW w:w="8265" w:type="dxa"/>
          </w:tcPr>
          <w:p w14:paraId="30B12ECB" w14:textId="0EEC5651" w:rsidR="00722B57" w:rsidRDefault="00722B57" w:rsidP="00C15C72">
            <w:pPr>
              <w:spacing w:line="360" w:lineRule="auto"/>
              <w:ind w:left="179" w:right="11"/>
              <w:jc w:val="center"/>
              <w:rPr>
                <w:sz w:val="24"/>
                <w:lang w:eastAsia="ru-RU" w:bidi="ru-RU"/>
              </w:rPr>
            </w:pPr>
            <w:r w:rsidRPr="00E56E6F">
              <w:rPr>
                <w:sz w:val="24"/>
                <w:szCs w:val="24"/>
                <w:lang w:eastAsia="ru-RU"/>
              </w:rPr>
              <w:t xml:space="preserve">Кафедра </w:t>
            </w:r>
            <w:r w:rsidR="006B0C38">
              <w:rPr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</w:p>
        </w:tc>
      </w:tr>
    </w:tbl>
    <w:p w14:paraId="3F18DE9A" w14:textId="77777777" w:rsidR="00722B57" w:rsidRDefault="00722B57" w:rsidP="00722B57">
      <w:pPr>
        <w:spacing w:line="360" w:lineRule="auto"/>
        <w:ind w:right="11"/>
        <w:rPr>
          <w:sz w:val="20"/>
          <w:szCs w:val="20"/>
          <w:lang w:eastAsia="ru-RU" w:bidi="ru-RU"/>
        </w:rPr>
      </w:pPr>
      <w:r>
        <w:rPr>
          <w:noProof/>
          <w:sz w:val="20"/>
          <w:szCs w:val="20"/>
          <w:lang w:eastAsia="ru-RU" w:bidi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FC80AD" wp14:editId="28E13CA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1335" cy="40005"/>
                <wp:effectExtent l="3810" t="6985" r="5715" b="1270"/>
                <wp:wrapNone/>
                <wp:docPr id="2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913D" id="Полилиния: фигура 4" o:spid="_x0000_s1026" style="position:absolute;margin-left:91.05pt;margin-top:250.3pt;width:441.05pt;height:3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eENgIAANMFAAAOAAAAZHJzL2Uyb0RvYy54bWysVE1v2zAMvQ/YfxB0X+16XZAFcXpY0V2G&#10;bVjbH6DIUmxAFgVJjZN/P4r+StMhWIf5INPSI/n4KHN9e2gN2ysfGrAlv77KOVNWQtXYXcmfHu8/&#10;LDkLUdhKGLCq5EcV+O3m/bt151aqgBpMpTzDIDasOlfyOka3yrIga9WKcAVOWTzU4FsR8dPvssqL&#10;DqO3JivyfJF14CvnQaoQcPeuP+Qbiq+1kvGH1kFFZkqO3CKtntZtWrPNWqx2Xri6kQMN8Q8sWtFY&#10;TDqFuhNRsGffvArVNtJDAB2vJLQZaN1IRTVgNdf5WTUPtXCKakFxgptkCv8vrPy+f3A/PcrQubAK&#10;aKYqDtq36Y382IHEOk5iqUNkEjc/LfJ8uURNJZ59/FzckJjZ7CyfQ/yqgAKJ/bcQe62r0RL1aMmD&#10;HU2PHUu9MtSryBn2ynOGvdr2vXIiJr/ELpmsK/lyWSCNuuSLgnrQwl49AiFiot+fjxUgwxlg7CkQ&#10;oyCqSIkQNZ6Nb0fBBsxl0JQRiV0KNuHOYdJAUKTXzLXPP7lMes+IPzG9ucy0LweF+yuai3OeLzO+&#10;5jaej/WgrKlrpO/USdw8vSsBTFPdN8akDga/234xnu1F+oHpGai+gBmbwBaS21gJJpnvNFnxaFTC&#10;GftLadZUdLUpixzS9JMBRxfqMs4HugrokIAa47/Rd3BJ3ooG0hv9JyfKDzZO/m1jwZMaJ9UlcwvV&#10;kf5pEgAnB+k9TLk0mk6/SaZ5Fm9+AwAA//8DAFBLAwQUAAYACAAAACEA9OftKd0AAAAMAQAADwAA&#10;AGRycy9kb3ducmV2LnhtbEyPy07DMBBF90j8gzVI7KjTUKI2xKkQKkKwo9C9aw9xIB5HsdumfD2T&#10;FSzvzNF9VOvRd+KIQ2wDKZjPMhBIJtiWGgUf7083SxAxabK6C4QKzhhhXV9eVLq04URveNymRrAJ&#10;xVIrcCn1pZTROPQ6zkKPxL/PMHidWA6NtIM+sbnvZJ5lhfS6JU5wusdHh+Z7e/AKNquvZ1O80M74&#10;3a38ibZwG/eq1PXV+HAPIuGY/mCY6nN1qLnTPhzIRtGxXuZzRhXccQyIiciKRQ5iP52KFci6kv9H&#10;1L8AAAD//wMAUEsBAi0AFAAGAAgAAAAhALaDOJL+AAAA4QEAABMAAAAAAAAAAAAAAAAAAAAAAFtD&#10;b250ZW50X1R5cGVzXS54bWxQSwECLQAUAAYACAAAACEAOP0h/9YAAACUAQAACwAAAAAAAAAAAAAA&#10;AAAvAQAAX3JlbHMvLnJlbHNQSwECLQAUAAYACAAAACEAWX4nhDYCAADTBQAADgAAAAAAAAAAAAAA&#10;AAAuAgAAZHJzL2Uyb0RvYy54bWxQSwECLQAUAAYACAAAACEA9OftKd0AAAAMAQAADwAAAAAAAAAA&#10;AAAAAACQBAAAZHJzL2Rvd25yZXYueG1sUEsFBgAAAAAEAAQA8wAAAJoFAAAAAA==&#10;" path="m8820,l,2,,22,8820,20r,-20xm8820,40l,42,,62,8820,60r,-20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964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9"/>
        <w:gridCol w:w="2950"/>
      </w:tblGrid>
      <w:tr w:rsidR="00722B57" w14:paraId="517F7DF9" w14:textId="77777777" w:rsidTr="00C15C72">
        <w:trPr>
          <w:trHeight w:val="420"/>
          <w:jc w:val="center"/>
        </w:trPr>
        <w:tc>
          <w:tcPr>
            <w:tcW w:w="9649" w:type="dxa"/>
            <w:gridSpan w:val="2"/>
          </w:tcPr>
          <w:p w14:paraId="38207D9B" w14:textId="77777777" w:rsidR="00722B57" w:rsidRDefault="00722B57" w:rsidP="00C15C72">
            <w:pPr>
              <w:spacing w:line="360" w:lineRule="auto"/>
              <w:ind w:right="11"/>
              <w:rPr>
                <w:b/>
                <w:bCs/>
                <w:szCs w:val="28"/>
                <w:lang w:eastAsia="ru-RU" w:bidi="ru-RU"/>
              </w:rPr>
            </w:pPr>
          </w:p>
        </w:tc>
      </w:tr>
      <w:tr w:rsidR="00722B57" w14:paraId="4CB36A82" w14:textId="77777777" w:rsidTr="00C15C72">
        <w:trPr>
          <w:trHeight w:val="321"/>
          <w:jc w:val="center"/>
        </w:trPr>
        <w:tc>
          <w:tcPr>
            <w:tcW w:w="9649" w:type="dxa"/>
            <w:gridSpan w:val="2"/>
          </w:tcPr>
          <w:p w14:paraId="23108B0E" w14:textId="4E385241" w:rsidR="00722B57" w:rsidRPr="00C65924" w:rsidRDefault="00722B57" w:rsidP="00C15C72"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val="en-US"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</w:t>
            </w:r>
            <w:r w:rsidR="00C65924">
              <w:rPr>
                <w:b/>
                <w:bCs/>
                <w:sz w:val="28"/>
                <w:szCs w:val="28"/>
                <w:lang w:val="en-US" w:eastAsia="ru-RU" w:bidi="ru-RU"/>
              </w:rPr>
              <w:t>5</w:t>
            </w:r>
          </w:p>
        </w:tc>
      </w:tr>
      <w:tr w:rsidR="00722B57" w14:paraId="056D05C9" w14:textId="77777777" w:rsidTr="00C15C72">
        <w:trPr>
          <w:trHeight w:val="321"/>
          <w:jc w:val="center"/>
        </w:trPr>
        <w:tc>
          <w:tcPr>
            <w:tcW w:w="9649" w:type="dxa"/>
            <w:gridSpan w:val="2"/>
          </w:tcPr>
          <w:p w14:paraId="1A09CF93" w14:textId="77777777" w:rsidR="00722B57" w:rsidRPr="00722B57" w:rsidRDefault="00722B57" w:rsidP="00C15C72">
            <w:pPr>
              <w:spacing w:line="360" w:lineRule="auto"/>
              <w:ind w:right="11"/>
              <w:jc w:val="center"/>
              <w:rPr>
                <w:sz w:val="28"/>
                <w:szCs w:val="28"/>
                <w:lang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722B57" w14:paraId="4D9762A8" w14:textId="77777777" w:rsidTr="00C15C72">
        <w:trPr>
          <w:trHeight w:val="1286"/>
          <w:jc w:val="center"/>
        </w:trPr>
        <w:tc>
          <w:tcPr>
            <w:tcW w:w="9649" w:type="dxa"/>
            <w:gridSpan w:val="2"/>
          </w:tcPr>
          <w:p w14:paraId="7AFA0785" w14:textId="77777777" w:rsidR="00722B57" w:rsidRDefault="00722B57" w:rsidP="00C15C72">
            <w:pPr>
              <w:spacing w:line="360" w:lineRule="auto"/>
              <w:ind w:right="11"/>
              <w:jc w:val="center"/>
              <w:rPr>
                <w:b/>
                <w:bCs/>
                <w:sz w:val="28"/>
                <w:szCs w:val="28"/>
                <w:lang w:eastAsia="ru-RU" w:bidi="ru-RU"/>
              </w:rPr>
            </w:pP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«</w:t>
            </w:r>
            <w:r w:rsidR="006573A8">
              <w:rPr>
                <w:b/>
                <w:bCs/>
                <w:sz w:val="28"/>
                <w:szCs w:val="28"/>
                <w:lang w:eastAsia="ru-RU" w:bidi="ru-RU"/>
              </w:rPr>
              <w:t>Архитектура клиент-серверных приложений</w:t>
            </w:r>
            <w:r w:rsidRPr="00722B57">
              <w:rPr>
                <w:b/>
                <w:bCs/>
                <w:sz w:val="28"/>
                <w:szCs w:val="28"/>
                <w:lang w:eastAsia="ru-RU" w:bidi="ru-RU"/>
              </w:rPr>
              <w:t>»</w:t>
            </w:r>
          </w:p>
          <w:p w14:paraId="27C0098C" w14:textId="0A8ACA23" w:rsidR="00C65924" w:rsidRPr="00C65924" w:rsidRDefault="00D94B02" w:rsidP="00C65924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8"/>
                <w:szCs w:val="28"/>
                <w:lang w:eastAsia="ru-RU" w:bidi="ru-RU"/>
              </w:rPr>
              <w:t>Тема: «</w:t>
            </w:r>
            <w:r w:rsidR="00C65924" w:rsidRPr="00C65924">
              <w:rPr>
                <w:color w:val="000000" w:themeColor="text1"/>
              </w:rPr>
              <w:t>Введение в многослойные клиент-серверные архитектуры</w:t>
            </w:r>
            <w:r w:rsidR="00C65924" w:rsidRPr="00C65924">
              <w:rPr>
                <w:b/>
                <w:bCs/>
                <w:color w:val="000000" w:themeColor="text1"/>
              </w:rPr>
              <w:t>»</w:t>
            </w:r>
          </w:p>
          <w:p w14:paraId="42839928" w14:textId="0D3B1834" w:rsidR="00D94B02" w:rsidRPr="00722B57" w:rsidRDefault="00D94B02" w:rsidP="00D94B02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722B57" w14:paraId="0E3D9084" w14:textId="77777777" w:rsidTr="00C15C72">
        <w:trPr>
          <w:trHeight w:val="1564"/>
          <w:jc w:val="center"/>
        </w:trPr>
        <w:tc>
          <w:tcPr>
            <w:tcW w:w="6699" w:type="dxa"/>
          </w:tcPr>
          <w:p w14:paraId="43B099AD" w14:textId="77777777" w:rsidR="00722B57" w:rsidRDefault="00722B57" w:rsidP="00C15C72">
            <w:pPr>
              <w:spacing w:before="5" w:line="360" w:lineRule="auto"/>
              <w:ind w:right="11"/>
              <w:rPr>
                <w:sz w:val="31"/>
                <w:lang w:eastAsia="ru-RU" w:bidi="ru-RU"/>
              </w:rPr>
            </w:pPr>
          </w:p>
          <w:p w14:paraId="69046919" w14:textId="7A8AECC0" w:rsidR="00722B57" w:rsidRDefault="00722B57" w:rsidP="00C15C72">
            <w:pPr>
              <w:tabs>
                <w:tab w:val="left" w:pos="5451"/>
              </w:tabs>
              <w:spacing w:line="360" w:lineRule="auto"/>
              <w:ind w:left="200" w:right="11"/>
              <w:rPr>
                <w:sz w:val="24"/>
                <w:szCs w:val="24"/>
                <w:u w:val="single"/>
                <w:lang w:eastAsia="ru-RU" w:bidi="ru-RU"/>
              </w:rPr>
            </w:pPr>
            <w:r>
              <w:rPr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>
              <w:rPr>
                <w:b/>
                <w:sz w:val="24"/>
                <w:szCs w:val="24"/>
                <w:lang w:eastAsia="ru-RU" w:bidi="ru-RU"/>
              </w:rPr>
              <w:t>ИКБО-</w:t>
            </w:r>
            <w:r w:rsidR="00E813C1">
              <w:rPr>
                <w:b/>
                <w:sz w:val="24"/>
                <w:szCs w:val="24"/>
                <w:lang w:eastAsia="ru-RU" w:bidi="ru-RU"/>
              </w:rPr>
              <w:t>20</w:t>
            </w:r>
            <w:r w:rsidR="0035399D">
              <w:rPr>
                <w:b/>
                <w:sz w:val="24"/>
                <w:szCs w:val="24"/>
                <w:lang w:eastAsia="ru-RU" w:bidi="ru-RU"/>
              </w:rPr>
              <w:t>-21</w:t>
            </w:r>
          </w:p>
          <w:p w14:paraId="6940C975" w14:textId="77777777" w:rsidR="00722B57" w:rsidRDefault="00722B57" w:rsidP="00C15C72">
            <w:pPr>
              <w:spacing w:before="2" w:line="360" w:lineRule="auto"/>
              <w:ind w:left="3387" w:right="11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0" w:type="dxa"/>
          </w:tcPr>
          <w:p w14:paraId="757D847D" w14:textId="77777777" w:rsidR="00722B57" w:rsidRPr="00D85BE7" w:rsidRDefault="00722B57" w:rsidP="00C15C72">
            <w:pPr>
              <w:spacing w:before="5" w:line="360" w:lineRule="auto"/>
              <w:ind w:right="11"/>
              <w:rPr>
                <w:bCs/>
                <w:sz w:val="31"/>
                <w:lang w:eastAsia="ru-RU" w:bidi="ru-RU"/>
              </w:rPr>
            </w:pPr>
          </w:p>
          <w:p w14:paraId="6B509A55" w14:textId="1292DA27" w:rsidR="00722B57" w:rsidRPr="00D85BE7" w:rsidRDefault="00846493" w:rsidP="00C15C72">
            <w:pPr>
              <w:spacing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Сидоров С.Д.</w:t>
            </w:r>
          </w:p>
        </w:tc>
      </w:tr>
      <w:tr w:rsidR="00722B57" w14:paraId="451FA652" w14:textId="77777777" w:rsidTr="00C15C72">
        <w:trPr>
          <w:trHeight w:val="639"/>
          <w:jc w:val="center"/>
        </w:trPr>
        <w:tc>
          <w:tcPr>
            <w:tcW w:w="6699" w:type="dxa"/>
          </w:tcPr>
          <w:p w14:paraId="6ADDBF23" w14:textId="7F69AD7D" w:rsidR="00722B57" w:rsidRDefault="00722B57" w:rsidP="00C15C72">
            <w:pPr>
              <w:spacing w:before="87" w:line="360" w:lineRule="auto"/>
              <w:ind w:left="200" w:right="11"/>
              <w:rPr>
                <w:color w:val="444444"/>
                <w:sz w:val="21"/>
                <w:szCs w:val="21"/>
                <w:lang w:eastAsia="ru-RU" w:bidi="ru-RU"/>
              </w:rPr>
            </w:pPr>
            <w:r>
              <w:rPr>
                <w:color w:val="000000"/>
                <w:sz w:val="24"/>
                <w:szCs w:val="24"/>
              </w:rPr>
              <w:t>Принял</w:t>
            </w:r>
            <w:r w:rsidR="006573A8">
              <w:rPr>
                <w:color w:val="000000"/>
                <w:sz w:val="24"/>
                <w:szCs w:val="24"/>
              </w:rPr>
              <w:t xml:space="preserve"> </w:t>
            </w:r>
            <w:r w:rsidR="00AC37BE">
              <w:rPr>
                <w:color w:val="000000"/>
                <w:sz w:val="24"/>
                <w:szCs w:val="24"/>
              </w:rPr>
              <w:t>преподаватель</w:t>
            </w:r>
            <w:r w:rsidR="006573A8">
              <w:rPr>
                <w:color w:val="000000"/>
                <w:sz w:val="24"/>
                <w:szCs w:val="24"/>
              </w:rPr>
              <w:t xml:space="preserve"> кафедры ИиППО</w:t>
            </w:r>
          </w:p>
        </w:tc>
        <w:tc>
          <w:tcPr>
            <w:tcW w:w="2950" w:type="dxa"/>
          </w:tcPr>
          <w:p w14:paraId="57FAA1D7" w14:textId="0B88A2E5" w:rsidR="00722B57" w:rsidRPr="00D85BE7" w:rsidRDefault="0035399D" w:rsidP="00C15C72">
            <w:pPr>
              <w:spacing w:before="178" w:line="360" w:lineRule="auto"/>
              <w:ind w:right="11"/>
              <w:jc w:val="right"/>
              <w:rPr>
                <w:bCs/>
                <w:sz w:val="24"/>
                <w:szCs w:val="24"/>
                <w:lang w:eastAsia="ru-RU" w:bidi="ru-RU"/>
              </w:rPr>
            </w:pPr>
            <w:r>
              <w:rPr>
                <w:bCs/>
                <w:sz w:val="24"/>
                <w:szCs w:val="24"/>
                <w:lang w:eastAsia="ru-RU" w:bidi="ru-RU"/>
              </w:rPr>
              <w:t>Волков М.Ю</w:t>
            </w:r>
            <w:r w:rsidR="00FA057B">
              <w:rPr>
                <w:b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A3C833C" w14:textId="77777777" w:rsidR="00722B57" w:rsidRDefault="00722B57" w:rsidP="00722B57">
      <w:pPr>
        <w:spacing w:line="360" w:lineRule="auto"/>
        <w:ind w:right="11"/>
        <w:jc w:val="center"/>
        <w:rPr>
          <w:sz w:val="20"/>
          <w:szCs w:val="20"/>
          <w:lang w:eastAsia="ru-RU" w:bidi="ru-RU"/>
        </w:rPr>
      </w:pPr>
    </w:p>
    <w:p w14:paraId="05EFD598" w14:textId="77777777" w:rsidR="00722B57" w:rsidRDefault="00722B57" w:rsidP="00D94B02">
      <w:pPr>
        <w:spacing w:line="360" w:lineRule="auto"/>
        <w:ind w:right="11"/>
        <w:rPr>
          <w:sz w:val="20"/>
          <w:szCs w:val="20"/>
          <w:lang w:eastAsia="ru-RU" w:bidi="ru-RU"/>
        </w:rPr>
      </w:pPr>
    </w:p>
    <w:p w14:paraId="5CE1DB65" w14:textId="77777777" w:rsidR="00722B57" w:rsidRDefault="00722B57" w:rsidP="00722B57">
      <w:pPr>
        <w:spacing w:before="8" w:after="1" w:line="360" w:lineRule="auto"/>
        <w:ind w:right="11"/>
        <w:jc w:val="center"/>
        <w:rPr>
          <w:sz w:val="18"/>
          <w:szCs w:val="18"/>
          <w:lang w:eastAsia="ru-RU" w:bidi="ru-RU"/>
        </w:rPr>
      </w:pPr>
    </w:p>
    <w:tbl>
      <w:tblPr>
        <w:tblW w:w="939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722B57" w14:paraId="38D9EB8B" w14:textId="77777777" w:rsidTr="00C15C72">
        <w:trPr>
          <w:trHeight w:val="569"/>
          <w:jc w:val="center"/>
        </w:trPr>
        <w:tc>
          <w:tcPr>
            <w:tcW w:w="3669" w:type="dxa"/>
          </w:tcPr>
          <w:p w14:paraId="5FAA8DDA" w14:textId="77777777" w:rsidR="00722B57" w:rsidRDefault="00722B57" w:rsidP="00C15C72">
            <w:pPr>
              <w:spacing w:line="360" w:lineRule="auto"/>
              <w:ind w:right="11"/>
              <w:jc w:val="center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2D10CE12" w14:textId="4243D154" w:rsidR="00722B57" w:rsidRDefault="00722B57" w:rsidP="00C15C72"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 w:rsidRPr="000C47E7">
              <w:rPr>
                <w:sz w:val="20"/>
                <w:szCs w:val="20"/>
                <w:lang w:eastAsia="ru-RU" w:bidi="ru-RU"/>
              </w:rPr>
              <w:t>202</w:t>
            </w:r>
            <w:r w:rsidR="0035399D">
              <w:rPr>
                <w:sz w:val="20"/>
                <w:szCs w:val="20"/>
                <w:lang w:eastAsia="ru-RU" w:bidi="ru-RU"/>
              </w:rPr>
              <w:t>3</w:t>
            </w:r>
            <w:r w:rsidRPr="000C47E7"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78BE5543" w14:textId="77777777" w:rsidR="00722B57" w:rsidRDefault="00722B57" w:rsidP="00C15C72"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722B57" w14:paraId="471804E8" w14:textId="77777777" w:rsidTr="00C15C72">
        <w:trPr>
          <w:trHeight w:val="454"/>
          <w:jc w:val="center"/>
        </w:trPr>
        <w:tc>
          <w:tcPr>
            <w:tcW w:w="3669" w:type="dxa"/>
          </w:tcPr>
          <w:p w14:paraId="1B2E053F" w14:textId="77777777" w:rsidR="00722B57" w:rsidRDefault="00722B57" w:rsidP="00C15C72"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 w14:paraId="4F8BFBE1" w14:textId="77777777" w:rsidR="00722B57" w:rsidRDefault="00722B57" w:rsidP="00C15C72">
            <w:pPr>
              <w:spacing w:line="360" w:lineRule="auto"/>
              <w:ind w:left="180" w:right="11"/>
              <w:jc w:val="center"/>
              <w:rPr>
                <w:sz w:val="20"/>
                <w:lang w:eastAsia="ru-RU" w:bidi="ru-RU"/>
              </w:rPr>
            </w:pPr>
            <w:r>
              <w:rPr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484AD735" w14:textId="77777777" w:rsidR="00722B57" w:rsidRDefault="00722B57" w:rsidP="00C15C72">
            <w:pPr>
              <w:spacing w:before="6" w:line="360" w:lineRule="auto"/>
              <w:ind w:right="11"/>
              <w:rPr>
                <w:sz w:val="19"/>
                <w:lang w:eastAsia="ru-RU" w:bidi="ru-RU"/>
              </w:rPr>
            </w:pPr>
          </w:p>
          <w:p w14:paraId="7A2ED861" w14:textId="3F50D714" w:rsidR="00722B57" w:rsidRDefault="00722B57" w:rsidP="00C15C72">
            <w:pPr>
              <w:tabs>
                <w:tab w:val="left" w:pos="1655"/>
              </w:tabs>
              <w:spacing w:line="360" w:lineRule="auto"/>
              <w:ind w:left="553" w:right="11"/>
              <w:rPr>
                <w:sz w:val="20"/>
                <w:szCs w:val="20"/>
                <w:lang w:eastAsia="ru-RU" w:bidi="ru-RU"/>
              </w:rPr>
            </w:pPr>
            <w:r>
              <w:rPr>
                <w:sz w:val="20"/>
                <w:szCs w:val="20"/>
                <w:lang w:eastAsia="ru-RU" w:bidi="ru-RU"/>
              </w:rPr>
              <w:t>«</w:t>
            </w:r>
            <w:r>
              <w:rPr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>
              <w:rPr>
                <w:sz w:val="20"/>
                <w:szCs w:val="20"/>
                <w:lang w:eastAsia="ru-RU" w:bidi="ru-RU"/>
              </w:rPr>
              <w:t>»</w:t>
            </w:r>
            <w:r>
              <w:rPr>
                <w:sz w:val="20"/>
                <w:u w:val="single"/>
                <w:lang w:eastAsia="ru-RU" w:bidi="ru-RU"/>
              </w:rPr>
              <w:tab/>
            </w:r>
            <w:r w:rsidRPr="000C47E7">
              <w:rPr>
                <w:sz w:val="20"/>
                <w:szCs w:val="20"/>
                <w:lang w:eastAsia="ru-RU" w:bidi="ru-RU"/>
              </w:rPr>
              <w:t>202</w:t>
            </w:r>
            <w:r w:rsidR="0035399D">
              <w:rPr>
                <w:sz w:val="20"/>
                <w:szCs w:val="20"/>
                <w:lang w:eastAsia="ru-RU" w:bidi="ru-RU"/>
              </w:rPr>
              <w:t>3</w:t>
            </w:r>
            <w:r w:rsidRPr="000C47E7">
              <w:rPr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722FF00E" w14:textId="77777777" w:rsidR="00722B57" w:rsidRDefault="00722B57" w:rsidP="00C15C72">
            <w:pPr>
              <w:spacing w:before="106" w:line="360" w:lineRule="auto"/>
              <w:ind w:left="495" w:right="11"/>
              <w:jc w:val="center"/>
              <w:rPr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>
              <w:rPr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34193BCD" w14:textId="77777777" w:rsidR="00722B57" w:rsidRDefault="00722B57" w:rsidP="00C15C72">
            <w:pPr>
              <w:spacing w:line="360" w:lineRule="auto"/>
              <w:ind w:left="551" w:right="11"/>
              <w:jc w:val="center"/>
              <w:rPr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433085F1" w14:textId="10547065" w:rsidR="0035399D" w:rsidRDefault="0035399D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68FEA0B0" w14:textId="77777777" w:rsidR="0035399D" w:rsidRDefault="0035399D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7928FC97" w14:textId="77777777" w:rsidR="00D94B02" w:rsidRDefault="00D94B02" w:rsidP="00722B57">
      <w:pPr>
        <w:spacing w:line="360" w:lineRule="auto"/>
        <w:ind w:right="11"/>
        <w:rPr>
          <w:sz w:val="24"/>
          <w:szCs w:val="24"/>
          <w:lang w:eastAsia="ru-RU" w:bidi="ru-RU"/>
        </w:rPr>
      </w:pPr>
    </w:p>
    <w:p w14:paraId="2BE1DA6C" w14:textId="406C1792" w:rsidR="007A2213" w:rsidRDefault="00722B57" w:rsidP="0035399D">
      <w:pPr>
        <w:ind w:right="11"/>
        <w:jc w:val="center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Москва 202</w:t>
      </w:r>
      <w:r w:rsidR="0035399D">
        <w:rPr>
          <w:sz w:val="24"/>
          <w:szCs w:val="24"/>
          <w:lang w:eastAsia="ru-RU" w:bidi="ru-RU"/>
        </w:rPr>
        <w:t>3</w:t>
      </w:r>
    </w:p>
    <w:p w14:paraId="586A0551" w14:textId="7F2F271E" w:rsidR="00894083" w:rsidRPr="000D0D3F" w:rsidRDefault="00894083" w:rsidP="00D94B02">
      <w:pPr>
        <w:spacing w:line="360" w:lineRule="auto"/>
        <w:jc w:val="center"/>
        <w:rPr>
          <w:b/>
          <w:bCs/>
          <w:sz w:val="32"/>
          <w:szCs w:val="32"/>
        </w:rPr>
      </w:pPr>
      <w:r w:rsidRPr="000D0D3F">
        <w:rPr>
          <w:b/>
          <w:bCs/>
          <w:sz w:val="32"/>
          <w:szCs w:val="32"/>
        </w:rPr>
        <w:lastRenderedPageBreak/>
        <w:t>Теоретическ</w:t>
      </w:r>
      <w:r w:rsidR="00D94B02" w:rsidRPr="000D0D3F">
        <w:rPr>
          <w:b/>
          <w:bCs/>
          <w:sz w:val="32"/>
          <w:szCs w:val="32"/>
        </w:rPr>
        <w:t>ое</w:t>
      </w:r>
      <w:r w:rsidRPr="000D0D3F">
        <w:rPr>
          <w:b/>
          <w:bCs/>
          <w:sz w:val="32"/>
          <w:szCs w:val="32"/>
        </w:rPr>
        <w:t xml:space="preserve"> </w:t>
      </w:r>
      <w:r w:rsidR="00D94B02" w:rsidRPr="000D0D3F">
        <w:rPr>
          <w:b/>
          <w:bCs/>
          <w:sz w:val="32"/>
          <w:szCs w:val="32"/>
        </w:rPr>
        <w:t>в</w:t>
      </w:r>
      <w:r w:rsidRPr="000D0D3F">
        <w:rPr>
          <w:b/>
          <w:bCs/>
          <w:sz w:val="32"/>
          <w:szCs w:val="32"/>
        </w:rPr>
        <w:t>ведени</w:t>
      </w:r>
      <w:r w:rsidR="00D94B02" w:rsidRPr="000D0D3F">
        <w:rPr>
          <w:b/>
          <w:bCs/>
          <w:sz w:val="32"/>
          <w:szCs w:val="32"/>
        </w:rPr>
        <w:t>е</w:t>
      </w:r>
    </w:p>
    <w:p w14:paraId="5FE8B3E3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В предыдущих практических работах мы неявно познакомились с одной из архитектур распределенных систем: клиент-серверная архитектура.</w:t>
      </w:r>
    </w:p>
    <w:p w14:paraId="7D49F855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‎</w:t>
      </w:r>
      <w:r w:rsidRPr="00460DB1">
        <w:rPr>
          <w:rFonts w:eastAsia="Dotum"/>
          <w:b/>
          <w:bCs/>
          <w:sz w:val="28"/>
          <w:szCs w:val="28"/>
        </w:rPr>
        <w:t>Тонкие клиенты‎</w:t>
      </w:r>
    </w:p>
    <w:p w14:paraId="19C8D229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‎Тонкий клиент спроектирован так, чтобы основная часть обработки данных происходила на сервере. Тонкий клиент как правило без жесткого диска: действуют как простой терминал к серверу и требует постоянной связи с сервером. ‎</w:t>
      </w:r>
    </w:p>
    <w:p w14:paraId="48333D58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‎‎</w:t>
      </w:r>
      <w:r w:rsidRPr="00460DB1">
        <w:rPr>
          <w:rFonts w:eastAsia="Dotum"/>
          <w:b/>
          <w:bCs/>
          <w:sz w:val="28"/>
          <w:szCs w:val="28"/>
        </w:rPr>
        <w:t>Толстые клиенты‎</w:t>
      </w:r>
    </w:p>
    <w:p w14:paraId="70C539A0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‎Толстый клиент выполняет основную часть обработки. У толстых клиентов нет необходимости в непрерывной связи с сервером, поскольку они в основном передают информацию на сервер.</w:t>
      </w:r>
    </w:p>
    <w:p w14:paraId="5940951A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Когда какой клиент использовать‎</w:t>
      </w:r>
    </w:p>
    <w:p w14:paraId="1DA4E887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Тонкие клиенты обеспечивают работу рабочего стола в средах, где конечный пользователь имеет четко определенное и регулярное количество задач, для которых используется система. Тонких клиентов можно найти в медицинских офисах, авиабилетах, школах, правительствах, производственных предприятиях и даже колл-центрах. Наряду с простотой установки, тонкие клиенты также предлагают более низкую общую стоимость владения по сравнению с толстыми клиентами.</w:t>
      </w:r>
    </w:p>
    <w:p w14:paraId="63A6CE85" w14:textId="3E77A26F" w:rsidR="00FE7689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Если вашим приложениям требуются мультимедийные компоненты или которые интенсивно используют пропускную способность, стоит присмотреться к разработке толстых клиентов. Одно из самых больших преимуществ толстых клиентов – некоторые операционные системы и программное обеспечение не могут работать на тонких клиентах. Толстые клиенты могут справиться с ними, поскольку у них есть свои собственные ресурсы.</w:t>
      </w:r>
    </w:p>
    <w:p w14:paraId="4DB810AF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Разница между «уровнем» и «слоем» в контексте распределённых систем</w:t>
      </w:r>
    </w:p>
    <w:p w14:paraId="2964E151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 xml:space="preserve">«Слой» и «уровень» относятся к функциональной части программного </w:t>
      </w:r>
      <w:r w:rsidRPr="00460DB1">
        <w:rPr>
          <w:rFonts w:eastAsia="Dotum"/>
          <w:sz w:val="28"/>
          <w:szCs w:val="28"/>
        </w:rPr>
        <w:lastRenderedPageBreak/>
        <w:t>обеспечения, но «уровень» относится к ПО, которое работает в инфраструктуре отдельных частей приложения (на разных физических системах). Например, приложение "Контакты" на телефоне является трехслойным приложением, но одноуровневым приложением, потому что все три слоя работают на одном физическом устройстве – на телефоне. Так, «слои» не могут предложить тех преимуществ, которыми обладают «уровни».</w:t>
      </w:r>
    </w:p>
    <w:p w14:paraId="1E24AECE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Трёхуровневая архитектура распределённых систем</w:t>
      </w:r>
    </w:p>
    <w:p w14:paraId="0052C82B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Трёхуровневая архитектура (рисунок 5.1) организует приложения в три логических и физических вычислительных уровня: уровень представления (пользовательский интерфейс), уровень приложений (обработка данных происходит здесь) и уровень данных (хранение и управление данными). Поскольку каждый уровень работает в своей собственной инфраструктуре, он может разрабатываться одновременно отдельной командой разработчиков и может обновляться или масштабироваться по мере необходимости, не влияя на другие уровни, не говоря уже о реплицировании.</w:t>
      </w:r>
    </w:p>
    <w:p w14:paraId="57A11321" w14:textId="46237144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В трехуровневом приложении вся связь проходит через уровень приложения. Уровень представления и уровень данных не могут напрямую взаимодействовать друг с другом.</w:t>
      </w:r>
    </w:p>
    <w:p w14:paraId="5967CD6D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Уровень презентации</w:t>
      </w:r>
    </w:p>
    <w:p w14:paraId="7E40B2C6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Это пользовательский интерфейс и слой связи приложения, на котором конечный пользователь взаимодействует с приложением. Его основная цель – отображать информацию для и собирать информацию от пользователя. Уровень презентации может работать в веб-браузере, в качестве настольного приложения или графического пользовательского интерфейса (GUI).</w:t>
      </w:r>
    </w:p>
    <w:p w14:paraId="13175084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Уровень приложений</w:t>
      </w:r>
    </w:p>
    <w:p w14:paraId="007891BA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Уровень приложений, также известный как уровень логики или средний уровень, является сердцем приложения. На этом уровне информация, собранная на уровне представления, обрабатывается с использованием бизнес-логики. Уровень приложений также может добавлять, удалять или изменять данные на уровне данных.</w:t>
      </w:r>
    </w:p>
    <w:p w14:paraId="2C7B41C5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lastRenderedPageBreak/>
        <w:t>Уровень данных</w:t>
      </w:r>
    </w:p>
    <w:p w14:paraId="0F96FB10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Уровень данных, иногда называемый уровнем базы данных, уровнем доступа к данным или серверной частью, – это место, где хранится и управляется информация, обрабатываемая приложением.</w:t>
      </w:r>
    </w:p>
    <w:p w14:paraId="2E2A4149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Зачем нужна трёхуровневая архитектура в распределённых системах</w:t>
      </w:r>
    </w:p>
    <w:p w14:paraId="26174CA6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 xml:space="preserve">Как уже отмечалось ранее, главное преимущество трехуровневой архитектуры заключается в ее логическом и физическом разделении функций. Каждый уровень может работать на отдельной операционной системе и серверной платформе. Соответственно, не важно где будут расположены платформы: в облаке, в одном здании, на разных континентах. В любом случае части распределенной системы должны быть соединены надежными и защищенными линиями связи. Что касается скорости передачи данных, то она в значительной степени зависит от важности соединения между двумя частями системы с точки зрения обработки и передачи данных и в меньшей степени от их удаленности. Службы каждого уровня могут быть настроены и оптимизированы без влияния на другие уровни. </w:t>
      </w:r>
    </w:p>
    <w:p w14:paraId="66E44432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b/>
          <w:bCs/>
          <w:sz w:val="28"/>
          <w:szCs w:val="28"/>
        </w:rPr>
      </w:pPr>
      <w:r w:rsidRPr="00460DB1">
        <w:rPr>
          <w:rFonts w:eastAsia="Dotum"/>
          <w:b/>
          <w:bCs/>
          <w:sz w:val="28"/>
          <w:szCs w:val="28"/>
        </w:rPr>
        <w:t>Другие преимущества:</w:t>
      </w:r>
    </w:p>
    <w:p w14:paraId="5E192A16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•</w:t>
      </w:r>
      <w:r w:rsidRPr="00460DB1">
        <w:rPr>
          <w:rFonts w:eastAsia="Dotum"/>
          <w:sz w:val="28"/>
          <w:szCs w:val="28"/>
        </w:rPr>
        <w:tab/>
        <w:t xml:space="preserve"> более быстрая разработка: отдельный уровень может разрабатываться одновременно разными командами, организация может быстрее выводить приложение на рынок, а программисты могут использовать новейшие и лучшие языки и инструменты в соответствии с каждым уровнем;</w:t>
      </w:r>
    </w:p>
    <w:p w14:paraId="06707027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•</w:t>
      </w:r>
      <w:r w:rsidRPr="00460DB1">
        <w:rPr>
          <w:rFonts w:eastAsia="Dotum"/>
          <w:sz w:val="28"/>
          <w:szCs w:val="28"/>
        </w:rPr>
        <w:tab/>
        <w:t xml:space="preserve"> улучшенная масштабируемость: отдельный уровень можно масштабировать независимо от других по мере необходимости;</w:t>
      </w:r>
    </w:p>
    <w:p w14:paraId="228B39B3" w14:textId="77777777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•</w:t>
      </w:r>
      <w:r w:rsidRPr="00460DB1">
        <w:rPr>
          <w:rFonts w:eastAsia="Dotum"/>
          <w:sz w:val="28"/>
          <w:szCs w:val="28"/>
        </w:rPr>
        <w:tab/>
        <w:t xml:space="preserve"> повышенная надежность: сбой на одном уровне с меньшей вероятностью повлияет на доступность или производительность других уровней;</w:t>
      </w:r>
    </w:p>
    <w:p w14:paraId="0E9F514C" w14:textId="52313DFA" w:rsidR="00460DB1" w:rsidRPr="00460DB1" w:rsidRDefault="00460DB1" w:rsidP="00460DB1">
      <w:pPr>
        <w:spacing w:line="360" w:lineRule="auto"/>
        <w:ind w:firstLine="709"/>
        <w:jc w:val="both"/>
        <w:rPr>
          <w:rFonts w:eastAsia="Dotum"/>
          <w:sz w:val="28"/>
          <w:szCs w:val="28"/>
        </w:rPr>
      </w:pPr>
      <w:r w:rsidRPr="00460DB1">
        <w:rPr>
          <w:rFonts w:eastAsia="Dotum"/>
          <w:sz w:val="28"/>
          <w:szCs w:val="28"/>
        </w:rPr>
        <w:t>•</w:t>
      </w:r>
      <w:r w:rsidRPr="00460DB1">
        <w:rPr>
          <w:rFonts w:eastAsia="Dotum"/>
          <w:sz w:val="28"/>
          <w:szCs w:val="28"/>
        </w:rPr>
        <w:tab/>
        <w:t xml:space="preserve"> улучшенная безопасность: так как уровень представления и уровень данных не могут взаимодействовать напрямую, хорошо спроектированный уровень приложений может функционировать как своего </w:t>
      </w:r>
      <w:r w:rsidRPr="00460DB1">
        <w:rPr>
          <w:rFonts w:eastAsia="Dotum"/>
          <w:sz w:val="28"/>
          <w:szCs w:val="28"/>
        </w:rPr>
        <w:lastRenderedPageBreak/>
        <w:t>рода внутренний брандмауэр, предотвращающий инъекции SQL и другие вредоносные эксплойты.</w:t>
      </w:r>
    </w:p>
    <w:p w14:paraId="42EB113E" w14:textId="51FA33D0" w:rsidR="00C956F1" w:rsidRDefault="00C956F1" w:rsidP="00D94B0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27542A24" w14:textId="77777777" w:rsidR="00460DB1" w:rsidRPr="00460DB1" w:rsidRDefault="00460DB1" w:rsidP="00460DB1">
      <w:pPr>
        <w:widowControl/>
        <w:autoSpaceDE/>
        <w:autoSpaceDN/>
        <w:spacing w:after="160" w:line="259" w:lineRule="auto"/>
        <w:ind w:firstLine="720"/>
        <w:rPr>
          <w:rFonts w:eastAsia="SimSun"/>
          <w:sz w:val="28"/>
          <w:szCs w:val="36"/>
        </w:rPr>
      </w:pPr>
      <w:r w:rsidRPr="00460DB1">
        <w:rPr>
          <w:rFonts w:eastAsia="SimSun"/>
          <w:sz w:val="28"/>
          <w:szCs w:val="36"/>
        </w:rPr>
        <w:t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postman/insomnia/testmace, простой сайт, десктопное приложение, мобильное приложение. В качестве БД можно использовать: SQLite, PostgreSQL.</w:t>
      </w:r>
    </w:p>
    <w:p w14:paraId="1BC13ABD" w14:textId="62E16365" w:rsidR="00D94B02" w:rsidRDefault="00460DB1" w:rsidP="00460DB1">
      <w:pPr>
        <w:widowControl/>
        <w:autoSpaceDE/>
        <w:autoSpaceDN/>
        <w:spacing w:after="160" w:line="259" w:lineRule="auto"/>
        <w:ind w:firstLine="720"/>
        <w:rPr>
          <w:b/>
          <w:sz w:val="32"/>
          <w:szCs w:val="32"/>
        </w:rPr>
      </w:pPr>
      <w:r w:rsidRPr="00460DB1">
        <w:rPr>
          <w:rFonts w:eastAsia="SimSun"/>
          <w:sz w:val="28"/>
          <w:szCs w:val="36"/>
        </w:rPr>
        <w:t>Нечетные варианты реализуют синхронное взаимодействие через API. Чётные варианты реализуют несохранное асинхронное взаимодействие через WebSockets.</w:t>
      </w:r>
      <w:r w:rsidR="00D94B02">
        <w:rPr>
          <w:b/>
          <w:sz w:val="32"/>
          <w:szCs w:val="32"/>
        </w:rPr>
        <w:br w:type="page"/>
      </w:r>
    </w:p>
    <w:p w14:paraId="27E9413E" w14:textId="7BAEFBFE" w:rsidR="00AF4AB4" w:rsidRDefault="00C956F1" w:rsidP="00D94B0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Программный</w:t>
      </w:r>
      <w:r w:rsidRPr="0035399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код</w:t>
      </w:r>
    </w:p>
    <w:p w14:paraId="03064B78" w14:textId="5A7FCC3F" w:rsidR="008520C3" w:rsidRDefault="00460DB1" w:rsidP="00460DB1">
      <w:pPr>
        <w:spacing w:line="360" w:lineRule="auto"/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Cs/>
          <w:sz w:val="32"/>
          <w:szCs w:val="32"/>
        </w:rPr>
        <w:t xml:space="preserve">В листингах 1 – 3 продемонстрирован программный код части классов серверного приложения на </w:t>
      </w:r>
      <w:r>
        <w:rPr>
          <w:bCs/>
          <w:sz w:val="32"/>
          <w:szCs w:val="32"/>
          <w:lang w:val="en-US"/>
        </w:rPr>
        <w:t>Java</w:t>
      </w:r>
      <w:r w:rsidRPr="00460DB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en-US"/>
        </w:rPr>
        <w:t>Sp</w:t>
      </w:r>
      <w:r w:rsidR="00D022E1">
        <w:rPr>
          <w:bCs/>
          <w:sz w:val="32"/>
          <w:szCs w:val="32"/>
          <w:lang w:val="en-US"/>
        </w:rPr>
        <w:t>ring</w:t>
      </w:r>
      <w:r w:rsidR="00D022E1" w:rsidRPr="00D022E1">
        <w:rPr>
          <w:bCs/>
          <w:sz w:val="32"/>
          <w:szCs w:val="32"/>
        </w:rPr>
        <w:t>.</w:t>
      </w:r>
      <w:r w:rsidR="008520C3" w:rsidRPr="008520C3">
        <w:rPr>
          <w:bCs/>
          <w:sz w:val="32"/>
          <w:szCs w:val="32"/>
        </w:rPr>
        <w:t xml:space="preserve"> </w:t>
      </w:r>
      <w:r w:rsidR="008520C3">
        <w:rPr>
          <w:bCs/>
          <w:sz w:val="32"/>
          <w:szCs w:val="32"/>
        </w:rPr>
        <w:t xml:space="preserve">В листингах 4 – 5 продемонстрирован код </w:t>
      </w:r>
      <w:r w:rsidR="008520C3">
        <w:rPr>
          <w:bCs/>
          <w:sz w:val="32"/>
          <w:szCs w:val="32"/>
          <w:lang w:val="en-US"/>
        </w:rPr>
        <w:t>Docker</w:t>
      </w:r>
      <w:r w:rsidR="008520C3" w:rsidRPr="008520C3">
        <w:rPr>
          <w:bCs/>
          <w:sz w:val="32"/>
          <w:szCs w:val="32"/>
        </w:rPr>
        <w:t>-</w:t>
      </w:r>
      <w:r w:rsidR="008520C3">
        <w:rPr>
          <w:bCs/>
          <w:sz w:val="32"/>
          <w:szCs w:val="32"/>
          <w:lang w:val="en-US"/>
        </w:rPr>
        <w:t>compose</w:t>
      </w:r>
      <w:r w:rsidR="008520C3" w:rsidRPr="008520C3">
        <w:rPr>
          <w:bCs/>
          <w:sz w:val="32"/>
          <w:szCs w:val="32"/>
        </w:rPr>
        <w:t xml:space="preserve"> </w:t>
      </w:r>
      <w:r w:rsidR="008520C3">
        <w:rPr>
          <w:bCs/>
          <w:sz w:val="32"/>
          <w:szCs w:val="32"/>
        </w:rPr>
        <w:t xml:space="preserve">и </w:t>
      </w:r>
      <w:r w:rsidR="008520C3">
        <w:rPr>
          <w:bCs/>
          <w:sz w:val="32"/>
          <w:szCs w:val="32"/>
          <w:lang w:val="en-US"/>
        </w:rPr>
        <w:t>Dockerfile</w:t>
      </w:r>
      <w:r w:rsidR="008520C3" w:rsidRPr="008520C3">
        <w:rPr>
          <w:bCs/>
          <w:sz w:val="32"/>
          <w:szCs w:val="32"/>
        </w:rPr>
        <w:t xml:space="preserve"> </w:t>
      </w:r>
      <w:r w:rsidR="008520C3">
        <w:rPr>
          <w:bCs/>
          <w:sz w:val="32"/>
          <w:szCs w:val="32"/>
        </w:rPr>
        <w:t>необходимые для сборки и работы сервера.</w:t>
      </w:r>
    </w:p>
    <w:p w14:paraId="5B1F4AA7" w14:textId="5F7E04BB" w:rsidR="00460DB1" w:rsidRPr="008520C3" w:rsidRDefault="008520C3" w:rsidP="008520C3">
      <w:pPr>
        <w:widowControl/>
        <w:autoSpaceDE/>
        <w:autoSpaceDN/>
        <w:spacing w:after="160" w:line="259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64696476" w14:textId="6F2DACB8" w:rsidR="00C956F1" w:rsidRPr="008520C3" w:rsidRDefault="007D1070" w:rsidP="00D94B02">
      <w:p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Листинг</w:t>
      </w:r>
      <w:r w:rsidRPr="008520C3">
        <w:rPr>
          <w:sz w:val="28"/>
          <w:szCs w:val="28"/>
        </w:rPr>
        <w:t xml:space="preserve"> 1 –</w:t>
      </w:r>
      <w:r w:rsidR="007B397C" w:rsidRPr="008520C3">
        <w:rPr>
          <w:sz w:val="28"/>
          <w:szCs w:val="28"/>
        </w:rPr>
        <w:t xml:space="preserve"> </w:t>
      </w:r>
      <w:r w:rsidR="00D022E1">
        <w:rPr>
          <w:sz w:val="28"/>
          <w:szCs w:val="28"/>
          <w:lang w:val="en-US"/>
        </w:rPr>
        <w:t>ProductController</w:t>
      </w:r>
      <w:r w:rsidR="00AF4AB4" w:rsidRPr="008520C3">
        <w:rPr>
          <w:sz w:val="28"/>
          <w:szCs w:val="28"/>
        </w:rPr>
        <w:t>.</w:t>
      </w:r>
      <w:r w:rsidR="00AF4AB4">
        <w:rPr>
          <w:sz w:val="28"/>
          <w:szCs w:val="28"/>
          <w:lang w:val="en-US"/>
        </w:rPr>
        <w:t>java</w:t>
      </w:r>
    </w:p>
    <w:p w14:paraId="4C3FA553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org.springframework.beans.factory.annotation.Autowired;</w:t>
      </w:r>
    </w:p>
    <w:p w14:paraId="40B64AE0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org.springframework.http.HttpStatus;</w:t>
      </w:r>
    </w:p>
    <w:p w14:paraId="2C635888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org.springframework.http.ResponseEntity;</w:t>
      </w:r>
    </w:p>
    <w:p w14:paraId="3A5F3D8C" w14:textId="2A7AEBA8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org.springframework.web.bind.annotation.*;</w:t>
      </w:r>
    </w:p>
    <w:p w14:paraId="24B68252" w14:textId="084DC493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java.util.List;</w:t>
      </w:r>
    </w:p>
    <w:p w14:paraId="08B24BF3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@RestController</w:t>
      </w:r>
    </w:p>
    <w:p w14:paraId="3B1859AF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@RequestMapping("/products")</w:t>
      </w:r>
    </w:p>
    <w:p w14:paraId="0827E7E5" w14:textId="19EF3194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public class ProductController {</w:t>
      </w:r>
    </w:p>
    <w:p w14:paraId="7DF7FB0E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@Autowired</w:t>
      </w:r>
    </w:p>
    <w:p w14:paraId="6AD4D8AA" w14:textId="4C454EDC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ProductService productService;</w:t>
      </w:r>
    </w:p>
    <w:p w14:paraId="0288E082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@GetMapping</w:t>
      </w:r>
    </w:p>
    <w:p w14:paraId="58197A52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public ResponseEntity&lt;List&lt;Product&gt;&gt; getProductById() {</w:t>
      </w:r>
    </w:p>
    <w:p w14:paraId="6476843D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ResponseEntity.ofNullable(productService.getProductAll());</w:t>
      </w:r>
    </w:p>
    <w:p w14:paraId="16E2E643" w14:textId="47C42ED4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9A863B8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@GetMapping("/{id}")</w:t>
      </w:r>
    </w:p>
    <w:p w14:paraId="6C065957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public ResponseEntity&lt;Product&gt; getProductById(@PathVariable Long id) {</w:t>
      </w:r>
    </w:p>
    <w:p w14:paraId="4A9E5418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Product product = productService.getProductById(id);</w:t>
      </w:r>
    </w:p>
    <w:p w14:paraId="370CEF5E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ResponseEntity.ok(product);</w:t>
      </w:r>
    </w:p>
    <w:p w14:paraId="065300A7" w14:textId="44F00A33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94CB0EE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@PostMapping</w:t>
      </w:r>
    </w:p>
    <w:p w14:paraId="4E2C5F05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public ResponseEntity&lt;Product&gt; createProduct(@RequestBody Product product) {</w:t>
      </w:r>
    </w:p>
    <w:p w14:paraId="17462460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Product createdProduct = productService.createProduct(product);</w:t>
      </w:r>
    </w:p>
    <w:p w14:paraId="78EE3D61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ResponseEntity.status(HttpStatus.CREATED).body(createdProduct);</w:t>
      </w:r>
    </w:p>
    <w:p w14:paraId="631B4FC4" w14:textId="5C36FF61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9CFF2DD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@PutMapping("/{id}")</w:t>
      </w:r>
    </w:p>
    <w:p w14:paraId="29A4C7E7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public ResponseEntity&lt;Product&gt; updateProduct(@PathVariable Long id, @RequestBody Product product) {</w:t>
      </w:r>
    </w:p>
    <w:p w14:paraId="3195A490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Product updatedProduct = productService.updateProduct(id, product);</w:t>
      </w:r>
    </w:p>
    <w:p w14:paraId="54D6F244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ResponseEntity.ok(updatedProduct);</w:t>
      </w:r>
    </w:p>
    <w:p w14:paraId="3B0557AD" w14:textId="02E6682C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7015360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@DeleteMapping("/{id}")</w:t>
      </w:r>
    </w:p>
    <w:p w14:paraId="68E8674F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public ResponseEntity&lt;Void&gt; deleteProduct(@PathVariable Long id) {</w:t>
      </w:r>
    </w:p>
    <w:p w14:paraId="36D02EF2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productService.deleteProduct(id);</w:t>
      </w:r>
    </w:p>
    <w:p w14:paraId="6BA5CD4F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ResponseEntity.noContent().build();</w:t>
      </w:r>
    </w:p>
    <w:p w14:paraId="52C22FE8" w14:textId="77777777" w:rsidR="00460DB1" w:rsidRPr="00460D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9A06F34" w14:textId="7EB4B9CF" w:rsidR="00D94B02" w:rsidRPr="00FF7FB1" w:rsidRDefault="00460DB1" w:rsidP="00460D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100"/>
        <w:rPr>
          <w:bCs/>
          <w:sz w:val="28"/>
          <w:szCs w:val="28"/>
          <w:lang w:val="en-US"/>
        </w:rPr>
      </w:pPr>
      <w:r w:rsidRPr="00460DB1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  <w:r w:rsidR="00D94B02" w:rsidRPr="00FF7FB1">
        <w:rPr>
          <w:bCs/>
          <w:sz w:val="28"/>
          <w:szCs w:val="28"/>
          <w:lang w:val="en-US"/>
        </w:rPr>
        <w:br w:type="page"/>
      </w:r>
    </w:p>
    <w:p w14:paraId="1B52FD29" w14:textId="12FB09D2" w:rsidR="00C3729C" w:rsidRPr="00C3729C" w:rsidRDefault="005750EB" w:rsidP="00C3729C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C2205">
        <w:rPr>
          <w:bCs/>
          <w:sz w:val="28"/>
          <w:szCs w:val="28"/>
          <w:lang w:val="en-US"/>
        </w:rPr>
        <w:t xml:space="preserve"> 2 – </w:t>
      </w:r>
      <w:r w:rsidR="00C3729C">
        <w:rPr>
          <w:bCs/>
          <w:sz w:val="28"/>
          <w:szCs w:val="28"/>
          <w:lang w:val="en-US"/>
        </w:rPr>
        <w:t>Product</w:t>
      </w:r>
      <w:r w:rsidR="000801E2">
        <w:rPr>
          <w:bCs/>
          <w:sz w:val="28"/>
          <w:szCs w:val="28"/>
          <w:lang w:val="en-US"/>
        </w:rPr>
        <w:t>.java</w:t>
      </w:r>
    </w:p>
    <w:p w14:paraId="59C6CAA9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jakarta.persistence.*;</w:t>
      </w:r>
    </w:p>
    <w:p w14:paraId="3A599B26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lombok.AllArgsConstructor;</w:t>
      </w:r>
    </w:p>
    <w:p w14:paraId="1AA1CDE9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lombok.Data;</w:t>
      </w:r>
    </w:p>
    <w:p w14:paraId="5CADB803" w14:textId="3852D0E3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lombok.NoArgsConstructor;</w:t>
      </w:r>
    </w:p>
    <w:p w14:paraId="35C12DAD" w14:textId="0EDFBC98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java.math.BigDecimal;</w:t>
      </w:r>
    </w:p>
    <w:p w14:paraId="4F021DAA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@AllArgsConstructor</w:t>
      </w:r>
    </w:p>
    <w:p w14:paraId="1F38D81A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@NoArgsConstructor</w:t>
      </w:r>
    </w:p>
    <w:p w14:paraId="62C73303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@Data</w:t>
      </w:r>
    </w:p>
    <w:p w14:paraId="0EFCE491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@Entity</w:t>
      </w:r>
    </w:p>
    <w:p w14:paraId="16D9466D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public class Product {</w:t>
      </w:r>
    </w:p>
    <w:p w14:paraId="286F7C78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@Id</w:t>
      </w:r>
    </w:p>
    <w:p w14:paraId="5806DC43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@GeneratedValue(strategy = GenerationType.IDENTITY)</w:t>
      </w:r>
    </w:p>
    <w:p w14:paraId="2B80F592" w14:textId="18765676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Long id;</w:t>
      </w:r>
    </w:p>
    <w:p w14:paraId="0D59BCC8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@Column(name = "price")</w:t>
      </w:r>
    </w:p>
    <w:p w14:paraId="4E2A2439" w14:textId="19060EE6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BigDecimal price;</w:t>
      </w:r>
    </w:p>
    <w:p w14:paraId="41BC716E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@Column(name = "type")</w:t>
      </w:r>
    </w:p>
    <w:p w14:paraId="5821432E" w14:textId="7C27AC33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String type;</w:t>
      </w:r>
    </w:p>
    <w:p w14:paraId="0F1B333A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@Column(name = "name")</w:t>
      </w:r>
    </w:p>
    <w:p w14:paraId="1B205E49" w14:textId="68E03394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String name;</w:t>
      </w:r>
    </w:p>
    <w:p w14:paraId="43CDDFA6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@Column(name = "amount")</w:t>
      </w:r>
    </w:p>
    <w:p w14:paraId="4C09C7EF" w14:textId="77777777" w:rsidR="00C3729C" w:rsidRP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private Integer amount;</w:t>
      </w:r>
    </w:p>
    <w:p w14:paraId="6A8EF285" w14:textId="77777777" w:rsidR="00C3729C" w:rsidRDefault="00C3729C" w:rsidP="00C37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9BA39C2" w14:textId="77777777" w:rsidR="00C3729C" w:rsidRDefault="00C3729C">
      <w:pPr>
        <w:widowControl/>
        <w:autoSpaceDE/>
        <w:autoSpaceDN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25DE43B" w14:textId="21676783" w:rsidR="004E3E55" w:rsidRPr="000606EE" w:rsidRDefault="004E3E55" w:rsidP="00C3729C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3</w:t>
      </w:r>
      <w:r w:rsidRPr="00BC2205">
        <w:rPr>
          <w:bCs/>
          <w:sz w:val="28"/>
          <w:szCs w:val="28"/>
          <w:lang w:val="en-US"/>
        </w:rPr>
        <w:t xml:space="preserve"> – </w:t>
      </w:r>
      <w:r w:rsidR="0004315A">
        <w:rPr>
          <w:bCs/>
          <w:sz w:val="28"/>
          <w:szCs w:val="28"/>
          <w:lang w:val="en-US"/>
        </w:rPr>
        <w:t>ProductServiceS</w:t>
      </w:r>
      <w:r w:rsidR="000606EE">
        <w:rPr>
          <w:bCs/>
          <w:sz w:val="28"/>
          <w:szCs w:val="28"/>
          <w:lang w:val="en-US"/>
        </w:rPr>
        <w:t>.java</w:t>
      </w:r>
    </w:p>
    <w:p w14:paraId="7E5C8498" w14:textId="77777777" w:rsidR="00C3729C" w:rsidRPr="00C3729C" w:rsidRDefault="00C3729C" w:rsidP="00C372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package mirea.ru.prakt6.service;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mirea.ru.prakt6.model.Product;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mirea.ru.prakt6.repos.ProductRepository;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org.springframework.beans.factory.annotation.Autowired;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org.springframework.stereotype.Service;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import java.util.List;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@Service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public class ProductService 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@Autowired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ProductRepository productRepository;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List&lt;Product&gt; getProductAll(){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productRepository.findAll();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Product getProductById(Long id) 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productRepository.findById(id).orElse(null);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Product createProduct(Product product) 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productRepository.save(product);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Product reduceAmount(Long id, Integer amount){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Product exProduct = getProductById(id);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(exProduct.getAmount() &lt; amount){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 null;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exProduct.setAmount(exProduct.getAmount() - amount);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productRepository.save(exProduct);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exProduct;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Product updateProduct(Long id, Product product) 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Product existingProduct = getProductById(id);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existingProduct.setName(product.getName());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existingProduct.setType(product.getType());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existingProduct.setPrice(product.getPrice());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(Product) productRepository.save(existingProduct);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deleteProduct(Long id) {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Product existingProduct = getProductById(id);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productRepository.delete(existingProduct);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C3729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53F36423" w14:textId="77777777" w:rsidR="00D94B02" w:rsidRPr="00FF7FB1" w:rsidRDefault="00D94B02"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 w:rsidRPr="00FF7FB1">
        <w:rPr>
          <w:bCs/>
          <w:sz w:val="28"/>
          <w:szCs w:val="28"/>
          <w:lang w:val="en-US"/>
        </w:rPr>
        <w:br w:type="page"/>
      </w:r>
    </w:p>
    <w:p w14:paraId="1F8A9E91" w14:textId="385E74E0" w:rsidR="009C0C49" w:rsidRDefault="009C0C49" w:rsidP="00D94B02">
      <w:pPr>
        <w:jc w:val="both"/>
        <w:rPr>
          <w:b/>
          <w:sz w:val="32"/>
          <w:szCs w:val="32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4</w:t>
      </w:r>
      <w:r w:rsidRPr="00BC2205">
        <w:rPr>
          <w:bCs/>
          <w:sz w:val="28"/>
          <w:szCs w:val="28"/>
          <w:lang w:val="en-US"/>
        </w:rPr>
        <w:t xml:space="preserve"> –</w:t>
      </w:r>
      <w:r w:rsidR="00726900" w:rsidRPr="0035399D">
        <w:rPr>
          <w:bCs/>
          <w:sz w:val="28"/>
          <w:szCs w:val="28"/>
          <w:lang w:val="en-US"/>
        </w:rPr>
        <w:t xml:space="preserve"> </w:t>
      </w:r>
      <w:r w:rsidR="008520C3">
        <w:rPr>
          <w:bCs/>
          <w:sz w:val="28"/>
          <w:szCs w:val="28"/>
          <w:lang w:val="en-US"/>
        </w:rPr>
        <w:t>Docker-compose.yml</w:t>
      </w:r>
    </w:p>
    <w:p w14:paraId="487DCB3D" w14:textId="77777777" w:rsidR="008520C3" w:rsidRPr="008520C3" w:rsidRDefault="008520C3" w:rsidP="008520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version: '3'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services: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db: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image: postgres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restart: always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environment: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POSTGRES_USER: root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POSTGRES_PASSWORD: password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POSTGRES_DB: GetContact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ports: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"5433:5432"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volumes: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./init.sql:/docker-entrypoint-initdb.d/init.sql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app: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build: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context: .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dockerfile: Dockerfile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ports: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"8081:8080"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depends_on: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db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environment: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SPRING_DATASOURCE_URL=jdbc:postgresql://db:5432/prakt6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SPRING_DATASOURCE_USERNAME=root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- SPRING_DATASOURCE_PASSWORD=password</w:t>
      </w:r>
    </w:p>
    <w:p w14:paraId="61F1B389" w14:textId="1E091AB9" w:rsidR="00C16D77" w:rsidRDefault="00BC2205" w:rsidP="00D94B0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C220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5</w:t>
      </w:r>
      <w:r w:rsidRPr="00BC2205">
        <w:rPr>
          <w:bCs/>
          <w:sz w:val="28"/>
          <w:szCs w:val="28"/>
          <w:lang w:val="en-US"/>
        </w:rPr>
        <w:t xml:space="preserve"> –</w:t>
      </w:r>
      <w:r w:rsidR="00714DCE" w:rsidRPr="004D0E23">
        <w:rPr>
          <w:bCs/>
          <w:sz w:val="28"/>
          <w:szCs w:val="28"/>
          <w:lang w:val="en-US"/>
        </w:rPr>
        <w:t xml:space="preserve"> </w:t>
      </w:r>
      <w:r w:rsidR="008520C3">
        <w:rPr>
          <w:bCs/>
          <w:sz w:val="28"/>
          <w:szCs w:val="28"/>
          <w:lang w:val="en-US"/>
        </w:rPr>
        <w:t>dockerfile</w:t>
      </w:r>
    </w:p>
    <w:p w14:paraId="12B08BA8" w14:textId="77777777" w:rsidR="008520C3" w:rsidRPr="008520C3" w:rsidRDefault="008520C3" w:rsidP="008520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t xml:space="preserve">FROM gradle:latest AS </w:t>
      </w:r>
      <w:r w:rsidRPr="008520C3"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t>builder</w:t>
      </w:r>
      <w:r w:rsidRPr="008520C3"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t>COPY --chown=gradle:gradle . /home/gradle/src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  <w:t>WORKDIR /home/gradle/src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  <w:t>RUN gradle build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  <w:t>FROM openjdk:20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  <w:t>COPY --from=</w:t>
      </w:r>
      <w:r w:rsidRPr="008520C3"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t xml:space="preserve">builder 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t>/home/gradle/src/build/libs/prakt6-0.0.1-SNAPSHOT.jar /app/app.jar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 w:themeFill="background1"/>
          <w:lang w:val="en-US" w:eastAsia="ru-RU"/>
        </w:rPr>
        <w:br/>
        <w:t>EXPOSE 8081</w:t>
      </w:r>
      <w:r w:rsidRPr="008520C3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br/>
        <w:t>ENTRYPOINT ["java", "-jar", "/app/app.jar"]</w:t>
      </w:r>
    </w:p>
    <w:p w14:paraId="17F5F206" w14:textId="77777777" w:rsidR="00D94B02" w:rsidRPr="00FF7FB1" w:rsidRDefault="00D94B02">
      <w:pPr>
        <w:widowControl/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 w:rsidRPr="00FF7FB1">
        <w:rPr>
          <w:bCs/>
          <w:sz w:val="28"/>
          <w:szCs w:val="28"/>
          <w:lang w:val="en-US"/>
        </w:rPr>
        <w:br w:type="page"/>
      </w:r>
    </w:p>
    <w:p w14:paraId="5B2195CA" w14:textId="0361696E" w:rsidR="00C956F1" w:rsidRDefault="00C956F1" w:rsidP="00D94B02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 программы</w:t>
      </w:r>
    </w:p>
    <w:p w14:paraId="1DD92DE1" w14:textId="6DC2C425" w:rsidR="000574C5" w:rsidRPr="004C12BF" w:rsidRDefault="00D6616C" w:rsidP="003539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начать</w:t>
      </w:r>
      <w:r w:rsidR="00503042">
        <w:rPr>
          <w:bCs/>
          <w:sz w:val="28"/>
          <w:szCs w:val="28"/>
        </w:rPr>
        <w:t xml:space="preserve"> работ</w:t>
      </w:r>
      <w:r>
        <w:rPr>
          <w:bCs/>
          <w:sz w:val="28"/>
          <w:szCs w:val="28"/>
        </w:rPr>
        <w:t xml:space="preserve">у </w:t>
      </w:r>
      <w:r w:rsidR="00503042">
        <w:rPr>
          <w:bCs/>
          <w:sz w:val="28"/>
          <w:szCs w:val="28"/>
        </w:rPr>
        <w:t>приложения необходимо</w:t>
      </w:r>
      <w:r w:rsidR="000953A3">
        <w:rPr>
          <w:bCs/>
          <w:sz w:val="28"/>
          <w:szCs w:val="28"/>
        </w:rPr>
        <w:t xml:space="preserve"> сначала</w:t>
      </w:r>
      <w:r w:rsidR="00503042">
        <w:rPr>
          <w:bCs/>
          <w:sz w:val="28"/>
          <w:szCs w:val="28"/>
        </w:rPr>
        <w:t xml:space="preserve"> запустить сервер</w:t>
      </w:r>
      <w:r w:rsidR="000953A3">
        <w:rPr>
          <w:bCs/>
          <w:sz w:val="28"/>
          <w:szCs w:val="28"/>
        </w:rPr>
        <w:t xml:space="preserve"> (рис</w:t>
      </w:r>
      <w:r w:rsidR="004C12BF">
        <w:rPr>
          <w:bCs/>
          <w:sz w:val="28"/>
          <w:szCs w:val="28"/>
        </w:rPr>
        <w:t>. 1</w:t>
      </w:r>
      <w:r w:rsidR="004C12BF" w:rsidRPr="004C12BF">
        <w:rPr>
          <w:bCs/>
          <w:sz w:val="28"/>
          <w:szCs w:val="28"/>
        </w:rPr>
        <w:t xml:space="preserve">). </w:t>
      </w:r>
      <w:r w:rsidR="004C12BF">
        <w:rPr>
          <w:bCs/>
          <w:sz w:val="28"/>
          <w:szCs w:val="28"/>
        </w:rPr>
        <w:t xml:space="preserve">В качестве приложения используется </w:t>
      </w:r>
      <w:r w:rsidR="004C12BF">
        <w:rPr>
          <w:bCs/>
          <w:sz w:val="28"/>
          <w:szCs w:val="28"/>
          <w:lang w:val="en-US"/>
        </w:rPr>
        <w:t>postman</w:t>
      </w:r>
      <w:r w:rsidR="004C12BF">
        <w:rPr>
          <w:bCs/>
          <w:sz w:val="28"/>
          <w:szCs w:val="28"/>
        </w:rPr>
        <w:t>, через него был отправлен тестовый запрос (рис. 2).</w:t>
      </w:r>
    </w:p>
    <w:p w14:paraId="5A60FE22" w14:textId="01990F31" w:rsidR="007B397C" w:rsidRPr="009F5ABF" w:rsidRDefault="00D210D8" w:rsidP="007B397C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D210D8">
        <w:rPr>
          <w:bCs/>
          <w:sz w:val="28"/>
          <w:szCs w:val="28"/>
          <w:lang w:val="en-US"/>
        </w:rPr>
        <w:drawing>
          <wp:inline distT="0" distB="0" distL="0" distR="0" wp14:anchorId="67E86ED7" wp14:editId="26F9F2FF">
            <wp:extent cx="5942965" cy="4533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9AA5" w14:textId="658E7569" w:rsidR="00C165EB" w:rsidRDefault="00C165EB" w:rsidP="00F06E5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C12BF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Запуск сервера и структура проекта</w:t>
      </w:r>
    </w:p>
    <w:p w14:paraId="66C5406E" w14:textId="6D65DFD9" w:rsidR="00F06E55" w:rsidRPr="00F06E55" w:rsidRDefault="00D210D8" w:rsidP="00F06E55">
      <w:pPr>
        <w:spacing w:line="360" w:lineRule="auto"/>
        <w:jc w:val="center"/>
        <w:rPr>
          <w:bCs/>
          <w:sz w:val="28"/>
          <w:szCs w:val="28"/>
        </w:rPr>
      </w:pPr>
      <w:r w:rsidRPr="00D210D8">
        <w:rPr>
          <w:bCs/>
          <w:sz w:val="28"/>
          <w:szCs w:val="28"/>
        </w:rPr>
        <w:drawing>
          <wp:inline distT="0" distB="0" distL="0" distR="0" wp14:anchorId="784969E9" wp14:editId="33710702">
            <wp:extent cx="3324689" cy="45726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AC2" w14:textId="77A7B86B" w:rsidR="00833D69" w:rsidRDefault="00E60CE0" w:rsidP="00F06E5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C12BF">
        <w:rPr>
          <w:bCs/>
          <w:sz w:val="28"/>
          <w:szCs w:val="28"/>
        </w:rPr>
        <w:t xml:space="preserve">2 </w:t>
      </w:r>
      <w:r>
        <w:rPr>
          <w:bCs/>
          <w:sz w:val="28"/>
          <w:szCs w:val="28"/>
        </w:rPr>
        <w:t xml:space="preserve">– </w:t>
      </w:r>
      <w:r w:rsidR="00F06E55">
        <w:rPr>
          <w:bCs/>
          <w:sz w:val="28"/>
          <w:szCs w:val="28"/>
        </w:rPr>
        <w:t>Работа приложения</w:t>
      </w:r>
    </w:p>
    <w:p w14:paraId="06793BDA" w14:textId="77777777" w:rsidR="00F06E55" w:rsidRPr="00E60CE0" w:rsidRDefault="00F06E55" w:rsidP="00F06E55">
      <w:pPr>
        <w:jc w:val="center"/>
        <w:rPr>
          <w:bCs/>
          <w:sz w:val="28"/>
          <w:szCs w:val="28"/>
        </w:rPr>
      </w:pPr>
    </w:p>
    <w:p w14:paraId="58A64A65" w14:textId="77777777" w:rsidR="00846493" w:rsidRDefault="00846493">
      <w:pPr>
        <w:widowControl/>
        <w:autoSpaceDE/>
        <w:autoSpaceDN/>
        <w:spacing w:after="160" w:line="259" w:lineRule="auto"/>
        <w:rPr>
          <w:rFonts w:eastAsia="Droid Sans Fallback"/>
          <w:b/>
          <w:kern w:val="2"/>
          <w:sz w:val="32"/>
          <w:szCs w:val="36"/>
          <w:lang w:eastAsia="zh-CN" w:bidi="hi-IN"/>
        </w:rPr>
      </w:pPr>
      <w:r>
        <w:rPr>
          <w:b/>
          <w:sz w:val="32"/>
          <w:szCs w:val="36"/>
        </w:rPr>
        <w:br w:type="page"/>
      </w:r>
    </w:p>
    <w:p w14:paraId="7F74E50C" w14:textId="26C7C391" w:rsidR="00E50B3E" w:rsidRPr="00824721" w:rsidRDefault="0008229A" w:rsidP="00D94B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24721">
        <w:rPr>
          <w:rFonts w:ascii="Times New Roman" w:hAnsi="Times New Roman" w:cs="Times New Roman"/>
          <w:b/>
          <w:sz w:val="32"/>
          <w:szCs w:val="36"/>
        </w:rPr>
        <w:lastRenderedPageBreak/>
        <w:t>Вывод</w:t>
      </w:r>
    </w:p>
    <w:p w14:paraId="08AD8CF6" w14:textId="0CC79670" w:rsidR="000817D3" w:rsidRPr="00B751CA" w:rsidRDefault="0008229A" w:rsidP="000817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A51CB">
        <w:rPr>
          <w:sz w:val="28"/>
          <w:szCs w:val="28"/>
        </w:rPr>
        <w:t xml:space="preserve"> результате выполнения данной практической работы было</w:t>
      </w:r>
      <w:r w:rsidR="00552DF8">
        <w:rPr>
          <w:sz w:val="28"/>
          <w:szCs w:val="28"/>
        </w:rPr>
        <w:t xml:space="preserve"> проведено о</w:t>
      </w:r>
      <w:r w:rsidR="00552DF8" w:rsidRPr="00FC25E1">
        <w:rPr>
          <w:sz w:val="28"/>
          <w:szCs w:val="28"/>
        </w:rPr>
        <w:t>знаком</w:t>
      </w:r>
      <w:r w:rsidR="00552DF8">
        <w:rPr>
          <w:sz w:val="28"/>
          <w:szCs w:val="28"/>
        </w:rPr>
        <w:t>ление</w:t>
      </w:r>
      <w:r w:rsidR="00552DF8" w:rsidRPr="00FC25E1">
        <w:rPr>
          <w:sz w:val="28"/>
          <w:szCs w:val="28"/>
        </w:rPr>
        <w:t xml:space="preserve"> </w:t>
      </w:r>
      <w:r w:rsidR="000817D3">
        <w:rPr>
          <w:sz w:val="28"/>
          <w:szCs w:val="28"/>
        </w:rPr>
        <w:t>с</w:t>
      </w:r>
      <w:r w:rsidR="00D6483C">
        <w:rPr>
          <w:sz w:val="28"/>
          <w:szCs w:val="28"/>
        </w:rPr>
        <w:t xml:space="preserve"> </w:t>
      </w:r>
      <w:r w:rsidR="00B751CA">
        <w:rPr>
          <w:sz w:val="28"/>
          <w:szCs w:val="28"/>
        </w:rPr>
        <w:t>многослойными клиент-серверными архитектурами, посмотреть разницу между ними, выявить плюсы и минусы.</w:t>
      </w:r>
    </w:p>
    <w:p w14:paraId="10536467" w14:textId="0505813A" w:rsidR="00552DF8" w:rsidRPr="00F85645" w:rsidRDefault="00552DF8" w:rsidP="00552DF8">
      <w:pPr>
        <w:spacing w:line="360" w:lineRule="auto"/>
        <w:ind w:firstLine="709"/>
        <w:rPr>
          <w:sz w:val="28"/>
          <w:szCs w:val="28"/>
        </w:rPr>
      </w:pPr>
    </w:p>
    <w:p w14:paraId="2C901A6E" w14:textId="6A3F7DDC" w:rsidR="00C15330" w:rsidRDefault="00C15330" w:rsidP="00CA3D9A">
      <w:pPr>
        <w:spacing w:line="360" w:lineRule="auto"/>
        <w:ind w:firstLine="709"/>
        <w:jc w:val="both"/>
      </w:pPr>
    </w:p>
    <w:sectPr w:rsidR="00C15330" w:rsidSect="00D94B02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2480E77"/>
    <w:multiLevelType w:val="hybridMultilevel"/>
    <w:tmpl w:val="1ADCA9B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30CB2"/>
    <w:multiLevelType w:val="hybridMultilevel"/>
    <w:tmpl w:val="5EE0151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>
      <w:start w:val="1"/>
      <w:numFmt w:val="decimal"/>
      <w:lvlText w:val="%4."/>
      <w:lvlJc w:val="left"/>
      <w:pPr>
        <w:ind w:left="3589" w:hanging="360"/>
      </w:pPr>
    </w:lvl>
    <w:lvl w:ilvl="4" w:tplc="04070019">
      <w:start w:val="1"/>
      <w:numFmt w:val="lowerLetter"/>
      <w:lvlText w:val="%5."/>
      <w:lvlJc w:val="left"/>
      <w:pPr>
        <w:ind w:left="4309" w:hanging="360"/>
      </w:pPr>
    </w:lvl>
    <w:lvl w:ilvl="5" w:tplc="0407001B">
      <w:start w:val="1"/>
      <w:numFmt w:val="lowerRoman"/>
      <w:lvlText w:val="%6."/>
      <w:lvlJc w:val="right"/>
      <w:pPr>
        <w:ind w:left="5029" w:hanging="180"/>
      </w:pPr>
    </w:lvl>
    <w:lvl w:ilvl="6" w:tplc="0407000F">
      <w:start w:val="1"/>
      <w:numFmt w:val="decimal"/>
      <w:lvlText w:val="%7."/>
      <w:lvlJc w:val="left"/>
      <w:pPr>
        <w:ind w:left="5749" w:hanging="360"/>
      </w:pPr>
    </w:lvl>
    <w:lvl w:ilvl="7" w:tplc="04070019">
      <w:start w:val="1"/>
      <w:numFmt w:val="lowerLetter"/>
      <w:lvlText w:val="%8."/>
      <w:lvlJc w:val="left"/>
      <w:pPr>
        <w:ind w:left="6469" w:hanging="360"/>
      </w:pPr>
    </w:lvl>
    <w:lvl w:ilvl="8" w:tplc="0407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991C3C"/>
    <w:multiLevelType w:val="hybridMultilevel"/>
    <w:tmpl w:val="CDB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A"/>
    <w:rsid w:val="00012E5B"/>
    <w:rsid w:val="0002770C"/>
    <w:rsid w:val="00031318"/>
    <w:rsid w:val="00032DB7"/>
    <w:rsid w:val="000347C2"/>
    <w:rsid w:val="00036159"/>
    <w:rsid w:val="0004315A"/>
    <w:rsid w:val="00055CC6"/>
    <w:rsid w:val="000574C5"/>
    <w:rsid w:val="000606EE"/>
    <w:rsid w:val="00072DAC"/>
    <w:rsid w:val="000801E2"/>
    <w:rsid w:val="000817D3"/>
    <w:rsid w:val="0008229A"/>
    <w:rsid w:val="000829F9"/>
    <w:rsid w:val="00083AAF"/>
    <w:rsid w:val="00093AAB"/>
    <w:rsid w:val="000953A3"/>
    <w:rsid w:val="000A282A"/>
    <w:rsid w:val="000A69E5"/>
    <w:rsid w:val="000B3B16"/>
    <w:rsid w:val="000B60FD"/>
    <w:rsid w:val="000C186B"/>
    <w:rsid w:val="000C287C"/>
    <w:rsid w:val="000C6C6F"/>
    <w:rsid w:val="000D0D3F"/>
    <w:rsid w:val="000D0FF6"/>
    <w:rsid w:val="000D2437"/>
    <w:rsid w:val="000D4DBE"/>
    <w:rsid w:val="000D794A"/>
    <w:rsid w:val="000E16FD"/>
    <w:rsid w:val="000E49AA"/>
    <w:rsid w:val="000E6D19"/>
    <w:rsid w:val="000F150A"/>
    <w:rsid w:val="001163F4"/>
    <w:rsid w:val="0012287C"/>
    <w:rsid w:val="001269CC"/>
    <w:rsid w:val="00133D22"/>
    <w:rsid w:val="00140F1B"/>
    <w:rsid w:val="00165D6A"/>
    <w:rsid w:val="00183DBD"/>
    <w:rsid w:val="001A5187"/>
    <w:rsid w:val="001C2E15"/>
    <w:rsid w:val="001C6893"/>
    <w:rsid w:val="001F1C25"/>
    <w:rsid w:val="001F4348"/>
    <w:rsid w:val="002016A9"/>
    <w:rsid w:val="00215944"/>
    <w:rsid w:val="00222A65"/>
    <w:rsid w:val="00237D45"/>
    <w:rsid w:val="00244406"/>
    <w:rsid w:val="00250734"/>
    <w:rsid w:val="002560F5"/>
    <w:rsid w:val="00274B0F"/>
    <w:rsid w:val="00285575"/>
    <w:rsid w:val="00291FF6"/>
    <w:rsid w:val="002928DF"/>
    <w:rsid w:val="00292929"/>
    <w:rsid w:val="0029419E"/>
    <w:rsid w:val="002C79F1"/>
    <w:rsid w:val="0033328F"/>
    <w:rsid w:val="00344FBF"/>
    <w:rsid w:val="0035399D"/>
    <w:rsid w:val="003621BB"/>
    <w:rsid w:val="00364D13"/>
    <w:rsid w:val="00371A9F"/>
    <w:rsid w:val="003808C5"/>
    <w:rsid w:val="0039032D"/>
    <w:rsid w:val="0039775D"/>
    <w:rsid w:val="003A3999"/>
    <w:rsid w:val="003B3FE7"/>
    <w:rsid w:val="003C19B2"/>
    <w:rsid w:val="003C2D7E"/>
    <w:rsid w:val="003C42A1"/>
    <w:rsid w:val="003E58CB"/>
    <w:rsid w:val="003E7191"/>
    <w:rsid w:val="003F038A"/>
    <w:rsid w:val="00412BDC"/>
    <w:rsid w:val="004161EC"/>
    <w:rsid w:val="00417039"/>
    <w:rsid w:val="00420093"/>
    <w:rsid w:val="00422581"/>
    <w:rsid w:val="00422B93"/>
    <w:rsid w:val="00427C0D"/>
    <w:rsid w:val="0043078B"/>
    <w:rsid w:val="0043716B"/>
    <w:rsid w:val="0043752B"/>
    <w:rsid w:val="00451003"/>
    <w:rsid w:val="00452BB5"/>
    <w:rsid w:val="00460DB1"/>
    <w:rsid w:val="00462B99"/>
    <w:rsid w:val="0046391C"/>
    <w:rsid w:val="00471545"/>
    <w:rsid w:val="00487A31"/>
    <w:rsid w:val="004A74B9"/>
    <w:rsid w:val="004C12BF"/>
    <w:rsid w:val="004D0E23"/>
    <w:rsid w:val="004E3E55"/>
    <w:rsid w:val="004F3371"/>
    <w:rsid w:val="004F3F46"/>
    <w:rsid w:val="00503042"/>
    <w:rsid w:val="0050420B"/>
    <w:rsid w:val="005062CD"/>
    <w:rsid w:val="00515E82"/>
    <w:rsid w:val="00515EFD"/>
    <w:rsid w:val="00527099"/>
    <w:rsid w:val="0053417C"/>
    <w:rsid w:val="00552DF8"/>
    <w:rsid w:val="00553A25"/>
    <w:rsid w:val="00562CF5"/>
    <w:rsid w:val="00566377"/>
    <w:rsid w:val="005750EB"/>
    <w:rsid w:val="0057586A"/>
    <w:rsid w:val="005808B8"/>
    <w:rsid w:val="00581807"/>
    <w:rsid w:val="00590436"/>
    <w:rsid w:val="00592B5D"/>
    <w:rsid w:val="005A3BFC"/>
    <w:rsid w:val="005A6CCA"/>
    <w:rsid w:val="005C7451"/>
    <w:rsid w:val="005C7FBC"/>
    <w:rsid w:val="005E4CA8"/>
    <w:rsid w:val="005E556C"/>
    <w:rsid w:val="005E5E7A"/>
    <w:rsid w:val="006102B7"/>
    <w:rsid w:val="00611EAD"/>
    <w:rsid w:val="00622948"/>
    <w:rsid w:val="00642DA3"/>
    <w:rsid w:val="0065662D"/>
    <w:rsid w:val="006573A8"/>
    <w:rsid w:val="00666805"/>
    <w:rsid w:val="0067381B"/>
    <w:rsid w:val="00682570"/>
    <w:rsid w:val="0069394F"/>
    <w:rsid w:val="00693CC3"/>
    <w:rsid w:val="006B0C38"/>
    <w:rsid w:val="006B22C4"/>
    <w:rsid w:val="006B2354"/>
    <w:rsid w:val="006F4E5C"/>
    <w:rsid w:val="00714DCE"/>
    <w:rsid w:val="0071535C"/>
    <w:rsid w:val="00722B57"/>
    <w:rsid w:val="007234FA"/>
    <w:rsid w:val="00726900"/>
    <w:rsid w:val="00766F9A"/>
    <w:rsid w:val="00770728"/>
    <w:rsid w:val="00772C99"/>
    <w:rsid w:val="0077379C"/>
    <w:rsid w:val="0077731D"/>
    <w:rsid w:val="0078189F"/>
    <w:rsid w:val="00782019"/>
    <w:rsid w:val="007831CD"/>
    <w:rsid w:val="00791755"/>
    <w:rsid w:val="007A2213"/>
    <w:rsid w:val="007A4C32"/>
    <w:rsid w:val="007A69C7"/>
    <w:rsid w:val="007B2382"/>
    <w:rsid w:val="007B397C"/>
    <w:rsid w:val="007B6ABF"/>
    <w:rsid w:val="007C4426"/>
    <w:rsid w:val="007C6672"/>
    <w:rsid w:val="007D1070"/>
    <w:rsid w:val="007F232C"/>
    <w:rsid w:val="007F3C3E"/>
    <w:rsid w:val="00812EB4"/>
    <w:rsid w:val="00820D0C"/>
    <w:rsid w:val="00824721"/>
    <w:rsid w:val="00833D69"/>
    <w:rsid w:val="008372A1"/>
    <w:rsid w:val="00840BF8"/>
    <w:rsid w:val="008459BE"/>
    <w:rsid w:val="00846493"/>
    <w:rsid w:val="008465EB"/>
    <w:rsid w:val="008520C3"/>
    <w:rsid w:val="00853342"/>
    <w:rsid w:val="008562B9"/>
    <w:rsid w:val="00877E04"/>
    <w:rsid w:val="00883B63"/>
    <w:rsid w:val="008910A8"/>
    <w:rsid w:val="008912A2"/>
    <w:rsid w:val="00894083"/>
    <w:rsid w:val="00895681"/>
    <w:rsid w:val="008A309D"/>
    <w:rsid w:val="008A51CB"/>
    <w:rsid w:val="008A572F"/>
    <w:rsid w:val="008A788B"/>
    <w:rsid w:val="008D1CA6"/>
    <w:rsid w:val="008D6037"/>
    <w:rsid w:val="008D7A50"/>
    <w:rsid w:val="008E147D"/>
    <w:rsid w:val="008E7EEF"/>
    <w:rsid w:val="009013BD"/>
    <w:rsid w:val="00905A62"/>
    <w:rsid w:val="0092178E"/>
    <w:rsid w:val="00935792"/>
    <w:rsid w:val="0094254F"/>
    <w:rsid w:val="00943051"/>
    <w:rsid w:val="0097358C"/>
    <w:rsid w:val="00996824"/>
    <w:rsid w:val="009A448F"/>
    <w:rsid w:val="009A48B4"/>
    <w:rsid w:val="009C0C49"/>
    <w:rsid w:val="009C60EE"/>
    <w:rsid w:val="009D0B26"/>
    <w:rsid w:val="009D4732"/>
    <w:rsid w:val="009E3FA8"/>
    <w:rsid w:val="009E6822"/>
    <w:rsid w:val="009F5ABF"/>
    <w:rsid w:val="00A0617C"/>
    <w:rsid w:val="00A07611"/>
    <w:rsid w:val="00A115CD"/>
    <w:rsid w:val="00A12877"/>
    <w:rsid w:val="00A176D8"/>
    <w:rsid w:val="00A31BB9"/>
    <w:rsid w:val="00A55488"/>
    <w:rsid w:val="00A627C5"/>
    <w:rsid w:val="00A77653"/>
    <w:rsid w:val="00A824D2"/>
    <w:rsid w:val="00A93C07"/>
    <w:rsid w:val="00AA3FA3"/>
    <w:rsid w:val="00AB2571"/>
    <w:rsid w:val="00AB54EA"/>
    <w:rsid w:val="00AB5E75"/>
    <w:rsid w:val="00AC37BE"/>
    <w:rsid w:val="00AC6273"/>
    <w:rsid w:val="00AD0EDC"/>
    <w:rsid w:val="00AD31A4"/>
    <w:rsid w:val="00AD5153"/>
    <w:rsid w:val="00AE053D"/>
    <w:rsid w:val="00AF3A94"/>
    <w:rsid w:val="00AF4AB4"/>
    <w:rsid w:val="00B00479"/>
    <w:rsid w:val="00B128E0"/>
    <w:rsid w:val="00B16967"/>
    <w:rsid w:val="00B2445C"/>
    <w:rsid w:val="00B300E7"/>
    <w:rsid w:val="00B45A0D"/>
    <w:rsid w:val="00B54154"/>
    <w:rsid w:val="00B551C3"/>
    <w:rsid w:val="00B55DB8"/>
    <w:rsid w:val="00B617B4"/>
    <w:rsid w:val="00B751CA"/>
    <w:rsid w:val="00B8028A"/>
    <w:rsid w:val="00B82175"/>
    <w:rsid w:val="00B95A04"/>
    <w:rsid w:val="00BA10B0"/>
    <w:rsid w:val="00BA13C2"/>
    <w:rsid w:val="00BA1C44"/>
    <w:rsid w:val="00BA5F4A"/>
    <w:rsid w:val="00BA6543"/>
    <w:rsid w:val="00BB33EA"/>
    <w:rsid w:val="00BC2205"/>
    <w:rsid w:val="00BD28EF"/>
    <w:rsid w:val="00BF6856"/>
    <w:rsid w:val="00C15330"/>
    <w:rsid w:val="00C165EB"/>
    <w:rsid w:val="00C16D77"/>
    <w:rsid w:val="00C22647"/>
    <w:rsid w:val="00C31414"/>
    <w:rsid w:val="00C3729C"/>
    <w:rsid w:val="00C50454"/>
    <w:rsid w:val="00C65924"/>
    <w:rsid w:val="00C65B7A"/>
    <w:rsid w:val="00C67785"/>
    <w:rsid w:val="00C80139"/>
    <w:rsid w:val="00C83444"/>
    <w:rsid w:val="00C854C5"/>
    <w:rsid w:val="00C956F1"/>
    <w:rsid w:val="00CA00F5"/>
    <w:rsid w:val="00CA29BF"/>
    <w:rsid w:val="00CA3D9A"/>
    <w:rsid w:val="00CB6C98"/>
    <w:rsid w:val="00CC5BC7"/>
    <w:rsid w:val="00CE6613"/>
    <w:rsid w:val="00CF1838"/>
    <w:rsid w:val="00D022E1"/>
    <w:rsid w:val="00D03320"/>
    <w:rsid w:val="00D210D8"/>
    <w:rsid w:val="00D25DD9"/>
    <w:rsid w:val="00D26C4E"/>
    <w:rsid w:val="00D320CD"/>
    <w:rsid w:val="00D4399D"/>
    <w:rsid w:val="00D54075"/>
    <w:rsid w:val="00D55933"/>
    <w:rsid w:val="00D6483C"/>
    <w:rsid w:val="00D6616C"/>
    <w:rsid w:val="00D709A3"/>
    <w:rsid w:val="00D7109C"/>
    <w:rsid w:val="00D81F46"/>
    <w:rsid w:val="00D827DE"/>
    <w:rsid w:val="00D8429D"/>
    <w:rsid w:val="00D864CA"/>
    <w:rsid w:val="00D86DF3"/>
    <w:rsid w:val="00D8790A"/>
    <w:rsid w:val="00D94B02"/>
    <w:rsid w:val="00DA3BC5"/>
    <w:rsid w:val="00DD0D00"/>
    <w:rsid w:val="00DF08BB"/>
    <w:rsid w:val="00DF263E"/>
    <w:rsid w:val="00DF65B4"/>
    <w:rsid w:val="00E044B3"/>
    <w:rsid w:val="00E047DF"/>
    <w:rsid w:val="00E16369"/>
    <w:rsid w:val="00E269C4"/>
    <w:rsid w:val="00E33973"/>
    <w:rsid w:val="00E33AB2"/>
    <w:rsid w:val="00E42E37"/>
    <w:rsid w:val="00E44CC9"/>
    <w:rsid w:val="00E50B3E"/>
    <w:rsid w:val="00E5647F"/>
    <w:rsid w:val="00E60CE0"/>
    <w:rsid w:val="00E651BE"/>
    <w:rsid w:val="00E675D1"/>
    <w:rsid w:val="00E70C37"/>
    <w:rsid w:val="00E73708"/>
    <w:rsid w:val="00E74EB6"/>
    <w:rsid w:val="00E813C1"/>
    <w:rsid w:val="00E81714"/>
    <w:rsid w:val="00E93A95"/>
    <w:rsid w:val="00EA0B93"/>
    <w:rsid w:val="00EA5B31"/>
    <w:rsid w:val="00EB5749"/>
    <w:rsid w:val="00ED073E"/>
    <w:rsid w:val="00ED45BE"/>
    <w:rsid w:val="00EF06B5"/>
    <w:rsid w:val="00EF33D4"/>
    <w:rsid w:val="00EF3E41"/>
    <w:rsid w:val="00F02045"/>
    <w:rsid w:val="00F024A2"/>
    <w:rsid w:val="00F06E55"/>
    <w:rsid w:val="00F10472"/>
    <w:rsid w:val="00F107AE"/>
    <w:rsid w:val="00F31791"/>
    <w:rsid w:val="00F33FE2"/>
    <w:rsid w:val="00F655E3"/>
    <w:rsid w:val="00F66F32"/>
    <w:rsid w:val="00F67F9E"/>
    <w:rsid w:val="00F75FEF"/>
    <w:rsid w:val="00F85645"/>
    <w:rsid w:val="00F857A3"/>
    <w:rsid w:val="00F95A19"/>
    <w:rsid w:val="00FA057B"/>
    <w:rsid w:val="00FA0650"/>
    <w:rsid w:val="00FA740E"/>
    <w:rsid w:val="00FB7174"/>
    <w:rsid w:val="00FB777F"/>
    <w:rsid w:val="00FC25E1"/>
    <w:rsid w:val="00FD10FB"/>
    <w:rsid w:val="00FD7793"/>
    <w:rsid w:val="00FE7689"/>
    <w:rsid w:val="00FF72EE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023F"/>
  <w15:chartTrackingRefBased/>
  <w15:docId w15:val="{9ABF9FC4-A074-45E0-952E-026520B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box">
    <w:name w:val="Border box"/>
    <w:basedOn w:val="NoSpacing"/>
    <w:link w:val="BorderboxChar"/>
    <w:qFormat/>
    <w:rsid w:val="00EA5B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character" w:customStyle="1" w:styleId="BorderboxChar">
    <w:name w:val="Border box Char"/>
    <w:basedOn w:val="DefaultParagraphFont"/>
    <w:link w:val="Borderbox"/>
    <w:rsid w:val="00EA5B31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A5B31"/>
    <w:pPr>
      <w:spacing w:after="0" w:line="240" w:lineRule="auto"/>
      <w:jc w:val="both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AF3A94"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E50B3E"/>
    <w:pPr>
      <w:spacing w:after="0" w:line="240" w:lineRule="auto"/>
      <w:ind w:firstLine="567"/>
      <w:jc w:val="both"/>
    </w:pPr>
    <w:rPr>
      <w:rFonts w:cs="Times New Roman"/>
      <w:szCs w:val="28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9985,bqiaagaaeyqcaaagiaiaaao9hwaabcqjaaaaaaaaaaaaaaaaaaaaaaaaaaaaaaaaaaaaaaaaaaaaaaaaaaaaaaaaaaaaaaaaaaaaaaaaaaaaaaaaaaaaaaaaaaaaaaaaaaaaaaaaaaaaaaaaaaaaaaaaaaaaaaaaaaaaaaaaaaaaaaaaaaaaaaaaaaaaaaaaaaaaaaaaaaaaaaaaaaaaaaaaaaaaaaaaaaaaaaaa"/>
    <w:basedOn w:val="Normal"/>
    <w:rsid w:val="00E50B3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DefaultParagraphFont"/>
    <w:rsid w:val="00E50B3E"/>
  </w:style>
  <w:style w:type="paragraph" w:styleId="Title">
    <w:name w:val="Title"/>
    <w:basedOn w:val="Normal"/>
    <w:next w:val="Normal"/>
    <w:link w:val="TitleChar"/>
    <w:uiPriority w:val="10"/>
    <w:qFormat/>
    <w:rsid w:val="00C956F1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4083"/>
    <w:rPr>
      <w:color w:val="0563C1" w:themeColor="hyperlink"/>
      <w:u w:val="single"/>
    </w:rPr>
  </w:style>
  <w:style w:type="paragraph" w:styleId="NormalWeb">
    <w:name w:val="Normal (Web)"/>
    <w:semiHidden/>
    <w:unhideWhenUsed/>
    <w:rsid w:val="00590436"/>
    <w:pPr>
      <w:spacing w:before="100" w:beforeAutospacing="1" w:after="100" w:afterAutospacing="1" w:line="240" w:lineRule="auto"/>
    </w:pPr>
    <w:rPr>
      <w:rFonts w:eastAsia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6C58-A31D-41CD-8AE9-5A0D557F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12</Pages>
  <Words>1737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Chukov</dc:creator>
  <cp:keywords/>
  <dc:description/>
  <cp:lastModifiedBy>Sidorov Stas</cp:lastModifiedBy>
  <cp:revision>332</cp:revision>
  <dcterms:created xsi:type="dcterms:W3CDTF">2022-09-10T17:54:00Z</dcterms:created>
  <dcterms:modified xsi:type="dcterms:W3CDTF">2023-11-09T12:23:00Z</dcterms:modified>
</cp:coreProperties>
</file>