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6023F" w14:paraId="0D5EC11B" w14:textId="77777777">
        <w:trPr>
          <w:cantSplit/>
          <w:trHeight w:val="180"/>
        </w:trPr>
        <w:tc>
          <w:tcPr>
            <w:tcW w:w="5000" w:type="pct"/>
          </w:tcPr>
          <w:p w14:paraId="33060958" w14:textId="77777777" w:rsidR="0036023F" w:rsidRDefault="00874CFD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23F877A" wp14:editId="2A3D0A65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155A1" w14:textId="77777777" w:rsidR="0036023F" w:rsidRDefault="00874CFD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36023F" w14:paraId="68477D45" w14:textId="77777777">
        <w:trPr>
          <w:cantSplit/>
          <w:trHeight w:val="1417"/>
        </w:trPr>
        <w:tc>
          <w:tcPr>
            <w:tcW w:w="5000" w:type="pct"/>
          </w:tcPr>
          <w:p w14:paraId="0722E475" w14:textId="77777777" w:rsidR="0036023F" w:rsidRDefault="00874CFD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0A30018" w14:textId="77777777" w:rsidR="0036023F" w:rsidRDefault="00874CFD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2C48B94" wp14:editId="492B59CC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199DB721" w14:textId="77777777" w:rsidR="0036023F" w:rsidRDefault="00874CF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2873884" w14:textId="77777777" w:rsidR="0036023F" w:rsidRDefault="00874CFD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 xml:space="preserve">Кафедра практической и прикладной </w:t>
      </w:r>
      <w:r>
        <w:rPr>
          <w:b/>
          <w:sz w:val="28"/>
          <w:szCs w:val="28"/>
        </w:rPr>
        <w:t>информатики (ППИ)</w:t>
      </w:r>
    </w:p>
    <w:p w14:paraId="288FFD64" w14:textId="77777777" w:rsidR="0036023F" w:rsidRDefault="0036023F">
      <w:pPr>
        <w:jc w:val="center"/>
        <w:rPr>
          <w:b/>
        </w:rPr>
      </w:pPr>
    </w:p>
    <w:p w14:paraId="36F8AC36" w14:textId="77777777" w:rsidR="0036023F" w:rsidRDefault="0036023F">
      <w:pPr>
        <w:rPr>
          <w:b/>
          <w:sz w:val="22"/>
          <w:szCs w:val="22"/>
        </w:rPr>
      </w:pPr>
    </w:p>
    <w:p w14:paraId="7CF36702" w14:textId="77777777" w:rsidR="0036023F" w:rsidRDefault="00874C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20C3BE4D" w14:textId="77777777" w:rsidR="0036023F" w:rsidRDefault="00874CF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10684C25" w14:textId="77777777" w:rsidR="0036023F" w:rsidRDefault="0036023F">
      <w:pPr>
        <w:spacing w:line="360" w:lineRule="auto"/>
        <w:jc w:val="center"/>
        <w:rPr>
          <w:sz w:val="28"/>
          <w:szCs w:val="28"/>
        </w:rPr>
      </w:pPr>
    </w:p>
    <w:p w14:paraId="0C3DD573" w14:textId="77777777" w:rsidR="0036023F" w:rsidRDefault="0036023F">
      <w:pPr>
        <w:spacing w:line="360" w:lineRule="auto"/>
        <w:jc w:val="center"/>
        <w:rPr>
          <w:sz w:val="28"/>
          <w:szCs w:val="28"/>
        </w:rPr>
      </w:pPr>
    </w:p>
    <w:p w14:paraId="3B32647C" w14:textId="37A5733C" w:rsidR="0036023F" w:rsidRPr="00632B73" w:rsidRDefault="00874CF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Практическое занятие № 2</w:t>
      </w:r>
      <w:r w:rsidR="00632B73">
        <w:rPr>
          <w:b/>
          <w:bCs/>
          <w:sz w:val="32"/>
          <w:szCs w:val="32"/>
          <w:lang w:val="en-US"/>
        </w:rPr>
        <w:t>6</w:t>
      </w:r>
    </w:p>
    <w:p w14:paraId="1745BC5F" w14:textId="77777777" w:rsidR="0036023F" w:rsidRDefault="00874C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69583B63" w14:textId="77777777" w:rsidR="0036023F" w:rsidRDefault="0036023F">
      <w:pPr>
        <w:spacing w:line="360" w:lineRule="auto"/>
        <w:rPr>
          <w:sz w:val="28"/>
          <w:szCs w:val="28"/>
        </w:rPr>
      </w:pPr>
    </w:p>
    <w:p w14:paraId="78EB2B9D" w14:textId="77777777" w:rsidR="0036023F" w:rsidRDefault="0036023F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36023F" w14:paraId="2B3AE26F" w14:textId="77777777">
        <w:trPr>
          <w:trHeight w:val="1040"/>
        </w:trPr>
        <w:tc>
          <w:tcPr>
            <w:tcW w:w="2547" w:type="dxa"/>
          </w:tcPr>
          <w:p w14:paraId="70F52064" w14:textId="77777777" w:rsidR="0036023F" w:rsidRDefault="00874CFD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06E88E00" w14:textId="77777777" w:rsidR="0036023F" w:rsidRDefault="0036023F"/>
        </w:tc>
        <w:tc>
          <w:tcPr>
            <w:tcW w:w="4819" w:type="dxa"/>
          </w:tcPr>
          <w:p w14:paraId="229C383F" w14:textId="77777777" w:rsidR="0036023F" w:rsidRDefault="00874CFD"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 w14:paraId="5E267CBC" w14:textId="77777777" w:rsidR="0036023F" w:rsidRDefault="0036023F">
            <w:pPr>
              <w:pBdr>
                <w:bottom w:val="single" w:sz="12" w:space="1" w:color="auto"/>
              </w:pBdr>
            </w:pPr>
          </w:p>
          <w:p w14:paraId="058C2CD0" w14:textId="77777777" w:rsidR="0036023F" w:rsidRDefault="00874C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6D9FEC58" w14:textId="77777777" w:rsidR="0036023F" w:rsidRDefault="0036023F"/>
        </w:tc>
      </w:tr>
      <w:tr w:rsidR="0036023F" w14:paraId="13C61CAC" w14:textId="77777777">
        <w:trPr>
          <w:trHeight w:val="998"/>
        </w:trPr>
        <w:tc>
          <w:tcPr>
            <w:tcW w:w="2547" w:type="dxa"/>
          </w:tcPr>
          <w:p w14:paraId="0D0D768C" w14:textId="77777777" w:rsidR="0036023F" w:rsidRDefault="00874CFD">
            <w:pPr>
              <w:ind w:firstLine="0"/>
              <w:jc w:val="left"/>
            </w:pPr>
            <w:r>
              <w:t>Преподаватель</w:t>
            </w:r>
          </w:p>
          <w:p w14:paraId="58899181" w14:textId="77777777" w:rsidR="0036023F" w:rsidRDefault="0036023F"/>
        </w:tc>
        <w:tc>
          <w:tcPr>
            <w:tcW w:w="4819" w:type="dxa"/>
          </w:tcPr>
          <w:p w14:paraId="309FE7FE" w14:textId="77777777" w:rsidR="0036023F" w:rsidRDefault="00874CFD"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 w14:paraId="0193C4DB" w14:textId="77777777" w:rsidR="0036023F" w:rsidRDefault="0036023F">
            <w:pPr>
              <w:pBdr>
                <w:bottom w:val="single" w:sz="12" w:space="1" w:color="auto"/>
              </w:pBdr>
            </w:pPr>
          </w:p>
          <w:p w14:paraId="1CF3C746" w14:textId="77777777" w:rsidR="0036023F" w:rsidRDefault="00874CFD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4F30875F" w14:textId="77777777" w:rsidR="0036023F" w:rsidRDefault="0036023F"/>
        </w:tc>
      </w:tr>
      <w:tr w:rsidR="0036023F" w14:paraId="6149D2A1" w14:textId="77777777">
        <w:trPr>
          <w:trHeight w:val="402"/>
        </w:trPr>
        <w:tc>
          <w:tcPr>
            <w:tcW w:w="2547" w:type="dxa"/>
          </w:tcPr>
          <w:p w14:paraId="3246A37D" w14:textId="77777777" w:rsidR="0036023F" w:rsidRDefault="00874CFD">
            <w:pPr>
              <w:ind w:firstLine="0"/>
              <w:jc w:val="left"/>
            </w:pPr>
            <w:r>
              <w:t xml:space="preserve">Отчет </w:t>
            </w:r>
            <w:r>
              <w:t>представлен</w:t>
            </w:r>
          </w:p>
        </w:tc>
        <w:tc>
          <w:tcPr>
            <w:tcW w:w="6525" w:type="dxa"/>
            <w:gridSpan w:val="2"/>
          </w:tcPr>
          <w:p w14:paraId="5AFAC44E" w14:textId="77777777" w:rsidR="0036023F" w:rsidRDefault="00874CFD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682252B6" w14:textId="77777777" w:rsidR="0036023F" w:rsidRDefault="0036023F">
      <w:pPr>
        <w:jc w:val="center"/>
      </w:pPr>
    </w:p>
    <w:p w14:paraId="07CC035C" w14:textId="77777777" w:rsidR="0036023F" w:rsidRDefault="0036023F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38A9A1D6" w14:textId="77777777" w:rsidR="0036023F" w:rsidRDefault="0036023F">
      <w:pPr>
        <w:jc w:val="center"/>
        <w:rPr>
          <w:szCs w:val="28"/>
        </w:rPr>
      </w:pPr>
    </w:p>
    <w:p w14:paraId="5EB2582C" w14:textId="77777777" w:rsidR="0036023F" w:rsidRDefault="0036023F">
      <w:pPr>
        <w:jc w:val="center"/>
        <w:rPr>
          <w:szCs w:val="28"/>
        </w:rPr>
      </w:pPr>
    </w:p>
    <w:p w14:paraId="7AED6A1F" w14:textId="77777777" w:rsidR="0036023F" w:rsidRDefault="0036023F">
      <w:pPr>
        <w:jc w:val="center"/>
        <w:rPr>
          <w:szCs w:val="28"/>
        </w:rPr>
      </w:pPr>
    </w:p>
    <w:p w14:paraId="010D14D0" w14:textId="77777777" w:rsidR="0036023F" w:rsidRDefault="0036023F">
      <w:pPr>
        <w:jc w:val="center"/>
        <w:rPr>
          <w:szCs w:val="28"/>
        </w:rPr>
      </w:pPr>
    </w:p>
    <w:p w14:paraId="6DE41240" w14:textId="77777777" w:rsidR="0036023F" w:rsidRDefault="0036023F">
      <w:pPr>
        <w:jc w:val="center"/>
        <w:rPr>
          <w:szCs w:val="28"/>
        </w:rPr>
      </w:pPr>
    </w:p>
    <w:p w14:paraId="619D2546" w14:textId="77777777" w:rsidR="0036023F" w:rsidRDefault="0036023F">
      <w:pPr>
        <w:jc w:val="center"/>
        <w:rPr>
          <w:szCs w:val="28"/>
        </w:rPr>
      </w:pPr>
    </w:p>
    <w:p w14:paraId="64ABD5C1" w14:textId="77777777" w:rsidR="0036023F" w:rsidRDefault="0036023F">
      <w:pPr>
        <w:jc w:val="center"/>
        <w:rPr>
          <w:szCs w:val="28"/>
        </w:rPr>
      </w:pPr>
    </w:p>
    <w:p w14:paraId="2F343976" w14:textId="77777777" w:rsidR="0036023F" w:rsidRDefault="0036023F">
      <w:pPr>
        <w:jc w:val="center"/>
        <w:rPr>
          <w:szCs w:val="28"/>
        </w:rPr>
      </w:pPr>
    </w:p>
    <w:p w14:paraId="018D3060" w14:textId="77777777" w:rsidR="0036023F" w:rsidRDefault="0036023F">
      <w:pPr>
        <w:jc w:val="center"/>
        <w:rPr>
          <w:szCs w:val="28"/>
        </w:rPr>
      </w:pPr>
    </w:p>
    <w:p w14:paraId="20857173" w14:textId="77777777" w:rsidR="0036023F" w:rsidRDefault="0036023F">
      <w:pPr>
        <w:jc w:val="center"/>
        <w:rPr>
          <w:szCs w:val="28"/>
        </w:rPr>
      </w:pPr>
    </w:p>
    <w:p w14:paraId="3A5E0073" w14:textId="77777777" w:rsidR="0036023F" w:rsidRDefault="00874CFD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43441F8B" w14:textId="59213C7A" w:rsidR="0036023F" w:rsidRPr="00632B73" w:rsidRDefault="00874CF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73">
        <w:rPr>
          <w:rFonts w:ascii="Times New Roman" w:eastAsia="Times New Roman" w:hAnsi="Times New Roman" w:cs="Times New Roman"/>
          <w:sz w:val="28"/>
          <w:szCs w:val="28"/>
        </w:rPr>
        <w:t xml:space="preserve">моделирование процесса посредством построения </w:t>
      </w:r>
      <w:r w:rsidR="00632B73">
        <w:rPr>
          <w:rFonts w:ascii="Times New Roman" w:eastAsia="Times New Roman" w:hAnsi="Times New Roman" w:cs="Times New Roman"/>
          <w:sz w:val="28"/>
          <w:szCs w:val="28"/>
          <w:lang w:val="en-US"/>
        </w:rPr>
        <w:t>WFD</w:t>
      </w:r>
      <w:r w:rsidR="00632B73">
        <w:rPr>
          <w:rFonts w:ascii="Times New Roman" w:eastAsia="Times New Roman" w:hAnsi="Times New Roman" w:cs="Times New Roman"/>
          <w:sz w:val="28"/>
          <w:szCs w:val="28"/>
        </w:rPr>
        <w:t>-Диаграммы</w:t>
      </w:r>
    </w:p>
    <w:p w14:paraId="277AFEE6" w14:textId="2F95BDDC" w:rsidR="0036023F" w:rsidRDefault="00874CF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73" w:rsidRPr="00632B73">
        <w:rPr>
          <w:rFonts w:ascii="Times New Roman" w:hAnsi="Times New Roman" w:cs="Times New Roman"/>
          <w:sz w:val="28"/>
          <w:szCs w:val="28"/>
        </w:rPr>
        <w:t>в интерактивном режиме изучить возможности моделирования процесса посредством построения WFD-диаграммы</w:t>
      </w:r>
    </w:p>
    <w:p w14:paraId="34918A82" w14:textId="349DFA91" w:rsidR="0036023F" w:rsidRDefault="00874CF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2B73" w:rsidRPr="00632B73">
        <w:rPr>
          <w:rFonts w:ascii="Times New Roman" w:hAnsi="Times New Roman" w:cs="Times New Roman"/>
          <w:sz w:val="28"/>
          <w:szCs w:val="28"/>
        </w:rPr>
        <w:t>построенная и сохраненная в файл WFD-диаграмма, представленная преподавателю в конце практического занятия</w:t>
      </w:r>
    </w:p>
    <w:p w14:paraId="4E7B659B" w14:textId="3569EAE3" w:rsidR="0036023F" w:rsidRDefault="00874CFD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92C46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73" w:rsidRPr="00632B73">
        <w:rPr>
          <w:rFonts w:ascii="Times New Roman" w:hAnsi="Times New Roman" w:cs="Times New Roman"/>
          <w:sz w:val="28"/>
          <w:szCs w:val="28"/>
        </w:rPr>
        <w:t>Создать процесс «Обработать заявку» в виде WFD-диаграммы.</w:t>
      </w:r>
    </w:p>
    <w:p w14:paraId="6EF5D6FA" w14:textId="20852FFF" w:rsidR="0036023F" w:rsidRDefault="00632B73">
      <w:pPr>
        <w:widowControl/>
        <w:suppressAutoHyphens w:val="0"/>
        <w:spacing w:after="240" w:line="360" w:lineRule="auto"/>
        <w:jc w:val="center"/>
      </w:pPr>
      <w:r w:rsidRPr="00632B73">
        <w:drawing>
          <wp:inline distT="0" distB="0" distL="0" distR="0" wp14:anchorId="308F15D7" wp14:editId="09B4F3A9">
            <wp:extent cx="4488873" cy="585806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291" cy="5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35B2" w14:textId="31E37B8C" w:rsidR="0036023F" w:rsidRPr="00632B73" w:rsidRDefault="00874CFD">
      <w:pPr>
        <w:widowControl/>
        <w:suppressAutoHyphens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 w:rsidR="00632B73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2B73">
        <w:rPr>
          <w:rFonts w:ascii="Times New Roman" w:eastAsia="Times New Roman" w:hAnsi="Times New Roman" w:cs="Times New Roman"/>
          <w:sz w:val="28"/>
          <w:szCs w:val="28"/>
          <w:lang w:val="en-US"/>
        </w:rPr>
        <w:t>WFD-</w:t>
      </w:r>
      <w:r w:rsidR="00632B73">
        <w:rPr>
          <w:rFonts w:ascii="Times New Roman" w:eastAsia="Times New Roman" w:hAnsi="Times New Roman" w:cs="Times New Roman"/>
          <w:sz w:val="28"/>
          <w:szCs w:val="28"/>
        </w:rPr>
        <w:t>диаграмма</w:t>
      </w:r>
    </w:p>
    <w:p w14:paraId="6710AB12" w14:textId="7DF45D9A" w:rsidR="0036023F" w:rsidRDefault="00874CFD" w:rsidP="00632B73">
      <w:pPr>
        <w:widowControl/>
        <w:suppressAutoHyphens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057FC89B" w14:textId="77777777" w:rsidR="0036023F" w:rsidRDefault="00874CFD">
      <w:pPr>
        <w:pStyle w:val="ListParagraph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</w:t>
      </w:r>
      <w:r>
        <w:rPr>
          <w:rFonts w:ascii="Times New Roman" w:hAnsi="Times New Roman" w:cs="Times New Roman"/>
          <w:sz w:val="28"/>
          <w:szCs w:val="28"/>
        </w:rPr>
        <w:t>, И. А. Семичастнов. — М.: РТУ МИРЭА</w:t>
      </w:r>
    </w:p>
    <w:sectPr w:rsidR="0036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FC79" w14:textId="77777777" w:rsidR="00874CFD" w:rsidRDefault="00874CFD">
      <w:r>
        <w:separator/>
      </w:r>
    </w:p>
  </w:endnote>
  <w:endnote w:type="continuationSeparator" w:id="0">
    <w:p w14:paraId="6815495D" w14:textId="77777777" w:rsidR="00874CFD" w:rsidRDefault="0087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2C66" w14:textId="77777777" w:rsidR="00874CFD" w:rsidRDefault="00874CFD">
      <w:r>
        <w:separator/>
      </w:r>
    </w:p>
  </w:footnote>
  <w:footnote w:type="continuationSeparator" w:id="0">
    <w:p w14:paraId="71441FAE" w14:textId="77777777" w:rsidR="00874CFD" w:rsidRDefault="00874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6C28"/>
    <w:multiLevelType w:val="multilevel"/>
    <w:tmpl w:val="5AB76C28"/>
    <w:lvl w:ilvl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023F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32B73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74CFD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3A82166"/>
    <w:rsid w:val="06D30A72"/>
    <w:rsid w:val="089D12A8"/>
    <w:rsid w:val="091161CF"/>
    <w:rsid w:val="0913B789"/>
    <w:rsid w:val="092A16A1"/>
    <w:rsid w:val="0AE6385F"/>
    <w:rsid w:val="0D4CA031"/>
    <w:rsid w:val="0DF70795"/>
    <w:rsid w:val="0FF1B287"/>
    <w:rsid w:val="106D75DA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1F1268E5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794634"/>
    <w:rsid w:val="2CC94E2B"/>
    <w:rsid w:val="2E807F41"/>
    <w:rsid w:val="30A52EA3"/>
    <w:rsid w:val="3480B52E"/>
    <w:rsid w:val="34A8C2F7"/>
    <w:rsid w:val="361009D5"/>
    <w:rsid w:val="36489CD1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6F0306A"/>
    <w:rsid w:val="4982BB3C"/>
    <w:rsid w:val="4B3CCF49"/>
    <w:rsid w:val="4C45AC39"/>
    <w:rsid w:val="4C7432BA"/>
    <w:rsid w:val="4DDCE5E9"/>
    <w:rsid w:val="4E737809"/>
    <w:rsid w:val="4ED3DE3C"/>
    <w:rsid w:val="50C80C5C"/>
    <w:rsid w:val="5198AAE7"/>
    <w:rsid w:val="5315DDB6"/>
    <w:rsid w:val="536C5845"/>
    <w:rsid w:val="54863C79"/>
    <w:rsid w:val="57A16D81"/>
    <w:rsid w:val="57E493D8"/>
    <w:rsid w:val="58999403"/>
    <w:rsid w:val="58CAC88B"/>
    <w:rsid w:val="5BD134C5"/>
    <w:rsid w:val="5C4C01C2"/>
    <w:rsid w:val="5D77435F"/>
    <w:rsid w:val="5E14289A"/>
    <w:rsid w:val="5F08D587"/>
    <w:rsid w:val="5F135D0C"/>
    <w:rsid w:val="5F206E6A"/>
    <w:rsid w:val="60057E3C"/>
    <w:rsid w:val="644366F2"/>
    <w:rsid w:val="64DFF165"/>
    <w:rsid w:val="65603A21"/>
    <w:rsid w:val="67BD8A36"/>
    <w:rsid w:val="68CD350A"/>
    <w:rsid w:val="68EA33C5"/>
    <w:rsid w:val="692D3549"/>
    <w:rsid w:val="6B39985A"/>
    <w:rsid w:val="6BE99D6F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C69991"/>
  <w15:docId w15:val="{0E1F69E5-BEAE-408A-B09D-697CE7FB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semiHidden/>
    <w:unhideWhenUsed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10</cp:revision>
  <dcterms:created xsi:type="dcterms:W3CDTF">2023-11-19T17:53:00Z</dcterms:created>
  <dcterms:modified xsi:type="dcterms:W3CDTF">2023-11-29T04:28:00Z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18FF5E063FCE46739C23244BC7A6C91E_12</vt:lpwstr>
  </property>
</Properties>
</file>