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D111C" w:rsidTr="008F5301" w14:paraId="20115B37" w14:textId="77777777">
        <w:trPr>
          <w:cantSplit/>
          <w:trHeight w:val="180"/>
        </w:trPr>
        <w:tc>
          <w:tcPr>
            <w:tcW w:w="5000" w:type="pct"/>
            <w:hideMark/>
          </w:tcPr>
          <w:p w:rsidR="006D111C" w:rsidP="008F5301" w:rsidRDefault="006D111C" w14:paraId="2193282A" w14:textId="77777777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name="_Hlk146717088" w:id="0"/>
            <w:r>
              <w:rPr>
                <w:noProof/>
                <w:lang w:eastAsia="ru-RU" w:bidi="ar-SA"/>
              </w:rPr>
              <w:drawing>
                <wp:inline distT="0" distB="0" distL="0" distR="0" wp14:anchorId="1B5AC938" wp14:editId="04E6351A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111C" w:rsidP="008F5301" w:rsidRDefault="006D111C" w14:paraId="2578A2FC" w14:textId="77777777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6D111C" w:rsidTr="008F5301" w14:paraId="4E4D1C4B" w14:textId="77777777">
        <w:trPr>
          <w:cantSplit/>
          <w:trHeight w:val="1417"/>
        </w:trPr>
        <w:tc>
          <w:tcPr>
            <w:tcW w:w="5000" w:type="pct"/>
            <w:hideMark/>
          </w:tcPr>
          <w:p w:rsidRPr="00D81EE6" w:rsidR="006D111C" w:rsidP="008F5301" w:rsidRDefault="006D111C" w14:paraId="54E51343" w14:textId="77777777">
            <w:pPr>
              <w:pStyle w:val="BodyText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81EE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</w:rPr>
              <w:t>высшего образования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  <w:lang w:val="en-US"/>
              </w:rPr>
              <w:t>-</w:t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6D111C" w:rsidP="008F5301" w:rsidRDefault="006D111C" w14:paraId="7320D9B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1EE6"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E8FCC10" wp14:editId="3D943C55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CC87A7F">
                    <v:line id="Прямая соединительная линия 7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41pt,.1pt" w14:anchorId="4690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6D111C" w:rsidP="006D111C" w:rsidRDefault="006D111C" w14:paraId="7F4348C7" w14:textId="7777777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:rsidR="006D111C" w:rsidP="006D111C" w:rsidRDefault="006D111C" w14:paraId="534BEAD6" w14:textId="77777777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:rsidR="006D111C" w:rsidP="006D111C" w:rsidRDefault="006D111C" w14:paraId="227CE6FD" w14:textId="77777777">
      <w:pPr>
        <w:jc w:val="center"/>
        <w:rPr>
          <w:b/>
        </w:rPr>
      </w:pPr>
    </w:p>
    <w:p w:rsidR="006D111C" w:rsidP="006D111C" w:rsidRDefault="006D111C" w14:paraId="2CB64A2F" w14:textId="77777777">
      <w:pPr>
        <w:rPr>
          <w:b/>
          <w:sz w:val="22"/>
          <w:szCs w:val="22"/>
        </w:rPr>
      </w:pPr>
    </w:p>
    <w:p w:rsidR="006D111C" w:rsidP="006D111C" w:rsidRDefault="006D111C" w14:paraId="6848B17B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:rsidR="006D111C" w:rsidP="006D111C" w:rsidRDefault="006D111C" w14:paraId="47CDB5AB" w14:textId="7777777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:rsidR="006D111C" w:rsidP="006D111C" w:rsidRDefault="006D111C" w14:paraId="39BF2FDF" w14:textId="77777777">
      <w:pPr>
        <w:spacing w:line="360" w:lineRule="auto"/>
        <w:jc w:val="center"/>
        <w:rPr>
          <w:sz w:val="28"/>
          <w:szCs w:val="28"/>
        </w:rPr>
      </w:pPr>
    </w:p>
    <w:p w:rsidR="006D111C" w:rsidP="006D111C" w:rsidRDefault="006D111C" w14:paraId="769C542D" w14:textId="77777777">
      <w:pPr>
        <w:spacing w:line="360" w:lineRule="auto"/>
        <w:jc w:val="center"/>
        <w:rPr>
          <w:sz w:val="28"/>
          <w:szCs w:val="28"/>
        </w:rPr>
      </w:pPr>
    </w:p>
    <w:p w:rsidR="006D111C" w:rsidP="692D3549" w:rsidRDefault="00BF44F6" w14:paraId="66563E34" w14:textId="20CFC596">
      <w:pPr>
        <w:jc w:val="center"/>
        <w:rPr>
          <w:b w:val="1"/>
          <w:bCs w:val="1"/>
          <w:sz w:val="32"/>
          <w:szCs w:val="32"/>
        </w:rPr>
      </w:pPr>
      <w:r w:rsidRPr="25A03D5A" w:rsidR="00BF44F6">
        <w:rPr>
          <w:b w:val="1"/>
          <w:bCs w:val="1"/>
          <w:sz w:val="32"/>
          <w:szCs w:val="32"/>
        </w:rPr>
        <w:t>Практическое занятие № 2</w:t>
      </w:r>
      <w:r w:rsidRPr="25A03D5A" w:rsidR="3B60EC9B">
        <w:rPr>
          <w:b w:val="1"/>
          <w:bCs w:val="1"/>
          <w:sz w:val="32"/>
          <w:szCs w:val="32"/>
        </w:rPr>
        <w:t>9</w:t>
      </w:r>
    </w:p>
    <w:p w:rsidR="006D111C" w:rsidP="006D111C" w:rsidRDefault="006D111C" w14:paraId="159D3479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:rsidR="006D111C" w:rsidP="006D111C" w:rsidRDefault="006D111C" w14:paraId="4AF2C8CB" w14:textId="77777777">
      <w:pPr>
        <w:spacing w:line="360" w:lineRule="auto"/>
        <w:rPr>
          <w:sz w:val="28"/>
          <w:szCs w:val="28"/>
        </w:rPr>
      </w:pPr>
    </w:p>
    <w:p w:rsidR="006D111C" w:rsidP="006D111C" w:rsidRDefault="006D111C" w14:paraId="5F0DEE7C" w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90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6D111C" w:rsidTr="008F5301" w14:paraId="48220FCA" w14:textId="77777777">
        <w:trPr>
          <w:trHeight w:val="1040"/>
        </w:trPr>
        <w:tc>
          <w:tcPr>
            <w:tcW w:w="2547" w:type="dxa"/>
          </w:tcPr>
          <w:p w:rsidR="006D111C" w:rsidP="008F5301" w:rsidRDefault="006D111C" w14:paraId="3482E39D" w14:textId="77777777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:rsidR="006D111C" w:rsidP="008F5301" w:rsidRDefault="006D111C" w14:paraId="1C62CC56" w14:textId="77777777"/>
        </w:tc>
        <w:tc>
          <w:tcPr>
            <w:tcW w:w="4819" w:type="dxa"/>
            <w:hideMark/>
          </w:tcPr>
          <w:p w:rsidR="006D111C" w:rsidP="00E43BFF" w:rsidRDefault="00E43BFF" w14:paraId="1545D1F7" w14:textId="542822B1">
            <w:pPr>
              <w:ind w:firstLine="0"/>
              <w:jc w:val="left"/>
            </w:pPr>
            <w:r>
              <w:t>ИКБО-20</w:t>
            </w:r>
            <w:r w:rsidR="006D111C">
              <w:t xml:space="preserve">-21, </w:t>
            </w:r>
            <w:r w:rsidR="00563005">
              <w:t>Сидоров С.Д.</w:t>
            </w:r>
          </w:p>
        </w:tc>
        <w:tc>
          <w:tcPr>
            <w:tcW w:w="1706" w:type="dxa"/>
          </w:tcPr>
          <w:p w:rsidR="006D111C" w:rsidP="008F5301" w:rsidRDefault="006D111C" w14:paraId="3294B896" w14:textId="77777777">
            <w:pPr>
              <w:pBdr>
                <w:bottom w:val="single" w:color="auto" w:sz="12" w:space="1"/>
              </w:pBdr>
            </w:pPr>
          </w:p>
          <w:p w:rsidR="006D111C" w:rsidP="008F5301" w:rsidRDefault="006D111C" w14:paraId="0E7A33C1" w14:textId="7777777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6D111C" w:rsidP="008F5301" w:rsidRDefault="006D111C" w14:paraId="01201DC0" w14:textId="77777777"/>
        </w:tc>
      </w:tr>
      <w:tr w:rsidR="006D111C" w:rsidTr="008F5301" w14:paraId="019D81EF" w14:textId="77777777">
        <w:trPr>
          <w:trHeight w:val="998"/>
        </w:trPr>
        <w:tc>
          <w:tcPr>
            <w:tcW w:w="2547" w:type="dxa"/>
          </w:tcPr>
          <w:p w:rsidR="006D111C" w:rsidP="008F5301" w:rsidRDefault="006D111C" w14:paraId="5DC48555" w14:textId="77777777">
            <w:pPr>
              <w:ind w:firstLine="0"/>
              <w:jc w:val="left"/>
            </w:pPr>
            <w:r>
              <w:t>Преподаватель</w:t>
            </w:r>
          </w:p>
          <w:p w:rsidR="006D111C" w:rsidP="008F5301" w:rsidRDefault="006D111C" w14:paraId="573C0816" w14:textId="77777777"/>
        </w:tc>
        <w:tc>
          <w:tcPr>
            <w:tcW w:w="4819" w:type="dxa"/>
            <w:hideMark/>
          </w:tcPr>
          <w:p w:rsidR="006D111C" w:rsidP="008F5301" w:rsidRDefault="00E43BFF" w14:paraId="350F17A6" w14:textId="65ADCBC6">
            <w:pPr>
              <w:ind w:firstLine="0"/>
              <w:jc w:val="left"/>
            </w:pPr>
            <w:r>
              <w:t>Ахмедова Х.Г</w:t>
            </w:r>
            <w:r w:rsidR="006D111C">
              <w:t>.</w:t>
            </w:r>
          </w:p>
        </w:tc>
        <w:tc>
          <w:tcPr>
            <w:tcW w:w="1706" w:type="dxa"/>
          </w:tcPr>
          <w:p w:rsidR="006D111C" w:rsidP="008F5301" w:rsidRDefault="006D111C" w14:paraId="1F0B051D" w14:textId="77777777">
            <w:pPr>
              <w:pBdr>
                <w:bottom w:val="single" w:color="auto" w:sz="12" w:space="1"/>
              </w:pBdr>
            </w:pPr>
          </w:p>
          <w:p w:rsidR="006D111C" w:rsidP="008F5301" w:rsidRDefault="006D111C" w14:paraId="04CFD9CB" w14:textId="7777777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6D111C" w:rsidP="008F5301" w:rsidRDefault="006D111C" w14:paraId="34E2F353" w14:textId="77777777"/>
        </w:tc>
      </w:tr>
      <w:tr w:rsidR="006D111C" w:rsidTr="008F5301" w14:paraId="49F6934E" w14:textId="77777777">
        <w:trPr>
          <w:trHeight w:val="402"/>
        </w:trPr>
        <w:tc>
          <w:tcPr>
            <w:tcW w:w="2547" w:type="dxa"/>
            <w:hideMark/>
          </w:tcPr>
          <w:p w:rsidR="006D111C" w:rsidP="008F5301" w:rsidRDefault="006D111C" w14:paraId="128E6BF1" w14:textId="77777777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  <w:hideMark/>
          </w:tcPr>
          <w:p w:rsidR="006D111C" w:rsidP="008F5301" w:rsidRDefault="006D111C" w14:paraId="7CCFC647" w14:textId="77777777">
            <w:pPr>
              <w:ind w:firstLine="0"/>
              <w:jc w:val="left"/>
            </w:pPr>
            <w:r>
              <w:t>«___»________2023г.</w:t>
            </w:r>
          </w:p>
        </w:tc>
      </w:tr>
    </w:tbl>
    <w:p w:rsidR="006D111C" w:rsidP="006D111C" w:rsidRDefault="006D111C" w14:paraId="137E0329" w14:textId="77777777">
      <w:pPr>
        <w:jc w:val="center"/>
      </w:pPr>
    </w:p>
    <w:p w:rsidR="006D111C" w:rsidP="006D111C" w:rsidRDefault="006D111C" w14:paraId="644BFDFB" w14:textId="77777777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:rsidR="006D111C" w:rsidP="006D111C" w:rsidRDefault="006D111C" w14:paraId="525B67F7" w14:textId="77777777">
      <w:pPr>
        <w:jc w:val="center"/>
        <w:rPr>
          <w:szCs w:val="28"/>
        </w:rPr>
      </w:pPr>
    </w:p>
    <w:p w:rsidR="006D111C" w:rsidP="006D111C" w:rsidRDefault="006D111C" w14:paraId="17B04A25" w14:textId="77777777">
      <w:pPr>
        <w:jc w:val="center"/>
        <w:rPr>
          <w:szCs w:val="28"/>
        </w:rPr>
      </w:pPr>
    </w:p>
    <w:p w:rsidR="006D111C" w:rsidP="006D111C" w:rsidRDefault="006D111C" w14:paraId="611937FE" w14:textId="77777777">
      <w:pPr>
        <w:jc w:val="center"/>
        <w:rPr>
          <w:szCs w:val="28"/>
        </w:rPr>
      </w:pPr>
    </w:p>
    <w:p w:rsidR="006D111C" w:rsidP="006D111C" w:rsidRDefault="006D111C" w14:paraId="1F860136" w14:textId="77777777">
      <w:pPr>
        <w:jc w:val="center"/>
        <w:rPr>
          <w:szCs w:val="28"/>
        </w:rPr>
      </w:pPr>
    </w:p>
    <w:p w:rsidR="006D111C" w:rsidP="006D111C" w:rsidRDefault="006D111C" w14:paraId="72E94AB5" w14:textId="77777777">
      <w:pPr>
        <w:jc w:val="center"/>
        <w:rPr>
          <w:szCs w:val="28"/>
        </w:rPr>
      </w:pPr>
    </w:p>
    <w:p w:rsidR="006D111C" w:rsidP="006D111C" w:rsidRDefault="006D111C" w14:paraId="7AE3F6A4" w14:textId="77777777">
      <w:pPr>
        <w:jc w:val="center"/>
        <w:rPr>
          <w:szCs w:val="28"/>
        </w:rPr>
      </w:pPr>
    </w:p>
    <w:p w:rsidR="006D111C" w:rsidP="006D111C" w:rsidRDefault="006D111C" w14:paraId="1679D935" w14:textId="77777777">
      <w:pPr>
        <w:jc w:val="center"/>
        <w:rPr>
          <w:szCs w:val="28"/>
        </w:rPr>
      </w:pPr>
    </w:p>
    <w:p w:rsidR="006D111C" w:rsidP="006D111C" w:rsidRDefault="006D111C" w14:paraId="5B8E81D2" w14:textId="77777777">
      <w:pPr>
        <w:jc w:val="center"/>
        <w:rPr>
          <w:szCs w:val="28"/>
        </w:rPr>
      </w:pPr>
    </w:p>
    <w:p w:rsidR="006D111C" w:rsidP="006D111C" w:rsidRDefault="006D111C" w14:paraId="05173EA4" w14:textId="77777777">
      <w:pPr>
        <w:jc w:val="center"/>
        <w:rPr>
          <w:szCs w:val="28"/>
        </w:rPr>
      </w:pPr>
    </w:p>
    <w:p w:rsidR="006D111C" w:rsidP="006D111C" w:rsidRDefault="006D111C" w14:paraId="67CADBE3" w14:textId="77777777">
      <w:pPr>
        <w:jc w:val="center"/>
        <w:rPr>
          <w:szCs w:val="28"/>
        </w:rPr>
      </w:pPr>
    </w:p>
    <w:p w:rsidR="00821F17" w:rsidP="00821F17" w:rsidRDefault="006D111C" w14:paraId="1D3BE344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hAnsi="Arial" w:eastAsia="Arial" w:cs="Arial"/>
          <w:color w:val="000000"/>
          <w:sz w:val="22"/>
          <w:szCs w:val="22"/>
        </w:rPr>
      </w:pPr>
      <w:r>
        <w:t>Москва 2023 г.</w:t>
      </w:r>
      <w:bookmarkEnd w:id="0"/>
    </w:p>
    <w:p w:rsidRPr="00211C5A" w:rsidR="00211C5A" w:rsidP="25A03D5A" w:rsidRDefault="00211C5A" w14:paraId="3A50ED5E" w14:textId="10D6C44B">
      <w:pPr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5A03D5A" w:rsidR="00211C5A">
        <w:rPr>
          <w:rFonts w:ascii="Times New Roman" w:hAnsi="Times New Roman" w:cs="Times New Roman"/>
          <w:b w:val="1"/>
          <w:bCs w:val="1"/>
          <w:sz w:val="28"/>
          <w:szCs w:val="28"/>
        </w:rPr>
        <w:t>Цель занятия:</w:t>
      </w:r>
      <w:r w:rsidRPr="25A03D5A" w:rsidR="00211C5A">
        <w:rPr>
          <w:rFonts w:ascii="Times New Roman" w:hAnsi="Times New Roman" w:cs="Times New Roman"/>
          <w:sz w:val="28"/>
          <w:szCs w:val="28"/>
        </w:rPr>
        <w:t xml:space="preserve"> </w:t>
      </w:r>
      <w:r w:rsidRPr="25A03D5A" w:rsidR="368B8733">
        <w:rPr>
          <w:rFonts w:ascii="Times New Roman" w:hAnsi="Times New Roman" w:cs="Times New Roman"/>
          <w:sz w:val="28"/>
          <w:szCs w:val="28"/>
        </w:rPr>
        <w:t>построение WFD-диаграммы</w:t>
      </w:r>
    </w:p>
    <w:p w:rsidRPr="00211C5A" w:rsidR="00211C5A" w:rsidP="692D3549" w:rsidRDefault="00211C5A" w14:paraId="5760E9F5" w14:textId="360C730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5A03D5A" w:rsidR="00211C5A">
        <w:rPr>
          <w:rFonts w:ascii="Times New Roman" w:hAnsi="Times New Roman" w:cs="Times New Roman"/>
          <w:b w:val="1"/>
          <w:bCs w:val="1"/>
          <w:sz w:val="28"/>
          <w:szCs w:val="28"/>
        </w:rPr>
        <w:t>Постановка задачи:</w:t>
      </w:r>
      <w:r w:rsidRPr="25A03D5A" w:rsidR="00211C5A">
        <w:rPr>
          <w:rFonts w:ascii="Times New Roman" w:hAnsi="Times New Roman" w:cs="Times New Roman"/>
          <w:sz w:val="28"/>
          <w:szCs w:val="28"/>
        </w:rPr>
        <w:t xml:space="preserve"> </w:t>
      </w:r>
    </w:p>
    <w:p w:rsidR="41AE07C1" w:rsidP="25A03D5A" w:rsidRDefault="41AE07C1" w14:paraId="3892DA51" w14:textId="580439F0">
      <w:pPr>
        <w:pStyle w:val="Normal"/>
        <w:widowControl w:val="1"/>
        <w:spacing w:line="360" w:lineRule="auto"/>
        <w:ind w:firstLine="709"/>
        <w:jc w:val="both"/>
      </w:pPr>
      <w:r w:rsidRPr="25A03D5A" w:rsidR="41AE07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а) сформировать текстовое описание на основе наименования процесса и трех его подпроцессов. При формировании текстового описания учесть, что подпроцессы (по крайней мере один) должны быть декомпозированы;</w:t>
      </w:r>
    </w:p>
    <w:p w:rsidR="41AE07C1" w:rsidP="25A03D5A" w:rsidRDefault="41AE07C1" w14:paraId="0A93FF85" w14:textId="18D11E4B">
      <w:pPr>
        <w:pStyle w:val="Normal"/>
        <w:widowControl w:val="1"/>
        <w:spacing w:line="360" w:lineRule="auto"/>
        <w:ind w:firstLine="709"/>
        <w:jc w:val="both"/>
      </w:pPr>
      <w:r w:rsidRPr="25A03D5A" w:rsidR="41AE07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б) построить WFD-диаграмму верхнего уровня и нижних уровней;</w:t>
      </w:r>
    </w:p>
    <w:p w:rsidRPr="00211C5A" w:rsidR="00211C5A" w:rsidP="25A03D5A" w:rsidRDefault="00211C5A" w14:paraId="458117BC" w14:textId="543D99C4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5A03D5A" w:rsidR="00211C5A">
        <w:rPr>
          <w:rFonts w:ascii="Times New Roman" w:hAnsi="Times New Roman" w:cs="Times New Roman"/>
          <w:b w:val="1"/>
          <w:bCs w:val="1"/>
          <w:sz w:val="28"/>
          <w:szCs w:val="28"/>
        </w:rPr>
        <w:t>Результат практического занятия</w:t>
      </w:r>
      <w:r w:rsidRPr="25A03D5A" w:rsidR="00211C5A">
        <w:rPr>
          <w:rFonts w:ascii="Times New Roman" w:hAnsi="Times New Roman" w:cs="Times New Roman"/>
          <w:sz w:val="28"/>
          <w:szCs w:val="28"/>
        </w:rPr>
        <w:t xml:space="preserve">: </w:t>
      </w:r>
      <w:r w:rsidRPr="25A03D5A" w:rsidR="45A0E17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построенные и сохраненные в файле текстового формата текстовое описание бизнес-процесса, модели </w:t>
      </w:r>
      <w:r w:rsidRPr="25A03D5A" w:rsidR="45A0E17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бизнес-процесса</w:t>
      </w:r>
      <w:r w:rsidRPr="25A03D5A" w:rsidR="45A0E17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презентация бизнес-процесса, представленные преподавателю в конце практического занятия в виде отчета.</w:t>
      </w:r>
    </w:p>
    <w:p w:rsidR="003F52DE" w:rsidP="692D3549" w:rsidRDefault="00211C5A" w14:paraId="272048D1" w14:textId="63210B18">
      <w:pPr>
        <w:widowControl/>
        <w:suppressAutoHyphens w:val="0"/>
        <w:spacing w:line="360" w:lineRule="auto"/>
        <w:ind w:firstLine="709"/>
        <w:jc w:val="both"/>
        <w:rPr>
          <w:noProof/>
          <w:lang w:eastAsia="ru-RU" w:bidi="ar-SA"/>
        </w:rPr>
      </w:pPr>
      <w:r w:rsidRPr="692D3549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692D3549">
        <w:rPr>
          <w:rFonts w:ascii="Times New Roman" w:hAnsi="Times New Roman" w:cs="Times New Roman"/>
          <w:sz w:val="28"/>
          <w:szCs w:val="28"/>
        </w:rPr>
        <w:t xml:space="preserve"> </w:t>
      </w:r>
      <w:r w:rsidRPr="692D3549" w:rsidR="57A16D81">
        <w:rPr>
          <w:rFonts w:ascii="Times New Roman" w:hAnsi="Times New Roman" w:cs="Times New Roman"/>
          <w:sz w:val="28"/>
          <w:szCs w:val="28"/>
        </w:rPr>
        <w:t>Текстовое описание процесса</w:t>
      </w:r>
      <w:r w:rsidRPr="692D3549" w:rsidR="39AD43FE">
        <w:rPr>
          <w:rFonts w:ascii="Times New Roman" w:hAnsi="Times New Roman" w:cs="Times New Roman"/>
          <w:sz w:val="28"/>
          <w:szCs w:val="28"/>
        </w:rPr>
        <w:t>.</w:t>
      </w:r>
    </w:p>
    <w:p w:rsidR="002D04C7" w:rsidP="692D3549" w:rsidRDefault="39AD43FE" w14:paraId="6DA6CD9D" w14:textId="3CBED7F2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Процесс: обслужить пациента в медицинском центре</w:t>
      </w:r>
    </w:p>
    <w:p w:rsidR="002D04C7" w:rsidP="692D3549" w:rsidRDefault="39AD43FE" w14:paraId="6D8AD162" w14:textId="3C68D4C3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Описание: Данный процесс описывает последовательность действий, необходимых для обслуживания пациента в медицинском центре. Процесс включает в себя регистрацию пациента, прием и оформление оплаты приема.</w:t>
      </w:r>
    </w:p>
    <w:p w:rsidR="002D04C7" w:rsidP="692D3549" w:rsidRDefault="39AD43FE" w14:paraId="5A9B561D" w14:textId="55684305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Функция 1</w:t>
      </w:r>
      <w:r w:rsidRPr="692D3549" w:rsidR="7B085ECC">
        <w:rPr>
          <w:rFonts w:ascii="Times New Roman" w:hAnsi="Times New Roman" w:eastAsia="Times New Roman" w:cs="Times New Roman"/>
          <w:sz w:val="28"/>
          <w:szCs w:val="28"/>
        </w:rPr>
        <w:t>: зарегистрировать</w:t>
      </w:r>
      <w:r w:rsidRPr="692D3549">
        <w:rPr>
          <w:rFonts w:ascii="Times New Roman" w:hAnsi="Times New Roman" w:eastAsia="Times New Roman" w:cs="Times New Roman"/>
          <w:sz w:val="28"/>
          <w:szCs w:val="28"/>
        </w:rPr>
        <w:t xml:space="preserve"> пациента</w:t>
      </w:r>
    </w:p>
    <w:p w:rsidR="002D04C7" w:rsidP="692D3549" w:rsidRDefault="39AD43FE" w14:paraId="4F7DCB4C" w14:textId="233953EC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Описание: Данная функция включает в себя процесс регистрации пациента в медицинском центре.</w:t>
      </w:r>
    </w:p>
    <w:p w:rsidR="002D04C7" w:rsidP="692D3549" w:rsidRDefault="39AD43FE" w14:paraId="471118F6" w14:textId="7B18900A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Декомпозиция:</w:t>
      </w:r>
    </w:p>
    <w:p w:rsidR="002D04C7" w:rsidP="692D3549" w:rsidRDefault="39AD43FE" w14:paraId="2FC9AE37" w14:textId="75AFFD5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Запросить у пациента необходимую информацию для регистрации (ФИО, контактные данные и т.д.)</w:t>
      </w:r>
    </w:p>
    <w:p w:rsidR="002D04C7" w:rsidP="692D3549" w:rsidRDefault="39AD43FE" w14:paraId="545573A7" w14:textId="5D3305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Проверить, если пациент уже зарегистрирован в системе</w:t>
      </w:r>
    </w:p>
    <w:p w:rsidR="002D04C7" w:rsidP="692D3549" w:rsidRDefault="39AD43FE" w14:paraId="75E30046" w14:textId="4A3171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Предоставить пациенту уникальный идентификатор для использования в дальнейшем.</w:t>
      </w:r>
    </w:p>
    <w:p w:rsidR="002D04C7" w:rsidP="692D3549" w:rsidRDefault="18A5FAF9" w14:paraId="7E3FF1B6" w14:textId="60CD23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color w:val="192C46"/>
          <w:sz w:val="28"/>
          <w:szCs w:val="28"/>
        </w:rPr>
        <w:t>Произвести запись к врачу</w:t>
      </w:r>
    </w:p>
    <w:p w:rsidR="002D04C7" w:rsidP="692D3549" w:rsidRDefault="39AD43FE" w14:paraId="1180FF06" w14:textId="058ABC9F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Функция 2</w:t>
      </w:r>
      <w:r w:rsidRPr="692D3549" w:rsidR="219D4182">
        <w:rPr>
          <w:rFonts w:ascii="Times New Roman" w:hAnsi="Times New Roman" w:eastAsia="Times New Roman" w:cs="Times New Roman"/>
          <w:sz w:val="28"/>
          <w:szCs w:val="28"/>
        </w:rPr>
        <w:t>: принять</w:t>
      </w:r>
      <w:r w:rsidRPr="692D3549">
        <w:rPr>
          <w:rFonts w:ascii="Times New Roman" w:hAnsi="Times New Roman" w:eastAsia="Times New Roman" w:cs="Times New Roman"/>
          <w:sz w:val="28"/>
          <w:szCs w:val="28"/>
        </w:rPr>
        <w:t xml:space="preserve"> пациента</w:t>
      </w:r>
    </w:p>
    <w:p w:rsidR="002D04C7" w:rsidP="692D3549" w:rsidRDefault="39AD43FE" w14:paraId="113FB4FE" w14:textId="0E873B7B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Описание: Данная функция включает в себя процесс приема пациента медицинским персоналом.</w:t>
      </w:r>
    </w:p>
    <w:p w:rsidR="002D04C7" w:rsidP="692D3549" w:rsidRDefault="39AD43FE" w14:paraId="336DFA08" w14:textId="5CF51113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Декомпозиция:</w:t>
      </w:r>
    </w:p>
    <w:p w:rsidR="002D04C7" w:rsidP="692D3549" w:rsidRDefault="39AD43FE" w14:paraId="322ACA5D" w14:textId="69331D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Проверить наличие записи пациента на прием</w:t>
      </w:r>
    </w:p>
    <w:p w:rsidR="002D04C7" w:rsidP="692D3549" w:rsidRDefault="39AD43FE" w14:paraId="4B7D84BF" w14:textId="70BB9E8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Принять пациента в медицинском центре.</w:t>
      </w:r>
    </w:p>
    <w:p w:rsidR="002D04C7" w:rsidP="692D3549" w:rsidRDefault="39AD43FE" w14:paraId="7AD66B2E" w14:textId="1BEB24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Предоставить пациенту необходимую информацию о дальнейших действиях</w:t>
      </w:r>
      <w:r w:rsidRPr="692D3549" w:rsidR="3C63799B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2D04C7" w:rsidP="692D3549" w:rsidRDefault="39AD43FE" w14:paraId="477B5BDC" w14:textId="6500DB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Отметить прием пациента в системе.</w:t>
      </w:r>
    </w:p>
    <w:p w:rsidR="002D04C7" w:rsidP="692D3549" w:rsidRDefault="39AD43FE" w14:paraId="0C9529D9" w14:textId="5928C646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Функция 3</w:t>
      </w:r>
      <w:r w:rsidRPr="692D3549" w:rsidR="1C977F93">
        <w:rPr>
          <w:rFonts w:ascii="Times New Roman" w:hAnsi="Times New Roman" w:eastAsia="Times New Roman" w:cs="Times New Roman"/>
          <w:sz w:val="28"/>
          <w:szCs w:val="28"/>
        </w:rPr>
        <w:t>: оформить</w:t>
      </w:r>
      <w:r w:rsidRPr="692D3549">
        <w:rPr>
          <w:rFonts w:ascii="Times New Roman" w:hAnsi="Times New Roman" w:eastAsia="Times New Roman" w:cs="Times New Roman"/>
          <w:sz w:val="28"/>
          <w:szCs w:val="28"/>
        </w:rPr>
        <w:t xml:space="preserve"> оплату приема</w:t>
      </w:r>
    </w:p>
    <w:p w:rsidR="002D04C7" w:rsidP="692D3549" w:rsidRDefault="39AD43FE" w14:paraId="35EFABD7" w14:textId="63C73FAA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 xml:space="preserve">Описание: Данная функция включает в себя процесс оформления оплаты </w:t>
      </w:r>
      <w:bookmarkStart w:name="_Int_T9cyPxV3" w:id="1"/>
      <w:r w:rsidRPr="692D3549">
        <w:rPr>
          <w:rFonts w:ascii="Times New Roman" w:hAnsi="Times New Roman" w:eastAsia="Times New Roman" w:cs="Times New Roman"/>
          <w:sz w:val="28"/>
          <w:szCs w:val="28"/>
        </w:rPr>
        <w:t>за прием</w:t>
      </w:r>
      <w:bookmarkEnd w:id="1"/>
      <w:r w:rsidRPr="692D3549">
        <w:rPr>
          <w:rFonts w:ascii="Times New Roman" w:hAnsi="Times New Roman" w:eastAsia="Times New Roman" w:cs="Times New Roman"/>
          <w:sz w:val="28"/>
          <w:szCs w:val="28"/>
        </w:rPr>
        <w:t xml:space="preserve"> пациента в медицинском центре.</w:t>
      </w:r>
    </w:p>
    <w:p w:rsidR="002D04C7" w:rsidP="692D3549" w:rsidRDefault="39AD43FE" w14:paraId="65757BB9" w14:textId="00F07621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Декомпозиция:</w:t>
      </w:r>
    </w:p>
    <w:p w:rsidR="002D04C7" w:rsidP="692D3549" w:rsidRDefault="39AD43FE" w14:paraId="32B912B2" w14:textId="5B46C7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Предоставить пациенту информацию о стоимости приема.</w:t>
      </w:r>
    </w:p>
    <w:p w:rsidR="002D04C7" w:rsidP="692D3549" w:rsidRDefault="39AD43FE" w14:paraId="6B5978E2" w14:textId="4503D2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Согласовать с пациентом способ оплаты</w:t>
      </w:r>
      <w:r w:rsidRPr="692D3549" w:rsidR="50C80C5C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2D04C7" w:rsidP="692D3549" w:rsidRDefault="39AD43FE" w14:paraId="4505DAED" w14:textId="2F0BEB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Оформить оплату в соответствии с выбранным способом.</w:t>
      </w:r>
    </w:p>
    <w:p w:rsidR="002D04C7" w:rsidP="692D3549" w:rsidRDefault="39AD43FE" w14:paraId="714197A5" w14:textId="7F39FA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Предоставить пациенту чек или подтверждение об оплате.</w:t>
      </w:r>
    </w:p>
    <w:p w:rsidR="002D04C7" w:rsidP="692D3549" w:rsidRDefault="39AD43FE" w14:paraId="70A96EC9" w14:textId="199E2B5A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Роли:</w:t>
      </w:r>
    </w:p>
    <w:p w:rsidR="002D04C7" w:rsidP="692D3549" w:rsidRDefault="39AD43FE" w14:paraId="0EDFBB15" w14:textId="26C55B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Пациент: лицо, которое обращается в медицинский центр для получения медицинской помощи.</w:t>
      </w:r>
    </w:p>
    <w:p w:rsidR="002D04C7" w:rsidP="692D3549" w:rsidRDefault="39AD43FE" w14:paraId="2678B0B4" w14:textId="1EF6E7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Медицинский персонал: врачи, медсестры и другие специалисты, занимающиеся приемом и обслуживанием пациентов.</w:t>
      </w:r>
    </w:p>
    <w:p w:rsidR="002D04C7" w:rsidP="692D3549" w:rsidRDefault="39AD43FE" w14:paraId="114CE72A" w14:textId="0EEB26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25A03D5A" w:rsidR="39AD43FE">
        <w:rPr>
          <w:rFonts w:ascii="Times New Roman" w:hAnsi="Times New Roman" w:eastAsia="Times New Roman" w:cs="Times New Roman"/>
          <w:sz w:val="28"/>
          <w:szCs w:val="28"/>
        </w:rPr>
        <w:t>Администрация медицинского центра: ответственна за регистрацию пациентов, организацию приема и учет оплаты.</w:t>
      </w:r>
    </w:p>
    <w:p w:rsidR="25A03D5A" w:rsidRDefault="25A03D5A" w14:paraId="6C2BA147" w14:textId="049B52F4">
      <w:r>
        <w:br w:type="page"/>
      </w:r>
    </w:p>
    <w:p w:rsidR="002D04C7" w:rsidP="692D3549" w:rsidRDefault="6FBB7960" w14:paraId="1164C652" w14:textId="61C86749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192C46"/>
          <w:sz w:val="28"/>
          <w:szCs w:val="28"/>
        </w:rPr>
      </w:pPr>
      <w:r w:rsidRPr="25A03D5A" w:rsidR="6FBB7960">
        <w:rPr>
          <w:rFonts w:ascii="Times New Roman" w:hAnsi="Times New Roman" w:eastAsia="Times New Roman" w:cs="Times New Roman"/>
          <w:b w:val="1"/>
          <w:bCs w:val="1"/>
          <w:color w:val="192C46"/>
          <w:sz w:val="28"/>
          <w:szCs w:val="28"/>
        </w:rPr>
        <w:t xml:space="preserve">Задание 2. </w:t>
      </w:r>
      <w:r w:rsidRPr="25A03D5A" w:rsidR="2E419E1C">
        <w:rPr>
          <w:rFonts w:ascii="Times New Roman" w:hAnsi="Times New Roman" w:eastAsia="Times New Roman" w:cs="Times New Roman"/>
          <w:color w:val="192C46"/>
          <w:sz w:val="28"/>
          <w:szCs w:val="28"/>
        </w:rPr>
        <w:t>Смоделировать WFD-диаграмму</w:t>
      </w:r>
    </w:p>
    <w:p w:rsidR="002D04C7" w:rsidP="25A03D5A" w:rsidRDefault="77CBE5D9" w14:paraId="476AA187" w14:textId="403ED8B5">
      <w:pPr>
        <w:pStyle w:val="Normal"/>
        <w:widowControl w:val="1"/>
        <w:suppressAutoHyphens w:val="0"/>
        <w:spacing w:after="240" w:line="360" w:lineRule="auto"/>
        <w:jc w:val="center"/>
      </w:pPr>
      <w:r w:rsidR="5698C042">
        <w:drawing>
          <wp:inline wp14:editId="3A645740" wp14:anchorId="37F7B556">
            <wp:extent cx="1600200" cy="4572000"/>
            <wp:effectExtent l="0" t="0" r="0" b="0"/>
            <wp:docPr id="1416252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c9b2ac9208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C7" w:rsidP="692D3549" w:rsidRDefault="6FBB7960" w14:paraId="5ED3FF74" w14:textId="52187586">
      <w:pPr>
        <w:widowControl/>
        <w:suppressAutoHyphens w:val="0"/>
        <w:spacing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Рисунок 1 - верхний уровень процессно-событийной модели.</w:t>
      </w:r>
    </w:p>
    <w:p w:rsidR="002D04C7" w:rsidP="692D3549" w:rsidRDefault="002D04C7" w14:paraId="1DECFC7B" w14:textId="3BAE33F5">
      <w:pPr>
        <w:widowControl/>
        <w:suppressAutoHyphens w:val="0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04C7" w:rsidP="6BAF7B5E" w:rsidRDefault="009C1E7A" w14:paraId="45E8CAF9" w14:textId="61D3F938">
      <w:pPr>
        <w:pStyle w:val="Normal"/>
        <w:widowControl w:val="1"/>
        <w:suppressAutoHyphens w:val="0"/>
        <w:spacing w:after="240"/>
        <w:jc w:val="center"/>
      </w:pPr>
      <w:r w:rsidR="42F2B663">
        <w:drawing>
          <wp:inline wp14:editId="11EF592A" wp14:anchorId="222FBC2C">
            <wp:extent cx="2295525" cy="4572000"/>
            <wp:effectExtent l="0" t="0" r="0" b="0"/>
            <wp:docPr id="1966751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f2eee3f7e9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C7" w:rsidP="002D04C7" w:rsidRDefault="00E43BFF" w14:paraId="6ABF2232" w14:textId="4B7717AF">
      <w:pPr>
        <w:widowControl w:val="1"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25A03D5A" w:rsidR="00E43B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25A03D5A" w:rsidR="3480B52E">
        <w:rPr>
          <w:rFonts w:ascii="Times New Roman" w:hAnsi="Times New Roman" w:cs="Times New Roman"/>
          <w:sz w:val="28"/>
          <w:szCs w:val="28"/>
        </w:rPr>
        <w:t>2</w:t>
      </w:r>
      <w:r w:rsidRPr="25A03D5A" w:rsidR="002D04C7">
        <w:rPr>
          <w:rFonts w:ascii="Times New Roman" w:hAnsi="Times New Roman" w:cs="Times New Roman"/>
          <w:sz w:val="28"/>
          <w:szCs w:val="28"/>
        </w:rPr>
        <w:t xml:space="preserve"> – </w:t>
      </w:r>
      <w:r w:rsidRPr="25A03D5A" w:rsidR="6D33FC48">
        <w:rPr>
          <w:rFonts w:ascii="Times New Roman" w:hAnsi="Times New Roman" w:cs="Times New Roman"/>
          <w:sz w:val="28"/>
          <w:szCs w:val="28"/>
        </w:rPr>
        <w:t>Декомпозиция функции “Зарегистрировать пациента”</w:t>
      </w:r>
    </w:p>
    <w:p w:rsidR="692D3549" w:rsidP="692D3549" w:rsidRDefault="692D3549" w14:paraId="05101F46" w14:textId="29F73AF7">
      <w:pPr>
        <w:widowControl/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3DC0F1BF" w:rsidP="6BAF7B5E" w:rsidRDefault="0032379B" w14:paraId="5CEC42E8" w14:textId="27756636">
      <w:pPr>
        <w:pStyle w:val="Normal"/>
        <w:widowControl w:val="1"/>
        <w:spacing w:after="240"/>
        <w:jc w:val="center"/>
      </w:pPr>
      <w:r w:rsidR="0B19841E">
        <w:drawing>
          <wp:inline wp14:editId="760675DC" wp14:anchorId="4B3A9F17">
            <wp:extent cx="2428875" cy="4572000"/>
            <wp:effectExtent l="0" t="0" r="0" b="0"/>
            <wp:docPr id="97058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9726af360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89CD1" w:rsidP="692D3549" w:rsidRDefault="36489CD1" w14:paraId="358BE1D7" w14:textId="0E66533D">
      <w:pPr>
        <w:widowControl w:val="1"/>
        <w:spacing w:after="240"/>
        <w:jc w:val="center"/>
      </w:pPr>
      <w:r w:rsidRPr="25A03D5A" w:rsidR="36489CD1"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 w:rsidRPr="25A03D5A" w:rsidR="55E8A954">
        <w:rPr>
          <w:rFonts w:ascii="Times New Roman" w:hAnsi="Times New Roman" w:eastAsia="Times New Roman" w:cs="Times New Roman"/>
          <w:sz w:val="28"/>
          <w:szCs w:val="28"/>
        </w:rPr>
        <w:t>3</w:t>
      </w:r>
      <w:r w:rsidRPr="25A03D5A" w:rsidR="36489CD1">
        <w:rPr>
          <w:rFonts w:ascii="Times New Roman" w:hAnsi="Times New Roman" w:eastAsia="Times New Roman" w:cs="Times New Roman"/>
          <w:sz w:val="28"/>
          <w:szCs w:val="28"/>
        </w:rPr>
        <w:t xml:space="preserve"> - Декомпозиция функции “Принять пациента</w:t>
      </w:r>
      <w:r w:rsidRPr="25A03D5A" w:rsidR="3B5849C5">
        <w:rPr>
          <w:rFonts w:ascii="Times New Roman" w:hAnsi="Times New Roman" w:eastAsia="Times New Roman" w:cs="Times New Roman"/>
          <w:sz w:val="28"/>
          <w:szCs w:val="28"/>
        </w:rPr>
        <w:t>” Ч.1</w:t>
      </w:r>
    </w:p>
    <w:p w:rsidR="25A03D5A" w:rsidP="25A03D5A" w:rsidRDefault="25A03D5A" w14:paraId="289B8843" w14:textId="22F8F332">
      <w:pPr>
        <w:pStyle w:val="Normal"/>
        <w:widowControl w:val="1"/>
        <w:spacing w:after="240"/>
        <w:jc w:val="center"/>
      </w:pPr>
    </w:p>
    <w:p w:rsidR="7B214148" w:rsidP="6BAF7B5E" w:rsidRDefault="7B214148" w14:paraId="761B19ED" w14:textId="5CABE342">
      <w:pPr>
        <w:widowControl/>
        <w:spacing w:after="240"/>
      </w:pPr>
      <w:r>
        <w:br w:type="page"/>
      </w:r>
    </w:p>
    <w:p w:rsidR="7B214148" w:rsidP="6BAF7B5E" w:rsidRDefault="7B214148" w14:paraId="3E3B64E1" w14:textId="03A5898A">
      <w:pPr>
        <w:pStyle w:val="Normal"/>
        <w:widowControl w:val="1"/>
        <w:spacing w:after="240"/>
        <w:jc w:val="center"/>
      </w:pPr>
    </w:p>
    <w:p w:rsidR="692E3797" w:rsidP="25A03D5A" w:rsidRDefault="692E3797" w14:paraId="0EB49937" w14:textId="08669951">
      <w:pPr>
        <w:pStyle w:val="Normal"/>
        <w:widowControl w:val="1"/>
        <w:spacing w:after="240"/>
        <w:jc w:val="center"/>
      </w:pPr>
      <w:r w:rsidR="692E3797">
        <w:drawing>
          <wp:inline wp14:editId="39A91C59" wp14:anchorId="34169142">
            <wp:extent cx="2914650" cy="4572000"/>
            <wp:effectExtent l="0" t="0" r="0" b="0"/>
            <wp:docPr id="370068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6f91911c794f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214148" w:rsidP="25A03D5A" w:rsidRDefault="7B214148" w14:paraId="5A06E1A2" w14:textId="15B1DE5D">
      <w:pPr>
        <w:pStyle w:val="Normal"/>
        <w:widowControl w:val="1"/>
        <w:spacing w:after="240"/>
        <w:jc w:val="center"/>
      </w:pPr>
      <w:r w:rsidRPr="25A03D5A" w:rsidR="7B214148"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 w:rsidRPr="25A03D5A" w:rsidR="4BD6547C">
        <w:rPr>
          <w:rFonts w:ascii="Times New Roman" w:hAnsi="Times New Roman" w:eastAsia="Times New Roman" w:cs="Times New Roman"/>
          <w:sz w:val="28"/>
          <w:szCs w:val="28"/>
        </w:rPr>
        <w:t>4</w:t>
      </w:r>
      <w:r w:rsidRPr="25A03D5A" w:rsidR="7B214148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25A03D5A" w:rsidR="39E413B6">
        <w:rPr>
          <w:rFonts w:ascii="Times New Roman" w:hAnsi="Times New Roman" w:eastAsia="Times New Roman" w:cs="Times New Roman"/>
          <w:sz w:val="28"/>
          <w:szCs w:val="28"/>
        </w:rPr>
        <w:t>Декомпозиция функции “Принять пациента</w:t>
      </w:r>
      <w:r w:rsidRPr="25A03D5A" w:rsidR="70A242D5">
        <w:rPr>
          <w:rFonts w:ascii="Times New Roman" w:hAnsi="Times New Roman" w:eastAsia="Times New Roman" w:cs="Times New Roman"/>
          <w:sz w:val="28"/>
          <w:szCs w:val="28"/>
        </w:rPr>
        <w:t>” Ч.2</w:t>
      </w:r>
    </w:p>
    <w:p w:rsidR="2CAF017E" w:rsidP="25A03D5A" w:rsidRDefault="2CAF017E" w14:paraId="2F84B014" w14:textId="2898B997">
      <w:pPr>
        <w:pStyle w:val="Normal"/>
        <w:widowControl w:val="1"/>
        <w:spacing w:after="240"/>
        <w:jc w:val="center"/>
      </w:pPr>
      <w:r w:rsidR="2CAF017E">
        <w:drawing>
          <wp:inline wp14:editId="0FD2CE92" wp14:anchorId="17362720">
            <wp:extent cx="3314931" cy="7040562"/>
            <wp:effectExtent l="0" t="0" r="0" b="0"/>
            <wp:docPr id="1492087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3e67a9971c42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31" cy="70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F017E" w:rsidP="25A03D5A" w:rsidRDefault="2CAF017E" w14:paraId="0D3B6CEC" w14:textId="5B330683">
      <w:pPr>
        <w:pStyle w:val="Normal"/>
        <w:widowControl w:val="1"/>
        <w:spacing w:after="240"/>
        <w:jc w:val="center"/>
      </w:pPr>
      <w:r w:rsidR="2CAF017E">
        <w:rPr/>
        <w:t>Рисунок 5 - Декомпозиция функции принять оплату</w:t>
      </w:r>
    </w:p>
    <w:p w:rsidR="3DC0F1BF" w:rsidRDefault="3DC0F1BF" w14:paraId="1D77FB18" w14:textId="5E6AB7FC">
      <w:r>
        <w:br w:type="page"/>
      </w:r>
    </w:p>
    <w:p w:rsidR="003F52DE" w:rsidP="00821F17" w:rsidRDefault="003F52DE" w14:paraId="53E7D177" w14:textId="57B062D6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2DE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F52DE" w:rsidP="25A03D5A" w:rsidRDefault="003F52DE" w14:paraId="1AE2DDA3" w14:textId="6EE295DE">
      <w:pPr>
        <w:pStyle w:val="Normal"/>
        <w:widowControl w:val="1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5A03D5A" w:rsidR="003F52DE">
        <w:rPr>
          <w:rFonts w:ascii="Times New Roman" w:hAnsi="Times New Roman" w:cs="Times New Roman"/>
          <w:sz w:val="28"/>
          <w:szCs w:val="28"/>
        </w:rPr>
        <w:t xml:space="preserve">На основе задания была построена </w:t>
      </w:r>
      <w:r w:rsidRPr="25A03D5A" w:rsidR="23C25EAB">
        <w:rPr>
          <w:rFonts w:ascii="Times New Roman" w:hAnsi="Times New Roman" w:cs="Times New Roman"/>
          <w:sz w:val="28"/>
          <w:szCs w:val="28"/>
        </w:rPr>
        <w:t>WFD-диаграмма</w:t>
      </w:r>
      <w:r w:rsidRPr="25A03D5A" w:rsidR="002D04C7">
        <w:rPr>
          <w:rFonts w:ascii="Times New Roman" w:hAnsi="Times New Roman" w:cs="Times New Roman"/>
          <w:sz w:val="28"/>
          <w:szCs w:val="28"/>
        </w:rPr>
        <w:t xml:space="preserve"> </w:t>
      </w:r>
      <w:r w:rsidRPr="25A03D5A" w:rsidR="0D4CA031">
        <w:rPr>
          <w:rFonts w:ascii="Times New Roman" w:hAnsi="Times New Roman" w:cs="Times New Roman"/>
          <w:sz w:val="28"/>
          <w:szCs w:val="28"/>
        </w:rPr>
        <w:t xml:space="preserve">взаимодействия пациента с </w:t>
      </w:r>
      <w:r w:rsidRPr="25A03D5A" w:rsidR="1F7F1988">
        <w:rPr>
          <w:rFonts w:ascii="Times New Roman" w:hAnsi="Times New Roman" w:cs="Times New Roman"/>
          <w:sz w:val="28"/>
          <w:szCs w:val="28"/>
        </w:rPr>
        <w:t>медицинским</w:t>
      </w:r>
      <w:r w:rsidRPr="25A03D5A" w:rsidR="0D4CA031">
        <w:rPr>
          <w:rFonts w:ascii="Times New Roman" w:hAnsi="Times New Roman" w:cs="Times New Roman"/>
          <w:sz w:val="28"/>
          <w:szCs w:val="28"/>
        </w:rPr>
        <w:t xml:space="preserve"> центром</w:t>
      </w:r>
      <w:r w:rsidRPr="25A03D5A" w:rsidR="003F52DE">
        <w:rPr>
          <w:rFonts w:ascii="Times New Roman" w:hAnsi="Times New Roman" w:cs="Times New Roman"/>
          <w:sz w:val="28"/>
          <w:szCs w:val="28"/>
        </w:rPr>
        <w:t>.</w:t>
      </w:r>
      <w:r w:rsidRPr="25A03D5A">
        <w:rPr>
          <w:rFonts w:ascii="Times New Roman" w:hAnsi="Times New Roman" w:cs="Times New Roman"/>
          <w:b w:val="1"/>
          <w:bCs w:val="1"/>
          <w:sz w:val="28"/>
          <w:szCs w:val="28"/>
        </w:rPr>
        <w:br w:type="page"/>
      </w:r>
    </w:p>
    <w:p w:rsidR="00773334" w:rsidP="00773334" w:rsidRDefault="00773334" w14:paraId="54549150" w14:textId="3B14754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Pr="00795C82"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:rsidRPr="00503983" w:rsidR="002B2A79" w:rsidP="002B2A79" w:rsidRDefault="002B2A79" w14:paraId="542FDC4F" w14:textId="77777777">
      <w:pPr>
        <w:pStyle w:val="ListParagraph"/>
        <w:widowControl/>
        <w:numPr>
          <w:ilvl w:val="0"/>
          <w:numId w:val="20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983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sectPr w:rsidRPr="00503983" w:rsidR="002B2A7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9cyPxV3" int2:invalidationBookmarkName="" int2:hashCode="r31U9eZGYluSWM" int2:id="fscESXM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4BB737"/>
    <w:multiLevelType w:val="hybridMultilevel"/>
    <w:tmpl w:val="DDDAAD22"/>
    <w:lvl w:ilvl="0" w:tplc="6CB266AA">
      <w:start w:val="1"/>
      <w:numFmt w:val="decimal"/>
      <w:lvlText w:val="%1."/>
      <w:lvlJc w:val="left"/>
      <w:pPr>
        <w:ind w:left="720" w:hanging="360"/>
      </w:pPr>
    </w:lvl>
    <w:lvl w:ilvl="1" w:tplc="E4227262">
      <w:start w:val="1"/>
      <w:numFmt w:val="lowerLetter"/>
      <w:lvlText w:val="%2."/>
      <w:lvlJc w:val="left"/>
      <w:pPr>
        <w:ind w:left="1440" w:hanging="360"/>
      </w:pPr>
    </w:lvl>
    <w:lvl w:ilvl="2" w:tplc="95CC22FA">
      <w:start w:val="1"/>
      <w:numFmt w:val="lowerRoman"/>
      <w:lvlText w:val="%3."/>
      <w:lvlJc w:val="right"/>
      <w:pPr>
        <w:ind w:left="2160" w:hanging="180"/>
      </w:pPr>
    </w:lvl>
    <w:lvl w:ilvl="3" w:tplc="14FEA9F8">
      <w:start w:val="1"/>
      <w:numFmt w:val="decimal"/>
      <w:lvlText w:val="%4."/>
      <w:lvlJc w:val="left"/>
      <w:pPr>
        <w:ind w:left="2880" w:hanging="360"/>
      </w:pPr>
    </w:lvl>
    <w:lvl w:ilvl="4" w:tplc="4296E384">
      <w:start w:val="1"/>
      <w:numFmt w:val="lowerLetter"/>
      <w:lvlText w:val="%5."/>
      <w:lvlJc w:val="left"/>
      <w:pPr>
        <w:ind w:left="3600" w:hanging="360"/>
      </w:pPr>
    </w:lvl>
    <w:lvl w:ilvl="5" w:tplc="CA026926">
      <w:start w:val="1"/>
      <w:numFmt w:val="lowerRoman"/>
      <w:lvlText w:val="%6."/>
      <w:lvlJc w:val="right"/>
      <w:pPr>
        <w:ind w:left="4320" w:hanging="180"/>
      </w:pPr>
    </w:lvl>
    <w:lvl w:ilvl="6" w:tplc="52FACB9A">
      <w:start w:val="1"/>
      <w:numFmt w:val="decimal"/>
      <w:lvlText w:val="%7."/>
      <w:lvlJc w:val="left"/>
      <w:pPr>
        <w:ind w:left="5040" w:hanging="360"/>
      </w:pPr>
    </w:lvl>
    <w:lvl w:ilvl="7" w:tplc="5FCEC5CE">
      <w:start w:val="1"/>
      <w:numFmt w:val="lowerLetter"/>
      <w:lvlText w:val="%8."/>
      <w:lvlJc w:val="left"/>
      <w:pPr>
        <w:ind w:left="5760" w:hanging="360"/>
      </w:pPr>
    </w:lvl>
    <w:lvl w:ilvl="8" w:tplc="F4CCCD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1F35FE68"/>
    <w:multiLevelType w:val="hybridMultilevel"/>
    <w:tmpl w:val="56CC5402"/>
    <w:lvl w:ilvl="0" w:tplc="54549F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F2A2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8A41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9C97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DC2F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4601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A885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8C13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C089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56630D"/>
    <w:multiLevelType w:val="hybridMultilevel"/>
    <w:tmpl w:val="E5EC5520"/>
    <w:lvl w:ilvl="0" w:tplc="07FA5420">
      <w:start w:val="1"/>
      <w:numFmt w:val="decimal"/>
      <w:lvlText w:val="%1."/>
      <w:lvlJc w:val="left"/>
      <w:pPr>
        <w:ind w:left="720" w:hanging="360"/>
      </w:pPr>
    </w:lvl>
    <w:lvl w:ilvl="1" w:tplc="CD468F20">
      <w:start w:val="1"/>
      <w:numFmt w:val="lowerLetter"/>
      <w:lvlText w:val="%2."/>
      <w:lvlJc w:val="left"/>
      <w:pPr>
        <w:ind w:left="1440" w:hanging="360"/>
      </w:pPr>
    </w:lvl>
    <w:lvl w:ilvl="2" w:tplc="3FE47C66">
      <w:start w:val="1"/>
      <w:numFmt w:val="lowerRoman"/>
      <w:lvlText w:val="%3."/>
      <w:lvlJc w:val="right"/>
      <w:pPr>
        <w:ind w:left="2160" w:hanging="180"/>
      </w:pPr>
    </w:lvl>
    <w:lvl w:ilvl="3" w:tplc="B4B4D18E">
      <w:start w:val="1"/>
      <w:numFmt w:val="decimal"/>
      <w:lvlText w:val="%4."/>
      <w:lvlJc w:val="left"/>
      <w:pPr>
        <w:ind w:left="2880" w:hanging="360"/>
      </w:pPr>
    </w:lvl>
    <w:lvl w:ilvl="4" w:tplc="C0E00D20">
      <w:start w:val="1"/>
      <w:numFmt w:val="lowerLetter"/>
      <w:lvlText w:val="%5."/>
      <w:lvlJc w:val="left"/>
      <w:pPr>
        <w:ind w:left="3600" w:hanging="360"/>
      </w:pPr>
    </w:lvl>
    <w:lvl w:ilvl="5" w:tplc="01C41B92">
      <w:start w:val="1"/>
      <w:numFmt w:val="lowerRoman"/>
      <w:lvlText w:val="%6."/>
      <w:lvlJc w:val="right"/>
      <w:pPr>
        <w:ind w:left="4320" w:hanging="180"/>
      </w:pPr>
    </w:lvl>
    <w:lvl w:ilvl="6" w:tplc="095C9056">
      <w:start w:val="1"/>
      <w:numFmt w:val="decimal"/>
      <w:lvlText w:val="%7."/>
      <w:lvlJc w:val="left"/>
      <w:pPr>
        <w:ind w:left="5040" w:hanging="360"/>
      </w:pPr>
    </w:lvl>
    <w:lvl w:ilvl="7" w:tplc="C2BE9AB6">
      <w:start w:val="1"/>
      <w:numFmt w:val="lowerLetter"/>
      <w:lvlText w:val="%8."/>
      <w:lvlJc w:val="left"/>
      <w:pPr>
        <w:ind w:left="5760" w:hanging="360"/>
      </w:pPr>
    </w:lvl>
    <w:lvl w:ilvl="8" w:tplc="D26401C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04DE4"/>
    <w:multiLevelType w:val="hybridMultilevel"/>
    <w:tmpl w:val="E18686B6"/>
    <w:lvl w:ilvl="0" w:tplc="70BEC160">
      <w:start w:val="1"/>
      <w:numFmt w:val="decimal"/>
      <w:lvlText w:val="%1."/>
      <w:lvlJc w:val="left"/>
      <w:pPr>
        <w:ind w:left="720" w:hanging="360"/>
      </w:pPr>
    </w:lvl>
    <w:lvl w:ilvl="1" w:tplc="F6A25AC6">
      <w:start w:val="1"/>
      <w:numFmt w:val="lowerLetter"/>
      <w:lvlText w:val="%2."/>
      <w:lvlJc w:val="left"/>
      <w:pPr>
        <w:ind w:left="1440" w:hanging="360"/>
      </w:pPr>
    </w:lvl>
    <w:lvl w:ilvl="2" w:tplc="EC446F06">
      <w:start w:val="1"/>
      <w:numFmt w:val="lowerRoman"/>
      <w:lvlText w:val="%3."/>
      <w:lvlJc w:val="right"/>
      <w:pPr>
        <w:ind w:left="2160" w:hanging="180"/>
      </w:pPr>
    </w:lvl>
    <w:lvl w:ilvl="3" w:tplc="BC8A8B88">
      <w:start w:val="1"/>
      <w:numFmt w:val="decimal"/>
      <w:lvlText w:val="%4."/>
      <w:lvlJc w:val="left"/>
      <w:pPr>
        <w:ind w:left="2880" w:hanging="360"/>
      </w:pPr>
    </w:lvl>
    <w:lvl w:ilvl="4" w:tplc="71E616C4">
      <w:start w:val="1"/>
      <w:numFmt w:val="lowerLetter"/>
      <w:lvlText w:val="%5."/>
      <w:lvlJc w:val="left"/>
      <w:pPr>
        <w:ind w:left="3600" w:hanging="360"/>
      </w:pPr>
    </w:lvl>
    <w:lvl w:ilvl="5" w:tplc="C1242918">
      <w:start w:val="1"/>
      <w:numFmt w:val="lowerRoman"/>
      <w:lvlText w:val="%6."/>
      <w:lvlJc w:val="right"/>
      <w:pPr>
        <w:ind w:left="4320" w:hanging="180"/>
      </w:pPr>
    </w:lvl>
    <w:lvl w:ilvl="6" w:tplc="0CAC9FD4">
      <w:start w:val="1"/>
      <w:numFmt w:val="decimal"/>
      <w:lvlText w:val="%7."/>
      <w:lvlJc w:val="left"/>
      <w:pPr>
        <w:ind w:left="5040" w:hanging="360"/>
      </w:pPr>
    </w:lvl>
    <w:lvl w:ilvl="7" w:tplc="3260EAF6">
      <w:start w:val="1"/>
      <w:numFmt w:val="lowerLetter"/>
      <w:lvlText w:val="%8."/>
      <w:lvlJc w:val="left"/>
      <w:pPr>
        <w:ind w:left="5760" w:hanging="360"/>
      </w:pPr>
    </w:lvl>
    <w:lvl w:ilvl="8" w:tplc="6FC4137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0150F"/>
    <w:multiLevelType w:val="hybridMultilevel"/>
    <w:tmpl w:val="32DCA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D198E"/>
    <w:multiLevelType w:val="hybridMultilevel"/>
    <w:tmpl w:val="1610AEF8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9" w15:restartNumberingAfterBreak="0">
    <w:nsid w:val="753681C4"/>
    <w:multiLevelType w:val="hybridMultilevel"/>
    <w:tmpl w:val="5722080C"/>
    <w:lvl w:ilvl="0" w:tplc="0298C9E6">
      <w:start w:val="1"/>
      <w:numFmt w:val="decimal"/>
      <w:lvlText w:val="%1."/>
      <w:lvlJc w:val="left"/>
      <w:pPr>
        <w:ind w:left="720" w:hanging="360"/>
      </w:pPr>
    </w:lvl>
    <w:lvl w:ilvl="1" w:tplc="0B7CD484">
      <w:start w:val="1"/>
      <w:numFmt w:val="lowerLetter"/>
      <w:lvlText w:val="%2."/>
      <w:lvlJc w:val="left"/>
      <w:pPr>
        <w:ind w:left="1440" w:hanging="360"/>
      </w:pPr>
    </w:lvl>
    <w:lvl w:ilvl="2" w:tplc="8230E190">
      <w:start w:val="1"/>
      <w:numFmt w:val="lowerRoman"/>
      <w:lvlText w:val="%3."/>
      <w:lvlJc w:val="right"/>
      <w:pPr>
        <w:ind w:left="2160" w:hanging="180"/>
      </w:pPr>
    </w:lvl>
    <w:lvl w:ilvl="3" w:tplc="E72E6018">
      <w:start w:val="1"/>
      <w:numFmt w:val="decimal"/>
      <w:lvlText w:val="%4."/>
      <w:lvlJc w:val="left"/>
      <w:pPr>
        <w:ind w:left="2880" w:hanging="360"/>
      </w:pPr>
    </w:lvl>
    <w:lvl w:ilvl="4" w:tplc="0B5C45D4">
      <w:start w:val="1"/>
      <w:numFmt w:val="lowerLetter"/>
      <w:lvlText w:val="%5."/>
      <w:lvlJc w:val="left"/>
      <w:pPr>
        <w:ind w:left="3600" w:hanging="360"/>
      </w:pPr>
    </w:lvl>
    <w:lvl w:ilvl="5" w:tplc="6010B0DC">
      <w:start w:val="1"/>
      <w:numFmt w:val="lowerRoman"/>
      <w:lvlText w:val="%6."/>
      <w:lvlJc w:val="right"/>
      <w:pPr>
        <w:ind w:left="4320" w:hanging="180"/>
      </w:pPr>
    </w:lvl>
    <w:lvl w:ilvl="6" w:tplc="5F64FE14">
      <w:start w:val="1"/>
      <w:numFmt w:val="decimal"/>
      <w:lvlText w:val="%7."/>
      <w:lvlJc w:val="left"/>
      <w:pPr>
        <w:ind w:left="5040" w:hanging="360"/>
      </w:pPr>
    </w:lvl>
    <w:lvl w:ilvl="7" w:tplc="F43E96CA">
      <w:start w:val="1"/>
      <w:numFmt w:val="lowerLetter"/>
      <w:lvlText w:val="%8."/>
      <w:lvlJc w:val="left"/>
      <w:pPr>
        <w:ind w:left="5760" w:hanging="360"/>
      </w:pPr>
    </w:lvl>
    <w:lvl w:ilvl="8" w:tplc="5530884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 w15:restartNumberingAfterBreak="0">
    <w:nsid w:val="795345B5"/>
    <w:multiLevelType w:val="hybridMultilevel"/>
    <w:tmpl w:val="F708A480"/>
    <w:lvl w:ilvl="0" w:tplc="6B9EE570">
      <w:start w:val="1"/>
      <w:numFmt w:val="lowerLetter"/>
      <w:lvlText w:val="%1)"/>
      <w:lvlJc w:val="left"/>
      <w:pPr>
        <w:ind w:left="1429" w:hanging="360"/>
      </w:pPr>
      <w:rPr>
        <w:rFonts w:hint="default" w:ascii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6"/>
  </w:num>
  <w:num w:numId="3">
    <w:abstractNumId w:val="19"/>
  </w:num>
  <w:num w:numId="4">
    <w:abstractNumId w:val="3"/>
  </w:num>
  <w:num w:numId="5">
    <w:abstractNumId w:val="5"/>
  </w:num>
  <w:num w:numId="6">
    <w:abstractNumId w:val="9"/>
  </w:num>
  <w:num w:numId="7">
    <w:abstractNumId w:val="17"/>
  </w:num>
  <w:num w:numId="8">
    <w:abstractNumId w:val="20"/>
  </w:num>
  <w:num w:numId="9">
    <w:abstractNumId w:val="13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0"/>
  </w:num>
  <w:num w:numId="13">
    <w:abstractNumId w:val="4"/>
  </w:num>
  <w:num w:numId="14">
    <w:abstractNumId w:val="11"/>
  </w:num>
  <w:num w:numId="15">
    <w:abstractNumId w:val="2"/>
  </w:num>
  <w:num w:numId="16">
    <w:abstractNumId w:val="7"/>
  </w:num>
  <w:num w:numId="17">
    <w:abstractNumId w:val="0"/>
  </w:num>
  <w:num w:numId="18">
    <w:abstractNumId w:val="16"/>
  </w:num>
  <w:num w:numId="19">
    <w:abstractNumId w:val="8"/>
  </w:num>
  <w:num w:numId="20">
    <w:abstractNumId w:val="15"/>
  </w:num>
  <w:num w:numId="21">
    <w:abstractNumId w:val="18"/>
  </w:num>
  <w:num w:numId="22">
    <w:abstractNumId w:val="21"/>
  </w:num>
  <w:num w:numId="23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211C5A"/>
    <w:rsid w:val="00282B48"/>
    <w:rsid w:val="002B2A79"/>
    <w:rsid w:val="002C148D"/>
    <w:rsid w:val="002C29E7"/>
    <w:rsid w:val="002D04C7"/>
    <w:rsid w:val="0032379B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6300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623D"/>
    <w:rsid w:val="007373DA"/>
    <w:rsid w:val="00773334"/>
    <w:rsid w:val="00795C82"/>
    <w:rsid w:val="00797825"/>
    <w:rsid w:val="007C7EFC"/>
    <w:rsid w:val="008008A5"/>
    <w:rsid w:val="00821F17"/>
    <w:rsid w:val="0084261A"/>
    <w:rsid w:val="00845A09"/>
    <w:rsid w:val="00846F82"/>
    <w:rsid w:val="008920D1"/>
    <w:rsid w:val="00955C60"/>
    <w:rsid w:val="00966F0F"/>
    <w:rsid w:val="0097644D"/>
    <w:rsid w:val="009C1E7A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BF44F6"/>
    <w:rsid w:val="00C46684"/>
    <w:rsid w:val="00CC2940"/>
    <w:rsid w:val="00CE6008"/>
    <w:rsid w:val="00CE750F"/>
    <w:rsid w:val="00D159CB"/>
    <w:rsid w:val="00D276FA"/>
    <w:rsid w:val="00D34C55"/>
    <w:rsid w:val="00D45D73"/>
    <w:rsid w:val="00D7512E"/>
    <w:rsid w:val="00DF6BE5"/>
    <w:rsid w:val="00E43BFF"/>
    <w:rsid w:val="00E8449B"/>
    <w:rsid w:val="00E97546"/>
    <w:rsid w:val="00ED796E"/>
    <w:rsid w:val="00EE3607"/>
    <w:rsid w:val="00EF28DA"/>
    <w:rsid w:val="00F55E09"/>
    <w:rsid w:val="00F70F03"/>
    <w:rsid w:val="00F95571"/>
    <w:rsid w:val="00FA0B44"/>
    <w:rsid w:val="01330670"/>
    <w:rsid w:val="0213671E"/>
    <w:rsid w:val="0913B789"/>
    <w:rsid w:val="092A16A1"/>
    <w:rsid w:val="0AE6385F"/>
    <w:rsid w:val="0B19841E"/>
    <w:rsid w:val="0D4CA031"/>
    <w:rsid w:val="11C8C723"/>
    <w:rsid w:val="12BA3BA7"/>
    <w:rsid w:val="157285C5"/>
    <w:rsid w:val="160E98D1"/>
    <w:rsid w:val="187D3A5E"/>
    <w:rsid w:val="18A5FAF9"/>
    <w:rsid w:val="190F18A1"/>
    <w:rsid w:val="1C977F93"/>
    <w:rsid w:val="1F7F1988"/>
    <w:rsid w:val="219D4182"/>
    <w:rsid w:val="21A8FB5F"/>
    <w:rsid w:val="2394B9C2"/>
    <w:rsid w:val="23C25EAB"/>
    <w:rsid w:val="25283CF2"/>
    <w:rsid w:val="25A03D5A"/>
    <w:rsid w:val="263FB0E0"/>
    <w:rsid w:val="2794C4E5"/>
    <w:rsid w:val="2B26083A"/>
    <w:rsid w:val="2CA02387"/>
    <w:rsid w:val="2CAF017E"/>
    <w:rsid w:val="2CC94E2B"/>
    <w:rsid w:val="2E419E1C"/>
    <w:rsid w:val="2E627E09"/>
    <w:rsid w:val="30A52EA3"/>
    <w:rsid w:val="30C5EAB5"/>
    <w:rsid w:val="3480B52E"/>
    <w:rsid w:val="34A8C2F7"/>
    <w:rsid w:val="361009D5"/>
    <w:rsid w:val="36489CD1"/>
    <w:rsid w:val="368B8733"/>
    <w:rsid w:val="3947AA97"/>
    <w:rsid w:val="39AD43FE"/>
    <w:rsid w:val="39E413B6"/>
    <w:rsid w:val="3A38AB03"/>
    <w:rsid w:val="3AD725FB"/>
    <w:rsid w:val="3B5849C5"/>
    <w:rsid w:val="3B60EC9B"/>
    <w:rsid w:val="3B78B517"/>
    <w:rsid w:val="3C63799B"/>
    <w:rsid w:val="3D795A15"/>
    <w:rsid w:val="3DC0F1BF"/>
    <w:rsid w:val="3E01F35D"/>
    <w:rsid w:val="3F23D0E3"/>
    <w:rsid w:val="41AE07C1"/>
    <w:rsid w:val="42F2B663"/>
    <w:rsid w:val="433CDAC0"/>
    <w:rsid w:val="4484A793"/>
    <w:rsid w:val="453EA694"/>
    <w:rsid w:val="453EA694"/>
    <w:rsid w:val="45A0E17D"/>
    <w:rsid w:val="4982BB3C"/>
    <w:rsid w:val="4B3CCF49"/>
    <w:rsid w:val="4BD6547C"/>
    <w:rsid w:val="4E737809"/>
    <w:rsid w:val="50C80C5C"/>
    <w:rsid w:val="5198AAE7"/>
    <w:rsid w:val="55E8A954"/>
    <w:rsid w:val="5698C042"/>
    <w:rsid w:val="57A16D81"/>
    <w:rsid w:val="58999403"/>
    <w:rsid w:val="58D069CC"/>
    <w:rsid w:val="5BD134C5"/>
    <w:rsid w:val="5DB6F677"/>
    <w:rsid w:val="5F08D587"/>
    <w:rsid w:val="5F206E6A"/>
    <w:rsid w:val="621448C2"/>
    <w:rsid w:val="65603A21"/>
    <w:rsid w:val="692D3549"/>
    <w:rsid w:val="692E3797"/>
    <w:rsid w:val="6B39985A"/>
    <w:rsid w:val="6B9CF372"/>
    <w:rsid w:val="6BAF7B5E"/>
    <w:rsid w:val="6C19AD20"/>
    <w:rsid w:val="6C209D8F"/>
    <w:rsid w:val="6D33FC48"/>
    <w:rsid w:val="6FBB7960"/>
    <w:rsid w:val="6FBF71E3"/>
    <w:rsid w:val="70A242D5"/>
    <w:rsid w:val="7567A1DA"/>
    <w:rsid w:val="778049D7"/>
    <w:rsid w:val="77CBE5D9"/>
    <w:rsid w:val="7A8BFE28"/>
    <w:rsid w:val="7B085ECC"/>
    <w:rsid w:val="7B214148"/>
    <w:rsid w:val="7CDF990D"/>
    <w:rsid w:val="7CDF990D"/>
    <w:rsid w:val="7D219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styleId="BodyTextChar" w:customStyle="1">
    <w:name w:val="Body Text Char"/>
    <w:basedOn w:val="DefaultParagraphFont"/>
    <w:link w:val="BodyText"/>
    <w:semiHidden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styleId="4" w:customStyle="1">
    <w:name w:val="Основной текст (4)_"/>
    <w:basedOn w:val="DefaultParagraphFont"/>
    <w:link w:val="40"/>
    <w:locked/>
    <w:rsid w:val="0084261A"/>
    <w:rPr>
      <w:rFonts w:ascii="Times New Roman" w:hAnsi="Times New Roman" w:eastAsia="Times New Roman" w:cs="Times New Roman"/>
      <w:shd w:val="clear" w:color="auto" w:fill="FFFFFF"/>
    </w:rPr>
  </w:style>
  <w:style w:type="paragraph" w:styleId="40" w:customStyle="1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Id14" /><Relationship Type="http://schemas.openxmlformats.org/officeDocument/2006/relationships/image" Target="/media/imageb.png" Id="R5fc9b2ac92084d17" /><Relationship Type="http://schemas.openxmlformats.org/officeDocument/2006/relationships/image" Target="/media/imagec.png" Id="Rb1f2eee3f7e94b0c" /><Relationship Type="http://schemas.openxmlformats.org/officeDocument/2006/relationships/image" Target="/media/imaged.png" Id="Rab99726af3604e90" /><Relationship Type="http://schemas.openxmlformats.org/officeDocument/2006/relationships/image" Target="/media/imagee.png" Id="Rb06f91911c794f12" /><Relationship Type="http://schemas.openxmlformats.org/officeDocument/2006/relationships/image" Target="/media/imagef.png" Id="Rf73e67a9971c421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C2E77-D436-4A32-81D7-D04B3239F4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Sidorov Stas</dc:creator>
  <lastModifiedBy>Stanislav Sidorov</lastModifiedBy>
  <revision>11</revision>
  <dcterms:created xsi:type="dcterms:W3CDTF">2023-11-19T17:53:00.0000000Z</dcterms:created>
  <dcterms:modified xsi:type="dcterms:W3CDTF">2023-12-03T09:49:55.7465981Z</dcterms:modified>
</coreProperties>
</file>