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Часть 2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Создана сеть согласно топологии </w:t>
      </w:r>
    </w:p>
    <w:p>
      <w:pPr>
        <w:jc w:val="center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3190875" cy="2686050"/>
            <wp:effectExtent l="0" t="0" r="9525" b="0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1.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Отключение всех портов на коммутаторах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601335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</w:pPr>
      <w:r>
        <w:drawing>
          <wp:inline distT="0" distB="0" distL="0" distR="0">
            <wp:extent cx="560133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</w:pPr>
      <w:r>
        <w:drawing>
          <wp:inline distT="0" distB="0" distL="0" distR="0">
            <wp:extent cx="5687060" cy="9239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2.</w:t>
      </w:r>
      <w:r>
        <w:rPr>
          <w:rFonts w:hint="default"/>
          <w:b/>
          <w:bCs/>
          <w:lang w:val="ru-RU"/>
        </w:rPr>
        <w:t xml:space="preserve"> Настройка подключённых портов в качестве транковых 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623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9813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7813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ind w:left="0" w:leftChars="0" w:firstLine="0" w:firstLineChars="0"/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b/>
          <w:bCs/>
        </w:rPr>
        <w:t>Шаг 3.</w:t>
      </w:r>
      <w:r>
        <w:rPr>
          <w:rFonts w:hint="default"/>
          <w:b/>
          <w:bCs/>
          <w:lang w:val="ru-RU"/>
        </w:rPr>
        <w:t xml:space="preserve"> Включение портов на всех комутаторах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53585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3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58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4</w:t>
      </w:r>
      <w:r>
        <w:rPr>
          <w:b/>
          <w:bCs/>
          <w:lang w:val="en-US"/>
        </w:rPr>
        <w:t>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 xml:space="preserve">Данные протокола </w:t>
      </w:r>
      <w:r>
        <w:rPr>
          <w:rFonts w:hint="default"/>
          <w:b/>
          <w:bCs/>
          <w:lang w:val="en-US"/>
        </w:rPr>
        <w:t>spanning tree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34635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72735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31995" cy="199898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>
      <w:pPr>
        <w:jc w:val="center"/>
      </w:pPr>
      <w:r>
        <w:t>Часть 3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</w:rPr>
        <w:t>Шаг 2.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Изменение стоимости порта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 xml:space="preserve">S1_Sidorov - </w:t>
      </w:r>
      <w:r>
        <w:rPr>
          <w:rFonts w:hint="default"/>
          <w:b w:val="0"/>
          <w:bCs w:val="0"/>
          <w:lang w:val="ru-RU"/>
        </w:rPr>
        <w:t>с заблокированным портом</w:t>
      </w:r>
    </w:p>
    <w:p>
      <w:pPr>
        <w:jc w:val="both"/>
      </w:pPr>
      <w:r>
        <w:drawing>
          <wp:inline distT="0" distB="0" distL="114300" distR="114300">
            <wp:extent cx="2990850" cy="590550"/>
            <wp:effectExtent l="0" t="0" r="0" b="0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3.</w:t>
      </w:r>
      <w:r>
        <w:rPr>
          <w:rFonts w:hint="default"/>
          <w:b/>
          <w:bCs/>
          <w:lang w:val="ru-RU"/>
        </w:rPr>
        <w:t xml:space="preserve"> Изменения протокола </w:t>
      </w:r>
      <w:r>
        <w:rPr>
          <w:rFonts w:hint="default"/>
          <w:b/>
          <w:bCs/>
          <w:lang w:val="en-US"/>
        </w:rPr>
        <w:t>spanning-tree</w:t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 xml:space="preserve">S1_Sidorov Fa0/2 - </w:t>
      </w:r>
      <w:r>
        <w:rPr>
          <w:rFonts w:hint="default"/>
          <w:lang w:val="ru-RU"/>
        </w:rPr>
        <w:t>сменил роль на назначенный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448300" cy="2438400"/>
            <wp:effectExtent l="0" t="0" r="0" b="0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Коммутатор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S2 Fa0/2 - </w:t>
      </w:r>
      <w:r>
        <w:rPr>
          <w:rFonts w:hint="default"/>
          <w:lang w:val="ru-RU"/>
        </w:rPr>
        <w:t>сменил роль на альтернативный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00650" cy="2495550"/>
            <wp:effectExtent l="0" t="0" r="0" b="0"/>
            <wp:docPr id="2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b/>
          <w:bCs/>
        </w:rPr>
        <w:t>Шаг 4.</w:t>
      </w:r>
      <w:r>
        <w:rPr>
          <w:rFonts w:hint="default"/>
          <w:b/>
          <w:bCs/>
          <w:lang w:val="ru-RU"/>
        </w:rPr>
        <w:t xml:space="preserve"> Удаление изменения стоимости порта на коммутаторе </w:t>
      </w:r>
      <w:r>
        <w:rPr>
          <w:rFonts w:hint="default"/>
          <w:b/>
          <w:bCs/>
          <w:lang w:val="en-US"/>
        </w:rPr>
        <w:t>S1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3219450" cy="419100"/>
            <wp:effectExtent l="0" t="0" r="0" b="0"/>
            <wp:docPr id="2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57800" cy="2552700"/>
            <wp:effectExtent l="0" t="0" r="0" b="0"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</w:pPr>
      <w:r>
        <w:br w:type="page"/>
      </w:r>
    </w:p>
    <w:p>
      <w:pPr>
        <w:jc w:val="center"/>
      </w:pPr>
      <w:r>
        <w:t>Часть 4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Включение всех портов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Коммутатор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41960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51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8415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Изменения протокола </w:t>
      </w:r>
      <w:r>
        <w:rPr>
          <w:rFonts w:hint="default"/>
          <w:b/>
          <w:bCs/>
          <w:lang w:val="en-US"/>
        </w:rPr>
        <w:t>spanning-tree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820285" cy="2867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S2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239385" cy="2695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E4"/>
    <w:rsid w:val="005C246C"/>
    <w:rsid w:val="00713BB3"/>
    <w:rsid w:val="009E7F37"/>
    <w:rsid w:val="00A970F1"/>
    <w:rsid w:val="00B503E4"/>
    <w:rsid w:val="00C0212F"/>
    <w:rsid w:val="00E0796E"/>
    <w:rsid w:val="00F61545"/>
    <w:rsid w:val="15DE169C"/>
    <w:rsid w:val="224F1483"/>
    <w:rsid w:val="27587147"/>
    <w:rsid w:val="356C03D2"/>
    <w:rsid w:val="5BD41C56"/>
    <w:rsid w:val="7F5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left="709"/>
    </w:pPr>
    <w:rPr>
      <w:rFonts w:ascii="Times New Roman" w:hAnsi="Times New Roman" w:eastAsia="Times New Roman" w:cs="Times New Roman"/>
      <w:color w:val="000000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</Words>
  <Characters>106</Characters>
  <Lines>1</Lines>
  <Paragraphs>1</Paragraphs>
  <TotalTime>59</TotalTime>
  <ScaleCrop>false</ScaleCrop>
  <LinksUpToDate>false</LinksUpToDate>
  <CharactersWithSpaces>123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2024-03-03T16:52:00Z</dcterms:created>
  <dc:creator>Sidorov Stas</dc:creator>
  <cp:lastModifiedBy>User</cp:lastModifiedBy>
  <dcterms:modified xsi:type="dcterms:W3CDTF">2024-03-11T14:41:52Z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F9FD44A0776D470F95D66C3518D3273A_12</vt:lpwstr>
  </property>
</Properties>
</file>