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534A" w14:textId="6FA067FC" w:rsidR="00EA2206" w:rsidRPr="00EA2206" w:rsidRDefault="00EA2206" w:rsidP="00EA2206">
      <w:pPr>
        <w:spacing w:line="360" w:lineRule="auto"/>
        <w:ind w:left="0"/>
        <w:jc w:val="both"/>
      </w:pPr>
      <w:r>
        <w:rPr>
          <w:lang w:val="en-US"/>
        </w:rPr>
        <w:tab/>
      </w:r>
      <w:r>
        <w:t xml:space="preserve"> Диаграмма классов проекта представлена на рисунке 1.</w:t>
      </w:r>
    </w:p>
    <w:p w14:paraId="6F884D7F" w14:textId="77777777" w:rsidR="00EA2206" w:rsidRDefault="00EA2206" w:rsidP="00EA2206">
      <w:pPr>
        <w:spacing w:line="360" w:lineRule="auto"/>
        <w:ind w:left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9CE095" wp14:editId="50608ABF">
            <wp:extent cx="5724525" cy="251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D6C7" w14:textId="11307E37" w:rsidR="00EA2206" w:rsidRDefault="00EA2206" w:rsidP="00EA2206">
      <w:pPr>
        <w:spacing w:line="360" w:lineRule="auto"/>
        <w:ind w:left="0"/>
        <w:jc w:val="center"/>
      </w:pPr>
      <w:r>
        <w:t>Рисунок 1 – Диаграмма классов</w:t>
      </w:r>
    </w:p>
    <w:p w14:paraId="0C66C95E" w14:textId="13D215F7" w:rsidR="00EA2206" w:rsidRDefault="00EA2206" w:rsidP="00EA2206">
      <w:pPr>
        <w:spacing w:line="360" w:lineRule="auto"/>
        <w:ind w:left="0"/>
        <w:jc w:val="both"/>
      </w:pPr>
      <w:r>
        <w:tab/>
        <w:t>Диаграмма объектов проекта представлена на рисунке 2</w:t>
      </w:r>
    </w:p>
    <w:p w14:paraId="4E63B62D" w14:textId="70902FC0" w:rsidR="00EA2206" w:rsidRDefault="00EA2206" w:rsidP="00EA2206">
      <w:pPr>
        <w:spacing w:line="360" w:lineRule="auto"/>
        <w:ind w:left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4E60B9" wp14:editId="5832A4A9">
            <wp:extent cx="5724525" cy="2590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68A30" w14:textId="6E41CD4C" w:rsidR="00EA2206" w:rsidRDefault="00EA2206" w:rsidP="00EA2206">
      <w:pPr>
        <w:spacing w:line="360" w:lineRule="auto"/>
        <w:ind w:left="0"/>
        <w:jc w:val="center"/>
      </w:pPr>
      <w:r>
        <w:t>Рисунок 2</w:t>
      </w:r>
      <w:r>
        <w:rPr>
          <w:lang w:val="en-US"/>
        </w:rPr>
        <w:t xml:space="preserve"> – </w:t>
      </w:r>
      <w:r>
        <w:t>Диаграмма объектов</w:t>
      </w:r>
    </w:p>
    <w:p w14:paraId="6D6DCEB9" w14:textId="0DE099F4" w:rsidR="00EA2206" w:rsidRPr="00EA2206" w:rsidRDefault="00EA2206" w:rsidP="00EA2206">
      <w:pPr>
        <w:spacing w:line="360" w:lineRule="auto"/>
        <w:ind w:left="0"/>
        <w:jc w:val="both"/>
      </w:pPr>
      <w:r>
        <w:tab/>
        <w:t xml:space="preserve">В качестве бизнес-процесса, который был выбран для разбора в нотации </w:t>
      </w:r>
      <w:r>
        <w:rPr>
          <w:lang w:val="en-US"/>
        </w:rPr>
        <w:t>BPMN</w:t>
      </w:r>
      <w:r>
        <w:t xml:space="preserve"> 2.0., использовался процесс </w:t>
      </w:r>
      <w:r w:rsidRPr="00EA2206">
        <w:t>“</w:t>
      </w:r>
      <w:r>
        <w:t>Подготовка к внедрению нового функционала</w:t>
      </w:r>
      <w:r w:rsidRPr="00EA2206">
        <w:t>”</w:t>
      </w:r>
      <w:r>
        <w:t xml:space="preserve">, описывающий процесс подготовки к обновлению текущего функционала проекта с точки зрения разработки идеи обновления и создания концепции будущих изменений. Результат в виде построенной диаграммы в нотации </w:t>
      </w:r>
      <w:r>
        <w:rPr>
          <w:lang w:val="en-US"/>
        </w:rPr>
        <w:t>BPMN</w:t>
      </w:r>
      <w:r w:rsidRPr="00EA2206">
        <w:t xml:space="preserve"> 2.0. </w:t>
      </w:r>
      <w:r>
        <w:t>представлен на рисунке 3.</w:t>
      </w:r>
    </w:p>
    <w:p w14:paraId="4C78F1DE" w14:textId="77777777" w:rsidR="00EA2206" w:rsidRPr="00EA2206" w:rsidRDefault="00EA2206" w:rsidP="00EA2206">
      <w:pPr>
        <w:spacing w:line="360" w:lineRule="auto"/>
        <w:jc w:val="center"/>
      </w:pPr>
    </w:p>
    <w:p w14:paraId="50E34493" w14:textId="7C7EDD75" w:rsidR="005C246C" w:rsidRDefault="00EA2206" w:rsidP="00EA2206">
      <w:pPr>
        <w:spacing w:line="360" w:lineRule="auto"/>
        <w:ind w:left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741FEE" wp14:editId="74E9DFB5">
            <wp:extent cx="571500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DE12" w14:textId="02B7DFA5" w:rsidR="00EA2206" w:rsidRPr="00EA2206" w:rsidRDefault="00EA2206" w:rsidP="00EA2206">
      <w:pPr>
        <w:spacing w:line="360" w:lineRule="auto"/>
        <w:ind w:left="0"/>
        <w:jc w:val="center"/>
      </w:pPr>
      <w:r>
        <w:t xml:space="preserve">Рисунок 3 – Бизнес-процесс </w:t>
      </w:r>
      <w:r w:rsidRPr="00EA2206">
        <w:t>“</w:t>
      </w:r>
      <w:r>
        <w:t>Подготовка к внедрению нового функционала</w:t>
      </w:r>
      <w:r w:rsidRPr="00EA2206">
        <w:t>”</w:t>
      </w:r>
      <w:r>
        <w:t xml:space="preserve"> в нотации </w:t>
      </w:r>
      <w:r>
        <w:rPr>
          <w:lang w:val="en-US"/>
        </w:rPr>
        <w:t>BPMN</w:t>
      </w:r>
      <w:r w:rsidRPr="00EA2206">
        <w:t xml:space="preserve"> 2.0.</w:t>
      </w:r>
    </w:p>
    <w:sectPr w:rsidR="00EA2206" w:rsidRPr="00EA2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F9"/>
    <w:rsid w:val="005C246C"/>
    <w:rsid w:val="00C0212F"/>
    <w:rsid w:val="00CA2DF9"/>
    <w:rsid w:val="00EA2206"/>
    <w:rsid w:val="00F6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06FB0"/>
  <w15:chartTrackingRefBased/>
  <w15:docId w15:val="{07F0D936-C2D1-4119-8497-A5F23FFB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12F"/>
    <w:pPr>
      <w:spacing w:after="0" w:line="240" w:lineRule="auto"/>
      <w:ind w:left="709"/>
    </w:pPr>
    <w:rPr>
      <w:rFonts w:ascii="Times New Roman" w:hAnsi="Times New Roman" w:cs="Times New Roman"/>
      <w:color w:val="000000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F61545"/>
    <w:pPr>
      <w:widowControl w:val="0"/>
      <w:spacing w:before="120" w:after="5"/>
      <w:ind w:left="0" w:right="6"/>
      <w:jc w:val="both"/>
    </w:pPr>
    <w:rPr>
      <w:rFonts w:ascii="Consolas" w:hAnsi="Consolas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Sidorov Stas</dc:creator>
  <cp:keywords/>
  <dc:description/>
  <cp:lastModifiedBy>Sidorov Stas</cp:lastModifiedBy>
  <cp:revision>2</cp:revision>
  <dcterms:created xsi:type="dcterms:W3CDTF">2024-03-22T11:52:00Z</dcterms:created>
  <dcterms:modified xsi:type="dcterms:W3CDTF">2024-03-22T12:20:00Z</dcterms:modified>
</cp:coreProperties>
</file>