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9"/>
        <w:gridCol w:w="3166"/>
        <w:gridCol w:w="3591"/>
      </w:tblGrid>
      <w:tr w:rsidR="00633E6F" w14:paraId="62391443" w14:textId="77777777">
        <w:trPr>
          <w:cantSplit/>
          <w:trHeight w:val="184"/>
        </w:trPr>
        <w:tc>
          <w:tcPr>
            <w:tcW w:w="2599" w:type="dxa"/>
          </w:tcPr>
          <w:p w14:paraId="375EB1C9" w14:textId="77777777" w:rsidR="00633E6F" w:rsidRDefault="00E87A9D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  <w:br w:type="page"/>
            </w:r>
          </w:p>
          <w:p w14:paraId="46D74F00" w14:textId="77777777" w:rsidR="00633E6F" w:rsidRDefault="00633E6F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</w:p>
          <w:p w14:paraId="4CFE8AD1" w14:textId="77777777" w:rsidR="00633E6F" w:rsidRDefault="00633E6F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  <w:tc>
          <w:tcPr>
            <w:tcW w:w="3166" w:type="dxa"/>
          </w:tcPr>
          <w:p w14:paraId="5C204945" w14:textId="77777777" w:rsidR="00633E6F" w:rsidRDefault="00E87A9D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</w:t>
            </w:r>
          </w:p>
          <w:p w14:paraId="5DA7B1A2" w14:textId="77777777" w:rsidR="00633E6F" w:rsidRDefault="00E87A9D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             </w:t>
            </w:r>
            <w:r>
              <w:rPr>
                <w:rFonts w:asciiTheme="minorHAnsi" w:eastAsiaTheme="minorHAnsi" w:hAnsiTheme="minorHAnsi" w:cstheme="minorBidi"/>
                <w:noProof/>
                <w:sz w:val="24"/>
              </w:rPr>
              <w:drawing>
                <wp:inline distT="0" distB="0" distL="0" distR="0" wp14:anchorId="4C2557C2" wp14:editId="4FA478EE">
                  <wp:extent cx="890270" cy="1009015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05567E54" w14:textId="77777777" w:rsidR="00633E6F" w:rsidRDefault="00633E6F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</w:tr>
      <w:tr w:rsidR="00633E6F" w14:paraId="07A03513" w14:textId="77777777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42CB2D93" w14:textId="77777777" w:rsidR="00633E6F" w:rsidRDefault="00E87A9D">
            <w:pPr>
              <w:spacing w:after="160" w:line="240" w:lineRule="atLeast"/>
              <w:jc w:val="center"/>
              <w:rPr>
                <w:rFonts w:eastAsiaTheme="minorHAnsi"/>
                <w:caps/>
                <w:sz w:val="22"/>
              </w:rPr>
            </w:pPr>
            <w:r>
              <w:rPr>
                <w:rFonts w:eastAsiaTheme="minorHAnsi"/>
                <w:caps/>
                <w:sz w:val="24"/>
                <w:szCs w:val="24"/>
              </w:rPr>
              <w:t>МИНОБРНАУКИ РОССИИ</w:t>
            </w:r>
          </w:p>
        </w:tc>
      </w:tr>
      <w:tr w:rsidR="00633E6F" w14:paraId="680B5FDB" w14:textId="77777777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820D71F" w14:textId="77777777" w:rsidR="00633E6F" w:rsidRDefault="00E87A9D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EE9831A" w14:textId="77777777" w:rsidR="00633E6F" w:rsidRDefault="00E87A9D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 высшего образования</w:t>
            </w:r>
          </w:p>
          <w:p w14:paraId="2F5730D2" w14:textId="77777777" w:rsidR="00633E6F" w:rsidRDefault="00E87A9D">
            <w:pPr>
              <w:spacing w:after="160" w:line="240" w:lineRule="exact"/>
              <w:jc w:val="center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4"/>
              </w:rPr>
              <w:t>«</w:t>
            </w:r>
            <w:r>
              <w:rPr>
                <w:rFonts w:eastAsiaTheme="minorHAnsi"/>
                <w:b/>
                <w:sz w:val="24"/>
                <w:szCs w:val="24"/>
              </w:rPr>
              <w:t>МИРЭА</w:t>
            </w:r>
            <w:r>
              <w:rPr>
                <w:rFonts w:eastAsiaTheme="minorHAnsi"/>
                <w:b/>
                <w:sz w:val="24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4"/>
              </w:rPr>
              <w:t xml:space="preserve">– </w:t>
            </w:r>
            <w:r>
              <w:rPr>
                <w:rFonts w:eastAsiaTheme="minorHAnsi"/>
                <w:b/>
                <w:sz w:val="24"/>
              </w:rPr>
              <w:t>Российский технологический университет»</w:t>
            </w:r>
          </w:p>
          <w:p w14:paraId="3EF8C0DB" w14:textId="77777777" w:rsidR="00633E6F" w:rsidRDefault="00E87A9D">
            <w:pPr>
              <w:pStyle w:val="Centered"/>
              <w:rPr>
                <w:b/>
                <w:bCs w:val="0"/>
                <w:sz w:val="32"/>
              </w:rPr>
            </w:pPr>
            <w:r>
              <w:rPr>
                <w:b/>
                <w:bCs w:val="0"/>
                <w:sz w:val="32"/>
              </w:rPr>
              <w:t>РТУ МИРЭА</w:t>
            </w:r>
          </w:p>
        </w:tc>
      </w:tr>
    </w:tbl>
    <w:p w14:paraId="17694DA5" w14:textId="77777777" w:rsidR="00633E6F" w:rsidRDefault="00E87A9D">
      <w:pPr>
        <w:spacing w:before="120"/>
        <w:ind w:right="-6"/>
        <w:jc w:val="center"/>
        <w:rPr>
          <w:snapToGrid w:val="0"/>
        </w:rPr>
      </w:pPr>
      <w:r>
        <w:rPr>
          <w:snapToGrid w:val="0"/>
        </w:rPr>
        <w:t>Институт Информационных технологий (ИТ)</w:t>
      </w:r>
    </w:p>
    <w:p w14:paraId="3DD47ACC" w14:textId="77777777" w:rsidR="00633E6F" w:rsidRDefault="00633E6F">
      <w:pPr>
        <w:ind w:right="-7"/>
        <w:jc w:val="center"/>
        <w:rPr>
          <w:snapToGrid w:val="0"/>
          <w:szCs w:val="20"/>
        </w:rPr>
      </w:pPr>
    </w:p>
    <w:p w14:paraId="1B77C55E" w14:textId="77777777" w:rsidR="00633E6F" w:rsidRDefault="00E87A9D">
      <w:pPr>
        <w:ind w:right="-7"/>
        <w:jc w:val="center"/>
        <w:rPr>
          <w:snapToGrid w:val="0"/>
          <w:szCs w:val="20"/>
        </w:rPr>
      </w:pPr>
      <w:r>
        <w:rPr>
          <w:snapToGrid w:val="0"/>
        </w:rPr>
        <w:t>Кафедра Инструментального и прикладного программного обеспечения</w:t>
      </w:r>
    </w:p>
    <w:p w14:paraId="5CDB7825" w14:textId="77777777" w:rsidR="00633E6F" w:rsidRDefault="00E87A9D">
      <w:pPr>
        <w:ind w:right="-7"/>
        <w:jc w:val="center"/>
      </w:pPr>
      <w:r>
        <w:t>(</w:t>
      </w:r>
      <w:proofErr w:type="spellStart"/>
      <w:r>
        <w:t>ИиППО</w:t>
      </w:r>
      <w:proofErr w:type="spellEnd"/>
      <w:r>
        <w:t>)</w:t>
      </w:r>
    </w:p>
    <w:p w14:paraId="6A9D0AD7" w14:textId="77777777" w:rsidR="00633E6F" w:rsidRDefault="00633E6F">
      <w:pPr>
        <w:ind w:right="-7"/>
        <w:jc w:val="center"/>
        <w:rPr>
          <w:snapToGrid w:val="0"/>
          <w:szCs w:val="20"/>
        </w:rPr>
      </w:pPr>
    </w:p>
    <w:p w14:paraId="25B5CD6C" w14:textId="77777777" w:rsidR="00633E6F" w:rsidRDefault="00633E6F">
      <w:pPr>
        <w:rPr>
          <w:snapToGrid w:val="0"/>
          <w:szCs w:val="20"/>
        </w:rPr>
      </w:pPr>
    </w:p>
    <w:p w14:paraId="4A96709D" w14:textId="77777777" w:rsidR="00633E6F" w:rsidRDefault="00633E6F">
      <w:pPr>
        <w:rPr>
          <w:snapToGrid w:val="0"/>
          <w:szCs w:val="20"/>
        </w:rPr>
      </w:pPr>
    </w:p>
    <w:p w14:paraId="086B22B6" w14:textId="77777777" w:rsidR="00633E6F" w:rsidRDefault="00633E6F">
      <w:pPr>
        <w:rPr>
          <w:snapToGrid w:val="0"/>
          <w:szCs w:val="20"/>
        </w:rPr>
      </w:pPr>
    </w:p>
    <w:p w14:paraId="111F5445" w14:textId="77777777" w:rsidR="00633E6F" w:rsidRDefault="00E87A9D">
      <w:pPr>
        <w:jc w:val="center"/>
        <w:rPr>
          <w:b/>
          <w:bCs/>
          <w:snapToGrid w:val="0"/>
          <w:sz w:val="32"/>
          <w:szCs w:val="32"/>
        </w:rPr>
      </w:pPr>
      <w:r>
        <w:rPr>
          <w:b/>
          <w:bCs/>
          <w:snapToGrid w:val="0"/>
          <w:sz w:val="32"/>
          <w:szCs w:val="32"/>
        </w:rPr>
        <w:t>ОТЧЕТ О ПРАКТИЧЕСКОЙ РАБОТЕ №</w:t>
      </w:r>
      <w:r>
        <w:rPr>
          <w:b/>
          <w:bCs/>
          <w:snapToGrid w:val="0"/>
          <w:sz w:val="32"/>
          <w:szCs w:val="32"/>
        </w:rPr>
        <w:t>7</w:t>
      </w:r>
    </w:p>
    <w:p w14:paraId="79F09EB9" w14:textId="77777777" w:rsidR="00633E6F" w:rsidRDefault="00E87A9D">
      <w:pPr>
        <w:jc w:val="center"/>
      </w:pPr>
      <w:r>
        <w:rPr>
          <w:b/>
          <w:bCs/>
          <w:snapToGrid w:val="0"/>
        </w:rPr>
        <w:t>по дисциплине</w:t>
      </w:r>
      <w:r>
        <w:rPr>
          <w:snapToGrid w:val="0"/>
        </w:rPr>
        <w:t xml:space="preserve"> </w:t>
      </w:r>
    </w:p>
    <w:p w14:paraId="1F06203C" w14:textId="77777777" w:rsidR="00633E6F" w:rsidRDefault="00E87A9D">
      <w:pPr>
        <w:jc w:val="center"/>
      </w:pPr>
      <w:r>
        <w:rPr>
          <w:snapToGrid w:val="0"/>
        </w:rPr>
        <w:t>«Технологии обработки транзакций клиент-серверных приложений</w:t>
      </w:r>
      <w:r>
        <w:rPr>
          <w:snapToGrid w:val="0"/>
          <w:szCs w:val="20"/>
        </w:rPr>
        <w:t>»</w:t>
      </w:r>
    </w:p>
    <w:p w14:paraId="490F6F8B" w14:textId="77777777" w:rsidR="00633E6F" w:rsidRDefault="00633E6F">
      <w:pPr>
        <w:rPr>
          <w:snapToGrid w:val="0"/>
          <w:szCs w:val="20"/>
        </w:rPr>
      </w:pPr>
    </w:p>
    <w:p w14:paraId="703707DA" w14:textId="77777777" w:rsidR="00633E6F" w:rsidRDefault="00633E6F">
      <w:pPr>
        <w:rPr>
          <w:snapToGrid w:val="0"/>
          <w:szCs w:val="20"/>
        </w:rPr>
      </w:pPr>
    </w:p>
    <w:p w14:paraId="0A3526AB" w14:textId="77777777" w:rsidR="00633E6F" w:rsidRDefault="00633E6F">
      <w:pPr>
        <w:rPr>
          <w:snapToGrid w:val="0"/>
          <w:szCs w:val="20"/>
        </w:rPr>
      </w:pPr>
    </w:p>
    <w:p w14:paraId="341913F6" w14:textId="77777777" w:rsidR="00633E6F" w:rsidRDefault="00E87A9D">
      <w:pPr>
        <w:ind w:left="3540" w:hanging="3540"/>
        <w:rPr>
          <w:snapToGrid w:val="0"/>
        </w:rPr>
      </w:pPr>
      <w:r>
        <w:rPr>
          <w:snapToGrid w:val="0"/>
        </w:rPr>
        <w:t>Выполнил студент группы ИКБО-20-21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  <w:t xml:space="preserve">       </w:t>
      </w:r>
      <w:r>
        <w:rPr>
          <w:snapToGrid w:val="0"/>
        </w:rPr>
        <w:t>Сидоров С. Д.</w:t>
      </w:r>
    </w:p>
    <w:p w14:paraId="411F93CB" w14:textId="77777777" w:rsidR="00633E6F" w:rsidRDefault="00E87A9D">
      <w:r>
        <w:rPr>
          <w:snapToGrid w:val="0"/>
          <w:szCs w:val="20"/>
        </w:rPr>
        <w:tab/>
      </w:r>
    </w:p>
    <w:p w14:paraId="73759AE6" w14:textId="77777777" w:rsidR="00633E6F" w:rsidRDefault="00633E6F"/>
    <w:p w14:paraId="01C466B0" w14:textId="77777777" w:rsidR="00633E6F" w:rsidRDefault="00E87A9D">
      <w:pPr>
        <w:ind w:right="-144"/>
      </w:pPr>
      <w:r>
        <w:t>Принял</w:t>
      </w:r>
      <w:r>
        <w:rPr>
          <w:b/>
          <w:snapToGrid w:val="0"/>
          <w:szCs w:val="20"/>
        </w:rPr>
        <w:tab/>
      </w:r>
      <w:r>
        <w:rPr>
          <w:b/>
          <w:snapToGrid w:val="0"/>
          <w:szCs w:val="20"/>
        </w:rPr>
        <w:tab/>
      </w:r>
      <w:r>
        <w:rPr>
          <w:b/>
          <w:bCs/>
          <w:snapToGrid w:val="0"/>
        </w:rPr>
        <w:t xml:space="preserve">                                                </w:t>
      </w:r>
      <w:r>
        <w:tab/>
      </w:r>
      <w:r>
        <w:tab/>
      </w:r>
      <w:r>
        <w:tab/>
      </w:r>
      <w:r>
        <w:rPr>
          <w:snapToGrid w:val="0"/>
        </w:rPr>
        <w:t xml:space="preserve">   </w:t>
      </w:r>
      <w:proofErr w:type="spellStart"/>
      <w:r>
        <w:rPr>
          <w:snapToGrid w:val="0"/>
        </w:rPr>
        <w:t>Маличенко</w:t>
      </w:r>
      <w:proofErr w:type="spellEnd"/>
      <w:r>
        <w:rPr>
          <w:snapToGrid w:val="0"/>
        </w:rPr>
        <w:t xml:space="preserve"> С.В</w:t>
      </w:r>
      <w:r>
        <w:rPr>
          <w:snapToGrid w:val="0"/>
          <w:szCs w:val="20"/>
        </w:rPr>
        <w:t>.</w:t>
      </w:r>
    </w:p>
    <w:p w14:paraId="66A42E99" w14:textId="77777777" w:rsidR="00633E6F" w:rsidRDefault="00633E6F">
      <w:pPr>
        <w:ind w:right="-144"/>
        <w:rPr>
          <w:snapToGrid w:val="0"/>
          <w:szCs w:val="20"/>
        </w:rPr>
      </w:pPr>
    </w:p>
    <w:p w14:paraId="439C9A6C" w14:textId="77777777" w:rsidR="00633E6F" w:rsidRDefault="00633E6F"/>
    <w:p w14:paraId="69DCEEDC" w14:textId="77777777" w:rsidR="00633E6F" w:rsidRDefault="00633E6F"/>
    <w:p w14:paraId="5BC44EA7" w14:textId="77777777" w:rsidR="00633E6F" w:rsidRDefault="00633E6F"/>
    <w:p w14:paraId="150A499E" w14:textId="77777777" w:rsidR="00633E6F" w:rsidRDefault="00633E6F">
      <w:pPr>
        <w:rPr>
          <w:snapToGrid w:val="0"/>
          <w:szCs w:val="20"/>
        </w:rPr>
      </w:pPr>
    </w:p>
    <w:p w14:paraId="46B6E9EC" w14:textId="77777777" w:rsidR="00633E6F" w:rsidRDefault="00633E6F">
      <w:pPr>
        <w:rPr>
          <w:snapToGrid w:val="0"/>
          <w:szCs w:val="20"/>
        </w:rPr>
      </w:pPr>
    </w:p>
    <w:p w14:paraId="7238CD0F" w14:textId="77777777" w:rsidR="00633E6F" w:rsidRDefault="00633E6F">
      <w:pPr>
        <w:rPr>
          <w:snapToGrid w:val="0"/>
          <w:szCs w:val="20"/>
        </w:rPr>
      </w:pPr>
    </w:p>
    <w:p w14:paraId="081FBFD9" w14:textId="77777777" w:rsidR="00633E6F" w:rsidRDefault="00633E6F">
      <w:pPr>
        <w:rPr>
          <w:snapToGrid w:val="0"/>
          <w:szCs w:val="20"/>
        </w:rPr>
      </w:pPr>
    </w:p>
    <w:p w14:paraId="450FA400" w14:textId="77777777" w:rsidR="00633E6F" w:rsidRDefault="00633E6F">
      <w:pPr>
        <w:rPr>
          <w:snapToGrid w:val="0"/>
          <w:szCs w:val="20"/>
        </w:rPr>
      </w:pPr>
    </w:p>
    <w:p w14:paraId="04136860" w14:textId="77777777" w:rsidR="00633E6F" w:rsidRDefault="00633E6F">
      <w:pPr>
        <w:rPr>
          <w:snapToGrid w:val="0"/>
          <w:szCs w:val="20"/>
        </w:rPr>
      </w:pPr>
    </w:p>
    <w:p w14:paraId="7797CC37" w14:textId="77777777" w:rsidR="00633E6F" w:rsidRDefault="00E87A9D">
      <w:pPr>
        <w:jc w:val="center"/>
      </w:pPr>
      <w:r>
        <w:rPr>
          <w:snapToGrid w:val="0"/>
        </w:rPr>
        <w:t>Москва 2024</w:t>
      </w:r>
      <w:r>
        <w:rPr>
          <w:snapToGrid w:val="0"/>
          <w:szCs w:val="20"/>
        </w:rPr>
        <w:br w:type="page"/>
      </w:r>
    </w:p>
    <w:p w14:paraId="158253AB" w14:textId="77777777" w:rsidR="00633E6F" w:rsidRDefault="00E87A9D">
      <w:pPr>
        <w:spacing w:line="360" w:lineRule="auto"/>
        <w:jc w:val="center"/>
        <w:rPr>
          <w:szCs w:val="24"/>
        </w:rPr>
      </w:pPr>
      <w:r>
        <w:rPr>
          <w:b/>
          <w:bCs/>
        </w:rPr>
        <w:lastRenderedPageBreak/>
        <w:t>ЗАДАНИЕ НА ПРАКТИЧЕСКУЮ РАБОТУ</w:t>
      </w:r>
      <w:bookmarkStart w:id="0" w:name="_Int_iuXWVda1"/>
    </w:p>
    <w:p w14:paraId="43D079FF" w14:textId="77777777" w:rsidR="00633E6F" w:rsidRDefault="00E87A9D">
      <w:pPr>
        <w:pStyle w:val="ListParagraph"/>
        <w:numPr>
          <w:ilvl w:val="0"/>
          <w:numId w:val="4"/>
        </w:numPr>
        <w:ind w:left="0" w:firstLine="360"/>
        <w:jc w:val="both"/>
        <w:rPr>
          <w:szCs w:val="28"/>
        </w:rPr>
      </w:pPr>
      <w:r>
        <w:rPr>
          <w:szCs w:val="28"/>
        </w:rPr>
        <w:t>Какие блокировки на уровне изоляции Read Committed удерживает транзакция, прочитавшая одну строку таблицы по первичному ключу</w:t>
      </w:r>
      <w:r>
        <w:rPr>
          <w:szCs w:val="28"/>
        </w:rPr>
        <w:t>? Проверьте на практике.</w:t>
      </w:r>
    </w:p>
    <w:p w14:paraId="2FE5124A" w14:textId="77777777" w:rsidR="00633E6F" w:rsidRDefault="00E87A9D">
      <w:pPr>
        <w:pStyle w:val="ListParagraph"/>
        <w:numPr>
          <w:ilvl w:val="0"/>
          <w:numId w:val="4"/>
        </w:numPr>
        <w:ind w:left="0" w:firstLine="360"/>
        <w:jc w:val="both"/>
        <w:rPr>
          <w:szCs w:val="28"/>
        </w:rPr>
      </w:pPr>
      <w:r>
        <w:rPr>
          <w:szCs w:val="28"/>
        </w:rPr>
        <w:t>Повторите предыдущий пункт для уровня изоляции Serializable.</w:t>
      </w:r>
    </w:p>
    <w:p w14:paraId="01FB74E2" w14:textId="77777777" w:rsidR="00633E6F" w:rsidRDefault="00E87A9D">
      <w:pPr>
        <w:pStyle w:val="ListParagraph"/>
        <w:numPr>
          <w:ilvl w:val="0"/>
          <w:numId w:val="4"/>
        </w:numPr>
        <w:ind w:left="0" w:firstLine="360"/>
        <w:jc w:val="both"/>
        <w:rPr>
          <w:szCs w:val="28"/>
        </w:rPr>
      </w:pPr>
      <w:r>
        <w:rPr>
          <w:szCs w:val="28"/>
        </w:rPr>
        <w:t>Настройте сервер так, чтобы в журнал сообщений сбрасывалась информация о блокировках, удерживаемых более 100 миллисекунд. Воспроизведите ситуацию, при которой в журнале п</w:t>
      </w:r>
      <w:r>
        <w:rPr>
          <w:szCs w:val="28"/>
        </w:rPr>
        <w:t>оявятся такие сообщения.</w:t>
      </w:r>
    </w:p>
    <w:p w14:paraId="26BFA6F8" w14:textId="77777777" w:rsidR="00633E6F" w:rsidRDefault="00E87A9D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br w:type="page"/>
      </w:r>
      <w:bookmarkEnd w:id="0"/>
    </w:p>
    <w:p w14:paraId="217539A9" w14:textId="77777777" w:rsidR="00633E6F" w:rsidRDefault="00E87A9D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РЕФЕРАТ</w:t>
      </w:r>
    </w:p>
    <w:p w14:paraId="2931D067" w14:textId="58D5E9CD" w:rsidR="00633E6F" w:rsidRDefault="00E87A9D">
      <w:pPr>
        <w:spacing w:line="360" w:lineRule="auto"/>
      </w:pPr>
      <w:r>
        <w:t>Отчёт 1</w:t>
      </w:r>
      <w:r>
        <w:t>3</w:t>
      </w:r>
      <w:r>
        <w:t xml:space="preserve"> страниц, </w:t>
      </w:r>
      <w:r w:rsidR="00BD0400" w:rsidRPr="00BD0400">
        <w:t>13</w:t>
      </w:r>
      <w:r>
        <w:t xml:space="preserve"> рисунков, 5 источников, 1 приложение.</w:t>
      </w:r>
    </w:p>
    <w:p w14:paraId="7714C83F" w14:textId="1DBD507A" w:rsidR="00633E6F" w:rsidRDefault="00E87A9D">
      <w:pPr>
        <w:spacing w:line="360" w:lineRule="auto"/>
        <w:ind w:left="720" w:hanging="12"/>
      </w:pPr>
      <w:r>
        <w:t xml:space="preserve">POSTGRESQL, </w:t>
      </w:r>
      <w:r w:rsidR="00BD0400">
        <w:t>ТРАНЗАКЦИИ</w:t>
      </w:r>
      <w:r>
        <w:t xml:space="preserve">, </w:t>
      </w:r>
      <w:r w:rsidR="00BD0400">
        <w:t>БЛОКИРОВКИ</w:t>
      </w:r>
      <w:r>
        <w:t xml:space="preserve">, </w:t>
      </w:r>
      <w:r w:rsidR="00BD0400">
        <w:t>БЛОКИРОВКИ ОБЪЕКТОВ</w:t>
      </w:r>
      <w:r>
        <w:t>, SQL</w:t>
      </w:r>
    </w:p>
    <w:p w14:paraId="73530801" w14:textId="77777777" w:rsidR="00633E6F" w:rsidRDefault="00E87A9D">
      <w:pPr>
        <w:pStyle w:val="BodyText"/>
        <w:rPr>
          <w:spacing w:val="-1"/>
          <w:lang w:val="ru-RU"/>
        </w:rPr>
      </w:pPr>
      <w:r>
        <w:rPr>
          <w:lang w:val="ru-RU"/>
        </w:rPr>
        <w:t xml:space="preserve">Объектом разработки является </w:t>
      </w:r>
      <w:r>
        <w:rPr>
          <w:spacing w:val="-1"/>
          <w:lang w:val="ru-RU"/>
        </w:rPr>
        <w:t>база данных.</w:t>
      </w:r>
    </w:p>
    <w:p w14:paraId="5366F696" w14:textId="362C0DF9" w:rsidR="00633E6F" w:rsidRDefault="00E87A9D">
      <w:pPr>
        <w:pStyle w:val="BodyText"/>
        <w:rPr>
          <w:lang w:val="ru-RU"/>
        </w:rPr>
      </w:pPr>
      <w:r>
        <w:rPr>
          <w:lang w:val="ru-RU"/>
        </w:rPr>
        <w:t xml:space="preserve">Цель работы – </w:t>
      </w:r>
      <w:r w:rsidR="00BD0400">
        <w:rPr>
          <w:lang w:val="ru-RU"/>
        </w:rPr>
        <w:t>исследование типов блокировок</w:t>
      </w:r>
      <w:r>
        <w:rPr>
          <w:lang w:val="ru-RU"/>
        </w:rPr>
        <w:t>.</w:t>
      </w:r>
    </w:p>
    <w:p w14:paraId="300ECBCF" w14:textId="0465521A" w:rsidR="00633E6F" w:rsidRDefault="00E87A9D">
      <w:pPr>
        <w:pStyle w:val="BodyText"/>
        <w:rPr>
          <w:lang w:val="ru-RU"/>
        </w:rPr>
      </w:pPr>
      <w:r>
        <w:rPr>
          <w:lang w:val="ru-RU"/>
        </w:rPr>
        <w:t xml:space="preserve">В процессе работы </w:t>
      </w:r>
      <w:r w:rsidR="00BD0400">
        <w:rPr>
          <w:lang w:val="ru-RU"/>
        </w:rPr>
        <w:t>производилось изучение различных типов блокировок.</w:t>
      </w:r>
    </w:p>
    <w:p w14:paraId="42AD8C95" w14:textId="6946497A" w:rsidR="00633E6F" w:rsidRDefault="00E87A9D">
      <w:pPr>
        <w:pStyle w:val="BodyText"/>
        <w:rPr>
          <w:lang w:val="ru-RU"/>
        </w:rPr>
      </w:pPr>
      <w:r>
        <w:rPr>
          <w:lang w:val="ru-RU"/>
        </w:rPr>
        <w:t>Результатом являются сведения по</w:t>
      </w:r>
      <w:r>
        <w:rPr>
          <w:lang w:val="ru-RU"/>
        </w:rPr>
        <w:t xml:space="preserve"> </w:t>
      </w:r>
      <w:r w:rsidR="00BD0400">
        <w:rPr>
          <w:lang w:val="ru-RU"/>
        </w:rPr>
        <w:t>механизмам действия различных типов блокировок.</w:t>
      </w:r>
    </w:p>
    <w:p w14:paraId="16F6F571" w14:textId="77777777" w:rsidR="00633E6F" w:rsidRDefault="00633E6F">
      <w:pPr>
        <w:pStyle w:val="BodyText"/>
        <w:rPr>
          <w:lang w:val="ru-RU"/>
        </w:rPr>
      </w:pPr>
    </w:p>
    <w:p w14:paraId="1B32A434" w14:textId="77777777" w:rsidR="00633E6F" w:rsidRDefault="00E87A9D">
      <w:pPr>
        <w:widowControl/>
        <w:autoSpaceDE/>
        <w:autoSpaceDN/>
        <w:spacing w:line="360" w:lineRule="auto"/>
        <w:jc w:val="center"/>
        <w:rPr>
          <w:b/>
          <w:bCs/>
          <w:sz w:val="22"/>
          <w:highlight w:val="yellow"/>
        </w:rPr>
      </w:pPr>
      <w:r>
        <w:rPr>
          <w:b/>
          <w:bCs/>
          <w:sz w:val="22"/>
          <w:highlight w:val="yellow"/>
        </w:rPr>
        <w:br w:type="page"/>
      </w:r>
    </w:p>
    <w:bookmarkStart w:id="1" w:name="_Toc152419632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val="ru-RU"/>
        </w:rPr>
        <w:id w:val="-380012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2228E" w14:textId="77777777" w:rsidR="00633E6F" w:rsidRDefault="00E87A9D">
          <w:pPr>
            <w:pStyle w:val="TOCHeading3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ВВЕДЕНИЕ</w:t>
          </w:r>
        </w:p>
        <w:p w14:paraId="188455E3" w14:textId="77777777" w:rsidR="00633E6F" w:rsidRDefault="00E87A9D">
          <w:pPr>
            <w:pStyle w:val="TOC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011354" w:history="1">
            <w:r>
              <w:rPr>
                <w:rStyle w:val="Hyperlink"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 PAGEREF _Toc160011354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27DFB711" w14:textId="77777777" w:rsidR="00633E6F" w:rsidRDefault="00E87A9D">
          <w:pPr>
            <w:pStyle w:val="TOC1"/>
            <w:tabs>
              <w:tab w:val="left" w:pos="660"/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0011355" w:history="1">
            <w:r>
              <w:rPr>
                <w:rStyle w:val="Hyperlink"/>
              </w:rPr>
              <w:t>1.ВЫПОЛНЕНИЕ ПРАКТИЧЕСКОЙ РАБОТЫ</w:t>
            </w:r>
            <w:r>
              <w:tab/>
            </w:r>
            <w:r>
              <w:fldChar w:fldCharType="begin"/>
            </w:r>
            <w:r>
              <w:instrText xml:space="preserve"> PAGEREF _Toc160011355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4C7EBEBC" w14:textId="77777777" w:rsidR="00633E6F" w:rsidRDefault="00E87A9D">
          <w:pPr>
            <w:pStyle w:val="TOC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0011356" w:history="1">
            <w:r>
              <w:rPr>
                <w:rStyle w:val="Hyperlink"/>
              </w:rPr>
              <w:t>ЗАКЛЮЧЕНИЕ</w:t>
            </w:r>
            <w:r>
              <w:tab/>
            </w:r>
            <w:r>
              <w:fldChar w:fldCharType="begin"/>
            </w:r>
            <w:r>
              <w:instrText xml:space="preserve"> PAGEREF _Toc160011356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3568134B" w14:textId="77777777" w:rsidR="00633E6F" w:rsidRDefault="00E87A9D">
          <w:pPr>
            <w:pStyle w:val="TOC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0011357" w:history="1">
            <w:r>
              <w:rPr>
                <w:rStyle w:val="Hyperlink"/>
              </w:rPr>
              <w:t>СПИСОК</w:t>
            </w:r>
            <w:r>
              <w:rPr>
                <w:rStyle w:val="Hyperlink"/>
                <w:spacing w:val="-11"/>
              </w:rPr>
              <w:t xml:space="preserve"> </w:t>
            </w:r>
            <w:r>
              <w:rPr>
                <w:rStyle w:val="Hyperlink"/>
              </w:rPr>
              <w:t>ИСПОЛЬЗОВАННЫХ</w:t>
            </w:r>
            <w:r>
              <w:rPr>
                <w:rStyle w:val="Hyperlink"/>
                <w:spacing w:val="-12"/>
              </w:rPr>
              <w:t xml:space="preserve"> </w:t>
            </w:r>
            <w:r>
              <w:rPr>
                <w:rStyle w:val="Hyperlink"/>
              </w:rPr>
              <w:t>ИСТОЧНИКОВ</w:t>
            </w:r>
            <w:r>
              <w:tab/>
            </w:r>
            <w:r>
              <w:fldChar w:fldCharType="begin"/>
            </w:r>
            <w:r>
              <w:instrText xml:space="preserve"> PAGEREF _Toc160011357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74B8F012" w14:textId="77777777" w:rsidR="00633E6F" w:rsidRDefault="00E87A9D">
          <w:pPr>
            <w:pStyle w:val="TOC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0011358" w:history="1">
            <w:r>
              <w:rPr>
                <w:rStyle w:val="Hyperlink"/>
              </w:rPr>
              <w:t>ПРИЛОЖЕНИЕ А</w:t>
            </w:r>
            <w:r>
              <w:tab/>
            </w:r>
            <w:r>
              <w:fldChar w:fldCharType="begin"/>
            </w:r>
            <w:r>
              <w:instrText xml:space="preserve"> PAGEREF _Toc160011358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75DEDBD8" w14:textId="77777777" w:rsidR="00633E6F" w:rsidRDefault="00E87A9D">
          <w:pPr>
            <w:spacing w:line="360" w:lineRule="auto"/>
          </w:pPr>
          <w:r>
            <w:fldChar w:fldCharType="end"/>
          </w:r>
        </w:p>
      </w:sdtContent>
    </w:sdt>
    <w:p w14:paraId="01A4F0AC" w14:textId="77777777" w:rsidR="00633E6F" w:rsidRDefault="00E87A9D">
      <w:pPr>
        <w:rPr>
          <w:b/>
          <w:bCs/>
        </w:rPr>
      </w:pPr>
      <w:r>
        <w:rPr>
          <w:b/>
          <w:bCs/>
        </w:rPr>
        <w:br w:type="page"/>
      </w:r>
    </w:p>
    <w:p w14:paraId="2FB1AC0F" w14:textId="77777777" w:rsidR="00633E6F" w:rsidRDefault="00E87A9D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ПЕРЕЧЕНЬ СОКРАЩЕНИЙ И ОБОЗНАЧЕНИЙ</w:t>
      </w:r>
      <w:bookmarkEnd w:id="1"/>
    </w:p>
    <w:p w14:paraId="4E22906B" w14:textId="77777777" w:rsidR="00633E6F" w:rsidRDefault="00E87A9D">
      <w:pPr>
        <w:spacing w:line="360" w:lineRule="auto"/>
        <w:ind w:firstLine="709"/>
        <w:jc w:val="both"/>
      </w:pPr>
      <w:r>
        <w:t>БД – база данных;</w:t>
      </w:r>
    </w:p>
    <w:p w14:paraId="1F0B3D77" w14:textId="77777777" w:rsidR="00633E6F" w:rsidRDefault="00E87A9D">
      <w:pPr>
        <w:spacing w:line="360" w:lineRule="auto"/>
        <w:ind w:firstLine="709"/>
        <w:jc w:val="both"/>
      </w:pPr>
      <w:r>
        <w:t xml:space="preserve">СУБД – система </w:t>
      </w:r>
      <w:r>
        <w:t>управления базами данных.</w:t>
      </w:r>
    </w:p>
    <w:p w14:paraId="0D41BF46" w14:textId="77777777" w:rsidR="00633E6F" w:rsidRDefault="00633E6F"/>
    <w:p w14:paraId="2E538705" w14:textId="77777777" w:rsidR="00633E6F" w:rsidRDefault="00E87A9D">
      <w:pPr>
        <w:widowControl/>
        <w:autoSpaceDE/>
        <w:autoSpaceDN/>
        <w:spacing w:line="360" w:lineRule="auto"/>
        <w:jc w:val="center"/>
        <w:rPr>
          <w:rFonts w:eastAsiaTheme="majorEastAsia"/>
          <w:b/>
          <w:bCs/>
          <w:szCs w:val="28"/>
        </w:rPr>
      </w:pPr>
      <w:bookmarkStart w:id="2" w:name="ВВЕДЕНИЕ"/>
      <w:bookmarkEnd w:id="2"/>
      <w:r>
        <w:rPr>
          <w:b/>
          <w:bCs/>
          <w:szCs w:val="28"/>
        </w:rPr>
        <w:br w:type="page"/>
      </w:r>
    </w:p>
    <w:p w14:paraId="556F9332" w14:textId="77777777" w:rsidR="00633E6F" w:rsidRDefault="00E87A9D">
      <w:pPr>
        <w:pStyle w:val="Title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60011354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3"/>
    </w:p>
    <w:p w14:paraId="346ED0D6" w14:textId="6F5B1C41" w:rsidR="00633E6F" w:rsidRDefault="00E87A9D">
      <w:pPr>
        <w:pStyle w:val="BodyText"/>
        <w:ind w:firstLine="708"/>
        <w:rPr>
          <w:lang w:val="ru-RU"/>
        </w:rPr>
      </w:pPr>
      <w:bookmarkStart w:id="4" w:name="_Toc133250688"/>
      <w:bookmarkStart w:id="5" w:name="_Toc133250496"/>
      <w:r>
        <w:rPr>
          <w:lang w:val="ru-RU"/>
        </w:rPr>
        <w:t xml:space="preserve">В современном информационном обществе, где огромные </w:t>
      </w:r>
      <w:r w:rsidRPr="00BD0400">
        <w:rPr>
          <w:lang w:val="ru-RU"/>
        </w:rPr>
        <w:t>объёмы</w:t>
      </w:r>
      <w:r>
        <w:rPr>
          <w:lang w:val="ru-RU"/>
        </w:rPr>
        <w:t xml:space="preserve"> данных являются ключевым ресурсом для бизнеса, науки и повседневной жизни, </w:t>
      </w:r>
      <w:r>
        <w:rPr>
          <w:lang w:val="ru-RU"/>
        </w:rPr>
        <w:t xml:space="preserve">вопрос обеспечения безопасности и </w:t>
      </w:r>
      <w:r w:rsidRPr="00BD0400">
        <w:rPr>
          <w:lang w:val="ru-RU"/>
        </w:rPr>
        <w:t>надёжности</w:t>
      </w:r>
      <w:r>
        <w:rPr>
          <w:lang w:val="ru-RU"/>
        </w:rPr>
        <w:t xml:space="preserve"> хранения данных становится более критическим, чем когда-либо. Одним из </w:t>
      </w:r>
      <w:r w:rsidR="00BD0400">
        <w:rPr>
          <w:lang w:val="ru-RU"/>
        </w:rPr>
        <w:t>основных</w:t>
      </w:r>
      <w:r>
        <w:rPr>
          <w:lang w:val="ru-RU"/>
        </w:rPr>
        <w:t xml:space="preserve"> аспектов </w:t>
      </w:r>
      <w:r w:rsidR="00BD0400">
        <w:rPr>
          <w:lang w:val="ru-RU"/>
        </w:rPr>
        <w:t>обеспечения безопасности и надежности данных в СУБД является блокировки отношений и других объектов.</w:t>
      </w:r>
    </w:p>
    <w:p w14:paraId="1A4E7C42" w14:textId="08A68252" w:rsidR="00633E6F" w:rsidRDefault="00E87A9D">
      <w:pPr>
        <w:widowControl/>
        <w:autoSpaceDE/>
        <w:autoSpaceDN/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Целью</w:t>
      </w:r>
      <w:r>
        <w:rPr>
          <w:szCs w:val="28"/>
        </w:rPr>
        <w:t xml:space="preserve"> </w:t>
      </w:r>
      <w:r>
        <w:rPr>
          <w:szCs w:val="28"/>
        </w:rPr>
        <w:t xml:space="preserve">данной практической работы </w:t>
      </w:r>
      <w:r>
        <w:rPr>
          <w:szCs w:val="28"/>
        </w:rPr>
        <w:t>является</w:t>
      </w:r>
      <w:r>
        <w:rPr>
          <w:szCs w:val="28"/>
        </w:rPr>
        <w:t xml:space="preserve"> исследовани</w:t>
      </w:r>
      <w:r>
        <w:rPr>
          <w:szCs w:val="28"/>
        </w:rPr>
        <w:t>е</w:t>
      </w:r>
      <w:r>
        <w:rPr>
          <w:szCs w:val="28"/>
        </w:rPr>
        <w:t xml:space="preserve"> различных типов блокировок и механизмов их действия с целью оптимизации использования ресурсов.</w:t>
      </w:r>
      <w:r>
        <w:br w:type="page"/>
      </w:r>
    </w:p>
    <w:p w14:paraId="2EE0A264" w14:textId="7B989D0B" w:rsidR="00036280" w:rsidRDefault="00E87A9D" w:rsidP="00036280">
      <w:pPr>
        <w:pStyle w:val="BodyText"/>
        <w:numPr>
          <w:ilvl w:val="0"/>
          <w:numId w:val="5"/>
        </w:numPr>
        <w:outlineLvl w:val="0"/>
      </w:pPr>
      <w:bookmarkStart w:id="6" w:name="_Toc160011355"/>
      <w:r w:rsidRPr="00030F52">
        <w:rPr>
          <w:b/>
          <w:bCs/>
          <w:lang w:val="ru-RU"/>
        </w:rPr>
        <w:lastRenderedPageBreak/>
        <w:t>ВЫПОЛНЕНИЕ ПРАКТИЧЕСКОЙ РАБОТ</w:t>
      </w:r>
      <w:bookmarkStart w:id="7" w:name="_Toc133250704"/>
      <w:bookmarkStart w:id="8" w:name="_Toc133250512"/>
      <w:bookmarkEnd w:id="4"/>
      <w:bookmarkEnd w:id="5"/>
      <w:bookmarkEnd w:id="6"/>
      <w:r w:rsidR="00036280">
        <w:rPr>
          <w:b/>
          <w:bCs/>
          <w:lang w:val="ru-RU"/>
        </w:rPr>
        <w:t>Ы</w:t>
      </w:r>
    </w:p>
    <w:p w14:paraId="28CD9D24" w14:textId="0028AAB2" w:rsidR="00036280" w:rsidRPr="00036280" w:rsidRDefault="00036280" w:rsidP="00036280">
      <w:pPr>
        <w:pStyle w:val="BodyText"/>
        <w:ind w:left="708" w:firstLine="0"/>
        <w:outlineLvl w:val="0"/>
        <w:rPr>
          <w:b/>
          <w:bCs/>
          <w:lang w:val="ru-RU"/>
        </w:rPr>
      </w:pPr>
      <w:r w:rsidRPr="00036280">
        <w:rPr>
          <w:b/>
          <w:bCs/>
          <w:lang w:val="ru-RU"/>
        </w:rPr>
        <w:t>1.1 Выполнения задания 1</w:t>
      </w:r>
    </w:p>
    <w:p w14:paraId="1FBFDF56" w14:textId="6C44250E" w:rsidR="00633E6F" w:rsidRPr="00030F52" w:rsidRDefault="00030F52" w:rsidP="00030F52">
      <w:pPr>
        <w:pStyle w:val="BodyText"/>
        <w:ind w:firstLine="708"/>
        <w:rPr>
          <w:lang w:val="ru-RU"/>
        </w:rPr>
      </w:pPr>
      <w:r>
        <w:rPr>
          <w:lang w:val="ru-RU"/>
        </w:rPr>
        <w:t>Для выполнения</w:t>
      </w:r>
      <w:r w:rsidR="00036280">
        <w:rPr>
          <w:lang w:val="ru-RU"/>
        </w:rPr>
        <w:t xml:space="preserve"> первого задания</w:t>
      </w:r>
      <w:r>
        <w:rPr>
          <w:lang w:val="ru-RU"/>
        </w:rPr>
        <w:t xml:space="preserve"> практической работы была создана база данных </w:t>
      </w:r>
      <w:r>
        <w:t>locks</w:t>
      </w:r>
      <w:r w:rsidRPr="00030F52">
        <w:rPr>
          <w:lang w:val="ru-RU"/>
        </w:rPr>
        <w:t>_</w:t>
      </w:r>
      <w:r>
        <w:t>objects</w:t>
      </w:r>
      <w:r>
        <w:rPr>
          <w:lang w:val="ru-RU"/>
        </w:rPr>
        <w:t xml:space="preserve"> внутри которой, создана таблица </w:t>
      </w:r>
      <w:r>
        <w:t>accounts</w:t>
      </w:r>
      <w:r w:rsidRPr="00030F52">
        <w:rPr>
          <w:lang w:val="ru-RU"/>
        </w:rPr>
        <w:t xml:space="preserve"> </w:t>
      </w:r>
      <w:r>
        <w:rPr>
          <w:lang w:val="ru-RU"/>
        </w:rPr>
        <w:t xml:space="preserve">содержащая три строки, что продемонстрировано на рисунке 1. </w:t>
      </w:r>
    </w:p>
    <w:p w14:paraId="1EE7B8BE" w14:textId="3016A7CA" w:rsidR="00633E6F" w:rsidRDefault="00E87A9D">
      <w:pPr>
        <w:spacing w:line="360" w:lineRule="auto"/>
        <w:jc w:val="center"/>
      </w:pPr>
      <w:r>
        <w:rPr>
          <w:noProof/>
        </w:rPr>
        <w:drawing>
          <wp:inline distT="0" distB="0" distL="114300" distR="114300" wp14:anchorId="73C018ED" wp14:editId="2B892D77">
            <wp:extent cx="5933440" cy="1589405"/>
            <wp:effectExtent l="0" t="0" r="10160" b="1079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FB8FC" w14:textId="2E349A50" w:rsidR="00030F52" w:rsidRDefault="00030F52">
      <w:pPr>
        <w:spacing w:line="360" w:lineRule="auto"/>
        <w:jc w:val="center"/>
      </w:pPr>
      <w:r>
        <w:t>Рисунок 1 – Подготовка базы данных</w:t>
      </w:r>
    </w:p>
    <w:p w14:paraId="3AA703FA" w14:textId="7D533D95" w:rsidR="00633E6F" w:rsidRPr="00030F52" w:rsidRDefault="00030F52" w:rsidP="00030F52">
      <w:pPr>
        <w:spacing w:line="360" w:lineRule="auto"/>
        <w:jc w:val="both"/>
      </w:pPr>
      <w:r>
        <w:tab/>
        <w:t xml:space="preserve">Для выполнения первого задания была запущена </w:t>
      </w:r>
      <w:r w:rsidR="00B103C2">
        <w:t>вторая консоль,</w:t>
      </w:r>
      <w:r>
        <w:t xml:space="preserve"> в которой был получен текущий </w:t>
      </w:r>
      <w:proofErr w:type="spellStart"/>
      <w:r>
        <w:rPr>
          <w:lang w:val="en-US"/>
        </w:rPr>
        <w:t>pg</w:t>
      </w:r>
      <w:proofErr w:type="spellEnd"/>
      <w:r w:rsidRPr="00030F52">
        <w:t>_</w:t>
      </w:r>
      <w:r>
        <w:rPr>
          <w:lang w:val="en-US"/>
        </w:rPr>
        <w:t>backend</w:t>
      </w:r>
      <w:r w:rsidRPr="00030F52">
        <w:t>_</w:t>
      </w:r>
      <w:proofErr w:type="spellStart"/>
      <w:r>
        <w:rPr>
          <w:lang w:val="en-US"/>
        </w:rPr>
        <w:t>pid</w:t>
      </w:r>
      <w:proofErr w:type="spellEnd"/>
      <w:r w:rsidRPr="00030F52">
        <w:t xml:space="preserve"> </w:t>
      </w:r>
      <w:r>
        <w:t xml:space="preserve">и начата новая транзакция с уровнем изоляции </w:t>
      </w:r>
      <w:r>
        <w:rPr>
          <w:lang w:val="en-US"/>
        </w:rPr>
        <w:t>Read</w:t>
      </w:r>
      <w:r w:rsidRPr="00030F52">
        <w:t xml:space="preserve"> </w:t>
      </w:r>
      <w:r w:rsidR="007A1F2F">
        <w:rPr>
          <w:lang w:val="en-US"/>
        </w:rPr>
        <w:t>Committed</w:t>
      </w:r>
      <w:r>
        <w:t xml:space="preserve">, которая читает одну строку из таблицы </w:t>
      </w:r>
      <w:r>
        <w:rPr>
          <w:lang w:val="en-US"/>
        </w:rPr>
        <w:t>accounts</w:t>
      </w:r>
      <w:r>
        <w:t>, что представлено на рисунке 2.</w:t>
      </w:r>
    </w:p>
    <w:p w14:paraId="34505514" w14:textId="132E1CA1" w:rsidR="00633E6F" w:rsidRDefault="00E87A9D">
      <w:pPr>
        <w:spacing w:line="360" w:lineRule="auto"/>
        <w:jc w:val="center"/>
      </w:pPr>
      <w:r>
        <w:rPr>
          <w:noProof/>
        </w:rPr>
        <w:drawing>
          <wp:inline distT="0" distB="0" distL="114300" distR="114300" wp14:anchorId="48A20153" wp14:editId="0A19B7DB">
            <wp:extent cx="5153025" cy="2724150"/>
            <wp:effectExtent l="0" t="0" r="952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CB025" w14:textId="45DC1317" w:rsidR="00633E6F" w:rsidRDefault="00030F52" w:rsidP="007A1F2F">
      <w:pPr>
        <w:spacing w:line="360" w:lineRule="auto"/>
        <w:jc w:val="center"/>
        <w:rPr>
          <w:lang w:val="en-US"/>
        </w:rPr>
      </w:pPr>
      <w:r>
        <w:t xml:space="preserve">Рисунок 2 – Создание </w:t>
      </w:r>
      <w:r w:rsidR="007A1F2F">
        <w:t xml:space="preserve">транзакции с уровнем изоляции </w:t>
      </w:r>
      <w:r w:rsidR="007A1F2F">
        <w:rPr>
          <w:lang w:val="en-US"/>
        </w:rPr>
        <w:t>Read</w:t>
      </w:r>
      <w:r w:rsidR="007A1F2F" w:rsidRPr="007A1F2F">
        <w:t xml:space="preserve"> </w:t>
      </w:r>
      <w:r w:rsidR="007A1F2F">
        <w:rPr>
          <w:lang w:val="en-US"/>
        </w:rPr>
        <w:t>Committed</w:t>
      </w:r>
    </w:p>
    <w:p w14:paraId="26D545C7" w14:textId="64D86272" w:rsidR="007A1F2F" w:rsidRDefault="007A1F2F" w:rsidP="007A1F2F">
      <w:pPr>
        <w:spacing w:line="360" w:lineRule="auto"/>
        <w:jc w:val="both"/>
      </w:pPr>
      <w:r>
        <w:rPr>
          <w:lang w:val="en-US"/>
        </w:rPr>
        <w:tab/>
      </w:r>
      <w:r>
        <w:t xml:space="preserve">Для получения информации об удерживаемых блокировках был создан запрос, результат которого продемонстрирован на рисунке 3. </w:t>
      </w:r>
    </w:p>
    <w:p w14:paraId="5C45983D" w14:textId="77777777" w:rsidR="007A1F2F" w:rsidRDefault="007A1F2F">
      <w:pPr>
        <w:widowControl/>
        <w:autoSpaceDE/>
        <w:autoSpaceDN/>
      </w:pPr>
      <w:r>
        <w:br w:type="page"/>
      </w:r>
    </w:p>
    <w:p w14:paraId="155E20AF" w14:textId="74EE3A6B" w:rsidR="00633E6F" w:rsidRDefault="00E87A9D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114300" distR="114300" wp14:anchorId="17AEF2DA" wp14:editId="2DA741B4">
            <wp:extent cx="5934075" cy="977265"/>
            <wp:effectExtent l="0" t="0" r="9525" b="1333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4080A" w14:textId="72E360FE" w:rsidR="007A1F2F" w:rsidRPr="007A1F2F" w:rsidRDefault="007A1F2F">
      <w:pPr>
        <w:spacing w:line="360" w:lineRule="auto"/>
        <w:jc w:val="center"/>
      </w:pPr>
      <w:r>
        <w:t xml:space="preserve">Рисунок 3 – Блокировки удерживаемые транзакцией с уровнем изоляции </w:t>
      </w:r>
      <w:r>
        <w:rPr>
          <w:lang w:val="en-US"/>
        </w:rPr>
        <w:t>Read</w:t>
      </w:r>
      <w:r w:rsidRPr="007A1F2F">
        <w:t xml:space="preserve"> </w:t>
      </w:r>
      <w:r>
        <w:rPr>
          <w:lang w:val="en-US"/>
        </w:rPr>
        <w:t>Committed</w:t>
      </w:r>
    </w:p>
    <w:p w14:paraId="058C5F1B" w14:textId="249F3139" w:rsidR="007A1F2F" w:rsidRPr="007A1F2F" w:rsidRDefault="007A1F2F" w:rsidP="007A1F2F">
      <w:pPr>
        <w:spacing w:line="360" w:lineRule="auto"/>
        <w:jc w:val="both"/>
      </w:pPr>
      <w:r w:rsidRPr="007A1F2F">
        <w:tab/>
      </w:r>
      <w:r>
        <w:t>Результат получения списка блокировок внутри транзакции продемонстрирован на рисунке 4.</w:t>
      </w:r>
    </w:p>
    <w:p w14:paraId="657D4B28" w14:textId="5F4F7019" w:rsidR="00633E6F" w:rsidRDefault="00E87A9D">
      <w:pPr>
        <w:spacing w:line="360" w:lineRule="auto"/>
        <w:jc w:val="center"/>
      </w:pPr>
      <w:r>
        <w:rPr>
          <w:noProof/>
        </w:rPr>
        <w:drawing>
          <wp:inline distT="0" distB="0" distL="114300" distR="114300" wp14:anchorId="04906C30" wp14:editId="33932017">
            <wp:extent cx="5932170" cy="999490"/>
            <wp:effectExtent l="0" t="0" r="11430" b="1016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937AB" w14:textId="3683D9B1" w:rsidR="00633E6F" w:rsidRDefault="007A1F2F">
      <w:pPr>
        <w:spacing w:line="360" w:lineRule="auto"/>
        <w:jc w:val="center"/>
      </w:pPr>
      <w:r>
        <w:t xml:space="preserve">Рисунок </w:t>
      </w:r>
      <w:r w:rsidRPr="007A1F2F">
        <w:t>4</w:t>
      </w:r>
      <w:r>
        <w:t xml:space="preserve"> – Блокировки удерживаемые транзакцией с уровнем изоляции </w:t>
      </w:r>
      <w:r>
        <w:rPr>
          <w:lang w:val="en-US"/>
        </w:rPr>
        <w:t>Read</w:t>
      </w:r>
      <w:r w:rsidRPr="007A1F2F">
        <w:t xml:space="preserve"> </w:t>
      </w:r>
      <w:r>
        <w:rPr>
          <w:lang w:val="en-US"/>
        </w:rPr>
        <w:t>Committed</w:t>
      </w:r>
      <w:r w:rsidRPr="007A1F2F">
        <w:t xml:space="preserve"> </w:t>
      </w:r>
      <w:r>
        <w:t>полученные из самой транзакции</w:t>
      </w:r>
    </w:p>
    <w:p w14:paraId="7B432554" w14:textId="46498020" w:rsidR="007A1F2F" w:rsidRDefault="007A1F2F" w:rsidP="007A1F2F">
      <w:pPr>
        <w:spacing w:line="360" w:lineRule="auto"/>
        <w:jc w:val="both"/>
      </w:pPr>
      <w:r>
        <w:tab/>
        <w:t>В результате список удерживаемых блокировок содержит</w:t>
      </w:r>
      <w:r w:rsidRPr="007A1F2F">
        <w:t>:</w:t>
      </w:r>
    </w:p>
    <w:p w14:paraId="3AD41E9A" w14:textId="0634AEEF" w:rsidR="007A1F2F" w:rsidRDefault="007A1F2F" w:rsidP="007A1F2F">
      <w:pPr>
        <w:widowControl/>
        <w:numPr>
          <w:ilvl w:val="0"/>
          <w:numId w:val="8"/>
        </w:numPr>
        <w:autoSpaceDE/>
        <w:autoSpaceDN/>
        <w:spacing w:line="360" w:lineRule="auto"/>
        <w:jc w:val="both"/>
        <w:rPr>
          <w:szCs w:val="28"/>
        </w:rPr>
      </w:pPr>
      <w:r>
        <w:rPr>
          <w:szCs w:val="28"/>
        </w:rPr>
        <w:t xml:space="preserve">Блокировка таблицы </w:t>
      </w:r>
      <w:proofErr w:type="spellStart"/>
      <w:r>
        <w:rPr>
          <w:szCs w:val="28"/>
        </w:rPr>
        <w:t>accounts</w:t>
      </w:r>
      <w:proofErr w:type="spellEnd"/>
      <w:r>
        <w:rPr>
          <w:szCs w:val="28"/>
        </w:rPr>
        <w:t xml:space="preserve"> в режиме </w:t>
      </w:r>
      <w:proofErr w:type="spellStart"/>
      <w:r>
        <w:rPr>
          <w:szCs w:val="28"/>
        </w:rPr>
        <w:t>AccessShareLock</w:t>
      </w:r>
      <w:proofErr w:type="spellEnd"/>
      <w:r>
        <w:rPr>
          <w:szCs w:val="28"/>
        </w:rPr>
        <w:t>;</w:t>
      </w:r>
    </w:p>
    <w:p w14:paraId="039280D1" w14:textId="77777777" w:rsidR="007A1F2F" w:rsidRDefault="007A1F2F" w:rsidP="007A1F2F">
      <w:pPr>
        <w:widowControl/>
        <w:numPr>
          <w:ilvl w:val="0"/>
          <w:numId w:val="8"/>
        </w:numPr>
        <w:autoSpaceDE/>
        <w:autoSpaceDN/>
        <w:spacing w:line="360" w:lineRule="auto"/>
        <w:jc w:val="both"/>
        <w:rPr>
          <w:szCs w:val="28"/>
        </w:rPr>
      </w:pPr>
      <w:r>
        <w:rPr>
          <w:szCs w:val="28"/>
        </w:rPr>
        <w:t xml:space="preserve">Блокировка индекса </w:t>
      </w:r>
      <w:proofErr w:type="spellStart"/>
      <w:r>
        <w:rPr>
          <w:szCs w:val="28"/>
        </w:rPr>
        <w:t>accounts_pkey</w:t>
      </w:r>
      <w:proofErr w:type="spellEnd"/>
      <w:r>
        <w:rPr>
          <w:szCs w:val="28"/>
        </w:rPr>
        <w:t>, созданного для первичного ключа, в том же режиме;</w:t>
      </w:r>
    </w:p>
    <w:p w14:paraId="6373E245" w14:textId="09E07B79" w:rsidR="007A1F2F" w:rsidRDefault="007A1F2F" w:rsidP="007A1F2F">
      <w:pPr>
        <w:widowControl/>
        <w:numPr>
          <w:ilvl w:val="0"/>
          <w:numId w:val="8"/>
        </w:numPr>
        <w:autoSpaceDE/>
        <w:autoSpaceDN/>
        <w:spacing w:line="360" w:lineRule="auto"/>
        <w:jc w:val="both"/>
        <w:rPr>
          <w:szCs w:val="28"/>
        </w:rPr>
      </w:pPr>
      <w:r>
        <w:rPr>
          <w:szCs w:val="28"/>
        </w:rPr>
        <w:t>Исключительная блокировка собственного номера виртуальной транзакции.</w:t>
      </w:r>
    </w:p>
    <w:p w14:paraId="03ED8470" w14:textId="068704F4" w:rsidR="00036280" w:rsidRDefault="007A1F2F" w:rsidP="007A1F2F">
      <w:pPr>
        <w:widowControl/>
        <w:autoSpaceDE/>
        <w:autoSpaceDN/>
        <w:spacing w:line="360" w:lineRule="auto"/>
        <w:ind w:left="720"/>
        <w:jc w:val="both"/>
        <w:rPr>
          <w:szCs w:val="28"/>
        </w:rPr>
      </w:pPr>
      <w:r>
        <w:rPr>
          <w:szCs w:val="28"/>
        </w:rPr>
        <w:t xml:space="preserve">Внутри самой транзакции добавляется блокировка на таблицу </w:t>
      </w:r>
      <w:proofErr w:type="spellStart"/>
      <w:r>
        <w:rPr>
          <w:szCs w:val="28"/>
          <w:lang w:val="en-US"/>
        </w:rPr>
        <w:t>pg</w:t>
      </w:r>
      <w:proofErr w:type="spellEnd"/>
      <w:r w:rsidRPr="007A1F2F">
        <w:rPr>
          <w:szCs w:val="28"/>
        </w:rPr>
        <w:t>_</w:t>
      </w:r>
      <w:r>
        <w:rPr>
          <w:szCs w:val="28"/>
          <w:lang w:val="en-US"/>
        </w:rPr>
        <w:t>locks</w:t>
      </w:r>
      <w:r w:rsidRPr="007A1F2F">
        <w:rPr>
          <w:szCs w:val="28"/>
        </w:rPr>
        <w:t>.</w:t>
      </w:r>
    </w:p>
    <w:p w14:paraId="04D5C190" w14:textId="77777777" w:rsidR="00036280" w:rsidRDefault="00036280">
      <w:pPr>
        <w:widowControl/>
        <w:autoSpaceDE/>
        <w:autoSpaceDN/>
        <w:rPr>
          <w:szCs w:val="28"/>
        </w:rPr>
      </w:pPr>
      <w:r>
        <w:rPr>
          <w:szCs w:val="28"/>
        </w:rPr>
        <w:br w:type="page"/>
      </w:r>
    </w:p>
    <w:p w14:paraId="18727230" w14:textId="65553D07" w:rsidR="00036280" w:rsidRPr="00036280" w:rsidRDefault="00036280" w:rsidP="00036280">
      <w:pPr>
        <w:pStyle w:val="Heading2"/>
        <w:numPr>
          <w:ilvl w:val="0"/>
          <w:numId w:val="0"/>
        </w:numPr>
        <w:ind w:left="709"/>
      </w:pPr>
      <w:r w:rsidRPr="00036280">
        <w:lastRenderedPageBreak/>
        <w:t>1.2 Выполнение задания 2</w:t>
      </w:r>
    </w:p>
    <w:p w14:paraId="66995171" w14:textId="5ED008CC" w:rsidR="00633E6F" w:rsidRPr="007A1F2F" w:rsidRDefault="007A1F2F" w:rsidP="00036280">
      <w:pPr>
        <w:widowControl/>
        <w:autoSpaceDE/>
        <w:autoSpaceDN/>
        <w:spacing w:line="360" w:lineRule="auto"/>
        <w:ind w:firstLine="720"/>
        <w:jc w:val="both"/>
      </w:pPr>
      <w:r>
        <w:rPr>
          <w:szCs w:val="28"/>
        </w:rPr>
        <w:t xml:space="preserve">После завершения предыдущей транзакции была начата новая транзакция с уровнем изоляции </w:t>
      </w:r>
      <w:r>
        <w:rPr>
          <w:szCs w:val="28"/>
          <w:lang w:val="en-US"/>
        </w:rPr>
        <w:t>Serializable</w:t>
      </w:r>
      <w:r>
        <w:rPr>
          <w:szCs w:val="28"/>
        </w:rPr>
        <w:t xml:space="preserve">, в которой также был отправлен запрос на получение одной строки из таблицы </w:t>
      </w:r>
      <w:r>
        <w:rPr>
          <w:szCs w:val="28"/>
          <w:lang w:val="en-US"/>
        </w:rPr>
        <w:t>accounts</w:t>
      </w:r>
      <w:r>
        <w:rPr>
          <w:szCs w:val="28"/>
        </w:rPr>
        <w:t>, что продемонстрировано на рисунке 5.</w:t>
      </w:r>
    </w:p>
    <w:p w14:paraId="22D65057" w14:textId="6DEE518C" w:rsidR="00633E6F" w:rsidRDefault="00E87A9D" w:rsidP="007A1F2F">
      <w:pPr>
        <w:spacing w:line="360" w:lineRule="auto"/>
        <w:jc w:val="center"/>
      </w:pPr>
      <w:r>
        <w:rPr>
          <w:noProof/>
        </w:rPr>
        <w:drawing>
          <wp:inline distT="0" distB="0" distL="114300" distR="114300" wp14:anchorId="2E42E41B" wp14:editId="573599CD">
            <wp:extent cx="4457700" cy="1228725"/>
            <wp:effectExtent l="0" t="0" r="0" b="952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B6716" w14:textId="54038511" w:rsidR="007A1F2F" w:rsidRDefault="007A1F2F" w:rsidP="007A1F2F">
      <w:pPr>
        <w:spacing w:line="360" w:lineRule="auto"/>
        <w:jc w:val="center"/>
        <w:rPr>
          <w:lang w:val="en-US"/>
        </w:rPr>
      </w:pPr>
      <w:r>
        <w:t xml:space="preserve">Рисунок 5 – Создание транзакции с уровнем изоляции </w:t>
      </w:r>
      <w:r>
        <w:rPr>
          <w:lang w:val="en-US"/>
        </w:rPr>
        <w:t>Serializable</w:t>
      </w:r>
    </w:p>
    <w:p w14:paraId="12D4EFDA" w14:textId="1A9760E7" w:rsidR="00633E6F" w:rsidRPr="007A1F2F" w:rsidRDefault="00B103C2" w:rsidP="00B103C2">
      <w:pPr>
        <w:spacing w:line="360" w:lineRule="auto"/>
        <w:jc w:val="both"/>
      </w:pPr>
      <w:r>
        <w:rPr>
          <w:lang w:val="en-US"/>
        </w:rPr>
        <w:tab/>
      </w:r>
      <w:r>
        <w:t>После начала транзакции в отдельной консоли был получен список блокировок, удерживаемых данной транзакцией, который представлен на рисунке 6.</w:t>
      </w:r>
    </w:p>
    <w:p w14:paraId="059D00A2" w14:textId="3C6D4912" w:rsidR="00633E6F" w:rsidRDefault="00E87A9D" w:rsidP="00B103C2">
      <w:pPr>
        <w:spacing w:line="360" w:lineRule="auto"/>
        <w:jc w:val="center"/>
      </w:pPr>
      <w:r>
        <w:rPr>
          <w:noProof/>
        </w:rPr>
        <w:drawing>
          <wp:inline distT="0" distB="0" distL="114300" distR="114300" wp14:anchorId="3E5A3DF1" wp14:editId="270712AE">
            <wp:extent cx="5936615" cy="1152525"/>
            <wp:effectExtent l="0" t="0" r="6985" b="952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9187F" w14:textId="6830A7C3" w:rsidR="00B103C2" w:rsidRDefault="00B103C2" w:rsidP="00B103C2">
      <w:pPr>
        <w:spacing w:line="360" w:lineRule="auto"/>
        <w:jc w:val="center"/>
        <w:rPr>
          <w:lang w:val="en-US"/>
        </w:rPr>
      </w:pPr>
      <w:r>
        <w:t xml:space="preserve">Рисунок 6 – Список блокировок, удерживаемых транзакцией с уровнем изоляции </w:t>
      </w:r>
      <w:r>
        <w:rPr>
          <w:lang w:val="en-US"/>
        </w:rPr>
        <w:t>Serializable</w:t>
      </w:r>
    </w:p>
    <w:p w14:paraId="38BF38F8" w14:textId="2E7ABDBC" w:rsidR="00036280" w:rsidRDefault="00B103C2" w:rsidP="00B103C2">
      <w:pPr>
        <w:spacing w:line="360" w:lineRule="auto"/>
        <w:jc w:val="both"/>
      </w:pPr>
      <w:r>
        <w:rPr>
          <w:lang w:val="en-US"/>
        </w:rPr>
        <w:tab/>
      </w:r>
      <w:r>
        <w:t xml:space="preserve">Новый список блокировок содержит те же блокировки, что и предыдущая транзакция с уровнем изоляции </w:t>
      </w:r>
      <w:r>
        <w:rPr>
          <w:lang w:val="en-US"/>
        </w:rPr>
        <w:t>Read</w:t>
      </w:r>
      <w:r w:rsidRPr="00B103C2">
        <w:t xml:space="preserve"> </w:t>
      </w:r>
      <w:r>
        <w:rPr>
          <w:lang w:val="en-US"/>
        </w:rPr>
        <w:t>Committed</w:t>
      </w:r>
      <w:r>
        <w:t>, а также добавляет предикатную блокировку страницы индекса и предикатную блокировку прочитанной версии строки.</w:t>
      </w:r>
    </w:p>
    <w:p w14:paraId="35CDB1AF" w14:textId="77777777" w:rsidR="00036280" w:rsidRDefault="00036280">
      <w:pPr>
        <w:widowControl/>
        <w:autoSpaceDE/>
        <w:autoSpaceDN/>
      </w:pPr>
      <w:r>
        <w:br w:type="page"/>
      </w:r>
    </w:p>
    <w:p w14:paraId="259A60A7" w14:textId="34D23911" w:rsidR="00B103C2" w:rsidRPr="00036280" w:rsidRDefault="00036280" w:rsidP="00036280">
      <w:pPr>
        <w:pStyle w:val="Heading2"/>
        <w:numPr>
          <w:ilvl w:val="0"/>
          <w:numId w:val="0"/>
        </w:numPr>
        <w:ind w:left="709"/>
      </w:pPr>
      <w:r w:rsidRPr="00036280">
        <w:lastRenderedPageBreak/>
        <w:t>1.3 Выполнение задания 3</w:t>
      </w:r>
    </w:p>
    <w:p w14:paraId="732E0317" w14:textId="77777777" w:rsidR="00633E6F" w:rsidRDefault="00633E6F" w:rsidP="007A1F2F">
      <w:pPr>
        <w:spacing w:line="360" w:lineRule="auto"/>
        <w:jc w:val="center"/>
      </w:pPr>
    </w:p>
    <w:p w14:paraId="47398B0E" w14:textId="77777777" w:rsidR="00633E6F" w:rsidRPr="00B103C2" w:rsidRDefault="00E87A9D" w:rsidP="007A1F2F">
      <w:pPr>
        <w:spacing w:line="360" w:lineRule="auto"/>
        <w:jc w:val="center"/>
      </w:pPr>
      <w:r>
        <w:rPr>
          <w:lang w:val="en-US"/>
        </w:rPr>
        <w:t>Task</w:t>
      </w:r>
      <w:r w:rsidRPr="00B103C2">
        <w:t>3</w:t>
      </w:r>
    </w:p>
    <w:p w14:paraId="0598821D" w14:textId="77777777" w:rsidR="00633E6F" w:rsidRDefault="00E87A9D" w:rsidP="007A1F2F">
      <w:pPr>
        <w:spacing w:line="360" w:lineRule="auto"/>
        <w:jc w:val="center"/>
      </w:pPr>
      <w:r>
        <w:t>Настройка</w:t>
      </w:r>
    </w:p>
    <w:p w14:paraId="46C446D6" w14:textId="77777777" w:rsidR="00633E6F" w:rsidRDefault="00E87A9D" w:rsidP="007A1F2F">
      <w:pPr>
        <w:spacing w:line="360" w:lineRule="auto"/>
        <w:jc w:val="center"/>
      </w:pPr>
      <w:r>
        <w:rPr>
          <w:noProof/>
        </w:rPr>
        <w:drawing>
          <wp:inline distT="0" distB="0" distL="114300" distR="114300" wp14:anchorId="317DA873" wp14:editId="3CB407D0">
            <wp:extent cx="4324350" cy="1819275"/>
            <wp:effectExtent l="0" t="0" r="0" b="952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E5156" w14:textId="77777777" w:rsidR="00633E6F" w:rsidRDefault="00E87A9D" w:rsidP="007A1F2F">
      <w:pPr>
        <w:spacing w:line="360" w:lineRule="auto"/>
        <w:jc w:val="center"/>
      </w:pPr>
      <w:r>
        <w:rPr>
          <w:lang w:val="en-US"/>
        </w:rPr>
        <w:t>Console 1</w:t>
      </w:r>
      <w:r>
        <w:rPr>
          <w:lang w:val="en-US"/>
        </w:rPr>
        <w:br/>
      </w:r>
      <w:r>
        <w:rPr>
          <w:noProof/>
        </w:rPr>
        <w:drawing>
          <wp:inline distT="0" distB="0" distL="114300" distR="114300" wp14:anchorId="619C8DB4" wp14:editId="4DF515BF">
            <wp:extent cx="5467350" cy="685800"/>
            <wp:effectExtent l="0" t="0" r="0" b="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34907" w14:textId="77777777" w:rsidR="00633E6F" w:rsidRDefault="00E87A9D" w:rsidP="007A1F2F">
      <w:pPr>
        <w:spacing w:line="360" w:lineRule="auto"/>
        <w:jc w:val="center"/>
        <w:rPr>
          <w:lang w:val="en-US"/>
        </w:rPr>
      </w:pPr>
      <w:r>
        <w:rPr>
          <w:lang w:val="en-US"/>
        </w:rPr>
        <w:t>Console 2</w:t>
      </w:r>
    </w:p>
    <w:p w14:paraId="0B7563E5" w14:textId="77777777" w:rsidR="00633E6F" w:rsidRDefault="00E87A9D" w:rsidP="007A1F2F">
      <w:pPr>
        <w:spacing w:line="360" w:lineRule="auto"/>
        <w:jc w:val="center"/>
      </w:pPr>
      <w:r>
        <w:rPr>
          <w:noProof/>
        </w:rPr>
        <w:drawing>
          <wp:inline distT="0" distB="0" distL="114300" distR="114300" wp14:anchorId="4E5014AE" wp14:editId="71363E4F">
            <wp:extent cx="5572125" cy="628650"/>
            <wp:effectExtent l="0" t="0" r="9525" b="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5ED35" w14:textId="77777777" w:rsidR="00633E6F" w:rsidRDefault="00E87A9D" w:rsidP="007A1F2F">
      <w:pPr>
        <w:spacing w:line="360" w:lineRule="auto"/>
        <w:jc w:val="center"/>
        <w:rPr>
          <w:lang w:val="en-US"/>
        </w:rPr>
      </w:pPr>
      <w:r>
        <w:rPr>
          <w:lang w:val="en-US"/>
        </w:rPr>
        <w:t>Console 1</w:t>
      </w:r>
    </w:p>
    <w:p w14:paraId="79E9D9C0" w14:textId="77777777" w:rsidR="00633E6F" w:rsidRDefault="00E87A9D">
      <w:pPr>
        <w:spacing w:line="360" w:lineRule="auto"/>
        <w:jc w:val="center"/>
      </w:pPr>
      <w:r>
        <w:rPr>
          <w:noProof/>
        </w:rPr>
        <w:drawing>
          <wp:inline distT="0" distB="0" distL="114300" distR="114300" wp14:anchorId="49015A81" wp14:editId="53F9DFCD">
            <wp:extent cx="2733675" cy="1295400"/>
            <wp:effectExtent l="0" t="0" r="9525" b="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3903D" w14:textId="77777777" w:rsidR="00633E6F" w:rsidRDefault="00E87A9D">
      <w:pPr>
        <w:spacing w:line="360" w:lineRule="auto"/>
        <w:jc w:val="center"/>
        <w:rPr>
          <w:lang w:val="en-US"/>
        </w:rPr>
      </w:pPr>
      <w:r>
        <w:rPr>
          <w:lang w:val="en-US"/>
        </w:rPr>
        <w:t>Console 2</w:t>
      </w:r>
    </w:p>
    <w:p w14:paraId="6FD146CE" w14:textId="77777777" w:rsidR="00633E6F" w:rsidRDefault="00E87A9D">
      <w:pPr>
        <w:spacing w:line="360" w:lineRule="auto"/>
        <w:jc w:val="center"/>
      </w:pPr>
      <w:r>
        <w:rPr>
          <w:noProof/>
        </w:rPr>
        <w:drawing>
          <wp:inline distT="0" distB="0" distL="114300" distR="114300" wp14:anchorId="340BAC9E" wp14:editId="3EE9E784">
            <wp:extent cx="5429250" cy="695325"/>
            <wp:effectExtent l="0" t="0" r="0" b="952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63416" w14:textId="77777777" w:rsidR="00633E6F" w:rsidRDefault="00E87A9D">
      <w:pPr>
        <w:spacing w:line="360" w:lineRule="auto"/>
        <w:jc w:val="center"/>
      </w:pPr>
      <w:proofErr w:type="spellStart"/>
      <w:r>
        <w:t>Логи</w:t>
      </w:r>
      <w:proofErr w:type="spellEnd"/>
      <w:r>
        <w:t xml:space="preserve"> </w:t>
      </w:r>
      <w:r>
        <w:br/>
      </w:r>
      <w:r>
        <w:rPr>
          <w:noProof/>
        </w:rPr>
        <w:lastRenderedPageBreak/>
        <w:drawing>
          <wp:inline distT="0" distB="0" distL="114300" distR="114300" wp14:anchorId="2E637CAF" wp14:editId="39B31539">
            <wp:extent cx="5935980" cy="808990"/>
            <wp:effectExtent l="0" t="0" r="7620" b="1016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91584" w14:textId="77777777" w:rsidR="00633E6F" w:rsidRPr="00BD0400" w:rsidRDefault="00633E6F">
      <w:pPr>
        <w:spacing w:line="360" w:lineRule="auto"/>
        <w:jc w:val="center"/>
      </w:pPr>
    </w:p>
    <w:p w14:paraId="179B6DE1" w14:textId="77777777" w:rsidR="00633E6F" w:rsidRPr="00BD0400" w:rsidRDefault="00633E6F">
      <w:pPr>
        <w:spacing w:line="360" w:lineRule="auto"/>
        <w:jc w:val="center"/>
      </w:pPr>
    </w:p>
    <w:p w14:paraId="40D30D35" w14:textId="77777777" w:rsidR="00633E6F" w:rsidRDefault="00E87A9D">
      <w:pPr>
        <w:pStyle w:val="Heading1"/>
        <w:numPr>
          <w:ilvl w:val="0"/>
          <w:numId w:val="0"/>
        </w:numPr>
      </w:pPr>
      <w:bookmarkStart w:id="9" w:name="_Toc592"/>
      <w:bookmarkStart w:id="10" w:name="_Toc160011356"/>
      <w:r>
        <w:lastRenderedPageBreak/>
        <w:t>ЗАКЛЮЧЕНИЕ</w:t>
      </w:r>
      <w:bookmarkEnd w:id="7"/>
      <w:bookmarkEnd w:id="8"/>
      <w:bookmarkEnd w:id="9"/>
      <w:bookmarkEnd w:id="10"/>
    </w:p>
    <w:p w14:paraId="7BAE7421" w14:textId="77777777" w:rsidR="00633E6F" w:rsidRDefault="00E87A9D">
      <w:pPr>
        <w:spacing w:line="360" w:lineRule="auto"/>
        <w:ind w:right="-2" w:firstLine="708"/>
        <w:jc w:val="both"/>
      </w:pPr>
      <w:r>
        <w:t>В</w:t>
      </w:r>
      <w:r>
        <w:t xml:space="preserve"> ходе выполнения практической работы были получены практические навыки по работе с журналом транзакций СУБД </w:t>
      </w:r>
      <w:r>
        <w:rPr>
          <w:lang w:val="en-US"/>
        </w:rPr>
        <w:t>PostgreSQL</w:t>
      </w:r>
      <w:r>
        <w:t>. В результате были получены знания о структуре журнала транзакций и форматов записей, взаимодействии между транзакциями, блокировками и ж</w:t>
      </w:r>
      <w:r>
        <w:t>урналом транзакций для предотвращения конфликтов и обеспечения правильной записи изменений в журнал.</w:t>
      </w:r>
      <w:r>
        <w:br w:type="page"/>
      </w:r>
    </w:p>
    <w:p w14:paraId="6EAA19EF" w14:textId="77777777" w:rsidR="00633E6F" w:rsidRDefault="00633E6F">
      <w:pPr>
        <w:tabs>
          <w:tab w:val="left" w:pos="142"/>
        </w:tabs>
        <w:spacing w:line="360" w:lineRule="auto"/>
        <w:ind w:right="-2"/>
        <w:jc w:val="both"/>
        <w:sectPr w:rsidR="00633E6F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1906" w:h="16838"/>
          <w:pgMar w:top="1134" w:right="851" w:bottom="1134" w:left="1701" w:header="720" w:footer="178" w:gutter="0"/>
          <w:pgNumType w:start="1"/>
          <w:cols w:space="720"/>
          <w:titlePg/>
        </w:sectPr>
      </w:pPr>
    </w:p>
    <w:p w14:paraId="0EB1E116" w14:textId="77777777" w:rsidR="00633E6F" w:rsidRDefault="00E87A9D">
      <w:pPr>
        <w:pStyle w:val="Heading1"/>
        <w:numPr>
          <w:ilvl w:val="0"/>
          <w:numId w:val="0"/>
        </w:numPr>
        <w:ind w:left="709"/>
      </w:pPr>
      <w:bookmarkStart w:id="11" w:name="СПИСОК_ИСПОЛЬЗОВАННЫХ_ИСТОЧНИКОВ"/>
      <w:bookmarkStart w:id="12" w:name="_Toc133250706"/>
      <w:bookmarkStart w:id="13" w:name="_Toc133250514"/>
      <w:bookmarkStart w:id="14" w:name="_Toc8784"/>
      <w:bookmarkStart w:id="15" w:name="_Toc160011357"/>
      <w:bookmarkEnd w:id="11"/>
      <w:r>
        <w:lastRenderedPageBreak/>
        <w:t>СПИСОК</w:t>
      </w:r>
      <w:r>
        <w:rPr>
          <w:spacing w:val="-11"/>
        </w:rPr>
        <w:t xml:space="preserve"> </w:t>
      </w:r>
      <w:r>
        <w:t>ИСПОЛЬЗОВАННЫХ</w:t>
      </w:r>
      <w:r>
        <w:rPr>
          <w:spacing w:val="-12"/>
        </w:rPr>
        <w:t xml:space="preserve"> </w:t>
      </w:r>
      <w:r>
        <w:t>ИСТОЧНИКОВ</w:t>
      </w:r>
      <w:bookmarkEnd w:id="12"/>
      <w:bookmarkEnd w:id="13"/>
      <w:bookmarkEnd w:id="14"/>
      <w:bookmarkEnd w:id="15"/>
    </w:p>
    <w:p w14:paraId="5914B4D3" w14:textId="77777777" w:rsidR="00633E6F" w:rsidRDefault="00E87A9D">
      <w:pPr>
        <w:pStyle w:val="ListParagraph"/>
        <w:numPr>
          <w:ilvl w:val="0"/>
          <w:numId w:val="6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Официальная документация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proofErr w:type="spellStart"/>
      <w:r>
        <w:rPr>
          <w:lang w:val="en-US"/>
        </w:rPr>
        <w:t>postgresql</w:t>
      </w:r>
      <w:proofErr w:type="spellEnd"/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docs</w:t>
      </w:r>
      <w:r>
        <w:t>/ (дата обращения: 14.02.2024).</w:t>
      </w:r>
    </w:p>
    <w:p w14:paraId="0A69E676" w14:textId="77777777" w:rsidR="00633E6F" w:rsidRDefault="00E87A9D">
      <w:pPr>
        <w:pStyle w:val="ListParagraph"/>
        <w:numPr>
          <w:ilvl w:val="0"/>
          <w:numId w:val="6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</w:t>
      </w:r>
      <w:r>
        <w:rPr>
          <w:lang w:val="en-US"/>
        </w:rPr>
        <w:t>Tutorial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Beginners</w:t>
      </w:r>
      <w:r>
        <w:t xml:space="preserve">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proofErr w:type="spellStart"/>
      <w:r>
        <w:rPr>
          <w:lang w:val="en-US"/>
        </w:rPr>
        <w:t>tutorialspoint</w:t>
      </w:r>
      <w:proofErr w:type="spellEnd"/>
      <w:r>
        <w:t>.</w:t>
      </w:r>
      <w:r>
        <w:rPr>
          <w:lang w:val="en-US"/>
        </w:rPr>
        <w:t>com</w:t>
      </w:r>
      <w:r>
        <w:t>/</w:t>
      </w:r>
      <w:proofErr w:type="spellStart"/>
      <w:r>
        <w:rPr>
          <w:lang w:val="en-US"/>
        </w:rPr>
        <w:t>postgresql</w:t>
      </w:r>
      <w:proofErr w:type="spellEnd"/>
      <w:r>
        <w:t>/</w:t>
      </w:r>
      <w:r>
        <w:rPr>
          <w:lang w:val="en-US"/>
        </w:rPr>
        <w:t>index</w:t>
      </w:r>
      <w:r>
        <w:t>.</w:t>
      </w:r>
      <w:proofErr w:type="spellStart"/>
      <w:r>
        <w:rPr>
          <w:lang w:val="en-US"/>
        </w:rPr>
        <w:t>htm</w:t>
      </w:r>
      <w:proofErr w:type="spellEnd"/>
      <w:r>
        <w:t xml:space="preserve"> (дата обращения: 14.02.2</w:t>
      </w:r>
      <w:r>
        <w:t>024).</w:t>
      </w:r>
    </w:p>
    <w:p w14:paraId="1BBAEE3F" w14:textId="77777777" w:rsidR="00633E6F" w:rsidRDefault="00E87A9D">
      <w:pPr>
        <w:pStyle w:val="ListParagraph"/>
        <w:numPr>
          <w:ilvl w:val="0"/>
          <w:numId w:val="6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Википедия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proofErr w:type="spellStart"/>
      <w:r>
        <w:rPr>
          <w:lang w:val="en-US"/>
        </w:rPr>
        <w:t>en</w:t>
      </w:r>
      <w:proofErr w:type="spellEnd"/>
      <w:r>
        <w:t>.</w:t>
      </w:r>
      <w:proofErr w:type="spellStart"/>
      <w:r>
        <w:rPr>
          <w:lang w:val="en-US"/>
        </w:rPr>
        <w:t>wikipedia</w:t>
      </w:r>
      <w:proofErr w:type="spellEnd"/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wiki</w:t>
      </w:r>
      <w:r>
        <w:t>/</w:t>
      </w:r>
      <w:r>
        <w:rPr>
          <w:lang w:val="en-US"/>
        </w:rPr>
        <w:t>PostgreSQL</w:t>
      </w:r>
      <w:r>
        <w:t xml:space="preserve"> (дата обращения: 14.02.2024).</w:t>
      </w:r>
    </w:p>
    <w:p w14:paraId="6D52B542" w14:textId="77777777" w:rsidR="00633E6F" w:rsidRDefault="00E87A9D">
      <w:pPr>
        <w:pStyle w:val="ListParagraph"/>
        <w:widowControl/>
        <w:numPr>
          <w:ilvl w:val="0"/>
          <w:numId w:val="6"/>
        </w:numPr>
        <w:tabs>
          <w:tab w:val="clear" w:pos="720"/>
          <w:tab w:val="left" w:pos="1134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 xml:space="preserve">Лузанов П.В. и др. </w:t>
      </w:r>
      <w:proofErr w:type="spellStart"/>
      <w:r>
        <w:rPr>
          <w:szCs w:val="28"/>
        </w:rPr>
        <w:t>Postgres</w:t>
      </w:r>
      <w:proofErr w:type="spellEnd"/>
      <w:r>
        <w:rPr>
          <w:szCs w:val="28"/>
        </w:rPr>
        <w:t>. Первое знакомство. [Электронный ресурс] – URL: https://postgrespro.ru/education/books/introbook (дат</w:t>
      </w:r>
      <w:r>
        <w:rPr>
          <w:szCs w:val="28"/>
        </w:rPr>
        <w:t>а обращения: 22.02.2024)</w:t>
      </w:r>
    </w:p>
    <w:p w14:paraId="1900A508" w14:textId="77777777" w:rsidR="00633E6F" w:rsidRDefault="00E87A9D">
      <w:pPr>
        <w:pStyle w:val="ListParagraph"/>
        <w:widowControl/>
        <w:numPr>
          <w:ilvl w:val="0"/>
          <w:numId w:val="6"/>
        </w:numPr>
        <w:tabs>
          <w:tab w:val="clear" w:pos="720"/>
          <w:tab w:val="left" w:pos="709"/>
          <w:tab w:val="left" w:pos="1134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Новиков Б. А. Лекции Основы технологий баз данных. [Электронный ресурс] – URL: https://postgrespro.ru/education/university/dbtech (дата обращения: 22.02.2024)</w:t>
      </w:r>
    </w:p>
    <w:p w14:paraId="48C7E7B7" w14:textId="77777777" w:rsidR="00633E6F" w:rsidRDefault="00E87A9D">
      <w:pPr>
        <w:pStyle w:val="ListParagraph"/>
        <w:numPr>
          <w:ilvl w:val="0"/>
          <w:numId w:val="0"/>
        </w:numPr>
        <w:tabs>
          <w:tab w:val="left" w:pos="1134"/>
        </w:tabs>
        <w:spacing w:after="0" w:line="360" w:lineRule="auto"/>
        <w:ind w:left="720"/>
        <w:jc w:val="both"/>
      </w:pPr>
      <w:r>
        <w:rPr>
          <w:szCs w:val="28"/>
        </w:rPr>
        <w:br w:type="page"/>
      </w:r>
    </w:p>
    <w:p w14:paraId="38114015" w14:textId="77777777" w:rsidR="00633E6F" w:rsidRDefault="00E87A9D">
      <w:pPr>
        <w:pStyle w:val="Heading1"/>
        <w:numPr>
          <w:ilvl w:val="0"/>
          <w:numId w:val="0"/>
        </w:numPr>
        <w:tabs>
          <w:tab w:val="clear" w:pos="1134"/>
          <w:tab w:val="left" w:pos="0"/>
        </w:tabs>
      </w:pPr>
      <w:bookmarkStart w:id="16" w:name="_Toc160011358"/>
      <w:bookmarkStart w:id="17" w:name="_Toc3333"/>
      <w:r>
        <w:lastRenderedPageBreak/>
        <w:t>ПРИЛОЖЕНИЕ А</w:t>
      </w:r>
      <w:bookmarkEnd w:id="16"/>
      <w:bookmarkEnd w:id="17"/>
    </w:p>
    <w:p w14:paraId="08D42EFD" w14:textId="77777777" w:rsidR="00633E6F" w:rsidRDefault="00E87A9D">
      <w:pPr>
        <w:spacing w:line="360" w:lineRule="auto"/>
        <w:jc w:val="center"/>
        <w:rPr>
          <w:b/>
          <w:bCs/>
        </w:rPr>
      </w:pPr>
      <w:bookmarkStart w:id="18" w:name="_Toc159577980"/>
      <w:r>
        <w:rPr>
          <w:b/>
          <w:bCs/>
        </w:rPr>
        <w:t>ФРАГМЕНТЫ КОДА РАЗРАБОТАННОГО ПРИЛОЖЕНИЯ</w:t>
      </w:r>
      <w:bookmarkEnd w:id="18"/>
    </w:p>
    <w:p w14:paraId="4F1B4CB7" w14:textId="77777777" w:rsidR="00633E6F" w:rsidRDefault="00E87A9D">
      <w:pPr>
        <w:pStyle w:val="BodyText"/>
        <w:ind w:firstLine="0"/>
        <w:rPr>
          <w:lang w:val="ru-RU"/>
        </w:rPr>
      </w:pPr>
      <w:r>
        <w:rPr>
          <w:lang w:val="ru-RU"/>
        </w:rPr>
        <w:t xml:space="preserve">Листинг 1 – </w:t>
      </w:r>
      <w:r>
        <w:rPr>
          <w:lang w:val="ru-RU"/>
        </w:rPr>
        <w:t>Команды командной строки для выполнения работы</w:t>
      </w:r>
    </w:p>
    <w:p w14:paraId="655AFA25" w14:textId="77777777" w:rsidR="00633E6F" w:rsidRPr="00BD0400" w:rsidRDefault="00E87A9D">
      <w:pPr>
        <w:widowControl/>
        <w:autoSpaceDE/>
        <w:autoSpaceDN/>
        <w:rPr>
          <w:szCs w:val="28"/>
        </w:rPr>
      </w:pPr>
      <w:r w:rsidRPr="00BD0400">
        <w:rPr>
          <w:szCs w:val="28"/>
        </w:rPr>
        <w:br w:type="page"/>
      </w:r>
    </w:p>
    <w:p w14:paraId="6E3B4C55" w14:textId="77777777" w:rsidR="00633E6F" w:rsidRDefault="00E87A9D">
      <w:pPr>
        <w:spacing w:line="360" w:lineRule="auto"/>
        <w:rPr>
          <w:szCs w:val="28"/>
        </w:rPr>
      </w:pPr>
      <w:r>
        <w:rPr>
          <w:szCs w:val="28"/>
        </w:rPr>
        <w:lastRenderedPageBreak/>
        <w:t xml:space="preserve">Листинг 2 – </w:t>
      </w:r>
      <w:r>
        <w:rPr>
          <w:szCs w:val="28"/>
          <w:lang w:val="en-US"/>
        </w:rPr>
        <w:t>SQL</w:t>
      </w:r>
      <w:r>
        <w:rPr>
          <w:szCs w:val="28"/>
        </w:rPr>
        <w:t xml:space="preserve"> код для выполнения практической работы</w:t>
      </w:r>
    </w:p>
    <w:p w14:paraId="73EC527C" w14:textId="77777777" w:rsidR="00633E6F" w:rsidRPr="00BD0400" w:rsidRDefault="00633E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</w:p>
    <w:sectPr w:rsidR="00633E6F" w:rsidRPr="00BD0400">
      <w:type w:val="continuous"/>
      <w:pgSz w:w="11906" w:h="16838"/>
      <w:pgMar w:top="1134" w:right="851" w:bottom="1134" w:left="1701" w:header="720" w:footer="1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E1306" w14:textId="77777777" w:rsidR="00E87A9D" w:rsidRDefault="00E87A9D">
      <w:r>
        <w:separator/>
      </w:r>
    </w:p>
  </w:endnote>
  <w:endnote w:type="continuationSeparator" w:id="0">
    <w:p w14:paraId="60353F89" w14:textId="77777777" w:rsidR="00E87A9D" w:rsidRDefault="00E87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FCD6B" w14:textId="77777777" w:rsidR="00633E6F" w:rsidRDefault="00633E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0512497"/>
    </w:sdtPr>
    <w:sdtEndPr/>
    <w:sdtContent>
      <w:p w14:paraId="1267F82E" w14:textId="77777777" w:rsidR="00633E6F" w:rsidRDefault="00E87A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A8AA6B" w14:textId="77777777" w:rsidR="00633E6F" w:rsidRDefault="00633E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EAE79" w14:textId="77777777" w:rsidR="00633E6F" w:rsidRDefault="00633E6F">
    <w:pPr>
      <w:pStyle w:val="Footer"/>
      <w:jc w:val="center"/>
    </w:pPr>
  </w:p>
  <w:p w14:paraId="49C831A5" w14:textId="77777777" w:rsidR="00633E6F" w:rsidRDefault="00633E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C275D" w14:textId="77777777" w:rsidR="00E87A9D" w:rsidRDefault="00E87A9D">
      <w:r>
        <w:separator/>
      </w:r>
    </w:p>
  </w:footnote>
  <w:footnote w:type="continuationSeparator" w:id="0">
    <w:p w14:paraId="72116573" w14:textId="77777777" w:rsidR="00E87A9D" w:rsidRDefault="00E87A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92908" w14:textId="77777777" w:rsidR="00633E6F" w:rsidRDefault="00633E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DA4CE" w14:textId="77777777" w:rsidR="00633E6F" w:rsidRDefault="00633E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C78FB" w14:textId="77777777" w:rsidR="00633E6F" w:rsidRDefault="00633E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71ED8"/>
    <w:multiLevelType w:val="multilevel"/>
    <w:tmpl w:val="09971ED8"/>
    <w:lvl w:ilvl="0">
      <w:start w:val="1"/>
      <w:numFmt w:val="decimal"/>
      <w:pStyle w:val="ListParagraph"/>
      <w:lvlText w:val="%1."/>
      <w:lvlJc w:val="righ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4E85ECC"/>
    <w:multiLevelType w:val="multilevel"/>
    <w:tmpl w:val="0A441D3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7C84146"/>
    <w:multiLevelType w:val="hybridMultilevel"/>
    <w:tmpl w:val="9328D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2059C"/>
    <w:multiLevelType w:val="multilevel"/>
    <w:tmpl w:val="3B92059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57454636"/>
    <w:multiLevelType w:val="multilevel"/>
    <w:tmpl w:val="5745463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E314A14"/>
    <w:multiLevelType w:val="multilevel"/>
    <w:tmpl w:val="5E314A14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hint="default"/>
        <w:b/>
        <w:bCs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709"/>
        </w:tabs>
        <w:ind w:left="0" w:firstLine="709"/>
      </w:pPr>
      <w:rPr>
        <w:rFonts w:hint="default"/>
      </w:rPr>
    </w:lvl>
  </w:abstractNum>
  <w:abstractNum w:abstractNumId="6" w15:restartNumberingAfterBreak="0">
    <w:nsid w:val="7351317B"/>
    <w:multiLevelType w:val="multilevel"/>
    <w:tmpl w:val="7351317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367CAD"/>
    <w:multiLevelType w:val="multilevel"/>
    <w:tmpl w:val="78367CAD"/>
    <w:lvl w:ilvl="0">
      <w:start w:val="1"/>
      <w:numFmt w:val="decimal"/>
      <w:pStyle w:val="a"/>
      <w:suff w:val="space"/>
      <w:lvlText w:val="Рисунок %1 –"/>
      <w:lvlJc w:val="left"/>
      <w:pPr>
        <w:ind w:left="390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029F"/>
    <w:rsid w:val="00023EAA"/>
    <w:rsid w:val="000264E8"/>
    <w:rsid w:val="00030F52"/>
    <w:rsid w:val="00036280"/>
    <w:rsid w:val="000436A1"/>
    <w:rsid w:val="00064617"/>
    <w:rsid w:val="00144084"/>
    <w:rsid w:val="00172A27"/>
    <w:rsid w:val="00176F5D"/>
    <w:rsid w:val="00183F2D"/>
    <w:rsid w:val="001920BE"/>
    <w:rsid w:val="001A3B81"/>
    <w:rsid w:val="001A6BEB"/>
    <w:rsid w:val="001E19B5"/>
    <w:rsid w:val="001E1BB0"/>
    <w:rsid w:val="001E1F21"/>
    <w:rsid w:val="00255B42"/>
    <w:rsid w:val="002A14B8"/>
    <w:rsid w:val="00314A64"/>
    <w:rsid w:val="00316B16"/>
    <w:rsid w:val="0031719B"/>
    <w:rsid w:val="00330438"/>
    <w:rsid w:val="00331944"/>
    <w:rsid w:val="00347F3C"/>
    <w:rsid w:val="00355448"/>
    <w:rsid w:val="003A63CE"/>
    <w:rsid w:val="003B0C94"/>
    <w:rsid w:val="003F57C2"/>
    <w:rsid w:val="00426454"/>
    <w:rsid w:val="004317A9"/>
    <w:rsid w:val="0043446B"/>
    <w:rsid w:val="00487EFC"/>
    <w:rsid w:val="004C1625"/>
    <w:rsid w:val="004E0E55"/>
    <w:rsid w:val="00501F43"/>
    <w:rsid w:val="00513035"/>
    <w:rsid w:val="005405D1"/>
    <w:rsid w:val="0055179A"/>
    <w:rsid w:val="00553C37"/>
    <w:rsid w:val="00592D71"/>
    <w:rsid w:val="005B1401"/>
    <w:rsid w:val="005E6719"/>
    <w:rsid w:val="006001AC"/>
    <w:rsid w:val="00601D6E"/>
    <w:rsid w:val="00617E01"/>
    <w:rsid w:val="00633E6F"/>
    <w:rsid w:val="0064621B"/>
    <w:rsid w:val="006626B7"/>
    <w:rsid w:val="00690C71"/>
    <w:rsid w:val="006924FC"/>
    <w:rsid w:val="006B72F7"/>
    <w:rsid w:val="006B994C"/>
    <w:rsid w:val="006C6572"/>
    <w:rsid w:val="007145C2"/>
    <w:rsid w:val="00734FB0"/>
    <w:rsid w:val="00772AB2"/>
    <w:rsid w:val="007A1F2F"/>
    <w:rsid w:val="00807C34"/>
    <w:rsid w:val="00815C1A"/>
    <w:rsid w:val="00845442"/>
    <w:rsid w:val="00862F25"/>
    <w:rsid w:val="00867101"/>
    <w:rsid w:val="00874D00"/>
    <w:rsid w:val="009002CC"/>
    <w:rsid w:val="00906528"/>
    <w:rsid w:val="0090657D"/>
    <w:rsid w:val="009B7086"/>
    <w:rsid w:val="009C4334"/>
    <w:rsid w:val="009E341D"/>
    <w:rsid w:val="009E3E63"/>
    <w:rsid w:val="009E5B7E"/>
    <w:rsid w:val="00A03786"/>
    <w:rsid w:val="00A06135"/>
    <w:rsid w:val="00A330C7"/>
    <w:rsid w:val="00A44A34"/>
    <w:rsid w:val="00A559ED"/>
    <w:rsid w:val="00A721B4"/>
    <w:rsid w:val="00A85818"/>
    <w:rsid w:val="00AE7812"/>
    <w:rsid w:val="00B103C2"/>
    <w:rsid w:val="00B30B8C"/>
    <w:rsid w:val="00B47383"/>
    <w:rsid w:val="00BA36E4"/>
    <w:rsid w:val="00BB30FE"/>
    <w:rsid w:val="00BB7F88"/>
    <w:rsid w:val="00BC089A"/>
    <w:rsid w:val="00BD0400"/>
    <w:rsid w:val="00BD2AA5"/>
    <w:rsid w:val="00BF23E1"/>
    <w:rsid w:val="00C010D2"/>
    <w:rsid w:val="00C04148"/>
    <w:rsid w:val="00C15B5A"/>
    <w:rsid w:val="00C370CD"/>
    <w:rsid w:val="00C71C3D"/>
    <w:rsid w:val="00C97AF4"/>
    <w:rsid w:val="00CA5339"/>
    <w:rsid w:val="00CA7984"/>
    <w:rsid w:val="00CD489D"/>
    <w:rsid w:val="00CE71AB"/>
    <w:rsid w:val="00D06156"/>
    <w:rsid w:val="00D06A37"/>
    <w:rsid w:val="00D06A72"/>
    <w:rsid w:val="00D17B7F"/>
    <w:rsid w:val="00D47D7C"/>
    <w:rsid w:val="00D529AD"/>
    <w:rsid w:val="00D530EC"/>
    <w:rsid w:val="00D71CE9"/>
    <w:rsid w:val="00DA3721"/>
    <w:rsid w:val="00DA7412"/>
    <w:rsid w:val="00DA7E6E"/>
    <w:rsid w:val="00DC5422"/>
    <w:rsid w:val="00DC76FB"/>
    <w:rsid w:val="00DD704B"/>
    <w:rsid w:val="00DD7050"/>
    <w:rsid w:val="00E00D83"/>
    <w:rsid w:val="00E0145D"/>
    <w:rsid w:val="00E16BFC"/>
    <w:rsid w:val="00E5582D"/>
    <w:rsid w:val="00E812C8"/>
    <w:rsid w:val="00E87A9D"/>
    <w:rsid w:val="00E932B6"/>
    <w:rsid w:val="00E948F0"/>
    <w:rsid w:val="00EC0633"/>
    <w:rsid w:val="00EC0F6A"/>
    <w:rsid w:val="00EC1982"/>
    <w:rsid w:val="00ED48B0"/>
    <w:rsid w:val="00ED7C90"/>
    <w:rsid w:val="00EF0E35"/>
    <w:rsid w:val="00EF3677"/>
    <w:rsid w:val="00F1134B"/>
    <w:rsid w:val="00F46EC1"/>
    <w:rsid w:val="00F55E8C"/>
    <w:rsid w:val="00F77E3C"/>
    <w:rsid w:val="00F8773E"/>
    <w:rsid w:val="00FA3C54"/>
    <w:rsid w:val="00FA5FFC"/>
    <w:rsid w:val="00FE64EF"/>
    <w:rsid w:val="014D4A57"/>
    <w:rsid w:val="02BF219F"/>
    <w:rsid w:val="046BA532"/>
    <w:rsid w:val="05F6C261"/>
    <w:rsid w:val="06841A62"/>
    <w:rsid w:val="06A6BD55"/>
    <w:rsid w:val="07860FE4"/>
    <w:rsid w:val="0AB20240"/>
    <w:rsid w:val="0D282AE1"/>
    <w:rsid w:val="0E8A5147"/>
    <w:rsid w:val="10DEF59D"/>
    <w:rsid w:val="116C154E"/>
    <w:rsid w:val="125E26F4"/>
    <w:rsid w:val="1279F983"/>
    <w:rsid w:val="12BD88E7"/>
    <w:rsid w:val="14C05036"/>
    <w:rsid w:val="16B35FC7"/>
    <w:rsid w:val="1812F8A4"/>
    <w:rsid w:val="18473702"/>
    <w:rsid w:val="18B82942"/>
    <w:rsid w:val="191098FF"/>
    <w:rsid w:val="1A3B1D12"/>
    <w:rsid w:val="1A687BA4"/>
    <w:rsid w:val="1A777E58"/>
    <w:rsid w:val="1AA11EB9"/>
    <w:rsid w:val="1B26E69A"/>
    <w:rsid w:val="1BEBE0DD"/>
    <w:rsid w:val="1E917BBC"/>
    <w:rsid w:val="1EFD3C2E"/>
    <w:rsid w:val="224629CD"/>
    <w:rsid w:val="22A23E20"/>
    <w:rsid w:val="22A934CB"/>
    <w:rsid w:val="23E18DC2"/>
    <w:rsid w:val="2473DFFE"/>
    <w:rsid w:val="25E0D58D"/>
    <w:rsid w:val="277CA5EE"/>
    <w:rsid w:val="2A9C2B1C"/>
    <w:rsid w:val="2BD6A137"/>
    <w:rsid w:val="2D826C94"/>
    <w:rsid w:val="2DE7C425"/>
    <w:rsid w:val="2E282DA9"/>
    <w:rsid w:val="2FBE3CED"/>
    <w:rsid w:val="315A0D4E"/>
    <w:rsid w:val="32D39FBE"/>
    <w:rsid w:val="32E3613A"/>
    <w:rsid w:val="3392B796"/>
    <w:rsid w:val="356A162D"/>
    <w:rsid w:val="365E5CD9"/>
    <w:rsid w:val="386D644E"/>
    <w:rsid w:val="3882695E"/>
    <w:rsid w:val="39077C38"/>
    <w:rsid w:val="3936879F"/>
    <w:rsid w:val="3D55DA81"/>
    <w:rsid w:val="3EA70E90"/>
    <w:rsid w:val="403D0EC2"/>
    <w:rsid w:val="40AB187C"/>
    <w:rsid w:val="419D4D10"/>
    <w:rsid w:val="4236D889"/>
    <w:rsid w:val="43E0ABDF"/>
    <w:rsid w:val="453F4006"/>
    <w:rsid w:val="46C84F02"/>
    <w:rsid w:val="471C3AC1"/>
    <w:rsid w:val="478C430A"/>
    <w:rsid w:val="497F64ED"/>
    <w:rsid w:val="4A533AAC"/>
    <w:rsid w:val="4BCC2B82"/>
    <w:rsid w:val="4D10D457"/>
    <w:rsid w:val="4D74980B"/>
    <w:rsid w:val="4E1EED40"/>
    <w:rsid w:val="4EFAB722"/>
    <w:rsid w:val="4F2BB0B3"/>
    <w:rsid w:val="4F3162A7"/>
    <w:rsid w:val="511EDEB4"/>
    <w:rsid w:val="52635175"/>
    <w:rsid w:val="53BB3A3A"/>
    <w:rsid w:val="53FC334C"/>
    <w:rsid w:val="54F553A3"/>
    <w:rsid w:val="55CD6F21"/>
    <w:rsid w:val="560E482A"/>
    <w:rsid w:val="57466C3E"/>
    <w:rsid w:val="575B2889"/>
    <w:rsid w:val="57BF2992"/>
    <w:rsid w:val="593A76CF"/>
    <w:rsid w:val="59512029"/>
    <w:rsid w:val="5AAF84E3"/>
    <w:rsid w:val="5FAB287F"/>
    <w:rsid w:val="603C0302"/>
    <w:rsid w:val="608C0B6A"/>
    <w:rsid w:val="6091E925"/>
    <w:rsid w:val="60FA54DF"/>
    <w:rsid w:val="616D5F03"/>
    <w:rsid w:val="622E59C0"/>
    <w:rsid w:val="622F5351"/>
    <w:rsid w:val="62897490"/>
    <w:rsid w:val="631DE5E2"/>
    <w:rsid w:val="63D044D1"/>
    <w:rsid w:val="64BEE6A5"/>
    <w:rsid w:val="6673DF63"/>
    <w:rsid w:val="66744D67"/>
    <w:rsid w:val="6775DC69"/>
    <w:rsid w:val="68320187"/>
    <w:rsid w:val="68566DED"/>
    <w:rsid w:val="6B7A28EF"/>
    <w:rsid w:val="6DFBA1A8"/>
    <w:rsid w:val="6E66362F"/>
    <w:rsid w:val="6F933D7C"/>
    <w:rsid w:val="712004FA"/>
    <w:rsid w:val="733516C1"/>
    <w:rsid w:val="744D6BBF"/>
    <w:rsid w:val="745849A0"/>
    <w:rsid w:val="747827E8"/>
    <w:rsid w:val="76B778C5"/>
    <w:rsid w:val="77DA542F"/>
    <w:rsid w:val="789E74F1"/>
    <w:rsid w:val="78AE0F6E"/>
    <w:rsid w:val="792A1C9F"/>
    <w:rsid w:val="7978254C"/>
    <w:rsid w:val="7DCD4A82"/>
    <w:rsid w:val="7E2F2D63"/>
    <w:rsid w:val="7E5078C8"/>
    <w:rsid w:val="7E5D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C5B82"/>
  <w15:docId w15:val="{59AB14E5-9B37-4857-88AE-DDE6E9287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A1F2F"/>
    <w:pPr>
      <w:widowControl w:val="0"/>
      <w:autoSpaceDE w:val="0"/>
      <w:autoSpaceDN w:val="0"/>
    </w:pPr>
    <w:rPr>
      <w:rFonts w:eastAsia="Times New Roman"/>
      <w:sz w:val="28"/>
      <w:szCs w:val="22"/>
      <w:lang w:eastAsia="en-US"/>
    </w:rPr>
  </w:style>
  <w:style w:type="paragraph" w:styleId="Heading1">
    <w:name w:val="heading 1"/>
    <w:basedOn w:val="Normal"/>
    <w:next w:val="BodyText"/>
    <w:link w:val="Heading1Char"/>
    <w:uiPriority w:val="1"/>
    <w:qFormat/>
    <w:pPr>
      <w:pageBreakBefore/>
      <w:numPr>
        <w:numId w:val="1"/>
      </w:numPr>
      <w:tabs>
        <w:tab w:val="left" w:pos="1134"/>
      </w:tabs>
      <w:spacing w:after="160" w:line="360" w:lineRule="auto"/>
      <w:jc w:val="center"/>
      <w:outlineLvl w:val="0"/>
    </w:pPr>
    <w:rPr>
      <w:b/>
      <w:bCs/>
      <w:szCs w:val="28"/>
    </w:rPr>
  </w:style>
  <w:style w:type="paragraph" w:styleId="Heading2">
    <w:name w:val="heading 2"/>
    <w:basedOn w:val="Normal"/>
    <w:link w:val="Heading2Char"/>
    <w:uiPriority w:val="1"/>
    <w:qFormat/>
    <w:pPr>
      <w:numPr>
        <w:ilvl w:val="1"/>
        <w:numId w:val="1"/>
      </w:numPr>
      <w:tabs>
        <w:tab w:val="left" w:pos="1134"/>
      </w:tabs>
      <w:spacing w:after="160" w:line="360" w:lineRule="auto"/>
      <w:jc w:val="both"/>
      <w:outlineLvl w:val="1"/>
    </w:pPr>
    <w:rPr>
      <w:b/>
      <w:bCs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hd w:val="clear" w:color="auto" w:fill="FFFFFF" w:themeFill="background1"/>
      <w:spacing w:line="360" w:lineRule="auto"/>
      <w:ind w:firstLine="709"/>
      <w:jc w:val="both"/>
    </w:pPr>
    <w:rPr>
      <w:szCs w:val="2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77"/>
        <w:tab w:val="right" w:pos="9355"/>
      </w:tabs>
    </w:pPr>
  </w:style>
  <w:style w:type="paragraph" w:styleId="TOC1">
    <w:name w:val="toc 1"/>
    <w:basedOn w:val="Normal"/>
    <w:uiPriority w:val="39"/>
    <w:qFormat/>
    <w:pPr>
      <w:spacing w:after="160"/>
      <w:jc w:val="both"/>
    </w:pPr>
    <w:rPr>
      <w:szCs w:val="28"/>
    </w:rPr>
  </w:style>
  <w:style w:type="paragraph" w:styleId="TOC3">
    <w:name w:val="toc 3"/>
    <w:basedOn w:val="Normal"/>
    <w:uiPriority w:val="39"/>
    <w:qFormat/>
    <w:pPr>
      <w:tabs>
        <w:tab w:val="left" w:pos="567"/>
        <w:tab w:val="right" w:pos="9356"/>
      </w:tabs>
      <w:spacing w:after="160"/>
      <w:ind w:firstLine="567"/>
    </w:pPr>
    <w:rPr>
      <w:szCs w:val="28"/>
    </w:rPr>
  </w:style>
  <w:style w:type="paragraph" w:styleId="TOC2">
    <w:name w:val="toc 2"/>
    <w:uiPriority w:val="39"/>
    <w:qFormat/>
    <w:pPr>
      <w:spacing w:after="160" w:line="480" w:lineRule="auto"/>
    </w:pPr>
    <w:rPr>
      <w:rFonts w:eastAsia="Times New Roman"/>
      <w:sz w:val="28"/>
      <w:szCs w:val="2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Pr>
      <w:rFonts w:asciiTheme="majorHAnsi" w:eastAsiaTheme="majorEastAsia" w:hAnsiTheme="majorHAnsi" w:cstheme="majorBidi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77"/>
        <w:tab w:val="right" w:pos="9355"/>
      </w:tabs>
    </w:pPr>
  </w:style>
  <w:style w:type="paragraph" w:styleId="NormalWeb">
    <w:name w:val="Normal (Web)"/>
    <w:basedOn w:val="Normal"/>
    <w:uiPriority w:val="99"/>
    <w:unhideWhenUsed/>
    <w:qFormat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Theme="minorHAnsi" w:eastAsiaTheme="minorEastAsia" w:hAnsiTheme="minorHAnsi" w:cstheme="minorBidi"/>
      <w:color w:val="595959" w:themeColor="text1" w:themeTint="A6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table" w:styleId="TableGrid">
    <w:name w:val="Table Grid"/>
    <w:basedOn w:val="TableNormal"/>
    <w:uiPriority w:val="39"/>
    <w:qFormat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Заголовок_1"/>
    <w:basedOn w:val="Title"/>
    <w:link w:val="10"/>
    <w:qFormat/>
    <w:rPr>
      <w:b/>
      <w:sz w:val="32"/>
    </w:rPr>
  </w:style>
  <w:style w:type="character" w:customStyle="1" w:styleId="10">
    <w:name w:val="Заголовок_1 Знак"/>
    <w:basedOn w:val="TitleChar"/>
    <w:link w:val="1"/>
    <w:qFormat/>
    <w:rPr>
      <w:rFonts w:asciiTheme="majorHAnsi" w:eastAsiaTheme="majorEastAsia" w:hAnsiTheme="majorHAnsi" w:cstheme="majorBidi"/>
      <w:b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1"/>
    <w:qFormat/>
    <w:rPr>
      <w:b/>
      <w:bCs/>
      <w:spacing w:val="0"/>
      <w:kern w:val="0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qFormat/>
    <w:rPr>
      <w:b/>
      <w:bCs/>
      <w:spacing w:val="0"/>
      <w:kern w:val="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b/>
      <w:bCs/>
      <w:spacing w:val="0"/>
      <w:kern w:val="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2F5496" w:themeColor="accent1" w:themeShade="BF"/>
      <w:spacing w:val="0"/>
      <w:kern w:val="0"/>
      <w:szCs w:val="22"/>
    </w:rPr>
  </w:style>
  <w:style w:type="table" w:customStyle="1" w:styleId="TableNormal1">
    <w:name w:val="Table Normal1"/>
    <w:uiPriority w:val="2"/>
    <w:semiHidden/>
    <w:unhideWhenUsed/>
    <w:qFormat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odyTextChar">
    <w:name w:val="Body Text Char"/>
    <w:basedOn w:val="DefaultParagraphFont"/>
    <w:link w:val="BodyText"/>
    <w:uiPriority w:val="1"/>
    <w:qFormat/>
    <w:rPr>
      <w:spacing w:val="0"/>
      <w:kern w:val="0"/>
      <w:szCs w:val="28"/>
      <w:shd w:val="clear" w:color="auto" w:fill="FFFFFF" w:themeFill="background1"/>
      <w:lang w:val="en-US"/>
    </w:rPr>
  </w:style>
  <w:style w:type="paragraph" w:styleId="ListParagraph">
    <w:name w:val="List Paragraph"/>
    <w:basedOn w:val="Normal"/>
    <w:uiPriority w:val="34"/>
    <w:qFormat/>
    <w:pPr>
      <w:numPr>
        <w:numId w:val="2"/>
      </w:numPr>
      <w:spacing w:after="160"/>
    </w:pPr>
  </w:style>
  <w:style w:type="paragraph" w:customStyle="1" w:styleId="TableParagraph">
    <w:name w:val="Table Paragraph"/>
    <w:basedOn w:val="Normal"/>
    <w:uiPriority w:val="1"/>
    <w:qFormat/>
    <w:pPr>
      <w:spacing w:line="295" w:lineRule="exact"/>
      <w:jc w:val="center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spacing w:val="0"/>
      <w:kern w:val="0"/>
      <w:szCs w:val="22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pacing w:val="0"/>
      <w:kern w:val="0"/>
      <w:szCs w:val="2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pacing w:val="0"/>
      <w:kern w:val="0"/>
      <w:sz w:val="18"/>
      <w:szCs w:val="18"/>
    </w:rPr>
  </w:style>
  <w:style w:type="paragraph" w:customStyle="1" w:styleId="msonormal0">
    <w:name w:val="msonormal"/>
    <w:basedOn w:val="Normal"/>
    <w:qFormat/>
    <w:pPr>
      <w:widowControl/>
      <w:autoSpaceDE/>
      <w:autoSpaceDN/>
      <w:spacing w:before="100" w:beforeAutospacing="1" w:after="100" w:afterAutospacing="1"/>
    </w:pPr>
    <w:rPr>
      <w:sz w:val="24"/>
      <w:szCs w:val="24"/>
      <w:lang w:val="be-BY" w:eastAsia="be-BY"/>
    </w:rPr>
  </w:style>
  <w:style w:type="paragraph" w:customStyle="1" w:styleId="a0">
    <w:name w:val="Код"/>
    <w:basedOn w:val="Normal"/>
    <w:link w:val="a1"/>
    <w:qFormat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/>
      <w:autoSpaceDN/>
      <w:spacing w:line="360" w:lineRule="auto"/>
    </w:pPr>
    <w:rPr>
      <w:rFonts w:ascii="Courier New" w:eastAsiaTheme="minorHAnsi" w:hAnsi="Courier New" w:cstheme="minorBidi"/>
      <w:color w:val="000000" w:themeColor="text1"/>
      <w:sz w:val="24"/>
      <w:lang w:val="en-US"/>
    </w:rPr>
  </w:style>
  <w:style w:type="character" w:customStyle="1" w:styleId="a1">
    <w:name w:val="Код Знак"/>
    <w:basedOn w:val="DefaultParagraphFont"/>
    <w:link w:val="a0"/>
    <w:qFormat/>
    <w:rPr>
      <w:rFonts w:ascii="Courier New" w:eastAsiaTheme="minorHAnsi" w:hAnsi="Courier New" w:cstheme="minorBidi"/>
      <w:color w:val="000000" w:themeColor="text1"/>
      <w:spacing w:val="0"/>
      <w:kern w:val="0"/>
      <w:sz w:val="24"/>
      <w:szCs w:val="22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spacing w:val="0"/>
      <w:kern w:val="0"/>
      <w:sz w:val="20"/>
      <w:szCs w:val="20"/>
    </w:rPr>
  </w:style>
  <w:style w:type="paragraph" w:customStyle="1" w:styleId="a">
    <w:name w:val="рисунки"/>
    <w:basedOn w:val="ListParagraph"/>
    <w:next w:val="BodyText"/>
    <w:link w:val="a2"/>
    <w:uiPriority w:val="1"/>
    <w:qFormat/>
    <w:pPr>
      <w:numPr>
        <w:numId w:val="3"/>
      </w:numPr>
      <w:ind w:left="0" w:firstLine="0"/>
      <w:jc w:val="center"/>
    </w:pPr>
    <w:rPr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hAnsi="Courier New" w:cs="Courier New"/>
      <w:spacing w:val="0"/>
      <w:kern w:val="0"/>
      <w:sz w:val="20"/>
      <w:szCs w:val="20"/>
      <w:lang w:eastAsia="ru-RU"/>
    </w:rPr>
  </w:style>
  <w:style w:type="character" w:customStyle="1" w:styleId="a2">
    <w:name w:val="рисунки Знак"/>
    <w:basedOn w:val="BodyTextChar"/>
    <w:link w:val="a"/>
    <w:uiPriority w:val="1"/>
    <w:qFormat/>
    <w:rPr>
      <w:spacing w:val="0"/>
      <w:kern w:val="0"/>
      <w:szCs w:val="22"/>
      <w:shd w:val="clear" w:color="auto" w:fill="FFFFFF" w:themeFill="background1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inorHAnsi" w:eastAsiaTheme="minorEastAsia" w:hAnsiTheme="minorHAnsi" w:cstheme="minorBidi"/>
      <w:color w:val="595959" w:themeColor="text1" w:themeTint="A6"/>
      <w:spacing w:val="15"/>
      <w:kern w:val="0"/>
      <w:szCs w:val="22"/>
    </w:rPr>
  </w:style>
  <w:style w:type="paragraph" w:customStyle="1" w:styleId="a3">
    <w:name w:val="картинка"/>
    <w:basedOn w:val="BodyText"/>
    <w:next w:val="a"/>
    <w:link w:val="a4"/>
    <w:uiPriority w:val="1"/>
    <w:qFormat/>
    <w:pPr>
      <w:spacing w:line="240" w:lineRule="auto"/>
      <w:ind w:firstLine="0"/>
      <w:jc w:val="center"/>
    </w:pPr>
  </w:style>
  <w:style w:type="character" w:customStyle="1" w:styleId="a4">
    <w:name w:val="картинка Знак"/>
    <w:basedOn w:val="BodyTextChar"/>
    <w:link w:val="a3"/>
    <w:uiPriority w:val="1"/>
    <w:qFormat/>
    <w:rPr>
      <w:spacing w:val="0"/>
      <w:kern w:val="0"/>
      <w:szCs w:val="28"/>
      <w:shd w:val="clear" w:color="auto" w:fill="FFFFFF" w:themeFill="background1"/>
      <w:lang w:val="en-US"/>
    </w:rPr>
  </w:style>
  <w:style w:type="character" w:customStyle="1" w:styleId="docdata">
    <w:name w:val="docdata"/>
    <w:basedOn w:val="DefaultParagraphFont"/>
    <w:qFormat/>
  </w:style>
  <w:style w:type="paragraph" w:customStyle="1" w:styleId="Centered">
    <w:name w:val="Centered"/>
    <w:next w:val="Normal"/>
    <w:qFormat/>
    <w:pPr>
      <w:spacing w:line="360" w:lineRule="auto"/>
      <w:jc w:val="center"/>
    </w:pPr>
    <w:rPr>
      <w:rFonts w:eastAsiaTheme="minorHAnsi"/>
      <w:bCs/>
      <w:color w:val="000000"/>
      <w:sz w:val="28"/>
      <w:szCs w:val="32"/>
      <w:lang w:eastAsia="en-US"/>
    </w:rPr>
  </w:style>
  <w:style w:type="paragraph" w:customStyle="1" w:styleId="WPSOffice1">
    <w:name w:val="WPSOffice手动目录 1"/>
    <w:qFormat/>
    <w:rPr>
      <w:rFonts w:eastAsia="Times New Roman"/>
    </w:rPr>
  </w:style>
  <w:style w:type="paragraph" w:customStyle="1" w:styleId="TOCHeading2">
    <w:name w:val="TOC Heading2"/>
    <w:basedOn w:val="Heading1"/>
    <w:next w:val="Normal"/>
    <w:uiPriority w:val="39"/>
    <w:unhideWhenUsed/>
    <w:qFormat/>
    <w:pPr>
      <w:keepNext/>
      <w:keepLines/>
      <w:pageBreakBefore w:val="0"/>
      <w:widowControl/>
      <w:numPr>
        <w:numId w:val="0"/>
      </w:numPr>
      <w:tabs>
        <w:tab w:val="clear" w:pos="1134"/>
      </w:tabs>
      <w:autoSpaceDE/>
      <w:autoSpaceDN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customStyle="1" w:styleId="TOCHeading3">
    <w:name w:val="TOC Heading3"/>
    <w:basedOn w:val="Heading1"/>
    <w:next w:val="Normal"/>
    <w:uiPriority w:val="39"/>
    <w:unhideWhenUsed/>
    <w:qFormat/>
    <w:pPr>
      <w:keepNext/>
      <w:keepLines/>
      <w:pageBreakBefore w:val="0"/>
      <w:widowControl/>
      <w:numPr>
        <w:numId w:val="0"/>
      </w:numPr>
      <w:tabs>
        <w:tab w:val="clear" w:pos="1134"/>
      </w:tabs>
      <w:autoSpaceDE/>
      <w:autoSpaceDN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4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7565F-0EEC-45B4-9CC8-6CCD8CBF8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15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Sidorov Stas</dc:creator>
  <cp:lastModifiedBy>Sidorov Stas</cp:lastModifiedBy>
  <cp:revision>99</cp:revision>
  <dcterms:created xsi:type="dcterms:W3CDTF">2023-12-08T14:45:00Z</dcterms:created>
  <dcterms:modified xsi:type="dcterms:W3CDTF">2024-03-13T11:43:00Z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DEE007920859412A9A7860AB286AC889_12</vt:lpwstr>
  </property>
</Properties>
</file>