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8E674" w14:textId="77777777" w:rsidR="008B1AD4" w:rsidRPr="008B1AD4" w:rsidRDefault="008B1AD4" w:rsidP="008B1AD4">
      <w:p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 xml:space="preserve">Gerenciador de Eventos </w:t>
      </w:r>
      <w:proofErr w:type="spellStart"/>
      <w:r w:rsidRPr="008B1AD4">
        <w:rPr>
          <w:rStyle w:val="RefernciaSutil"/>
          <w:color w:val="auto"/>
        </w:rPr>
        <w:t>UniFECAF</w:t>
      </w:r>
      <w:proofErr w:type="spellEnd"/>
    </w:p>
    <w:p w14:paraId="6C3DC9AD" w14:textId="77777777" w:rsidR="008B1AD4" w:rsidRPr="008B1AD4" w:rsidRDefault="008B1AD4" w:rsidP="008B1AD4">
      <w:p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Descrição do Sistema:</w:t>
      </w:r>
    </w:p>
    <w:p w14:paraId="196EF460" w14:textId="77777777" w:rsidR="008B1AD4" w:rsidRPr="008B1AD4" w:rsidRDefault="008B1AD4" w:rsidP="008B1AD4">
      <w:p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 xml:space="preserve">O sistema de gerenciamento de eventos </w:t>
      </w:r>
      <w:proofErr w:type="spellStart"/>
      <w:r w:rsidRPr="008B1AD4">
        <w:rPr>
          <w:rStyle w:val="RefernciaSutil"/>
          <w:color w:val="auto"/>
        </w:rPr>
        <w:t>UniFECAF</w:t>
      </w:r>
      <w:proofErr w:type="spellEnd"/>
      <w:r w:rsidRPr="008B1AD4">
        <w:rPr>
          <w:rStyle w:val="RefernciaSutil"/>
          <w:color w:val="auto"/>
        </w:rPr>
        <w:t xml:space="preserve"> foi desenvolvido para facilitar a organização e controle de eventos pela universidade. Ele oferece uma interface amigável para coordenadores e alunos, permitindo o cadastro de novos eventos, atualizações de eventos existentes, inscrições em eventos, visualização de eventos disponíveis e dos inscritos.</w:t>
      </w:r>
    </w:p>
    <w:p w14:paraId="50A1CA89" w14:textId="77777777" w:rsidR="008B1AD4" w:rsidRPr="008B1AD4" w:rsidRDefault="008B1AD4" w:rsidP="008B1AD4">
      <w:p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Funcionalidades Principais:</w:t>
      </w:r>
    </w:p>
    <w:p w14:paraId="69E3C46E" w14:textId="77777777" w:rsidR="008B1AD4" w:rsidRPr="008B1AD4" w:rsidRDefault="008B1AD4" w:rsidP="008B1AD4">
      <w:pPr>
        <w:numPr>
          <w:ilvl w:val="0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Cadastro de Novos Eventos:</w:t>
      </w:r>
    </w:p>
    <w:p w14:paraId="61F3A7EB" w14:textId="77777777" w:rsidR="008B1AD4" w:rsidRPr="008B1AD4" w:rsidRDefault="008B1AD4" w:rsidP="008B1AD4">
      <w:pPr>
        <w:numPr>
          <w:ilvl w:val="1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Descrição: Os coordenadores podem cadastrar novos eventos, informando o nome do evento, data, descrição e número de participantes.</w:t>
      </w:r>
    </w:p>
    <w:p w14:paraId="5B7DDB27" w14:textId="77777777" w:rsidR="008B1AD4" w:rsidRPr="008B1AD4" w:rsidRDefault="008B1AD4" w:rsidP="008B1AD4">
      <w:pPr>
        <w:numPr>
          <w:ilvl w:val="1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Como Funciona: O coordenador acessa o menu de cadastro, insere os dados necessários e confirma o cadastro, que é armazenado no sistema.</w:t>
      </w:r>
    </w:p>
    <w:p w14:paraId="064D5FE2" w14:textId="77777777" w:rsidR="008B1AD4" w:rsidRPr="008B1AD4" w:rsidRDefault="008B1AD4" w:rsidP="008B1AD4">
      <w:pPr>
        <w:numPr>
          <w:ilvl w:val="0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Atualização de Detalhes dos Eventos:</w:t>
      </w:r>
    </w:p>
    <w:p w14:paraId="6164061D" w14:textId="77777777" w:rsidR="008B1AD4" w:rsidRPr="008B1AD4" w:rsidRDefault="008B1AD4" w:rsidP="008B1AD4">
      <w:pPr>
        <w:numPr>
          <w:ilvl w:val="1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Descrição: Permite aos coordenadores atualizar informações de eventos já cadastrados.</w:t>
      </w:r>
    </w:p>
    <w:p w14:paraId="554B7C65" w14:textId="77777777" w:rsidR="008B1AD4" w:rsidRPr="008B1AD4" w:rsidRDefault="008B1AD4" w:rsidP="008B1AD4">
      <w:pPr>
        <w:numPr>
          <w:ilvl w:val="1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Como Funciona: O coordenador escolhe o evento a ser atualizado, altera os dados desejados e salva as mudanças no sistema.</w:t>
      </w:r>
    </w:p>
    <w:p w14:paraId="4BF0242E" w14:textId="77777777" w:rsidR="008B1AD4" w:rsidRPr="008B1AD4" w:rsidRDefault="008B1AD4" w:rsidP="008B1AD4">
      <w:pPr>
        <w:numPr>
          <w:ilvl w:val="0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Inscrição em Eventos:</w:t>
      </w:r>
    </w:p>
    <w:p w14:paraId="56A8CB5B" w14:textId="77777777" w:rsidR="008B1AD4" w:rsidRPr="008B1AD4" w:rsidRDefault="008B1AD4" w:rsidP="008B1AD4">
      <w:pPr>
        <w:numPr>
          <w:ilvl w:val="1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Descrição: Alunos podem visualizar os eventos disponíveis e se inscrever neles.</w:t>
      </w:r>
    </w:p>
    <w:p w14:paraId="248E4950" w14:textId="77777777" w:rsidR="008B1AD4" w:rsidRPr="008B1AD4" w:rsidRDefault="008B1AD4" w:rsidP="008B1AD4">
      <w:pPr>
        <w:numPr>
          <w:ilvl w:val="1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Como Funciona: O aluno acessa o menu de inscrições, seleciona o evento desejado e confirma a inscrição, que é registrada no sistema.</w:t>
      </w:r>
    </w:p>
    <w:p w14:paraId="019F4115" w14:textId="77777777" w:rsidR="008B1AD4" w:rsidRPr="008B1AD4" w:rsidRDefault="008B1AD4" w:rsidP="008B1AD4">
      <w:pPr>
        <w:numPr>
          <w:ilvl w:val="0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Visualização de Eventos:</w:t>
      </w:r>
    </w:p>
    <w:p w14:paraId="55906CE3" w14:textId="77777777" w:rsidR="008B1AD4" w:rsidRPr="008B1AD4" w:rsidRDefault="008B1AD4" w:rsidP="008B1AD4">
      <w:pPr>
        <w:numPr>
          <w:ilvl w:val="1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Descrição: Tanto coordenadores quanto alunos podem visualizar a lista de eventos disponíveis.</w:t>
      </w:r>
    </w:p>
    <w:p w14:paraId="20AE2B64" w14:textId="77777777" w:rsidR="008B1AD4" w:rsidRPr="008B1AD4" w:rsidRDefault="008B1AD4" w:rsidP="008B1AD4">
      <w:pPr>
        <w:numPr>
          <w:ilvl w:val="1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Como Funciona: A interface exibe os eventos cadastrados, incluindo detalhes como nome, data, descrição, número de participantes e vagas restantes.</w:t>
      </w:r>
    </w:p>
    <w:p w14:paraId="54C361FC" w14:textId="77777777" w:rsidR="008B1AD4" w:rsidRPr="008B1AD4" w:rsidRDefault="008B1AD4" w:rsidP="008B1AD4">
      <w:pPr>
        <w:numPr>
          <w:ilvl w:val="0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Visualização de Inscritos:</w:t>
      </w:r>
    </w:p>
    <w:p w14:paraId="6692E566" w14:textId="77777777" w:rsidR="008B1AD4" w:rsidRPr="008B1AD4" w:rsidRDefault="008B1AD4" w:rsidP="008B1AD4">
      <w:pPr>
        <w:numPr>
          <w:ilvl w:val="1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Descrição: Coordenadores podem visualizar a lista de inscritos em cada evento.</w:t>
      </w:r>
    </w:p>
    <w:p w14:paraId="2C7766A1" w14:textId="77777777" w:rsidR="008B1AD4" w:rsidRPr="008B1AD4" w:rsidRDefault="008B1AD4" w:rsidP="008B1AD4">
      <w:pPr>
        <w:numPr>
          <w:ilvl w:val="1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Como Funciona: O coordenador seleciona o evento e a interface exibe os nomes dos alunos inscritos.</w:t>
      </w:r>
    </w:p>
    <w:p w14:paraId="7BA8E987" w14:textId="77777777" w:rsidR="008B1AD4" w:rsidRPr="008B1AD4" w:rsidRDefault="008B1AD4" w:rsidP="008B1AD4">
      <w:pPr>
        <w:numPr>
          <w:ilvl w:val="0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Cancelamento de Eventos:</w:t>
      </w:r>
    </w:p>
    <w:p w14:paraId="1A13E558" w14:textId="77777777" w:rsidR="008B1AD4" w:rsidRPr="008B1AD4" w:rsidRDefault="008B1AD4" w:rsidP="008B1AD4">
      <w:pPr>
        <w:numPr>
          <w:ilvl w:val="1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Descrição: Coordenadores podem cancelar eventos, removendo-os do sistema.</w:t>
      </w:r>
    </w:p>
    <w:p w14:paraId="085219D8" w14:textId="77777777" w:rsidR="008B1AD4" w:rsidRPr="008B1AD4" w:rsidRDefault="008B1AD4" w:rsidP="008B1AD4">
      <w:pPr>
        <w:numPr>
          <w:ilvl w:val="1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Como Funciona: O coordenador seleciona o evento a ser cancelado, confirma a ação e o evento é removido do sistema, junto com as inscrições associadas.</w:t>
      </w:r>
    </w:p>
    <w:p w14:paraId="50B621C6" w14:textId="77777777" w:rsidR="008B1AD4" w:rsidRPr="008B1AD4" w:rsidRDefault="008B1AD4" w:rsidP="008B1AD4">
      <w:pPr>
        <w:numPr>
          <w:ilvl w:val="0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Exclusão de Eventos:</w:t>
      </w:r>
    </w:p>
    <w:p w14:paraId="763A8C82" w14:textId="77777777" w:rsidR="008B1AD4" w:rsidRPr="008B1AD4" w:rsidRDefault="008B1AD4" w:rsidP="008B1AD4">
      <w:pPr>
        <w:numPr>
          <w:ilvl w:val="1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lastRenderedPageBreak/>
        <w:t>Descrição: Coordenadores podem excluir eventos do sistema permanentemente.</w:t>
      </w:r>
    </w:p>
    <w:p w14:paraId="3F2D406D" w14:textId="77777777" w:rsidR="008B1AD4" w:rsidRPr="008B1AD4" w:rsidRDefault="008B1AD4" w:rsidP="008B1AD4">
      <w:pPr>
        <w:numPr>
          <w:ilvl w:val="1"/>
          <w:numId w:val="3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Como Funciona: Semelhante ao cancelamento, mas a exclusão é final e remove todos os dados relacionados ao evento.</w:t>
      </w:r>
    </w:p>
    <w:p w14:paraId="460D7056" w14:textId="77777777" w:rsidR="008B1AD4" w:rsidRPr="008B1AD4" w:rsidRDefault="008B1AD4" w:rsidP="008B1AD4">
      <w:p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Como Funciona o Sistema:</w:t>
      </w:r>
    </w:p>
    <w:p w14:paraId="0C9B6BD0" w14:textId="77777777" w:rsidR="008B1AD4" w:rsidRPr="008B1AD4" w:rsidRDefault="008B1AD4" w:rsidP="008B1AD4">
      <w:pPr>
        <w:numPr>
          <w:ilvl w:val="0"/>
          <w:numId w:val="4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Login de Usuário:</w:t>
      </w:r>
    </w:p>
    <w:p w14:paraId="4183B280" w14:textId="77777777" w:rsidR="008B1AD4" w:rsidRPr="008B1AD4" w:rsidRDefault="008B1AD4" w:rsidP="008B1AD4">
      <w:pPr>
        <w:numPr>
          <w:ilvl w:val="1"/>
          <w:numId w:val="4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Coordenador: Acesso às funcionalidades de gerenciamento de eventos.</w:t>
      </w:r>
    </w:p>
    <w:p w14:paraId="7463AB38" w14:textId="77777777" w:rsidR="008B1AD4" w:rsidRPr="008B1AD4" w:rsidRDefault="008B1AD4" w:rsidP="008B1AD4">
      <w:pPr>
        <w:numPr>
          <w:ilvl w:val="1"/>
          <w:numId w:val="4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Aluno: Acesso às funcionalidades de visualização e inscrição em eventos.</w:t>
      </w:r>
    </w:p>
    <w:p w14:paraId="2EAC7191" w14:textId="77777777" w:rsidR="008B1AD4" w:rsidRPr="008B1AD4" w:rsidRDefault="008B1AD4" w:rsidP="008B1AD4">
      <w:pPr>
        <w:numPr>
          <w:ilvl w:val="0"/>
          <w:numId w:val="4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Menus Interativos:</w:t>
      </w:r>
    </w:p>
    <w:p w14:paraId="288D82A5" w14:textId="77777777" w:rsidR="008B1AD4" w:rsidRPr="008B1AD4" w:rsidRDefault="008B1AD4" w:rsidP="008B1AD4">
      <w:pPr>
        <w:numPr>
          <w:ilvl w:val="1"/>
          <w:numId w:val="4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O sistema possui menus interativos que guiam o usuário através das funcionalidades disponíveis, oferecendo uma experiência intuitiva e fácil de usar.</w:t>
      </w:r>
    </w:p>
    <w:p w14:paraId="57D9CBE8" w14:textId="77777777" w:rsidR="008B1AD4" w:rsidRPr="008B1AD4" w:rsidRDefault="008B1AD4" w:rsidP="008B1AD4">
      <w:pPr>
        <w:numPr>
          <w:ilvl w:val="0"/>
          <w:numId w:val="4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Armazenamento de Dados:</w:t>
      </w:r>
    </w:p>
    <w:p w14:paraId="5970668F" w14:textId="77777777" w:rsidR="008B1AD4" w:rsidRPr="008B1AD4" w:rsidRDefault="008B1AD4" w:rsidP="008B1AD4">
      <w:pPr>
        <w:numPr>
          <w:ilvl w:val="1"/>
          <w:numId w:val="4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Utiliza estruturas de dados para armazenar informações sobre eventos e inscrições de forma eficiente.</w:t>
      </w:r>
    </w:p>
    <w:p w14:paraId="481B6FA3" w14:textId="77777777" w:rsidR="008B1AD4" w:rsidRPr="008B1AD4" w:rsidRDefault="008B1AD4" w:rsidP="008B1AD4">
      <w:pPr>
        <w:numPr>
          <w:ilvl w:val="0"/>
          <w:numId w:val="4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Confirmações e Mensagens:</w:t>
      </w:r>
    </w:p>
    <w:p w14:paraId="5F96AB70" w14:textId="77777777" w:rsidR="008B1AD4" w:rsidRPr="008B1AD4" w:rsidRDefault="008B1AD4" w:rsidP="008B1AD4">
      <w:pPr>
        <w:numPr>
          <w:ilvl w:val="1"/>
          <w:numId w:val="4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O sistema fornece feedback ao usuário, confirmando ações como cadastro, inscrição, atualização, cancelamento e exclusão de eventos.</w:t>
      </w:r>
    </w:p>
    <w:p w14:paraId="323BBEC1" w14:textId="77777777" w:rsidR="008B1AD4" w:rsidRPr="008B1AD4" w:rsidRDefault="008B1AD4" w:rsidP="008B1AD4">
      <w:p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Exemplo de Uso:</w:t>
      </w:r>
    </w:p>
    <w:p w14:paraId="3911CE80" w14:textId="77777777" w:rsidR="008B1AD4" w:rsidRPr="008B1AD4" w:rsidRDefault="008B1AD4" w:rsidP="008B1AD4">
      <w:pPr>
        <w:numPr>
          <w:ilvl w:val="0"/>
          <w:numId w:val="5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Coordenador:</w:t>
      </w:r>
    </w:p>
    <w:p w14:paraId="7B2BDCE9" w14:textId="77777777" w:rsidR="008B1AD4" w:rsidRPr="008B1AD4" w:rsidRDefault="008B1AD4" w:rsidP="008B1AD4">
      <w:pPr>
        <w:numPr>
          <w:ilvl w:val="1"/>
          <w:numId w:val="5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Ao acessar o sistema, o coordenador pode escolher entre cadastrar um novo evento, atualizar um evento existente, visualizar eventos e inscritos, cancelar ou excluir eventos.</w:t>
      </w:r>
    </w:p>
    <w:p w14:paraId="5CC6E3BC" w14:textId="77777777" w:rsidR="008B1AD4" w:rsidRPr="008B1AD4" w:rsidRDefault="008B1AD4" w:rsidP="008B1AD4">
      <w:pPr>
        <w:numPr>
          <w:ilvl w:val="0"/>
          <w:numId w:val="5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Aluno:</w:t>
      </w:r>
    </w:p>
    <w:p w14:paraId="551B7E55" w14:textId="77777777" w:rsidR="008B1AD4" w:rsidRPr="008B1AD4" w:rsidRDefault="008B1AD4" w:rsidP="008B1AD4">
      <w:pPr>
        <w:numPr>
          <w:ilvl w:val="1"/>
          <w:numId w:val="5"/>
        </w:numPr>
        <w:rPr>
          <w:rStyle w:val="RefernciaSutil"/>
          <w:color w:val="auto"/>
        </w:rPr>
      </w:pPr>
      <w:r w:rsidRPr="008B1AD4">
        <w:rPr>
          <w:rStyle w:val="RefernciaSutil"/>
          <w:color w:val="auto"/>
        </w:rPr>
        <w:t>O aluno pode visualizar a lista de eventos disponíveis, inscrever-se em eventos desejados ou simplesmente retornar ao menu principal.</w:t>
      </w:r>
    </w:p>
    <w:p w14:paraId="30064836" w14:textId="77777777" w:rsidR="008B1AD4" w:rsidRPr="008B1AD4" w:rsidRDefault="008B1AD4">
      <w:pPr>
        <w:rPr>
          <w:rStyle w:val="RefernciaSutil"/>
          <w:color w:val="auto"/>
        </w:rPr>
      </w:pPr>
    </w:p>
    <w:sectPr w:rsidR="008B1AD4" w:rsidRPr="008B1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B40D4"/>
    <w:multiLevelType w:val="multilevel"/>
    <w:tmpl w:val="72EA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46241"/>
    <w:multiLevelType w:val="multilevel"/>
    <w:tmpl w:val="42A0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84486"/>
    <w:multiLevelType w:val="multilevel"/>
    <w:tmpl w:val="2E18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63D6F"/>
    <w:multiLevelType w:val="hybridMultilevel"/>
    <w:tmpl w:val="1B5E6C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45F94"/>
    <w:multiLevelType w:val="hybridMultilevel"/>
    <w:tmpl w:val="BB425702"/>
    <w:lvl w:ilvl="0" w:tplc="FF0067C0">
      <w:numFmt w:val="bullet"/>
      <w:lvlText w:val="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84981">
    <w:abstractNumId w:val="3"/>
  </w:num>
  <w:num w:numId="2" w16cid:durableId="935209535">
    <w:abstractNumId w:val="4"/>
  </w:num>
  <w:num w:numId="3" w16cid:durableId="493693005">
    <w:abstractNumId w:val="1"/>
  </w:num>
  <w:num w:numId="4" w16cid:durableId="1375274415">
    <w:abstractNumId w:val="2"/>
  </w:num>
  <w:num w:numId="5" w16cid:durableId="1866477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D4"/>
    <w:rsid w:val="000E16F0"/>
    <w:rsid w:val="001C4C9A"/>
    <w:rsid w:val="005753CE"/>
    <w:rsid w:val="008B1AD4"/>
    <w:rsid w:val="00BC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B891"/>
  <w15:chartTrackingRefBased/>
  <w15:docId w15:val="{F0B40B8A-40CB-45A1-8B1D-EF85159E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1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1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1A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1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1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1A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qFormat/>
    <w:rsid w:val="008B1AD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487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</dc:creator>
  <cp:keywords/>
  <dc:description/>
  <cp:lastModifiedBy>Marcos André</cp:lastModifiedBy>
  <cp:revision>1</cp:revision>
  <dcterms:created xsi:type="dcterms:W3CDTF">2024-12-10T09:24:00Z</dcterms:created>
  <dcterms:modified xsi:type="dcterms:W3CDTF">2024-12-10T09:31:00Z</dcterms:modified>
</cp:coreProperties>
</file>