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595FB" w14:textId="77777777" w:rsidR="0041637F" w:rsidRPr="0041637F" w:rsidRDefault="0041637F" w:rsidP="0041637F">
      <w:pPr>
        <w:keepNext/>
        <w:spacing w:after="12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41637F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t>ISSUE LOG</w:t>
      </w:r>
    </w:p>
    <w:tbl>
      <w:tblPr>
        <w:tblW w:w="13168" w:type="dxa"/>
        <w:tblInd w:w="-106" w:type="dxa"/>
        <w:tblLayout w:type="fixed"/>
        <w:tblLook w:val="01E0" w:firstRow="1" w:lastRow="1" w:firstColumn="1" w:lastColumn="1" w:noHBand="0" w:noVBand="0"/>
      </w:tblPr>
      <w:tblGrid>
        <w:gridCol w:w="1606"/>
        <w:gridCol w:w="3442"/>
        <w:gridCol w:w="236"/>
        <w:gridCol w:w="1844"/>
        <w:gridCol w:w="6040"/>
      </w:tblGrid>
      <w:tr w:rsidR="0041637F" w:rsidRPr="0041637F" w14:paraId="40DF7B1D" w14:textId="77777777" w:rsidTr="00433B64">
        <w:trPr>
          <w:trHeight w:val="270"/>
        </w:trPr>
        <w:tc>
          <w:tcPr>
            <w:tcW w:w="1606" w:type="dxa"/>
            <w:vAlign w:val="bottom"/>
          </w:tcPr>
          <w:p w14:paraId="2B47885D" w14:textId="77777777" w:rsidR="0041637F" w:rsidRPr="0041637F" w:rsidRDefault="0041637F" w:rsidP="0041637F">
            <w:pPr>
              <w:tabs>
                <w:tab w:val="left" w:pos="1408"/>
              </w:tabs>
              <w:spacing w:after="0" w:line="240" w:lineRule="auto"/>
              <w:ind w:right="-304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41637F">
              <w:rPr>
                <w:rFonts w:ascii="HelveticaNeueLT Std Med" w:eastAsia="Calibri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3442" w:type="dxa"/>
            <w:tcBorders>
              <w:bottom w:val="single" w:sz="4" w:space="0" w:color="auto"/>
            </w:tcBorders>
            <w:vAlign w:val="bottom"/>
          </w:tcPr>
          <w:p w14:paraId="72472AE1" w14:textId="008A1340" w:rsidR="0041637F" w:rsidRPr="0041637F" w:rsidRDefault="003A2EFE" w:rsidP="0041637F">
            <w:pPr>
              <w:spacing w:after="0" w:line="240" w:lineRule="auto"/>
              <w:ind w:left="-232" w:firstLine="17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e-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Ticaret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Web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Sitesinin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Geliştiril</w:t>
            </w:r>
            <w:proofErr w:type="spellEnd"/>
          </w:p>
        </w:tc>
        <w:tc>
          <w:tcPr>
            <w:tcW w:w="236" w:type="dxa"/>
            <w:vAlign w:val="bottom"/>
          </w:tcPr>
          <w:p w14:paraId="2F44E470" w14:textId="77777777" w:rsidR="0041637F" w:rsidRPr="0041637F" w:rsidRDefault="0041637F" w:rsidP="0041637F">
            <w:pPr>
              <w:spacing w:after="0" w:line="240" w:lineRule="auto"/>
              <w:jc w:val="right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44" w:type="dxa"/>
            <w:vAlign w:val="bottom"/>
          </w:tcPr>
          <w:p w14:paraId="00FC6958" w14:textId="77777777" w:rsidR="0041637F" w:rsidRPr="0041637F" w:rsidRDefault="0041637F" w:rsidP="0041637F">
            <w:pPr>
              <w:spacing w:after="0" w:line="240" w:lineRule="auto"/>
              <w:ind w:left="-232" w:right="-136" w:firstLine="17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41637F">
              <w:rPr>
                <w:rFonts w:ascii="HelveticaNeueLT Std Med" w:eastAsia="Calibri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6040" w:type="dxa"/>
            <w:tcBorders>
              <w:bottom w:val="single" w:sz="4" w:space="0" w:color="auto"/>
            </w:tcBorders>
            <w:vAlign w:val="bottom"/>
          </w:tcPr>
          <w:p w14:paraId="6E620179" w14:textId="4B4017A6" w:rsidR="0041637F" w:rsidRPr="0041637F" w:rsidRDefault="003A2EFE" w:rsidP="0041637F">
            <w:pPr>
              <w:spacing w:after="0" w:line="240" w:lineRule="auto"/>
              <w:ind w:left="-381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11</w:t>
            </w:r>
          </w:p>
        </w:tc>
      </w:tr>
    </w:tbl>
    <w:p w14:paraId="5882EC2A" w14:textId="77777777" w:rsidR="0041637F" w:rsidRPr="0041637F" w:rsidRDefault="0041637F" w:rsidP="0041637F">
      <w:pPr>
        <w:spacing w:after="0" w:line="240" w:lineRule="auto"/>
        <w:rPr>
          <w:rFonts w:ascii="HelveticaNeueLT Std Med" w:eastAsia="Calibri" w:hAnsi="HelveticaNeueLT Std Med" w:cs="HelveticaNeueLT Std Med"/>
        </w:rPr>
      </w:pPr>
    </w:p>
    <w:tbl>
      <w:tblPr>
        <w:tblW w:w="1412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80"/>
        <w:gridCol w:w="1170"/>
        <w:gridCol w:w="1537"/>
        <w:gridCol w:w="1476"/>
        <w:gridCol w:w="1097"/>
        <w:gridCol w:w="1697"/>
        <w:gridCol w:w="1757"/>
        <w:gridCol w:w="1353"/>
        <w:gridCol w:w="1514"/>
        <w:gridCol w:w="1744"/>
      </w:tblGrid>
      <w:tr w:rsidR="003A2EFE" w:rsidRPr="0041637F" w14:paraId="219A0389" w14:textId="77777777" w:rsidTr="006E45E7">
        <w:trPr>
          <w:trHeight w:val="1075"/>
        </w:trPr>
        <w:tc>
          <w:tcPr>
            <w:tcW w:w="779" w:type="dxa"/>
          </w:tcPr>
          <w:bookmarkStart w:id="0" w:name="Issue_ID" w:colFirst="0" w:colLast="0"/>
          <w:p w14:paraId="31AADEED" w14:textId="77777777" w:rsidR="005E0BA1" w:rsidRPr="00533B60" w:rsidRDefault="005E0BA1" w:rsidP="005E0BA1">
            <w:pPr>
              <w:spacing w:before="120" w:after="12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"Issue_ID" \o "Enter a unique issue identifier." </w:instrText>
            </w: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Pr="00533B60">
              <w:rPr>
                <w:rStyle w:val="Kpr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Issue ID</w:t>
            </w: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1" w:name="Category"/>
        <w:tc>
          <w:tcPr>
            <w:tcW w:w="1170" w:type="dxa"/>
          </w:tcPr>
          <w:p w14:paraId="0336F182" w14:textId="77777777" w:rsidR="005E0BA1" w:rsidRPr="00533B60" w:rsidRDefault="005E0BA1" w:rsidP="005E0BA1">
            <w:pPr>
              <w:spacing w:before="120" w:after="12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"Category" \o "Document the category of issue, such as stakeholder issue, technical issue, decision, etc." </w:instrText>
            </w: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Pr="00533B60">
              <w:rPr>
                <w:rStyle w:val="Kpr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Category</w:t>
            </w:r>
            <w:bookmarkEnd w:id="1"/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2" w:name="Issue"/>
        <w:tc>
          <w:tcPr>
            <w:tcW w:w="841" w:type="dxa"/>
          </w:tcPr>
          <w:p w14:paraId="6DDBBFAC" w14:textId="77777777" w:rsidR="005E0BA1" w:rsidRPr="00533B60" w:rsidRDefault="005E0BA1" w:rsidP="005E0BA1">
            <w:pPr>
              <w:spacing w:before="120" w:after="12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"Issue" \o "Provide a detailed description of the issue." </w:instrText>
            </w: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Pr="00533B60">
              <w:rPr>
                <w:rStyle w:val="Kpr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Issue</w:t>
            </w:r>
            <w:bookmarkEnd w:id="2"/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3" w:name="Impact_on_Objectives"/>
        <w:tc>
          <w:tcPr>
            <w:tcW w:w="1476" w:type="dxa"/>
          </w:tcPr>
          <w:p w14:paraId="22551336" w14:textId="77777777" w:rsidR="005E0BA1" w:rsidRPr="00533B60" w:rsidRDefault="005E0BA1" w:rsidP="005E0BA1">
            <w:pPr>
              <w:spacing w:before="120" w:after="12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"Impact_on_Objectives" \o "Identify the project objectives that the issue impacts and the degree of impact." </w:instrText>
            </w: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Pr="00533B60">
              <w:rPr>
                <w:rStyle w:val="Kpr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Impact on Objectives</w:t>
            </w:r>
            <w:bookmarkEnd w:id="3"/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4" w:name="Urgency"/>
        <w:tc>
          <w:tcPr>
            <w:tcW w:w="1097" w:type="dxa"/>
          </w:tcPr>
          <w:p w14:paraId="34CED469" w14:textId="77777777" w:rsidR="005E0BA1" w:rsidRPr="00533B60" w:rsidRDefault="005E0BA1" w:rsidP="005E0BA1">
            <w:pPr>
              <w:spacing w:before="120" w:after="12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"Urgency" \o "Define the urgency as high, medium, or low." </w:instrText>
            </w: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Pr="00533B60">
              <w:rPr>
                <w:rStyle w:val="Kpr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Urgency</w:t>
            </w:r>
            <w:bookmarkEnd w:id="4"/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5" w:name="Responsible_Party"/>
        <w:tc>
          <w:tcPr>
            <w:tcW w:w="1837" w:type="dxa"/>
          </w:tcPr>
          <w:p w14:paraId="7DB79928" w14:textId="77777777" w:rsidR="005E0BA1" w:rsidRPr="00533B60" w:rsidRDefault="005E0BA1" w:rsidP="005E0BA1">
            <w:pPr>
              <w:spacing w:before="120" w:after="12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"Responsible_Party" \o "Identify the person who is assigned to resolve the issue." </w:instrText>
            </w: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Pr="00533B60">
              <w:rPr>
                <w:rStyle w:val="Kpr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Responsible Party</w:t>
            </w:r>
            <w:bookmarkEnd w:id="5"/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6" w:name="Actions"/>
        <w:tc>
          <w:tcPr>
            <w:tcW w:w="1738" w:type="dxa"/>
          </w:tcPr>
          <w:p w14:paraId="077B8BA5" w14:textId="77777777" w:rsidR="005E0BA1" w:rsidRPr="00533B60" w:rsidRDefault="005E0BA1" w:rsidP="005E0BA1">
            <w:pPr>
              <w:spacing w:before="120" w:after="12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"Actions" \o "Document the actions needed to address and resolve the issue." </w:instrText>
            </w: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Pr="00533B60">
              <w:rPr>
                <w:rStyle w:val="Kpr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Actions</w:t>
            </w:r>
            <w:bookmarkEnd w:id="6"/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7" w:name="Status"/>
        <w:tc>
          <w:tcPr>
            <w:tcW w:w="1711" w:type="dxa"/>
          </w:tcPr>
          <w:p w14:paraId="29A8F303" w14:textId="77777777" w:rsidR="005E0BA1" w:rsidRPr="00533B60" w:rsidRDefault="005E0BA1" w:rsidP="005E0BA1">
            <w:pPr>
              <w:spacing w:before="120" w:after="12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"Status" \o "Denote the status of the issue as open or closed." </w:instrText>
            </w: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Pr="00533B60">
              <w:rPr>
                <w:rStyle w:val="Kpr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Status</w:t>
            </w:r>
            <w:bookmarkEnd w:id="7"/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8" w:name="Due_Date"/>
        <w:tc>
          <w:tcPr>
            <w:tcW w:w="1673" w:type="dxa"/>
          </w:tcPr>
          <w:p w14:paraId="517F8B29" w14:textId="77777777" w:rsidR="005E0BA1" w:rsidRPr="00533B60" w:rsidRDefault="005E0BA1" w:rsidP="005E0BA1">
            <w:pPr>
              <w:spacing w:before="120" w:after="12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"Due_Date" \o "Document the date by when the issue needs to be resolved." </w:instrText>
            </w: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Pr="00533B60">
              <w:rPr>
                <w:rStyle w:val="Kpr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Due Date</w:t>
            </w:r>
            <w:bookmarkEnd w:id="8"/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9" w:name="Comments"/>
        <w:tc>
          <w:tcPr>
            <w:tcW w:w="1803" w:type="dxa"/>
          </w:tcPr>
          <w:p w14:paraId="250A9244" w14:textId="77777777" w:rsidR="005E0BA1" w:rsidRPr="00533B60" w:rsidRDefault="005E0BA1" w:rsidP="005E0BA1">
            <w:pPr>
              <w:spacing w:before="120" w:after="12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"Comments" \o "Document any clarifying comments about the issue, resolution, or other fields on the form." </w:instrText>
            </w:r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Pr="00533B60">
              <w:rPr>
                <w:rStyle w:val="Kpr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Comments</w:t>
            </w:r>
            <w:bookmarkEnd w:id="9"/>
            <w:r w:rsidRPr="00533B6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</w:tr>
      <w:bookmarkEnd w:id="0"/>
      <w:tr w:rsidR="003A2EFE" w:rsidRPr="0041637F" w14:paraId="7E77E19F" w14:textId="77777777" w:rsidTr="006E45E7">
        <w:trPr>
          <w:trHeight w:val="2032"/>
        </w:trPr>
        <w:tc>
          <w:tcPr>
            <w:tcW w:w="779" w:type="dxa"/>
          </w:tcPr>
          <w:p w14:paraId="2C866787" w14:textId="74D80DCC" w:rsidR="005E0BA1" w:rsidRPr="0041637F" w:rsidRDefault="003A2EFE" w:rsidP="005E0BA1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1</w:t>
            </w:r>
          </w:p>
        </w:tc>
        <w:tc>
          <w:tcPr>
            <w:tcW w:w="1170" w:type="dxa"/>
          </w:tcPr>
          <w:p w14:paraId="3B3E67D5" w14:textId="006299BA" w:rsidR="005E0BA1" w:rsidRPr="0041637F" w:rsidRDefault="003A2EFE" w:rsidP="005E0BA1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Teknik</w:t>
            </w:r>
          </w:p>
        </w:tc>
        <w:tc>
          <w:tcPr>
            <w:tcW w:w="841" w:type="dxa"/>
          </w:tcPr>
          <w:p w14:paraId="64221C49" w14:textId="1300A4BF" w:rsidR="005E0BA1" w:rsidRPr="0041637F" w:rsidRDefault="003A2EFE" w:rsidP="005E0BA1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Uygulama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için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yeterli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sunucu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bulunmaması</w:t>
            </w:r>
            <w:proofErr w:type="spellEnd"/>
          </w:p>
        </w:tc>
        <w:tc>
          <w:tcPr>
            <w:tcW w:w="1476" w:type="dxa"/>
          </w:tcPr>
          <w:p w14:paraId="0BA4086B" w14:textId="6B9AC101" w:rsidR="005E0BA1" w:rsidRPr="0041637F" w:rsidRDefault="003A2EFE" w:rsidP="005E0BA1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Geliştirilen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uygulamanın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test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edilmesi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ve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kullanıma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alınması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için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gereklidir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>.</w:t>
            </w:r>
          </w:p>
        </w:tc>
        <w:tc>
          <w:tcPr>
            <w:tcW w:w="1097" w:type="dxa"/>
          </w:tcPr>
          <w:p w14:paraId="2EE3B9ED" w14:textId="5726FE83" w:rsidR="005E0BA1" w:rsidRPr="0041637F" w:rsidRDefault="003A2EFE" w:rsidP="005E0BA1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Acil</w:t>
            </w:r>
            <w:proofErr w:type="spellEnd"/>
          </w:p>
        </w:tc>
        <w:tc>
          <w:tcPr>
            <w:tcW w:w="1837" w:type="dxa"/>
          </w:tcPr>
          <w:p w14:paraId="716096C1" w14:textId="74DD528C" w:rsidR="005E0BA1" w:rsidRPr="0041637F" w:rsidRDefault="003A2EFE" w:rsidP="005E0BA1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Satın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Alma Birimi</w:t>
            </w:r>
          </w:p>
        </w:tc>
        <w:tc>
          <w:tcPr>
            <w:tcW w:w="1738" w:type="dxa"/>
          </w:tcPr>
          <w:p w14:paraId="21846C44" w14:textId="18C49C01" w:rsidR="005E0BA1" w:rsidRPr="0041637F" w:rsidRDefault="003A2EFE" w:rsidP="005E0BA1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Satın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Alma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Sürecinin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Başlatılması</w:t>
            </w:r>
            <w:proofErr w:type="spellEnd"/>
          </w:p>
        </w:tc>
        <w:tc>
          <w:tcPr>
            <w:tcW w:w="1711" w:type="dxa"/>
          </w:tcPr>
          <w:p w14:paraId="703A33CF" w14:textId="2EA2CA56" w:rsidR="005E0BA1" w:rsidRPr="0041637F" w:rsidRDefault="003A2EFE" w:rsidP="005E0BA1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Devam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Ediyor</w:t>
            </w:r>
            <w:proofErr w:type="spellEnd"/>
          </w:p>
        </w:tc>
        <w:tc>
          <w:tcPr>
            <w:tcW w:w="1673" w:type="dxa"/>
          </w:tcPr>
          <w:p w14:paraId="03E27481" w14:textId="6C5A850A" w:rsidR="005E0BA1" w:rsidRPr="0041637F" w:rsidRDefault="003A2EFE" w:rsidP="005E0BA1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30.05.2021</w:t>
            </w:r>
          </w:p>
        </w:tc>
        <w:tc>
          <w:tcPr>
            <w:tcW w:w="1803" w:type="dxa"/>
          </w:tcPr>
          <w:p w14:paraId="219C2659" w14:textId="54CF0011" w:rsidR="005E0BA1" w:rsidRPr="0041637F" w:rsidRDefault="003A2EFE" w:rsidP="005E0BA1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 xml:space="preserve">100.000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Müşteri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beklentimiz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gereği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gerekli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kapasite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artırımı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yapılmalıdır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>.</w:t>
            </w:r>
          </w:p>
        </w:tc>
      </w:tr>
      <w:tr w:rsidR="003A2EFE" w:rsidRPr="0041637F" w14:paraId="4DC60459" w14:textId="77777777" w:rsidTr="006E45E7">
        <w:trPr>
          <w:trHeight w:val="2128"/>
        </w:trPr>
        <w:tc>
          <w:tcPr>
            <w:tcW w:w="779" w:type="dxa"/>
          </w:tcPr>
          <w:p w14:paraId="581780EE" w14:textId="24426EC9" w:rsidR="005E0BA1" w:rsidRPr="0041637F" w:rsidRDefault="003A2EFE" w:rsidP="005E0BA1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2</w:t>
            </w:r>
          </w:p>
        </w:tc>
        <w:tc>
          <w:tcPr>
            <w:tcW w:w="1170" w:type="dxa"/>
          </w:tcPr>
          <w:p w14:paraId="18BA0128" w14:textId="2333EAC3" w:rsidR="005E0BA1" w:rsidRPr="0041637F" w:rsidRDefault="003A2EFE" w:rsidP="005E0BA1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İdari</w:t>
            </w:r>
            <w:proofErr w:type="spellEnd"/>
          </w:p>
        </w:tc>
        <w:tc>
          <w:tcPr>
            <w:tcW w:w="841" w:type="dxa"/>
          </w:tcPr>
          <w:p w14:paraId="32CB1514" w14:textId="37B66D9F" w:rsidR="005E0BA1" w:rsidRPr="0041637F" w:rsidRDefault="003A2EFE" w:rsidP="005E0BA1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 xml:space="preserve">Personel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İhtiyacı</w:t>
            </w:r>
            <w:proofErr w:type="spellEnd"/>
          </w:p>
        </w:tc>
        <w:tc>
          <w:tcPr>
            <w:tcW w:w="1476" w:type="dxa"/>
          </w:tcPr>
          <w:p w14:paraId="33F466ED" w14:textId="45710692" w:rsidR="005E0BA1" w:rsidRPr="0041637F" w:rsidRDefault="003A2EFE" w:rsidP="005E0BA1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Grafik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Tasarımcı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eksikliği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nedeniyle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proje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çalışmaları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gecikebilir</w:t>
            </w:r>
            <w:proofErr w:type="spellEnd"/>
          </w:p>
        </w:tc>
        <w:tc>
          <w:tcPr>
            <w:tcW w:w="1097" w:type="dxa"/>
          </w:tcPr>
          <w:p w14:paraId="421D5097" w14:textId="3B26B8AB" w:rsidR="005E0BA1" w:rsidRPr="0041637F" w:rsidRDefault="003A2EFE" w:rsidP="005E0BA1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Normal</w:t>
            </w:r>
          </w:p>
        </w:tc>
        <w:tc>
          <w:tcPr>
            <w:tcW w:w="1837" w:type="dxa"/>
          </w:tcPr>
          <w:p w14:paraId="79A9770F" w14:textId="357888DF" w:rsidR="005E0BA1" w:rsidRPr="0041637F" w:rsidRDefault="003A2EFE" w:rsidP="005E0BA1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İnsan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Kaynakları</w:t>
            </w:r>
            <w:proofErr w:type="spellEnd"/>
          </w:p>
        </w:tc>
        <w:tc>
          <w:tcPr>
            <w:tcW w:w="1738" w:type="dxa"/>
          </w:tcPr>
          <w:p w14:paraId="75498237" w14:textId="72EFCCD9" w:rsidR="005E0BA1" w:rsidRPr="0041637F" w:rsidRDefault="003A2EFE" w:rsidP="005E0BA1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İşe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Alım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Sürecini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Hızlandırmamız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Gerek</w:t>
            </w:r>
            <w:proofErr w:type="spellEnd"/>
          </w:p>
        </w:tc>
        <w:tc>
          <w:tcPr>
            <w:tcW w:w="1711" w:type="dxa"/>
          </w:tcPr>
          <w:p w14:paraId="20157D48" w14:textId="2F0A999A" w:rsidR="005E0BA1" w:rsidRPr="0041637F" w:rsidRDefault="003A2EFE" w:rsidP="005E0BA1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Devam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Ediyor</w:t>
            </w:r>
            <w:proofErr w:type="spellEnd"/>
          </w:p>
        </w:tc>
        <w:tc>
          <w:tcPr>
            <w:tcW w:w="1673" w:type="dxa"/>
          </w:tcPr>
          <w:p w14:paraId="7373EC06" w14:textId="07059375" w:rsidR="005E0BA1" w:rsidRPr="0041637F" w:rsidRDefault="003A2EFE" w:rsidP="005E0BA1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30.01.2021</w:t>
            </w:r>
          </w:p>
        </w:tc>
        <w:tc>
          <w:tcPr>
            <w:tcW w:w="1803" w:type="dxa"/>
          </w:tcPr>
          <w:p w14:paraId="41329D36" w14:textId="230ECEAE" w:rsidR="005E0BA1" w:rsidRPr="0041637F" w:rsidRDefault="003A2EFE" w:rsidP="005E0BA1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 xml:space="preserve">Ena z 2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Grafik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Tasarımcı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ihtiyacımız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bulunmaktadır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>.</w:t>
            </w:r>
          </w:p>
        </w:tc>
      </w:tr>
      <w:tr w:rsidR="003A2EFE" w:rsidRPr="0041637F" w14:paraId="22E6BD08" w14:textId="77777777" w:rsidTr="006E45E7">
        <w:trPr>
          <w:trHeight w:val="2252"/>
        </w:trPr>
        <w:tc>
          <w:tcPr>
            <w:tcW w:w="779" w:type="dxa"/>
          </w:tcPr>
          <w:p w14:paraId="40A19B1B" w14:textId="77777777" w:rsidR="005E0BA1" w:rsidRPr="0041637F" w:rsidRDefault="005E0BA1" w:rsidP="005E0BA1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0" w:type="dxa"/>
          </w:tcPr>
          <w:p w14:paraId="12C82D4F" w14:textId="77777777" w:rsidR="005E0BA1" w:rsidRPr="0041637F" w:rsidRDefault="005E0BA1" w:rsidP="005E0BA1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41" w:type="dxa"/>
          </w:tcPr>
          <w:p w14:paraId="247EE2A7" w14:textId="77777777" w:rsidR="005E0BA1" w:rsidRPr="0041637F" w:rsidRDefault="005E0BA1" w:rsidP="005E0BA1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76" w:type="dxa"/>
          </w:tcPr>
          <w:p w14:paraId="32C9E7ED" w14:textId="77777777" w:rsidR="005E0BA1" w:rsidRPr="0041637F" w:rsidRDefault="005E0BA1" w:rsidP="005E0BA1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97" w:type="dxa"/>
          </w:tcPr>
          <w:p w14:paraId="06D33EFA" w14:textId="77777777" w:rsidR="005E0BA1" w:rsidRPr="0041637F" w:rsidRDefault="005E0BA1" w:rsidP="005E0BA1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37" w:type="dxa"/>
          </w:tcPr>
          <w:p w14:paraId="7123A20F" w14:textId="77777777" w:rsidR="005E0BA1" w:rsidRPr="0041637F" w:rsidRDefault="005E0BA1" w:rsidP="005E0BA1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38" w:type="dxa"/>
          </w:tcPr>
          <w:p w14:paraId="7F0CFDD9" w14:textId="77777777" w:rsidR="005E0BA1" w:rsidRPr="0041637F" w:rsidRDefault="005E0BA1" w:rsidP="005E0BA1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11" w:type="dxa"/>
          </w:tcPr>
          <w:p w14:paraId="30737D52" w14:textId="77777777" w:rsidR="005E0BA1" w:rsidRPr="0041637F" w:rsidRDefault="005E0BA1" w:rsidP="005E0BA1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673" w:type="dxa"/>
          </w:tcPr>
          <w:p w14:paraId="599B86A2" w14:textId="77777777" w:rsidR="005E0BA1" w:rsidRPr="0041637F" w:rsidRDefault="005E0BA1" w:rsidP="005E0BA1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03" w:type="dxa"/>
          </w:tcPr>
          <w:p w14:paraId="3E88D882" w14:textId="77777777" w:rsidR="005E0BA1" w:rsidRPr="0041637F" w:rsidRDefault="005E0BA1" w:rsidP="005E0BA1">
            <w:pPr>
              <w:spacing w:after="160"/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14:paraId="08EEB287" w14:textId="77777777" w:rsidR="0041637F" w:rsidRPr="0041637F" w:rsidRDefault="0041637F" w:rsidP="0041637F">
      <w:pPr>
        <w:spacing w:after="0" w:line="240" w:lineRule="auto"/>
        <w:rPr>
          <w:rFonts w:ascii="HelveticaNeueLT Std Med" w:eastAsia="Calibri" w:hAnsi="HelveticaNeueLT Std Med" w:cs="HelveticaNeueLT Std Med"/>
        </w:rPr>
      </w:pPr>
    </w:p>
    <w:p w14:paraId="4843979F" w14:textId="77777777" w:rsidR="00343E27" w:rsidRDefault="00FC6E56"/>
    <w:sectPr w:rsidR="00343E27" w:rsidSect="0041637F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C7C15" w14:textId="77777777" w:rsidR="00FC6E56" w:rsidRDefault="00FC6E56" w:rsidP="0041637F">
      <w:pPr>
        <w:spacing w:after="0" w:line="240" w:lineRule="auto"/>
      </w:pPr>
      <w:r>
        <w:separator/>
      </w:r>
    </w:p>
  </w:endnote>
  <w:endnote w:type="continuationSeparator" w:id="0">
    <w:p w14:paraId="5F99B382" w14:textId="77777777" w:rsidR="00FC6E56" w:rsidRDefault="00FC6E56" w:rsidP="00416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E99CD" w14:textId="77777777" w:rsidR="0041637F" w:rsidRPr="00696C1B" w:rsidRDefault="0041637F" w:rsidP="0041637F">
    <w:pPr>
      <w:pStyle w:val="AltBilgi"/>
      <w:jc w:val="center"/>
      <w:rPr>
        <w:rFonts w:ascii="HelveticaNeueLT Std Med" w:hAnsi="HelveticaNeueLT Std Med"/>
      </w:rPr>
    </w:pPr>
    <w:r w:rsidRPr="00696C1B">
      <w:rPr>
        <w:rFonts w:ascii="HelveticaNeueLT Std Med" w:hAnsi="HelveticaNeueLT Std Med"/>
      </w:rPr>
      <w:t xml:space="preserve">Page </w:t>
    </w:r>
    <w:r w:rsidR="00AC7E22" w:rsidRPr="00696C1B">
      <w:rPr>
        <w:rFonts w:ascii="HelveticaNeueLT Std Med" w:hAnsi="HelveticaNeueLT Std Med"/>
        <w:b/>
      </w:rPr>
      <w:fldChar w:fldCharType="begin"/>
    </w:r>
    <w:r w:rsidRPr="00696C1B">
      <w:rPr>
        <w:rFonts w:ascii="HelveticaNeueLT Std Med" w:hAnsi="HelveticaNeueLT Std Med"/>
        <w:b/>
      </w:rPr>
      <w:instrText xml:space="preserve"> PAGE </w:instrText>
    </w:r>
    <w:r w:rsidR="00AC7E22" w:rsidRPr="00696C1B">
      <w:rPr>
        <w:rFonts w:ascii="HelveticaNeueLT Std Med" w:hAnsi="HelveticaNeueLT Std Med"/>
        <w:b/>
      </w:rPr>
      <w:fldChar w:fldCharType="separate"/>
    </w:r>
    <w:r w:rsidR="0069786B">
      <w:rPr>
        <w:rFonts w:ascii="HelveticaNeueLT Std Med" w:hAnsi="HelveticaNeueLT Std Med"/>
        <w:b/>
        <w:noProof/>
      </w:rPr>
      <w:t>1</w:t>
    </w:r>
    <w:r w:rsidR="00AC7E22" w:rsidRPr="00696C1B">
      <w:rPr>
        <w:rFonts w:ascii="HelveticaNeueLT Std Med" w:hAnsi="HelveticaNeueLT Std Med"/>
        <w:b/>
      </w:rPr>
      <w:fldChar w:fldCharType="end"/>
    </w:r>
    <w:r w:rsidRPr="00696C1B">
      <w:rPr>
        <w:rFonts w:ascii="HelveticaNeueLT Std Med" w:hAnsi="HelveticaNeueLT Std Med"/>
      </w:rPr>
      <w:t xml:space="preserve"> of </w:t>
    </w:r>
    <w:r>
      <w:rPr>
        <w:rFonts w:ascii="HelveticaNeueLT Std Med" w:hAnsi="HelveticaNeueLT Std Med"/>
        <w:b/>
      </w:rPr>
      <w:t>1</w:t>
    </w:r>
  </w:p>
  <w:p w14:paraId="78FF3C83" w14:textId="77777777" w:rsidR="0041637F" w:rsidRDefault="0041637F">
    <w:pPr>
      <w:pStyle w:val="AltBilgi"/>
    </w:pPr>
  </w:p>
  <w:p w14:paraId="72C17522" w14:textId="77777777" w:rsidR="0041637F" w:rsidRDefault="0041637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1A30B" w14:textId="77777777" w:rsidR="00FC6E56" w:rsidRDefault="00FC6E56" w:rsidP="0041637F">
      <w:pPr>
        <w:spacing w:after="0" w:line="240" w:lineRule="auto"/>
      </w:pPr>
      <w:r>
        <w:separator/>
      </w:r>
    </w:p>
  </w:footnote>
  <w:footnote w:type="continuationSeparator" w:id="0">
    <w:p w14:paraId="3997AB51" w14:textId="77777777" w:rsidR="00FC6E56" w:rsidRDefault="00FC6E56" w:rsidP="004163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637F"/>
    <w:rsid w:val="001A4111"/>
    <w:rsid w:val="002E72D2"/>
    <w:rsid w:val="0039392A"/>
    <w:rsid w:val="003A2EFE"/>
    <w:rsid w:val="0041637F"/>
    <w:rsid w:val="00444930"/>
    <w:rsid w:val="00533B60"/>
    <w:rsid w:val="00587CAE"/>
    <w:rsid w:val="00597D90"/>
    <w:rsid w:val="005E0BA1"/>
    <w:rsid w:val="0069786B"/>
    <w:rsid w:val="006E45E7"/>
    <w:rsid w:val="007742DF"/>
    <w:rsid w:val="00A21FD3"/>
    <w:rsid w:val="00AC7E22"/>
    <w:rsid w:val="00AF129D"/>
    <w:rsid w:val="00B21C36"/>
    <w:rsid w:val="00E60B11"/>
    <w:rsid w:val="00E7170E"/>
    <w:rsid w:val="00E85FCB"/>
    <w:rsid w:val="00EF28CA"/>
    <w:rsid w:val="00F92439"/>
    <w:rsid w:val="00FC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0E1B0"/>
  <w15:docId w15:val="{D778E0CC-7E49-4984-ABE0-2C844D2E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E2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16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1637F"/>
  </w:style>
  <w:style w:type="paragraph" w:styleId="AltBilgi">
    <w:name w:val="footer"/>
    <w:basedOn w:val="Normal"/>
    <w:link w:val="AltBilgiChar"/>
    <w:uiPriority w:val="99"/>
    <w:unhideWhenUsed/>
    <w:rsid w:val="00416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1637F"/>
  </w:style>
  <w:style w:type="character" w:styleId="AklamaBavurusu">
    <w:name w:val="annotation reference"/>
    <w:basedOn w:val="VarsaylanParagrafYazTipi"/>
    <w:uiPriority w:val="99"/>
    <w:semiHidden/>
    <w:unhideWhenUsed/>
    <w:rsid w:val="001A4111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1A4111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1A4111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1A4111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1A4111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A4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A4111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E717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8A46C-6199-4601-B97E-37504D458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Emre ALIÇ</cp:lastModifiedBy>
  <cp:revision>7</cp:revision>
  <dcterms:created xsi:type="dcterms:W3CDTF">2013-07-29T14:54:00Z</dcterms:created>
  <dcterms:modified xsi:type="dcterms:W3CDTF">2020-11-01T20:19:00Z</dcterms:modified>
</cp:coreProperties>
</file>