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76F6A" w14:textId="61097561" w:rsidR="00E3223D" w:rsidRPr="00DD5197" w:rsidRDefault="002613AC">
      <w:pPr>
        <w:rPr>
          <w:b/>
          <w:sz w:val="24"/>
        </w:rPr>
      </w:pPr>
      <w:r w:rsidRPr="00DD5197">
        <w:rPr>
          <w:b/>
          <w:sz w:val="24"/>
        </w:rPr>
        <w:t>Python assignment</w:t>
      </w:r>
      <w:r w:rsidR="00DF45D3" w:rsidRPr="00DD5197">
        <w:rPr>
          <w:b/>
          <w:sz w:val="24"/>
        </w:rPr>
        <w:t xml:space="preserve"> #</w:t>
      </w:r>
      <w:r w:rsidR="00DD5197" w:rsidRPr="00DD5197">
        <w:rPr>
          <w:b/>
          <w:sz w:val="24"/>
        </w:rPr>
        <w:t>7</w:t>
      </w:r>
    </w:p>
    <w:p w14:paraId="2C23359E" w14:textId="6B7CD3B1" w:rsidR="00F130B2" w:rsidRPr="00DD5197" w:rsidRDefault="00F130B2">
      <w:pPr>
        <w:rPr>
          <w:sz w:val="24"/>
        </w:rPr>
      </w:pPr>
      <w:r w:rsidRPr="00DD5197">
        <w:rPr>
          <w:sz w:val="24"/>
        </w:rPr>
        <w:t xml:space="preserve">In class, we </w:t>
      </w:r>
      <w:r w:rsidR="00DF45D3" w:rsidRPr="00DD5197">
        <w:rPr>
          <w:sz w:val="24"/>
        </w:rPr>
        <w:t>wrote</w:t>
      </w:r>
      <w:r w:rsidRPr="00DD5197">
        <w:rPr>
          <w:sz w:val="24"/>
        </w:rPr>
        <w:t xml:space="preserve"> the script ‘</w:t>
      </w:r>
      <w:r w:rsidR="00DF45D3" w:rsidRPr="00DD5197">
        <w:rPr>
          <w:b/>
          <w:sz w:val="24"/>
        </w:rPr>
        <w:t>SIR_epidemic</w:t>
      </w:r>
      <w:r w:rsidRPr="00DD5197">
        <w:rPr>
          <w:b/>
          <w:sz w:val="24"/>
        </w:rPr>
        <w:t>.py</w:t>
      </w:r>
      <w:r w:rsidRPr="00DD5197">
        <w:rPr>
          <w:sz w:val="24"/>
        </w:rPr>
        <w:t xml:space="preserve">’ </w:t>
      </w:r>
      <w:r w:rsidR="00DF45D3" w:rsidRPr="00DD5197">
        <w:rPr>
          <w:sz w:val="24"/>
        </w:rPr>
        <w:t>to demonstrate a simple epidemic model in Python.  This model has two parameters, beta and gamma, which are described in the script.</w:t>
      </w:r>
    </w:p>
    <w:p w14:paraId="36FFB7D7" w14:textId="53EA5F39" w:rsidR="00DF45D3" w:rsidRPr="00DD5197" w:rsidRDefault="00DF45D3">
      <w:pPr>
        <w:rPr>
          <w:sz w:val="24"/>
        </w:rPr>
      </w:pPr>
      <w:r w:rsidRPr="00DD5197">
        <w:rPr>
          <w:sz w:val="24"/>
        </w:rPr>
        <w:t>Run your model for varying values of beta and gamma (I suggest from 1/1 to 1/20, but only vary one at a time!) and observe what happens to:</w:t>
      </w:r>
    </w:p>
    <w:p w14:paraId="6AC2F1FC" w14:textId="492C14D2" w:rsidR="00DF45D3" w:rsidRPr="00DD5197" w:rsidRDefault="00DF45D3" w:rsidP="00DF45D3">
      <w:pPr>
        <w:pStyle w:val="ListParagraph"/>
        <w:numPr>
          <w:ilvl w:val="0"/>
          <w:numId w:val="3"/>
        </w:numPr>
        <w:rPr>
          <w:sz w:val="24"/>
        </w:rPr>
      </w:pPr>
      <w:r w:rsidRPr="00DD5197">
        <w:rPr>
          <w:sz w:val="24"/>
        </w:rPr>
        <w:t>The peak value for I</w:t>
      </w:r>
    </w:p>
    <w:p w14:paraId="3B27A663" w14:textId="4A42526B" w:rsidR="00DF45D3" w:rsidRPr="00DD5197" w:rsidRDefault="00DF45D3" w:rsidP="00DF45D3">
      <w:pPr>
        <w:pStyle w:val="ListParagraph"/>
        <w:numPr>
          <w:ilvl w:val="0"/>
          <w:numId w:val="3"/>
        </w:numPr>
        <w:rPr>
          <w:sz w:val="24"/>
        </w:rPr>
      </w:pPr>
      <w:r w:rsidRPr="00DD5197">
        <w:rPr>
          <w:sz w:val="24"/>
        </w:rPr>
        <w:t>The ending values for S and R</w:t>
      </w:r>
    </w:p>
    <w:p w14:paraId="6D609DB9" w14:textId="6A683D38" w:rsidR="00DF45D3" w:rsidRPr="00DD5197" w:rsidRDefault="00DF45D3" w:rsidP="00DF45D3">
      <w:pPr>
        <w:pStyle w:val="ListParagraph"/>
        <w:numPr>
          <w:ilvl w:val="0"/>
          <w:numId w:val="3"/>
        </w:numPr>
        <w:rPr>
          <w:sz w:val="24"/>
        </w:rPr>
      </w:pPr>
      <w:r w:rsidRPr="00DD5197">
        <w:rPr>
          <w:sz w:val="24"/>
        </w:rPr>
        <w:t>The timing of the peak infection</w:t>
      </w:r>
    </w:p>
    <w:p w14:paraId="4329F13C" w14:textId="77777777" w:rsidR="00D32E55" w:rsidRPr="00DD5197" w:rsidRDefault="00D32E55" w:rsidP="00DF45D3">
      <w:pPr>
        <w:rPr>
          <w:sz w:val="24"/>
        </w:rPr>
      </w:pPr>
      <w:r w:rsidRPr="00DD5197">
        <w:rPr>
          <w:sz w:val="24"/>
        </w:rPr>
        <w:t>NOTE: for some values, you may need to extend the time series out beyond 160 days.</w:t>
      </w:r>
    </w:p>
    <w:p w14:paraId="1A671695" w14:textId="1EF28A90" w:rsidR="00DF45D3" w:rsidRPr="00DD5197" w:rsidRDefault="00DF45D3" w:rsidP="00DF45D3">
      <w:pPr>
        <w:rPr>
          <w:sz w:val="24"/>
        </w:rPr>
      </w:pPr>
      <w:r w:rsidRPr="00DD5197">
        <w:rPr>
          <w:sz w:val="24"/>
        </w:rPr>
        <w:t>Record R0 that is reported for each run and relate your observations to how the model works.  What is the interpretation of ‘flattening the curve’</w:t>
      </w:r>
      <w:r w:rsidR="008B2FDC">
        <w:rPr>
          <w:sz w:val="24"/>
        </w:rPr>
        <w:t>?</w:t>
      </w:r>
    </w:p>
    <w:p w14:paraId="5EB18AD4" w14:textId="058B97CC" w:rsidR="00DF45D3" w:rsidRPr="00DD5197" w:rsidRDefault="008B2FDC" w:rsidP="00DF45D3">
      <w:pPr>
        <w:rPr>
          <w:sz w:val="24"/>
        </w:rPr>
      </w:pPr>
      <w:r>
        <w:rPr>
          <w:sz w:val="24"/>
        </w:rPr>
        <w:t>You can analyze the results in Excel, but bonus if you</w:t>
      </w:r>
      <w:bookmarkStart w:id="0" w:name="_GoBack"/>
      <w:bookmarkEnd w:id="0"/>
      <w:r>
        <w:rPr>
          <w:sz w:val="24"/>
        </w:rPr>
        <w:t xml:space="preserve"> add code to run your simulation for different values of beta and gamma, and then plot the results.</w:t>
      </w:r>
    </w:p>
    <w:sectPr w:rsidR="00DF45D3" w:rsidRPr="00DD519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237AD6" w14:textId="77777777" w:rsidR="004B2B28" w:rsidRDefault="004B2B28" w:rsidP="00B82195">
      <w:pPr>
        <w:spacing w:after="0" w:line="240" w:lineRule="auto"/>
      </w:pPr>
      <w:r>
        <w:separator/>
      </w:r>
    </w:p>
  </w:endnote>
  <w:endnote w:type="continuationSeparator" w:id="0">
    <w:p w14:paraId="4BB5C719" w14:textId="77777777" w:rsidR="004B2B28" w:rsidRDefault="004B2B28" w:rsidP="00B82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0B5B7" w14:textId="77777777" w:rsidR="004B2B28" w:rsidRDefault="004B2B28" w:rsidP="00B82195">
      <w:pPr>
        <w:spacing w:after="0" w:line="240" w:lineRule="auto"/>
      </w:pPr>
      <w:r>
        <w:separator/>
      </w:r>
    </w:p>
  </w:footnote>
  <w:footnote w:type="continuationSeparator" w:id="0">
    <w:p w14:paraId="7B528CA6" w14:textId="77777777" w:rsidR="004B2B28" w:rsidRDefault="004B2B28" w:rsidP="00B821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82161" w14:textId="4AB77AB5" w:rsidR="00B82195" w:rsidRPr="00DD5197" w:rsidRDefault="00B82195">
    <w:pPr>
      <w:pStyle w:val="Header"/>
      <w:rPr>
        <w:b/>
        <w:sz w:val="24"/>
      </w:rPr>
    </w:pPr>
    <w:r w:rsidRPr="00DD5197">
      <w:rPr>
        <w:b/>
        <w:sz w:val="24"/>
      </w:rPr>
      <w:t>BIOL 482 Sp</w:t>
    </w:r>
    <w:r w:rsidR="00DD5197">
      <w:rPr>
        <w:b/>
        <w:sz w:val="24"/>
      </w:rPr>
      <w:t>ring 20</w:t>
    </w:r>
    <w:r w:rsidR="00DF45D3" w:rsidRPr="00DD5197">
      <w:rPr>
        <w:b/>
        <w:sz w:val="24"/>
      </w:rPr>
      <w:t>2</w:t>
    </w:r>
    <w:r w:rsidR="00CA0D86">
      <w:rPr>
        <w:b/>
        <w:sz w:val="24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5126"/>
    <w:multiLevelType w:val="hybridMultilevel"/>
    <w:tmpl w:val="02E08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944AE"/>
    <w:multiLevelType w:val="hybridMultilevel"/>
    <w:tmpl w:val="4FD63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1014CD"/>
    <w:multiLevelType w:val="hybridMultilevel"/>
    <w:tmpl w:val="76FAE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3AC"/>
    <w:rsid w:val="00157982"/>
    <w:rsid w:val="0018268C"/>
    <w:rsid w:val="0025027B"/>
    <w:rsid w:val="002613AC"/>
    <w:rsid w:val="00273F34"/>
    <w:rsid w:val="00305FD9"/>
    <w:rsid w:val="004B2B28"/>
    <w:rsid w:val="0068344C"/>
    <w:rsid w:val="007D232B"/>
    <w:rsid w:val="008B2FDC"/>
    <w:rsid w:val="00B82195"/>
    <w:rsid w:val="00CA0D86"/>
    <w:rsid w:val="00D32E55"/>
    <w:rsid w:val="00D45255"/>
    <w:rsid w:val="00D4629D"/>
    <w:rsid w:val="00D51501"/>
    <w:rsid w:val="00DA21AA"/>
    <w:rsid w:val="00DD5197"/>
    <w:rsid w:val="00DF45D3"/>
    <w:rsid w:val="00E3223D"/>
    <w:rsid w:val="00E561C2"/>
    <w:rsid w:val="00F1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EB8BE"/>
  <w15:chartTrackingRefBased/>
  <w15:docId w15:val="{E514D90F-8B7B-43BA-BCAA-BD9EAC9E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1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21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195"/>
  </w:style>
  <w:style w:type="paragraph" w:styleId="Footer">
    <w:name w:val="footer"/>
    <w:basedOn w:val="Normal"/>
    <w:link w:val="FooterChar"/>
    <w:uiPriority w:val="99"/>
    <w:unhideWhenUsed/>
    <w:rsid w:val="00B821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195"/>
  </w:style>
  <w:style w:type="character" w:styleId="Hyperlink">
    <w:name w:val="Hyperlink"/>
    <w:basedOn w:val="DefaultParagraphFont"/>
    <w:uiPriority w:val="99"/>
    <w:unhideWhenUsed/>
    <w:rsid w:val="00E561C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5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 Chico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Wolfe, Gordon</dc:creator>
  <cp:keywords/>
  <dc:description/>
  <cp:lastModifiedBy>Gordon Wolfe</cp:lastModifiedBy>
  <cp:revision>14</cp:revision>
  <dcterms:created xsi:type="dcterms:W3CDTF">2019-03-10T18:22:00Z</dcterms:created>
  <dcterms:modified xsi:type="dcterms:W3CDTF">2022-04-07T15:56:00Z</dcterms:modified>
</cp:coreProperties>
</file>