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91975604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344B1F20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</w:t>
      </w:r>
      <w:r w:rsidR="00C671EB">
        <w:rPr>
          <w:rFonts w:ascii="Times New Roman" w:eastAsia="Times New Roman" w:hAnsi="Times New Roman" w:cs="Times New Roman"/>
          <w:b/>
          <w:sz w:val="28"/>
        </w:rPr>
        <w:t>1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32B5D770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Nr.</w:t>
      </w:r>
      <w:r w:rsidR="00377D9D">
        <w:rPr>
          <w:rFonts w:ascii="Times New Roman" w:eastAsia="Times New Roman" w:hAnsi="Times New Roman" w:cs="Times New Roman"/>
          <w:b/>
          <w:sz w:val="28"/>
        </w:rPr>
        <w:t>1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2DB5B582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proofErr w:type="spellEnd"/>
      <w:r w:rsidR="00B60F5E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 w:rsidR="00B60F5E">
        <w:rPr>
          <w:rFonts w:ascii="Times New Roman" w:eastAsia="Times New Roman" w:hAnsi="Times New Roman" w:cs="Times New Roman"/>
          <w:b/>
          <w:i/>
          <w:color w:val="000000"/>
          <w:sz w:val="40"/>
        </w:rPr>
        <w:t>Orientat</w:t>
      </w:r>
      <w:proofErr w:type="spellEnd"/>
      <w:r w:rsidR="00B60F5E">
        <w:rPr>
          <w:rFonts w:ascii="Times New Roman" w:eastAsia="Times New Roman" w:hAnsi="Times New Roman" w:cs="Times New Roman"/>
          <w:b/>
          <w:i/>
          <w:color w:val="000000"/>
          <w:sz w:val="40"/>
          <w:lang w:val="ro-MD"/>
        </w:rPr>
        <w:t>ă pe Obiecte</w:t>
      </w: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053ED3F" w14:textId="1D71261E" w:rsidR="009759BC" w:rsidRPr="009759BC" w:rsidRDefault="009759BC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759BC">
        <w:rPr>
          <w:rFonts w:ascii="Times New Roman" w:hAnsi="Times New Roman" w:cs="Times New Roman"/>
          <w:sz w:val="28"/>
          <w:szCs w:val="28"/>
        </w:rPr>
        <w:t>Kulev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Mihail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dr., conf. univ.</w:t>
      </w:r>
    </w:p>
    <w:p w14:paraId="1F7C65EC" w14:textId="4AC05A45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7DF68B52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F5228D">
        <w:rPr>
          <w:rFonts w:ascii="Times New Roman" w:eastAsia="Times New Roman" w:hAnsi="Times New Roman" w:cs="Times New Roman"/>
          <w:b/>
          <w:sz w:val="28"/>
        </w:rPr>
        <w:t>4</w:t>
      </w:r>
    </w:p>
    <w:p w14:paraId="0109174D" w14:textId="032385C5" w:rsidR="000C1802" w:rsidRDefault="000C1802" w:rsidP="000C1802">
      <w:pPr>
        <w:spacing w:line="360" w:lineRule="auto"/>
        <w:ind w:firstLine="720"/>
        <w:jc w:val="center"/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7883945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49C847A" w14:textId="5318D99A" w:rsidR="000C1802" w:rsidRPr="008D2D33" w:rsidRDefault="000C1802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D2D33">
            <w:rPr>
              <w:rFonts w:ascii="Times New Roman" w:hAnsi="Times New Roman" w:cs="Times New Roman"/>
              <w:sz w:val="28"/>
              <w:szCs w:val="28"/>
            </w:rPr>
            <w:t>Cuprins</w:t>
          </w:r>
          <w:proofErr w:type="spellEnd"/>
          <w:r w:rsidRPr="008D2D33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3A9A7B42" w14:textId="0F52602D" w:rsidR="007572F3" w:rsidRDefault="000C1802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41511" w:history="1">
            <w:r w:rsidR="007572F3" w:rsidRPr="00DD259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Tema:</w:t>
            </w:r>
            <w:r w:rsidR="007572F3">
              <w:rPr>
                <w:noProof/>
                <w:webHidden/>
              </w:rPr>
              <w:tab/>
            </w:r>
            <w:r w:rsidR="007572F3">
              <w:rPr>
                <w:noProof/>
                <w:webHidden/>
              </w:rPr>
              <w:fldChar w:fldCharType="begin"/>
            </w:r>
            <w:r w:rsidR="007572F3">
              <w:rPr>
                <w:noProof/>
                <w:webHidden/>
              </w:rPr>
              <w:instrText xml:space="preserve"> PAGEREF _Toc179441511 \h </w:instrText>
            </w:r>
            <w:r w:rsidR="007572F3">
              <w:rPr>
                <w:noProof/>
                <w:webHidden/>
              </w:rPr>
            </w:r>
            <w:r w:rsidR="007572F3">
              <w:rPr>
                <w:noProof/>
                <w:webHidden/>
              </w:rPr>
              <w:fldChar w:fldCharType="separate"/>
            </w:r>
            <w:r w:rsidR="007572F3">
              <w:rPr>
                <w:noProof/>
                <w:webHidden/>
              </w:rPr>
              <w:t>3</w:t>
            </w:r>
            <w:r w:rsidR="007572F3">
              <w:rPr>
                <w:noProof/>
                <w:webHidden/>
              </w:rPr>
              <w:fldChar w:fldCharType="end"/>
            </w:r>
          </w:hyperlink>
        </w:p>
        <w:p w14:paraId="5377676B" w14:textId="33CAB332" w:rsidR="007572F3" w:rsidRDefault="000F38AE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79441512" w:history="1">
            <w:r w:rsidR="007572F3" w:rsidRPr="00DD259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Scopul lucrării:</w:t>
            </w:r>
            <w:r w:rsidR="007572F3">
              <w:rPr>
                <w:noProof/>
                <w:webHidden/>
              </w:rPr>
              <w:tab/>
            </w:r>
            <w:r w:rsidR="007572F3">
              <w:rPr>
                <w:noProof/>
                <w:webHidden/>
              </w:rPr>
              <w:fldChar w:fldCharType="begin"/>
            </w:r>
            <w:r w:rsidR="007572F3">
              <w:rPr>
                <w:noProof/>
                <w:webHidden/>
              </w:rPr>
              <w:instrText xml:space="preserve"> PAGEREF _Toc179441512 \h </w:instrText>
            </w:r>
            <w:r w:rsidR="007572F3">
              <w:rPr>
                <w:noProof/>
                <w:webHidden/>
              </w:rPr>
            </w:r>
            <w:r w:rsidR="007572F3">
              <w:rPr>
                <w:noProof/>
                <w:webHidden/>
              </w:rPr>
              <w:fldChar w:fldCharType="separate"/>
            </w:r>
            <w:r w:rsidR="007572F3">
              <w:rPr>
                <w:noProof/>
                <w:webHidden/>
              </w:rPr>
              <w:t>3</w:t>
            </w:r>
            <w:r w:rsidR="007572F3">
              <w:rPr>
                <w:noProof/>
                <w:webHidden/>
              </w:rPr>
              <w:fldChar w:fldCharType="end"/>
            </w:r>
          </w:hyperlink>
        </w:p>
        <w:p w14:paraId="26C768E9" w14:textId="2517D105" w:rsidR="007572F3" w:rsidRDefault="000F38AE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79441513" w:history="1">
            <w:r w:rsidR="007572F3" w:rsidRPr="00DD259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Partea teoretică și explicativă:</w:t>
            </w:r>
            <w:r w:rsidR="007572F3">
              <w:rPr>
                <w:noProof/>
                <w:webHidden/>
              </w:rPr>
              <w:tab/>
            </w:r>
            <w:r w:rsidR="007572F3">
              <w:rPr>
                <w:noProof/>
                <w:webHidden/>
              </w:rPr>
              <w:fldChar w:fldCharType="begin"/>
            </w:r>
            <w:r w:rsidR="007572F3">
              <w:rPr>
                <w:noProof/>
                <w:webHidden/>
              </w:rPr>
              <w:instrText xml:space="preserve"> PAGEREF _Toc179441513 \h </w:instrText>
            </w:r>
            <w:r w:rsidR="007572F3">
              <w:rPr>
                <w:noProof/>
                <w:webHidden/>
              </w:rPr>
            </w:r>
            <w:r w:rsidR="007572F3">
              <w:rPr>
                <w:noProof/>
                <w:webHidden/>
              </w:rPr>
              <w:fldChar w:fldCharType="separate"/>
            </w:r>
            <w:r w:rsidR="007572F3">
              <w:rPr>
                <w:noProof/>
                <w:webHidden/>
              </w:rPr>
              <w:t>3</w:t>
            </w:r>
            <w:r w:rsidR="007572F3">
              <w:rPr>
                <w:noProof/>
                <w:webHidden/>
              </w:rPr>
              <w:fldChar w:fldCharType="end"/>
            </w:r>
          </w:hyperlink>
        </w:p>
        <w:p w14:paraId="4B1081D8" w14:textId="3D30E891" w:rsidR="007572F3" w:rsidRDefault="000F38AE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79441514" w:history="1">
            <w:r w:rsidR="007572F3" w:rsidRPr="00DD259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Sarcina Individual:</w:t>
            </w:r>
            <w:r w:rsidR="007572F3">
              <w:rPr>
                <w:noProof/>
                <w:webHidden/>
              </w:rPr>
              <w:tab/>
            </w:r>
            <w:r w:rsidR="007572F3">
              <w:rPr>
                <w:noProof/>
                <w:webHidden/>
              </w:rPr>
              <w:fldChar w:fldCharType="begin"/>
            </w:r>
            <w:r w:rsidR="007572F3">
              <w:rPr>
                <w:noProof/>
                <w:webHidden/>
              </w:rPr>
              <w:instrText xml:space="preserve"> PAGEREF _Toc179441514 \h </w:instrText>
            </w:r>
            <w:r w:rsidR="007572F3">
              <w:rPr>
                <w:noProof/>
                <w:webHidden/>
              </w:rPr>
            </w:r>
            <w:r w:rsidR="007572F3">
              <w:rPr>
                <w:noProof/>
                <w:webHidden/>
              </w:rPr>
              <w:fldChar w:fldCharType="separate"/>
            </w:r>
            <w:r w:rsidR="007572F3">
              <w:rPr>
                <w:noProof/>
                <w:webHidden/>
              </w:rPr>
              <w:t>3</w:t>
            </w:r>
            <w:r w:rsidR="007572F3">
              <w:rPr>
                <w:noProof/>
                <w:webHidden/>
              </w:rPr>
              <w:fldChar w:fldCharType="end"/>
            </w:r>
          </w:hyperlink>
        </w:p>
        <w:p w14:paraId="53521515" w14:textId="335859CA" w:rsidR="007572F3" w:rsidRDefault="000F38AE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79441515" w:history="1">
            <w:r w:rsidR="007572F3" w:rsidRPr="00DD259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Listingul programului:</w:t>
            </w:r>
            <w:r w:rsidR="007572F3">
              <w:rPr>
                <w:noProof/>
                <w:webHidden/>
              </w:rPr>
              <w:tab/>
            </w:r>
            <w:r w:rsidR="007572F3">
              <w:rPr>
                <w:noProof/>
                <w:webHidden/>
              </w:rPr>
              <w:fldChar w:fldCharType="begin"/>
            </w:r>
            <w:r w:rsidR="007572F3">
              <w:rPr>
                <w:noProof/>
                <w:webHidden/>
              </w:rPr>
              <w:instrText xml:space="preserve"> PAGEREF _Toc179441515 \h </w:instrText>
            </w:r>
            <w:r w:rsidR="007572F3">
              <w:rPr>
                <w:noProof/>
                <w:webHidden/>
              </w:rPr>
            </w:r>
            <w:r w:rsidR="007572F3">
              <w:rPr>
                <w:noProof/>
                <w:webHidden/>
              </w:rPr>
              <w:fldChar w:fldCharType="separate"/>
            </w:r>
            <w:r w:rsidR="007572F3">
              <w:rPr>
                <w:noProof/>
                <w:webHidden/>
              </w:rPr>
              <w:t>4</w:t>
            </w:r>
            <w:r w:rsidR="007572F3">
              <w:rPr>
                <w:noProof/>
                <w:webHidden/>
              </w:rPr>
              <w:fldChar w:fldCharType="end"/>
            </w:r>
          </w:hyperlink>
        </w:p>
        <w:p w14:paraId="0EFFA9C3" w14:textId="62BD7979" w:rsidR="007572F3" w:rsidRDefault="000F38AE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79441516" w:history="1">
            <w:r w:rsidR="007572F3" w:rsidRPr="00DD259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Testarea și verificarea programelor cu rezultatele obținute:</w:t>
            </w:r>
            <w:r w:rsidR="007572F3">
              <w:rPr>
                <w:noProof/>
                <w:webHidden/>
              </w:rPr>
              <w:tab/>
            </w:r>
            <w:r w:rsidR="007572F3">
              <w:rPr>
                <w:noProof/>
                <w:webHidden/>
              </w:rPr>
              <w:fldChar w:fldCharType="begin"/>
            </w:r>
            <w:r w:rsidR="007572F3">
              <w:rPr>
                <w:noProof/>
                <w:webHidden/>
              </w:rPr>
              <w:instrText xml:space="preserve"> PAGEREF _Toc179441516 \h </w:instrText>
            </w:r>
            <w:r w:rsidR="007572F3">
              <w:rPr>
                <w:noProof/>
                <w:webHidden/>
              </w:rPr>
            </w:r>
            <w:r w:rsidR="007572F3">
              <w:rPr>
                <w:noProof/>
                <w:webHidden/>
              </w:rPr>
              <w:fldChar w:fldCharType="separate"/>
            </w:r>
            <w:r w:rsidR="007572F3">
              <w:rPr>
                <w:noProof/>
                <w:webHidden/>
              </w:rPr>
              <w:t>13</w:t>
            </w:r>
            <w:r w:rsidR="007572F3">
              <w:rPr>
                <w:noProof/>
                <w:webHidden/>
              </w:rPr>
              <w:fldChar w:fldCharType="end"/>
            </w:r>
          </w:hyperlink>
        </w:p>
        <w:p w14:paraId="01205D3C" w14:textId="2948F97E" w:rsidR="007572F3" w:rsidRDefault="000F38AE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79441517" w:history="1">
            <w:r w:rsidR="007572F3" w:rsidRPr="00DD2594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Concluzii:</w:t>
            </w:r>
            <w:r w:rsidR="007572F3">
              <w:rPr>
                <w:noProof/>
                <w:webHidden/>
              </w:rPr>
              <w:tab/>
            </w:r>
            <w:r w:rsidR="007572F3">
              <w:rPr>
                <w:noProof/>
                <w:webHidden/>
              </w:rPr>
              <w:fldChar w:fldCharType="begin"/>
            </w:r>
            <w:r w:rsidR="007572F3">
              <w:rPr>
                <w:noProof/>
                <w:webHidden/>
              </w:rPr>
              <w:instrText xml:space="preserve"> PAGEREF _Toc179441517 \h </w:instrText>
            </w:r>
            <w:r w:rsidR="007572F3">
              <w:rPr>
                <w:noProof/>
                <w:webHidden/>
              </w:rPr>
            </w:r>
            <w:r w:rsidR="007572F3">
              <w:rPr>
                <w:noProof/>
                <w:webHidden/>
              </w:rPr>
              <w:fldChar w:fldCharType="separate"/>
            </w:r>
            <w:r w:rsidR="007572F3">
              <w:rPr>
                <w:noProof/>
                <w:webHidden/>
              </w:rPr>
              <w:t>14</w:t>
            </w:r>
            <w:r w:rsidR="007572F3">
              <w:rPr>
                <w:noProof/>
                <w:webHidden/>
              </w:rPr>
              <w:fldChar w:fldCharType="end"/>
            </w:r>
          </w:hyperlink>
        </w:p>
        <w:p w14:paraId="51A56D89" w14:textId="56FBDCC1" w:rsidR="007572F3" w:rsidRDefault="000F38AE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79441518" w:history="1">
            <w:r w:rsidR="007572F3" w:rsidRPr="00DD259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Bibliografie:</w:t>
            </w:r>
            <w:r w:rsidR="007572F3">
              <w:rPr>
                <w:noProof/>
                <w:webHidden/>
              </w:rPr>
              <w:tab/>
            </w:r>
            <w:r w:rsidR="007572F3">
              <w:rPr>
                <w:noProof/>
                <w:webHidden/>
              </w:rPr>
              <w:fldChar w:fldCharType="begin"/>
            </w:r>
            <w:r w:rsidR="007572F3">
              <w:rPr>
                <w:noProof/>
                <w:webHidden/>
              </w:rPr>
              <w:instrText xml:space="preserve"> PAGEREF _Toc179441518 \h </w:instrText>
            </w:r>
            <w:r w:rsidR="007572F3">
              <w:rPr>
                <w:noProof/>
                <w:webHidden/>
              </w:rPr>
            </w:r>
            <w:r w:rsidR="007572F3">
              <w:rPr>
                <w:noProof/>
                <w:webHidden/>
              </w:rPr>
              <w:fldChar w:fldCharType="separate"/>
            </w:r>
            <w:r w:rsidR="007572F3">
              <w:rPr>
                <w:noProof/>
                <w:webHidden/>
              </w:rPr>
              <w:t>15</w:t>
            </w:r>
            <w:r w:rsidR="007572F3">
              <w:rPr>
                <w:noProof/>
                <w:webHidden/>
              </w:rPr>
              <w:fldChar w:fldCharType="end"/>
            </w:r>
          </w:hyperlink>
        </w:p>
        <w:p w14:paraId="43930646" w14:textId="5267F716" w:rsidR="000C1802" w:rsidRDefault="000C1802">
          <w:r>
            <w:rPr>
              <w:b/>
              <w:bCs/>
            </w:rPr>
            <w:fldChar w:fldCharType="end"/>
          </w:r>
        </w:p>
      </w:sdtContent>
    </w:sdt>
    <w:p w14:paraId="04CF8194" w14:textId="6364F1EE" w:rsidR="000C1802" w:rsidRDefault="000C1802" w:rsidP="000C180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5C35F16" w14:textId="7459566E" w:rsidR="001A1CEA" w:rsidRDefault="001A1CEA" w:rsidP="001D2A28">
      <w:pPr>
        <w:spacing w:line="360" w:lineRule="auto"/>
        <w:ind w:firstLine="720"/>
        <w:jc w:val="both"/>
        <w:rPr>
          <w:rFonts w:ascii="Calibri" w:eastAsia="Calibri" w:hAnsi="Calibri" w:cs="Calibri"/>
        </w:rPr>
      </w:pPr>
    </w:p>
    <w:p w14:paraId="2255BC1D" w14:textId="46625169" w:rsidR="00B60F5E" w:rsidRPr="00B60F5E" w:rsidRDefault="00B60F5E" w:rsidP="00B60F5E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Toc179441511"/>
      <w:proofErr w:type="spellStart"/>
      <w:r w:rsidRPr="00B60F5E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Tema</w:t>
      </w:r>
      <w:proofErr w:type="spellEnd"/>
      <w:r w:rsidRPr="00B60F5E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  <w:r w:rsidRPr="00B60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mecanism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abstractizare</w:t>
      </w:r>
      <w:proofErr w:type="spellEnd"/>
    </w:p>
    <w:p w14:paraId="333716CC" w14:textId="3D564878" w:rsidR="00C962CC" w:rsidRPr="00B60F5E" w:rsidRDefault="00324704" w:rsidP="00B60F5E">
      <w:pPr>
        <w:jc w:val="both"/>
        <w:rPr>
          <w:rFonts w:ascii="Times New Roman" w:hAnsi="Times New Roman" w:cs="Times New Roman"/>
          <w:b/>
          <w:bCs/>
          <w:sz w:val="24"/>
        </w:rPr>
      </w:pPr>
      <w:bookmarkStart w:id="1" w:name="_Toc179441512"/>
      <w:proofErr w:type="spellStart"/>
      <w:r w:rsidRPr="00B60F5E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Scopul</w:t>
      </w:r>
      <w:proofErr w:type="spellEnd"/>
      <w:r w:rsidRPr="00B60F5E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60F5E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lucrării</w:t>
      </w:r>
      <w:proofErr w:type="spellEnd"/>
      <w:r w:rsidRPr="00B60F5E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"/>
      <w:r w:rsidRPr="00B60F5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D6FF789" w14:textId="77777777" w:rsidR="00B60F5E" w:rsidRPr="00B60F5E" w:rsidRDefault="00B60F5E" w:rsidP="00B60F5E">
      <w:pPr>
        <w:jc w:val="both"/>
        <w:rPr>
          <w:rFonts w:ascii="Times New Roman" w:hAnsi="Times New Roman" w:cs="Times New Roman"/>
          <w:sz w:val="28"/>
          <w:szCs w:val="28"/>
        </w:rPr>
      </w:pPr>
      <w:r w:rsidRPr="00B60F5E">
        <w:rPr>
          <w:rFonts w:ascii="Times New Roman" w:hAnsi="Times New Roman" w:cs="Times New Roman"/>
          <w:sz w:val="28"/>
          <w:szCs w:val="28"/>
        </w:rPr>
        <w:sym w:font="Symbol" w:char="F0B7"/>
      </w:r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Studierea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programării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abstractizarea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423D1F" w14:textId="77777777" w:rsidR="00B60F5E" w:rsidRPr="00B60F5E" w:rsidRDefault="00B60F5E" w:rsidP="00B60F5E">
      <w:pPr>
        <w:jc w:val="both"/>
        <w:rPr>
          <w:rFonts w:ascii="Times New Roman" w:hAnsi="Times New Roman" w:cs="Times New Roman"/>
          <w:sz w:val="28"/>
          <w:szCs w:val="28"/>
        </w:rPr>
      </w:pPr>
      <w:r w:rsidRPr="00B60F5E">
        <w:rPr>
          <w:rFonts w:ascii="Times New Roman" w:hAnsi="Times New Roman" w:cs="Times New Roman"/>
          <w:sz w:val="28"/>
          <w:szCs w:val="28"/>
        </w:rPr>
        <w:sym w:font="Symbol" w:char="F0B7"/>
      </w:r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Studierea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regulilor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definire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structurilor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de date;</w:t>
      </w:r>
    </w:p>
    <w:p w14:paraId="31285380" w14:textId="1B780AC7" w:rsidR="00865FC6" w:rsidRPr="00B60F5E" w:rsidRDefault="00B60F5E" w:rsidP="00B60F5E">
      <w:pPr>
        <w:jc w:val="both"/>
        <w:rPr>
          <w:rFonts w:ascii="Times New Roman" w:hAnsi="Times New Roman" w:cs="Times New Roman"/>
          <w:sz w:val="36"/>
          <w:szCs w:val="36"/>
        </w:rPr>
      </w:pPr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r w:rsidRPr="00B60F5E">
        <w:rPr>
          <w:rFonts w:ascii="Times New Roman" w:hAnsi="Times New Roman" w:cs="Times New Roman"/>
          <w:sz w:val="28"/>
          <w:szCs w:val="28"/>
        </w:rPr>
        <w:sym w:font="Symbol" w:char="F0B7"/>
      </w:r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variabilelor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structură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>.</w:t>
      </w:r>
    </w:p>
    <w:p w14:paraId="58F43EBB" w14:textId="2D175E6E" w:rsidR="009759BC" w:rsidRPr="009759BC" w:rsidRDefault="009759BC" w:rsidP="009759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9441513"/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Partea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teoretică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și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explicativă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"/>
    </w:p>
    <w:p w14:paraId="0F6E4511" w14:textId="748E7B46" w:rsidR="00865FC6" w:rsidRDefault="009759BC" w:rsidP="00B60F5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59BC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mulţime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grupate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, conform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ierarhii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obicei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comparată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tabloul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însă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tabloul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conţine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date de un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acelaşi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tip,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tabloului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accesează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indicilor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, pe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cînd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formă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specifică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un tip abstract de date, un tip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definit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tipurilor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. La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conceptelor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rezolvării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realizează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abstractizare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priveşte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reprezentarea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prelucrarea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justifică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termenul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abstractizarea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9759BC">
        <w:rPr>
          <w:rFonts w:ascii="Times New Roman" w:hAnsi="Times New Roman" w:cs="Times New Roman"/>
          <w:sz w:val="28"/>
          <w:szCs w:val="28"/>
        </w:rPr>
        <w:t>.</w:t>
      </w:r>
    </w:p>
    <w:p w14:paraId="191C1A0D" w14:textId="77777777" w:rsidR="009759BC" w:rsidRPr="009759BC" w:rsidRDefault="009759BC" w:rsidP="00B60F5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92A14AB" w14:textId="686361DD" w:rsidR="00865FC6" w:rsidRPr="00B60F5E" w:rsidRDefault="00865FC6" w:rsidP="00B60F5E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9441514"/>
      <w:proofErr w:type="spellStart"/>
      <w:r w:rsidRPr="00B6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Sarcina</w:t>
      </w:r>
      <w:proofErr w:type="spellEnd"/>
      <w:r w:rsidRPr="00B60F5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77D9D" w:rsidRPr="00B6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Individual</w:t>
      </w:r>
      <w:r w:rsidR="00B6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</w:p>
    <w:p w14:paraId="34BF2DF0" w14:textId="38CC15D0" w:rsidR="00B60F5E" w:rsidRPr="00B60F5E" w:rsidRDefault="00B60F5E" w:rsidP="00B60F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0F5E">
        <w:rPr>
          <w:rFonts w:ascii="Times New Roman" w:hAnsi="Times New Roman" w:cs="Times New Roman"/>
          <w:b/>
          <w:bCs/>
          <w:sz w:val="28"/>
          <w:szCs w:val="28"/>
        </w:rPr>
        <w:t>Varianta</w:t>
      </w:r>
      <w:proofErr w:type="spellEnd"/>
      <w:r w:rsidRPr="00B60F5E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5C53FE04" w14:textId="77777777" w:rsidR="00B60F5E" w:rsidRPr="00B60F5E" w:rsidRDefault="00B60F5E" w:rsidP="00B60F5E">
      <w:pPr>
        <w:jc w:val="both"/>
        <w:rPr>
          <w:rFonts w:ascii="Times New Roman" w:hAnsi="Times New Roman" w:cs="Times New Roman"/>
          <w:sz w:val="28"/>
          <w:szCs w:val="28"/>
        </w:rPr>
      </w:pPr>
      <w:r w:rsidRPr="00B60F5E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abstract de date (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) – monitor, care </w:t>
      </w:r>
      <w:proofErr w:type="gramStart"/>
      <w:r w:rsidRPr="00B60F5E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denumirea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firmei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producătoare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inch,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culori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rezoluţie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definească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funcţiile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setare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comparare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monitoarelor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cîmpurilor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textuale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utilizeze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operatorul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new.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elibereze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memoria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exemplifice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căutarea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monitorului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potrivit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dimensiune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>.</w:t>
      </w:r>
    </w:p>
    <w:p w14:paraId="7431550C" w14:textId="25522B4D" w:rsidR="00377D9D" w:rsidRPr="00B60F5E" w:rsidRDefault="00B60F5E" w:rsidP="00B60F5E">
      <w:pPr>
        <w:jc w:val="both"/>
        <w:rPr>
          <w:rFonts w:ascii="Times New Roman" w:hAnsi="Times New Roman" w:cs="Times New Roman"/>
          <w:sz w:val="28"/>
          <w:szCs w:val="28"/>
        </w:rPr>
      </w:pPr>
      <w:r w:rsidRPr="00B60F5E">
        <w:rPr>
          <w:rFonts w:ascii="Times New Roman" w:hAnsi="Times New Roman" w:cs="Times New Roman"/>
          <w:sz w:val="28"/>
          <w:szCs w:val="28"/>
        </w:rPr>
        <w:t xml:space="preserve"> b)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abstract de date (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) – vector, care </w:t>
      </w:r>
      <w:proofErr w:type="gramStart"/>
      <w:r w:rsidRPr="00B60F5E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B60F5E">
        <w:rPr>
          <w:rFonts w:ascii="Times New Roman" w:hAnsi="Times New Roman" w:cs="Times New Roman"/>
          <w:sz w:val="28"/>
          <w:szCs w:val="28"/>
        </w:rPr>
        <w:t xml:space="preserve"> pointer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definească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funcţiile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iniţializare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eliminare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vectorului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setare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dimensiunii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vectorului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elementelor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negative ale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vectorului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. Ca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funcţia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main,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realizeze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înmulţirea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F5E">
        <w:rPr>
          <w:rFonts w:ascii="Times New Roman" w:hAnsi="Times New Roman" w:cs="Times New Roman"/>
          <w:sz w:val="28"/>
          <w:szCs w:val="28"/>
        </w:rPr>
        <w:t>vectori</w:t>
      </w:r>
      <w:proofErr w:type="spellEnd"/>
      <w:r w:rsidRPr="00B60F5E">
        <w:rPr>
          <w:rFonts w:ascii="Times New Roman" w:hAnsi="Times New Roman" w:cs="Times New Roman"/>
          <w:sz w:val="28"/>
          <w:szCs w:val="28"/>
        </w:rPr>
        <w:t>.</w:t>
      </w:r>
    </w:p>
    <w:p w14:paraId="6CBD67B4" w14:textId="1D112E2A" w:rsidR="00A87B20" w:rsidRDefault="00A87B2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BF43847" w14:textId="77777777" w:rsidR="001531E8" w:rsidRPr="009759BC" w:rsidRDefault="001531E8" w:rsidP="009759BC">
      <w:pPr>
        <w:rPr>
          <w:rFonts w:ascii="Times New Roman" w:hAnsi="Times New Roman" w:cs="Times New Roman"/>
          <w:sz w:val="36"/>
          <w:szCs w:val="28"/>
        </w:rPr>
      </w:pPr>
    </w:p>
    <w:p w14:paraId="1E97D49B" w14:textId="77777777" w:rsidR="009759BC" w:rsidRPr="009759BC" w:rsidRDefault="009759BC" w:rsidP="009759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9441515"/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Listingul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programului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</w:p>
    <w:p w14:paraId="1A6E61AC" w14:textId="2F4FAC75" w:rsidR="0066444D" w:rsidRDefault="00B60F5E" w:rsidP="00377D9D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a)</w:t>
      </w:r>
    </w:p>
    <w:p w14:paraId="02B0AED0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#include &lt;iostream&gt;</w:t>
      </w:r>
    </w:p>
    <w:p w14:paraId="4F2F0CDF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#include &lt;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cstring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&gt;</w:t>
      </w:r>
    </w:p>
    <w:p w14:paraId="5B0DA067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#include &lt;string&gt;</w:t>
      </w:r>
    </w:p>
    <w:p w14:paraId="34CF74A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15BAC6FE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using namespace std;</w:t>
      </w:r>
    </w:p>
    <w:p w14:paraId="3970CB13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372B78B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struct Monitor {</w:t>
      </w:r>
    </w:p>
    <w:p w14:paraId="19C2ABAC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char*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firmaProducatoare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5C4098E2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float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dimensiuniInch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3536072B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int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numarCulori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74BDDA21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string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rezolutie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; </w:t>
      </w:r>
    </w:p>
    <w:p w14:paraId="32661834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};</w:t>
      </w:r>
    </w:p>
    <w:p w14:paraId="11BB523E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5A4ED5B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void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setareDate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Monitor&amp; monitor, const char*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float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dimensiune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int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culori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const string&amp;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rez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) {</w:t>
      </w:r>
    </w:p>
    <w:p w14:paraId="1D698202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monitor.firmaProducatoare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new char[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strlen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) + 1]; </w:t>
      </w:r>
    </w:p>
    <w:p w14:paraId="73AD46DD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strcpy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spellStart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monitor.firmaProducatoare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);</w:t>
      </w:r>
    </w:p>
    <w:p w14:paraId="598478B5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4A178B4C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monitor.dimensiuniInch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dimensiune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0447D0C2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monitor.numarCulori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culori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52205667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monitor.rezolutie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rez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3D9F8289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}</w:t>
      </w:r>
    </w:p>
    <w:p w14:paraId="2B5FA8CC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0FDB6A9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void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modificareDate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Monitor&amp; monitor, const char*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float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dimensiune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int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culori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const string&amp;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rez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) {</w:t>
      </w:r>
    </w:p>
    <w:p w14:paraId="6F94B31D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delete[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]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monitor.firmaProducatoare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36A8495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monitor.firmaProducatoare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new char[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strlen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) + 1];</w:t>
      </w:r>
    </w:p>
    <w:p w14:paraId="71122DFF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strcpy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spellStart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monitor.firmaProducatoare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);</w:t>
      </w:r>
    </w:p>
    <w:p w14:paraId="617B93F5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5CE815D0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monitor.dimensiuniInch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dimensiune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4E99B769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monitor.numarCulori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culori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7A1E11BB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monitor.rezolutie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rez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; </w:t>
      </w:r>
    </w:p>
    <w:p w14:paraId="6E9B23EC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}</w:t>
      </w:r>
    </w:p>
    <w:p w14:paraId="50BE11A4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26B792A0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bool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compara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const Monitor&amp; monitor, const Monitor&amp;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altMonitor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) {</w:t>
      </w:r>
    </w:p>
    <w:p w14:paraId="6B80D9FE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return (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monitor.dimensiuniInch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==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altMonitor.dimensiuniInch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&amp;&amp; </w:t>
      </w:r>
    </w:p>
    <w:p w14:paraId="4937C542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monitor.numarCulori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==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altMonitor.numarCulori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&amp;&amp; </w:t>
      </w:r>
    </w:p>
    <w:p w14:paraId="7B9742AD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monitor.rezolutie</w:t>
      </w:r>
      <w:proofErr w:type="spellEnd"/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==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altMonitor.rezolutie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); </w:t>
      </w:r>
    </w:p>
    <w:p w14:paraId="74E5CE8C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}</w:t>
      </w:r>
    </w:p>
    <w:p w14:paraId="2F31B9AF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21AD4CE9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void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elibereazaMemoria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Monitor&amp; monitor) {</w:t>
      </w:r>
    </w:p>
    <w:p w14:paraId="106C546C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delete[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]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monitor.firmaProducatoare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26EF7B8B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}</w:t>
      </w:r>
    </w:p>
    <w:p w14:paraId="4C6341D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16E18D61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int </w:t>
      </w:r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main(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) {</w:t>
      </w:r>
    </w:p>
    <w:p w14:paraId="65F9858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308443DE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Monitor monitor1, monitor2;</w:t>
      </w:r>
    </w:p>
    <w:p w14:paraId="5D2C5B7C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09BE9AF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//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Setare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date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pentru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monitor1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și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monitor2</w:t>
      </w:r>
    </w:p>
    <w:p w14:paraId="704B8CF5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setareDate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monitor1, "Dell", 24.5, 16700000, "1920x1080");</w:t>
      </w:r>
    </w:p>
    <w:p w14:paraId="1D6B78AF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setareDate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monitor2, "HP", 27.0, 16700000, "2560x1440");</w:t>
      </w:r>
    </w:p>
    <w:p w14:paraId="3F0197C8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3B28B510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compara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monitor1, monitor2)) {</w:t>
      </w:r>
    </w:p>
    <w:p w14:paraId="23B705C0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cout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&lt;&lt; "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Monitoarele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sunt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identice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" &lt;&lt;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endl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3F644F8C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} else {</w:t>
      </w:r>
    </w:p>
    <w:p w14:paraId="064C7B90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cout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&lt;&lt; "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Monitoarele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difera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" &lt;&lt;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endl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3F2D04A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}</w:t>
      </w:r>
    </w:p>
    <w:p w14:paraId="3D183D21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65EDF93F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//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Citirea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noilor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date de la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tastatură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pentru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modificarea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monitorului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2</w:t>
      </w:r>
    </w:p>
    <w:p w14:paraId="757FD30E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char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[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50];</w:t>
      </w:r>
    </w:p>
    <w:p w14:paraId="43D0B2E0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float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dimensiune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386B1FB4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int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culori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00AC1E8D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string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rezolutie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661CB8C0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76E87A0F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cout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&lt;&lt; "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Introduceti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noua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producatoare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: ";</w:t>
      </w:r>
    </w:p>
    <w:p w14:paraId="4F9F94B9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cin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&gt;&gt;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3819600A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cout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&lt;&lt; "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Introduceti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noua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dimensiune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in inch: ";</w:t>
      </w:r>
    </w:p>
    <w:p w14:paraId="40862983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cin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&gt;&gt;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dimensiune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75F3642C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cout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&lt;&lt; "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Introduceti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noul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numar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de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culori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: ";</w:t>
      </w:r>
    </w:p>
    <w:p w14:paraId="1556E72B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cin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&gt;&gt;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culori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41EF27C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cout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&lt;&lt; "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Introduceti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noua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rezolutie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: ";</w:t>
      </w:r>
    </w:p>
    <w:p w14:paraId="0ED5B7E4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cin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&gt;&gt;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rezolutie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37FC5AF4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673A1429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//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Modificare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monitor2 cu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datele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introduse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de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utilizator</w:t>
      </w:r>
      <w:proofErr w:type="spellEnd"/>
    </w:p>
    <w:p w14:paraId="3A245AB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modificareDate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monitor2,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firma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dimensiune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culori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,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rezolutie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);</w:t>
      </w:r>
    </w:p>
    <w:p w14:paraId="1FB8CE96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0FDA1B80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compara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gram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monitor1, monitor2)) {</w:t>
      </w:r>
    </w:p>
    <w:p w14:paraId="3D5DAA28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cout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&lt;&lt; "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Monitoarele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sunt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identice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" &lt;&lt;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endl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4D55A443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} else {</w:t>
      </w:r>
    </w:p>
    <w:p w14:paraId="698B6F1C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cout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&lt;&lt; "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Monitoarele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difera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" &lt;&lt;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endl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;</w:t>
      </w:r>
    </w:p>
    <w:p w14:paraId="25327E08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}</w:t>
      </w:r>
    </w:p>
    <w:p w14:paraId="1D19D239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02A29BF8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//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Eliberare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memorie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alocată</w:t>
      </w:r>
      <w:proofErr w:type="spellEnd"/>
    </w:p>
    <w:p w14:paraId="3346229B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elibereazaMemoria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(monitor1);</w:t>
      </w:r>
    </w:p>
    <w:p w14:paraId="24AA5FEA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</w:t>
      </w:r>
      <w:proofErr w:type="spellStart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elibereazaMemoria</w:t>
      </w:r>
      <w:proofErr w:type="spellEnd"/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(monitor2);</w:t>
      </w:r>
    </w:p>
    <w:p w14:paraId="372E690D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14:paraId="0A80F7C9" w14:textId="77777777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   return 0;</w:t>
      </w:r>
    </w:p>
    <w:p w14:paraId="22D34B27" w14:textId="10AE8841" w:rsidR="00B60F5E" w:rsidRPr="00B60F5E" w:rsidRDefault="00B60F5E" w:rsidP="00B60F5E">
      <w:pPr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B60F5E">
        <w:rPr>
          <w:rFonts w:ascii="Consolas" w:eastAsia="Times New Roman" w:hAnsi="Consolas" w:cs="Times New Roman"/>
          <w:b/>
          <w:color w:val="000000"/>
          <w:sz w:val="28"/>
          <w:szCs w:val="28"/>
        </w:rPr>
        <w:t>}</w:t>
      </w:r>
    </w:p>
    <w:p w14:paraId="5F1D77C6" w14:textId="292350C7" w:rsidR="00B60F5E" w:rsidRPr="00B60F5E" w:rsidRDefault="00B60F5E" w:rsidP="00B60F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F5E"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09038491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#include &lt;iostream&gt;</w:t>
      </w:r>
    </w:p>
    <w:p w14:paraId="670156FC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#include &lt;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cstring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&gt;  </w:t>
      </w:r>
    </w:p>
    <w:p w14:paraId="3972F71C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#include &lt;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cstdlib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&gt;  </w:t>
      </w:r>
    </w:p>
    <w:p w14:paraId="0A7EC6CA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#include &lt;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ctime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&gt;    </w:t>
      </w:r>
    </w:p>
    <w:p w14:paraId="3C9CF02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#include &lt;algorithm&gt; </w:t>
      </w:r>
    </w:p>
    <w:p w14:paraId="6BB5C78E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37B5860D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using namespace std;</w:t>
      </w:r>
    </w:p>
    <w:p w14:paraId="49E4771D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5CBA7DEF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struct Vector {</w:t>
      </w:r>
    </w:p>
    <w:p w14:paraId="797E10F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int* elements; </w:t>
      </w:r>
    </w:p>
    <w:p w14:paraId="745DB715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int count;</w:t>
      </w:r>
    </w:p>
    <w:p w14:paraId="4A459B70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};</w:t>
      </w:r>
    </w:p>
    <w:p w14:paraId="6B68E66F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325D2CDB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init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Vector&amp; vector, int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) {</w:t>
      </w:r>
    </w:p>
    <w:p w14:paraId="3B8EA334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vector.count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6A17CCF7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vector.elements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new int[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vector.count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];</w:t>
      </w:r>
    </w:p>
    <w:p w14:paraId="2E1F201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}</w:t>
      </w:r>
    </w:p>
    <w:p w14:paraId="7B1EA53C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61B5E64E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freememor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Vector&amp; vector) {</w:t>
      </w:r>
    </w:p>
    <w:p w14:paraId="1A5133C0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delete[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]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vector.elements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383B186E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vector.elements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nullptr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4E24F8F8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vector.count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0;</w:t>
      </w:r>
    </w:p>
    <w:p w14:paraId="7B702718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}</w:t>
      </w:r>
    </w:p>
    <w:p w14:paraId="1898BE3B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36C69050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moddimensiune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Vector&amp; vector, int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newcount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) {</w:t>
      </w:r>
    </w:p>
    <w:p w14:paraId="7A9B0D59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int*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newElements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new int[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newcount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];</w:t>
      </w:r>
    </w:p>
    <w:p w14:paraId="295C09B1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memcpy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spellStart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newElements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,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vector.elements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, min(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vector.count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,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newcount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) *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sizeof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(int));</w:t>
      </w:r>
    </w:p>
    <w:p w14:paraId="4AEC969A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delete[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]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vector.elements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715A80D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vector.elements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newElements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380D8B5A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vector.count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newcount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7AA7CE0A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}</w:t>
      </w:r>
    </w:p>
    <w:p w14:paraId="12984761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76F6FD85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7C68DABD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5D9C7593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produsElementeNegative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const Vector&amp; vector) {</w:t>
      </w:r>
    </w:p>
    <w:p w14:paraId="56577E6A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int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produs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1;</w:t>
      </w:r>
    </w:p>
    <w:p w14:paraId="75998591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bool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hasNegatives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false;</w:t>
      </w:r>
    </w:p>
    <w:p w14:paraId="1DA5FC72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for (int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0;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vector.count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++) {</w:t>
      </w:r>
    </w:p>
    <w:p w14:paraId="03D26321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vector.elements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] &lt; 0) {</w:t>
      </w:r>
    </w:p>
    <w:p w14:paraId="3931A7EE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produs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*=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vector.elements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];</w:t>
      </w:r>
    </w:p>
    <w:p w14:paraId="41041F1E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hasNegatives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true;</w:t>
      </w:r>
    </w:p>
    <w:p w14:paraId="562A8A94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}</w:t>
      </w:r>
    </w:p>
    <w:p w14:paraId="391330F3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}</w:t>
      </w:r>
    </w:p>
    <w:p w14:paraId="3049A44F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return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hasNegatives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?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produs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: 0;</w:t>
      </w:r>
    </w:p>
    <w:p w14:paraId="14312FDC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}</w:t>
      </w:r>
    </w:p>
    <w:p w14:paraId="3E05D780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01291568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inmultireVectori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const Vector&amp; v1, const Vector&amp; v2, Vector&amp;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rezultat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) {</w:t>
      </w:r>
    </w:p>
    <w:p w14:paraId="2026EA5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if (v</w:t>
      </w:r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1.count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!= v2.count) {</w:t>
      </w:r>
    </w:p>
    <w:p w14:paraId="0FF8978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"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Dimensiunile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vectorilor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nu sunt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egale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!" &lt;&lt;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endl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4ED9AA1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return;</w:t>
      </w:r>
    </w:p>
    <w:p w14:paraId="0F5EEB3E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}</w:t>
      </w:r>
    </w:p>
    <w:p w14:paraId="47737234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init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spellStart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rezultat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, v1.count);</w:t>
      </w:r>
    </w:p>
    <w:p w14:paraId="32F11613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for (int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0;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 v</w:t>
      </w:r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1.count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++) {</w:t>
      </w:r>
    </w:p>
    <w:p w14:paraId="65E8A0EE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rezultat.elements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] = v1.elements[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] * v2.elements[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];</w:t>
      </w:r>
    </w:p>
    <w:p w14:paraId="2872B5FC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}</w:t>
      </w:r>
    </w:p>
    <w:p w14:paraId="53BC511F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}</w:t>
      </w:r>
    </w:p>
    <w:p w14:paraId="7A81048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429788F5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int </w:t>
      </w:r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main(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) {</w:t>
      </w:r>
    </w:p>
    <w:p w14:paraId="4A6DF7A5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srand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time(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0));</w:t>
      </w:r>
    </w:p>
    <w:p w14:paraId="77C24A35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73A5C837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Vector vector1, vector2,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rezultat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39FED4A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int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0030C91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"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Dimensiunea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vectorilor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: ";</w:t>
      </w:r>
    </w:p>
    <w:p w14:paraId="6A9F103B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cin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&gt;&gt;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733E8CF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41B2A650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init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vector1,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);</w:t>
      </w:r>
    </w:p>
    <w:p w14:paraId="7DA32918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init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vector2,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);</w:t>
      </w:r>
    </w:p>
    <w:p w14:paraId="776C7C58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17EB3B4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"Vector 1: ";</w:t>
      </w:r>
    </w:p>
    <w:p w14:paraId="364DB749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for (int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0;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++) {</w:t>
      </w:r>
    </w:p>
    <w:p w14:paraId="5E7D309A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vector1.elements[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] = </w:t>
      </w:r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rand(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) % 21 -10;</w:t>
      </w:r>
    </w:p>
    <w:p w14:paraId="03BE6FEC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vector1.elements[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] &lt;&lt; " ";</w:t>
      </w:r>
    </w:p>
    <w:p w14:paraId="3BD85A65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}</w:t>
      </w:r>
    </w:p>
    <w:p w14:paraId="7610AE3A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endl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78F8E998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0026563F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"Vector 2: ";</w:t>
      </w:r>
    </w:p>
    <w:p w14:paraId="59C76343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for (int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0;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++) {</w:t>
      </w:r>
    </w:p>
    <w:p w14:paraId="5137D9E8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vector2.elements[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] = </w:t>
      </w:r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rand(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) % 21 -10;</w:t>
      </w:r>
    </w:p>
    <w:p w14:paraId="66AF75F7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vector2.elements[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] &lt;&lt; " ";</w:t>
      </w:r>
    </w:p>
    <w:p w14:paraId="744D7904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}</w:t>
      </w:r>
    </w:p>
    <w:p w14:paraId="5B288B0F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endl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3D6B9AFC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64259BE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inmultireVectori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vector1, vector2,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rezultat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);</w:t>
      </w:r>
    </w:p>
    <w:p w14:paraId="11DAA50B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0BFA4C59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"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Rezultatul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înmulțirii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: ";</w:t>
      </w:r>
    </w:p>
    <w:p w14:paraId="1C4FB26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for (int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0;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dimensiune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++) {</w:t>
      </w:r>
    </w:p>
    <w:p w14:paraId="387BB225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</w:t>
      </w:r>
      <w:proofErr w:type="spellStart"/>
      <w:proofErr w:type="gramStart"/>
      <w:r w:rsidRPr="0089736C">
        <w:rPr>
          <w:rFonts w:ascii="Consolas" w:hAnsi="Consolas" w:cs="Times New Roman"/>
          <w:b/>
          <w:bCs/>
          <w:sz w:val="28"/>
          <w:szCs w:val="28"/>
        </w:rPr>
        <w:t>rezultat.elements</w:t>
      </w:r>
      <w:proofErr w:type="spellEnd"/>
      <w:proofErr w:type="gramEnd"/>
      <w:r w:rsidRPr="0089736C">
        <w:rPr>
          <w:rFonts w:ascii="Consolas" w:hAnsi="Consolas" w:cs="Times New Roman"/>
          <w:b/>
          <w:bCs/>
          <w:sz w:val="28"/>
          <w:szCs w:val="28"/>
        </w:rPr>
        <w:t>[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] &lt;&lt; " ";</w:t>
      </w:r>
    </w:p>
    <w:p w14:paraId="7C6E0D07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}</w:t>
      </w:r>
    </w:p>
    <w:p w14:paraId="24F6D2B6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endl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2BFE4BB0" w14:textId="0970D43C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55AA61EC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int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produsNegativi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produsElementeNegative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(vector1);</w:t>
      </w:r>
    </w:p>
    <w:p w14:paraId="047B836A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cout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"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Produsul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elementelor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negative din Vector 1: " &lt;&lt;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produsNegativi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&lt;&lt;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endl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;</w:t>
      </w:r>
    </w:p>
    <w:p w14:paraId="116D2379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22F681A5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freememor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(vector1);</w:t>
      </w:r>
    </w:p>
    <w:p w14:paraId="65D8629E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freememor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(vector2);</w:t>
      </w:r>
    </w:p>
    <w:p w14:paraId="394C32C5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freememor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(</w:t>
      </w:r>
      <w:proofErr w:type="spellStart"/>
      <w:r w:rsidRPr="0089736C">
        <w:rPr>
          <w:rFonts w:ascii="Consolas" w:hAnsi="Consolas" w:cs="Times New Roman"/>
          <w:b/>
          <w:bCs/>
          <w:sz w:val="28"/>
          <w:szCs w:val="28"/>
        </w:rPr>
        <w:t>rezultat</w:t>
      </w:r>
      <w:proofErr w:type="spellEnd"/>
      <w:r w:rsidRPr="0089736C">
        <w:rPr>
          <w:rFonts w:ascii="Consolas" w:hAnsi="Consolas" w:cs="Times New Roman"/>
          <w:b/>
          <w:bCs/>
          <w:sz w:val="28"/>
          <w:szCs w:val="28"/>
        </w:rPr>
        <w:t>);</w:t>
      </w:r>
    </w:p>
    <w:p w14:paraId="3B449492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5104792F" w14:textId="77777777" w:rsidR="0089736C" w:rsidRPr="0089736C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 xml:space="preserve">    return 0;</w:t>
      </w:r>
    </w:p>
    <w:p w14:paraId="5D3A9DA7" w14:textId="33A9D93D" w:rsidR="00B60F5E" w:rsidRDefault="0089736C" w:rsidP="0089736C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9736C">
        <w:rPr>
          <w:rFonts w:ascii="Consolas" w:hAnsi="Consolas" w:cs="Times New Roman"/>
          <w:b/>
          <w:bCs/>
          <w:sz w:val="28"/>
          <w:szCs w:val="28"/>
        </w:rPr>
        <w:t>}</w:t>
      </w:r>
    </w:p>
    <w:p w14:paraId="34F0FC4D" w14:textId="515098B0" w:rsidR="00B60F5E" w:rsidRDefault="00B60F5E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1BFE7EBE" w14:textId="0D50FA98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76AA5C34" w14:textId="00A01F92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19E7CE14" w14:textId="6CD984EB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6FCD24CA" w14:textId="0064F796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3C7AF8B4" w14:textId="54A3E89C" w:rsidR="00C10905" w:rsidRDefault="00C10905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2F1F7B05" w14:textId="65BF3A31" w:rsidR="00C10905" w:rsidRDefault="00C10905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74285FA9" w14:textId="4BEACBE2" w:rsidR="00C10905" w:rsidRDefault="00C10905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099C6FC0" w14:textId="5177D9A3" w:rsidR="00C10905" w:rsidRDefault="00C10905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7DE52797" w14:textId="5B2CC2D7" w:rsidR="00C10905" w:rsidRDefault="00C10905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5F3B9D07" w14:textId="77777777" w:rsidR="00C10905" w:rsidRDefault="00C10905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7CE42B10" w14:textId="585511D4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5299C629" w14:textId="7053EC0E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5CC1FD06" w14:textId="77777777" w:rsidR="009759BC" w:rsidRPr="009759BC" w:rsidRDefault="009759BC" w:rsidP="009759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9441516"/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Testarea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și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verificarea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programelor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cu </w:t>
      </w:r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rezultatele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obținute</w:t>
      </w:r>
      <w:proofErr w:type="spellEnd"/>
      <w:r w:rsidRPr="009759B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</w:p>
    <w:p w14:paraId="2461C8B5" w14:textId="6DA7E325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t>a)</w:t>
      </w:r>
    </w:p>
    <w:p w14:paraId="1143AD01" w14:textId="7C27F7FE" w:rsidR="00B60F5E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noProof/>
          <w:sz w:val="28"/>
          <w:szCs w:val="28"/>
        </w:rPr>
        <w:drawing>
          <wp:inline distT="0" distB="0" distL="0" distR="0" wp14:anchorId="7960BF9D" wp14:editId="4D380C71">
            <wp:extent cx="3676650" cy="132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FF66" w14:textId="08625D41" w:rsidR="00B60F5E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t>b)</w:t>
      </w:r>
    </w:p>
    <w:p w14:paraId="40A04999" w14:textId="0CCFB052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noProof/>
          <w:sz w:val="28"/>
          <w:szCs w:val="28"/>
        </w:rPr>
        <w:drawing>
          <wp:inline distT="0" distB="0" distL="0" distR="0" wp14:anchorId="2CF121DC" wp14:editId="71EF8509">
            <wp:extent cx="4267200" cy="105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8A6D" w14:textId="63AA30B1" w:rsidR="00B60F5E" w:rsidRDefault="00B60F5E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131ADFE1" w14:textId="16ABEB9F" w:rsidR="00B60F5E" w:rsidRDefault="00B60F5E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5C7ADE38" w14:textId="70ABF1AB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0F631979" w14:textId="67D4DD3E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6C388CC1" w14:textId="507CC445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5D826428" w14:textId="6E492B3E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080CEC21" w14:textId="72CB522D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7D1C7E48" w14:textId="49258CC3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4095F160" w14:textId="5359D63A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387C4D8E" w14:textId="13B81C4D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1922760A" w14:textId="5A171CB9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43B5BCCC" w14:textId="2E18C4EA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07470094" w14:textId="49EDF0C0" w:rsidR="00313E82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4839DE6D" w14:textId="77777777" w:rsidR="00313E82" w:rsidRPr="00B60F5E" w:rsidRDefault="00313E82" w:rsidP="00B60F5E">
      <w:pPr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58635E58" w14:textId="77777777" w:rsidR="00B60F5E" w:rsidRPr="00C14D46" w:rsidRDefault="00B60F5E" w:rsidP="00C14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455405" w14:textId="54299327" w:rsidR="00313E82" w:rsidRPr="007572F3" w:rsidRDefault="00440D7D" w:rsidP="00313E82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79441517"/>
      <w:proofErr w:type="spellStart"/>
      <w:r w:rsidRPr="007572F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Concluzi</w:t>
      </w:r>
      <w:r w:rsidR="00164F14" w:rsidRPr="007572F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</w:t>
      </w:r>
      <w:proofErr w:type="spellEnd"/>
      <w:r w:rsidRPr="007572F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  <w:bookmarkEnd w:id="6"/>
    </w:p>
    <w:p w14:paraId="59FF10C3" w14:textId="77777777" w:rsidR="00313E82" w:rsidRPr="00313E82" w:rsidRDefault="00313E82" w:rsidP="00313E82"/>
    <w:p w14:paraId="6FB50081" w14:textId="77777777" w:rsidR="00313E82" w:rsidRP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E8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explorat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C++. Cele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coduri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dezvoltate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manipula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un monitor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un vector de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întregi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>.</w:t>
      </w:r>
    </w:p>
    <w:p w14:paraId="0DE15A04" w14:textId="77777777" w:rsidR="00313E82" w:rsidRP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6F664" w14:textId="6689422A" w:rsidR="00313E82" w:rsidRP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cod </w:t>
      </w:r>
      <w:proofErr w:type="gramStart"/>
      <w:r w:rsidRPr="00313E8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ilustrat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Monitor,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compararea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firmei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producătoare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corectă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3E8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alocare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eliberare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asigurat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flexibilitatea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siguranța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execuției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>.</w:t>
      </w:r>
    </w:p>
    <w:p w14:paraId="526710E0" w14:textId="77777777" w:rsidR="00313E82" w:rsidRP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F4434" w14:textId="5C319F23" w:rsidR="00313E82" w:rsidRP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  <w:r w:rsidRPr="00313E82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cod </w:t>
      </w:r>
      <w:proofErr w:type="gramStart"/>
      <w:r w:rsidRPr="00313E8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evidențiat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Vector de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întregi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redimensionarea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negative. Am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înmulțirea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element cu element a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vectori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>.</w:t>
      </w:r>
    </w:p>
    <w:p w14:paraId="19E86F23" w14:textId="77777777" w:rsidR="00313E82" w:rsidRP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C48F1" w14:textId="3C5A7112" w:rsidR="00313E82" w:rsidRP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subliniat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importanța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creării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asigure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modularitatea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claritatea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alocarea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corectă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prevenit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scurgerile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resursele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limitate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86F401" w14:textId="77777777" w:rsidR="00313E82" w:rsidRP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602D7" w14:textId="3ABC33A1" w:rsidR="00C14D46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E82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3E8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arătat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structurile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alături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, permit o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un model modular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reutilizabil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E82"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 w:rsidRPr="00313E82">
        <w:rPr>
          <w:rFonts w:ascii="Times New Roman" w:hAnsi="Times New Roman" w:cs="Times New Roman"/>
          <w:sz w:val="24"/>
          <w:szCs w:val="24"/>
        </w:rPr>
        <w:t>.</w:t>
      </w:r>
    </w:p>
    <w:p w14:paraId="61157051" w14:textId="0E82C28C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36A5" w14:textId="24334437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CB783" w14:textId="11A90C03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E8664" w14:textId="02B65FC2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43626" w14:textId="501E0AC6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03CE6" w14:textId="577D1DC4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BDCB7" w14:textId="747F43A0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247BC" w14:textId="5C96E5D1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B59B2" w14:textId="7CACC22D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22140" w14:textId="08E2531E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B6895" w14:textId="2FDFA844" w:rsidR="00313E82" w:rsidRDefault="00313E82" w:rsidP="00313E8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9441518"/>
      <w:proofErr w:type="spellStart"/>
      <w:r w:rsidRPr="00313E82">
        <w:rPr>
          <w:rFonts w:ascii="Times New Roman" w:hAnsi="Times New Roman" w:cs="Times New Roman"/>
          <w:b/>
          <w:bCs/>
          <w:color w:val="auto"/>
          <w:sz w:val="28"/>
          <w:szCs w:val="28"/>
        </w:rPr>
        <w:t>Bibliografie</w:t>
      </w:r>
      <w:proofErr w:type="spellEnd"/>
      <w:r w:rsidRPr="00313E82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7"/>
    </w:p>
    <w:p w14:paraId="32470AAD" w14:textId="77777777" w:rsidR="00313E82" w:rsidRPr="00313E82" w:rsidRDefault="00313E82" w:rsidP="00313E82"/>
    <w:p w14:paraId="7D2004CD" w14:textId="469A8CB9" w:rsidR="00313E82" w:rsidRDefault="00713DE5" w:rsidP="00313E82">
      <w:pPr>
        <w:pStyle w:val="af8"/>
        <w:numPr>
          <w:ilvl w:val="0"/>
          <w:numId w:val="37"/>
        </w:numPr>
      </w:pPr>
      <w:r>
        <w:t xml:space="preserve"> </w:t>
      </w:r>
      <w:proofErr w:type="spellStart"/>
      <w:r>
        <w:t>Lucrare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2:</w:t>
      </w:r>
      <w:hyperlink r:id="rId12" w:history="1">
        <w:r w:rsidRPr="00503572">
          <w:rPr>
            <w:rStyle w:val="a8"/>
          </w:rPr>
          <w:t>https://ocw.cs.pub.ro/courses/sd-ca/2019/laboratoare/lab-02</w:t>
        </w:r>
      </w:hyperlink>
      <w:r>
        <w:rPr>
          <w:rStyle w:val="a8"/>
        </w:rPr>
        <w:t xml:space="preserve"> </w:t>
      </w:r>
      <w:proofErr w:type="spellStart"/>
      <w:r w:rsidRPr="00713DE5">
        <w:t>Acesat</w:t>
      </w:r>
      <w:proofErr w:type="spellEnd"/>
      <w:r>
        <w:t xml:space="preserve"> pe 9.10.2024</w:t>
      </w:r>
    </w:p>
    <w:p w14:paraId="1597709D" w14:textId="77777777" w:rsidR="00313E82" w:rsidRDefault="00313E82" w:rsidP="00313E82">
      <w:pPr>
        <w:pStyle w:val="af8"/>
      </w:pPr>
    </w:p>
    <w:p w14:paraId="2F202E3A" w14:textId="441A78D6" w:rsidR="00313E82" w:rsidRDefault="00713DE5" w:rsidP="00313E82">
      <w:pPr>
        <w:pStyle w:val="af8"/>
        <w:numPr>
          <w:ilvl w:val="0"/>
          <w:numId w:val="37"/>
        </w:numPr>
      </w:pPr>
      <w:r>
        <w:t>POO:</w:t>
      </w:r>
      <w:hyperlink r:id="rId13" w:history="1">
        <w:r w:rsidRPr="00503572">
          <w:rPr>
            <w:rStyle w:val="a8"/>
          </w:rPr>
          <w:t>https://www.youtube.com/watch?v=rZcTaRU7AAw&amp;list=PLQOaTSbfxUtBm7DxblJZShqBQnBAVzlXX</w:t>
        </w:r>
      </w:hyperlink>
      <w:r>
        <w:rPr>
          <w:rStyle w:val="a8"/>
        </w:rPr>
        <w:t xml:space="preserve">  </w:t>
      </w:r>
      <w:proofErr w:type="spellStart"/>
      <w:r>
        <w:t>A</w:t>
      </w:r>
      <w:r w:rsidRPr="00713DE5">
        <w:t>cesat</w:t>
      </w:r>
      <w:proofErr w:type="spellEnd"/>
      <w:r>
        <w:t xml:space="preserve"> pe 9.10.2024</w:t>
      </w:r>
    </w:p>
    <w:p w14:paraId="535F3CEC" w14:textId="77777777" w:rsidR="00313E82" w:rsidRDefault="00313E82" w:rsidP="00313E82">
      <w:pPr>
        <w:pStyle w:val="af8"/>
      </w:pPr>
    </w:p>
    <w:p w14:paraId="0A023371" w14:textId="77777777" w:rsidR="00313E82" w:rsidRPr="00313E82" w:rsidRDefault="00313E82" w:rsidP="00713DE5">
      <w:pPr>
        <w:pStyle w:val="af8"/>
      </w:pPr>
    </w:p>
    <w:p w14:paraId="3E88F79A" w14:textId="5F45A049" w:rsidR="00313E82" w:rsidRPr="00313E82" w:rsidRDefault="00313E82" w:rsidP="00313E82"/>
    <w:sectPr w:rsidR="00313E82" w:rsidRPr="00313E82" w:rsidSect="000C1802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1A055" w14:textId="77777777" w:rsidR="000F38AE" w:rsidRDefault="000F38AE" w:rsidP="001D2A28">
      <w:pPr>
        <w:spacing w:after="0" w:line="240" w:lineRule="auto"/>
      </w:pPr>
      <w:r>
        <w:separator/>
      </w:r>
    </w:p>
  </w:endnote>
  <w:endnote w:type="continuationSeparator" w:id="0">
    <w:p w14:paraId="49F0B018" w14:textId="77777777" w:rsidR="000F38AE" w:rsidRDefault="000F38AE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F66B2" w14:textId="77777777" w:rsidR="000F38AE" w:rsidRDefault="000F38AE" w:rsidP="001D2A28">
      <w:pPr>
        <w:spacing w:after="0" w:line="240" w:lineRule="auto"/>
      </w:pPr>
      <w:r>
        <w:separator/>
      </w:r>
    </w:p>
  </w:footnote>
  <w:footnote w:type="continuationSeparator" w:id="0">
    <w:p w14:paraId="7491AF64" w14:textId="77777777" w:rsidR="000F38AE" w:rsidRDefault="000F38AE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853"/>
    <w:multiLevelType w:val="hybridMultilevel"/>
    <w:tmpl w:val="D400B8CC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33"/>
  </w:num>
  <w:num w:numId="4">
    <w:abstractNumId w:val="14"/>
  </w:num>
  <w:num w:numId="5">
    <w:abstractNumId w:val="32"/>
  </w:num>
  <w:num w:numId="6">
    <w:abstractNumId w:val="19"/>
  </w:num>
  <w:num w:numId="7">
    <w:abstractNumId w:val="31"/>
  </w:num>
  <w:num w:numId="8">
    <w:abstractNumId w:val="0"/>
  </w:num>
  <w:num w:numId="9">
    <w:abstractNumId w:val="17"/>
  </w:num>
  <w:num w:numId="10">
    <w:abstractNumId w:val="35"/>
  </w:num>
  <w:num w:numId="11">
    <w:abstractNumId w:val="28"/>
  </w:num>
  <w:num w:numId="12">
    <w:abstractNumId w:val="8"/>
  </w:num>
  <w:num w:numId="13">
    <w:abstractNumId w:val="26"/>
  </w:num>
  <w:num w:numId="14">
    <w:abstractNumId w:val="3"/>
  </w:num>
  <w:num w:numId="15">
    <w:abstractNumId w:val="34"/>
  </w:num>
  <w:num w:numId="16">
    <w:abstractNumId w:val="12"/>
  </w:num>
  <w:num w:numId="17">
    <w:abstractNumId w:val="10"/>
  </w:num>
  <w:num w:numId="18">
    <w:abstractNumId w:val="5"/>
  </w:num>
  <w:num w:numId="19">
    <w:abstractNumId w:val="4"/>
  </w:num>
  <w:num w:numId="20">
    <w:abstractNumId w:val="13"/>
  </w:num>
  <w:num w:numId="21">
    <w:abstractNumId w:val="1"/>
  </w:num>
  <w:num w:numId="22">
    <w:abstractNumId w:val="2"/>
  </w:num>
  <w:num w:numId="23">
    <w:abstractNumId w:val="6"/>
  </w:num>
  <w:num w:numId="24">
    <w:abstractNumId w:val="16"/>
  </w:num>
  <w:num w:numId="25">
    <w:abstractNumId w:val="27"/>
  </w:num>
  <w:num w:numId="26">
    <w:abstractNumId w:val="20"/>
  </w:num>
  <w:num w:numId="27">
    <w:abstractNumId w:val="24"/>
  </w:num>
  <w:num w:numId="28">
    <w:abstractNumId w:val="36"/>
  </w:num>
  <w:num w:numId="29">
    <w:abstractNumId w:val="30"/>
  </w:num>
  <w:num w:numId="30">
    <w:abstractNumId w:val="25"/>
  </w:num>
  <w:num w:numId="31">
    <w:abstractNumId w:val="11"/>
  </w:num>
  <w:num w:numId="32">
    <w:abstractNumId w:val="29"/>
  </w:num>
  <w:num w:numId="33">
    <w:abstractNumId w:val="21"/>
  </w:num>
  <w:num w:numId="34">
    <w:abstractNumId w:val="23"/>
  </w:num>
  <w:num w:numId="35">
    <w:abstractNumId w:val="18"/>
  </w:num>
  <w:num w:numId="36">
    <w:abstractNumId w:val="7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2221D"/>
    <w:rsid w:val="00057437"/>
    <w:rsid w:val="000601BC"/>
    <w:rsid w:val="000C1802"/>
    <w:rsid w:val="000F38AE"/>
    <w:rsid w:val="00123A45"/>
    <w:rsid w:val="0015134E"/>
    <w:rsid w:val="001531E8"/>
    <w:rsid w:val="0015470D"/>
    <w:rsid w:val="00164F14"/>
    <w:rsid w:val="001A1CEA"/>
    <w:rsid w:val="001B1A60"/>
    <w:rsid w:val="001D2A28"/>
    <w:rsid w:val="001D3D16"/>
    <w:rsid w:val="001E69C1"/>
    <w:rsid w:val="002A28E7"/>
    <w:rsid w:val="002A6D8C"/>
    <w:rsid w:val="002B1B20"/>
    <w:rsid w:val="002E0E38"/>
    <w:rsid w:val="002F23C5"/>
    <w:rsid w:val="00313E82"/>
    <w:rsid w:val="00324704"/>
    <w:rsid w:val="00342BA0"/>
    <w:rsid w:val="0035605E"/>
    <w:rsid w:val="00356AFD"/>
    <w:rsid w:val="00377D9D"/>
    <w:rsid w:val="00383E8C"/>
    <w:rsid w:val="003B6096"/>
    <w:rsid w:val="003C3877"/>
    <w:rsid w:val="003C7DE6"/>
    <w:rsid w:val="00440D7D"/>
    <w:rsid w:val="00493DA0"/>
    <w:rsid w:val="0051104D"/>
    <w:rsid w:val="00523101"/>
    <w:rsid w:val="00526A91"/>
    <w:rsid w:val="00544468"/>
    <w:rsid w:val="00575017"/>
    <w:rsid w:val="005843A1"/>
    <w:rsid w:val="005B48CF"/>
    <w:rsid w:val="005F1E9F"/>
    <w:rsid w:val="005F50E0"/>
    <w:rsid w:val="00641919"/>
    <w:rsid w:val="006533A7"/>
    <w:rsid w:val="0066444D"/>
    <w:rsid w:val="00675004"/>
    <w:rsid w:val="006E1F3E"/>
    <w:rsid w:val="00713DE5"/>
    <w:rsid w:val="007252A8"/>
    <w:rsid w:val="00735A06"/>
    <w:rsid w:val="007572F3"/>
    <w:rsid w:val="00757B79"/>
    <w:rsid w:val="007A3EE6"/>
    <w:rsid w:val="00865FC6"/>
    <w:rsid w:val="00876D23"/>
    <w:rsid w:val="0089736C"/>
    <w:rsid w:val="008D2D33"/>
    <w:rsid w:val="008F4A39"/>
    <w:rsid w:val="00903AE7"/>
    <w:rsid w:val="009759BC"/>
    <w:rsid w:val="009A4CC5"/>
    <w:rsid w:val="009B6908"/>
    <w:rsid w:val="009C7141"/>
    <w:rsid w:val="00A0417E"/>
    <w:rsid w:val="00A87B20"/>
    <w:rsid w:val="00A903D1"/>
    <w:rsid w:val="00AD5732"/>
    <w:rsid w:val="00B46AB3"/>
    <w:rsid w:val="00B60F5E"/>
    <w:rsid w:val="00B86409"/>
    <w:rsid w:val="00B97BCC"/>
    <w:rsid w:val="00BD0542"/>
    <w:rsid w:val="00BE374A"/>
    <w:rsid w:val="00C10905"/>
    <w:rsid w:val="00C14D46"/>
    <w:rsid w:val="00C671EB"/>
    <w:rsid w:val="00C962CC"/>
    <w:rsid w:val="00C96948"/>
    <w:rsid w:val="00CB382E"/>
    <w:rsid w:val="00CD742A"/>
    <w:rsid w:val="00D1058D"/>
    <w:rsid w:val="00D32E99"/>
    <w:rsid w:val="00D41862"/>
    <w:rsid w:val="00D9375C"/>
    <w:rsid w:val="00DB478F"/>
    <w:rsid w:val="00DC7223"/>
    <w:rsid w:val="00DF27B1"/>
    <w:rsid w:val="00E1193F"/>
    <w:rsid w:val="00E20028"/>
    <w:rsid w:val="00E32CC8"/>
    <w:rsid w:val="00E413A9"/>
    <w:rsid w:val="00E571A5"/>
    <w:rsid w:val="00EB374A"/>
    <w:rsid w:val="00EB4978"/>
    <w:rsid w:val="00EE4B57"/>
    <w:rsid w:val="00F14AAB"/>
    <w:rsid w:val="00F27110"/>
    <w:rsid w:val="00F5228D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E8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sid w:val="00313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rZcTaRU7AAw&amp;list=PLQOaTSbfxUtBm7DxblJZShqBQnBAVzl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cw.cs.pub.ro/courses/sd-ca/2019/laboratoare/lab-0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14</Pages>
  <Words>1487</Words>
  <Characters>8478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Partea teoretică și explicativă:</vt:lpstr>
      <vt:lpstr>Sarcina Individual:</vt:lpstr>
      <vt:lpstr>Listingul programului:</vt:lpstr>
      <vt:lpstr>Testarea și verificarea programelor cu rezultatele obținute:</vt:lpstr>
      <vt:lpstr>Concluzii:</vt:lpstr>
      <vt:lpstr>Bibliografie:</vt:lpstr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71</cp:revision>
  <dcterms:created xsi:type="dcterms:W3CDTF">2022-10-01T09:35:00Z</dcterms:created>
  <dcterms:modified xsi:type="dcterms:W3CDTF">2024-11-01T12:14:00Z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