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46ADF11E" w:rsidP="46ADF11E" w:rsidRDefault="46ADF11E" w14:paraId="2AF8DB11" w14:textId="7CF8F41C">
      <w:pPr>
        <w:spacing w:after="160" w:line="259" w:lineRule="auto"/>
        <w:ind w:left="720"/>
        <w:jc w:val="center"/>
        <w:rPr>
          <w:rFonts w:ascii="Times New Roman" w:hAnsi="Times New Roman" w:eastAsia="Times New Roman" w:cs="Times New Roman"/>
          <w:color w:val="000000" w:themeColor="text1"/>
        </w:rPr>
      </w:pPr>
      <w:r>
        <w:rPr>
          <w:noProof/>
        </w:rPr>
        <w:drawing>
          <wp:inline distT="0" distB="0" distL="0" distR="0" wp14:anchorId="187F9AE9" wp14:editId="7C7EDA25">
            <wp:extent cx="2886075" cy="923925"/>
            <wp:effectExtent l="0" t="0" r="0" b="0"/>
            <wp:docPr id="1588630820" name="Imagen 1588630820" descr="logo_u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886075" cy="923925"/>
                    </a:xfrm>
                    <a:prstGeom prst="rect">
                      <a:avLst/>
                    </a:prstGeom>
                  </pic:spPr>
                </pic:pic>
              </a:graphicData>
            </a:graphic>
          </wp:inline>
        </w:drawing>
      </w:r>
    </w:p>
    <w:p w:rsidR="46ADF11E" w:rsidP="46ADF11E" w:rsidRDefault="46ADF11E" w14:paraId="3A34EC58" w14:textId="6F2B86AB">
      <w:pPr>
        <w:spacing w:after="160" w:line="259" w:lineRule="auto"/>
        <w:jc w:val="center"/>
        <w:rPr>
          <w:rFonts w:ascii="Times New Roman" w:hAnsi="Times New Roman" w:eastAsia="Times New Roman" w:cs="Times New Roman"/>
          <w:color w:val="000000" w:themeColor="text1"/>
          <w:sz w:val="52"/>
          <w:szCs w:val="52"/>
        </w:rPr>
      </w:pPr>
    </w:p>
    <w:p w:rsidR="46ADF11E" w:rsidP="46ADF11E" w:rsidRDefault="46ADF11E" w14:paraId="6344F1B0" w14:textId="6E8EA3F1">
      <w:pPr>
        <w:spacing w:after="160" w:line="259" w:lineRule="auto"/>
        <w:jc w:val="center"/>
        <w:rPr>
          <w:rFonts w:ascii="Times New Roman" w:hAnsi="Times New Roman" w:eastAsia="Times New Roman" w:cs="Times New Roman"/>
          <w:color w:val="000000" w:themeColor="text1"/>
          <w:sz w:val="52"/>
          <w:szCs w:val="52"/>
        </w:rPr>
      </w:pPr>
      <w:r w:rsidRPr="46ADF11E">
        <w:rPr>
          <w:rFonts w:ascii="Times New Roman" w:hAnsi="Times New Roman" w:eastAsia="Times New Roman" w:cs="Times New Roman"/>
          <w:color w:val="000000" w:themeColor="text1"/>
          <w:sz w:val="52"/>
          <w:szCs w:val="52"/>
          <w:lang w:val="es-PE"/>
        </w:rPr>
        <w:t xml:space="preserve">Facultad de Ingeniería </w:t>
      </w:r>
    </w:p>
    <w:p w:rsidR="46ADF11E" w:rsidP="46ADF11E" w:rsidRDefault="46ADF11E" w14:paraId="75029E79" w14:textId="59E6C119">
      <w:pPr>
        <w:spacing w:after="160" w:line="259" w:lineRule="auto"/>
        <w:jc w:val="center"/>
        <w:rPr>
          <w:rFonts w:ascii="Times New Roman" w:hAnsi="Times New Roman" w:eastAsia="Times New Roman" w:cs="Times New Roman"/>
          <w:color w:val="000000" w:themeColor="text1"/>
          <w:sz w:val="52"/>
          <w:szCs w:val="52"/>
        </w:rPr>
      </w:pPr>
    </w:p>
    <w:p w:rsidR="46ADF11E" w:rsidP="46ADF11E" w:rsidRDefault="46ADF11E" w14:paraId="6BDBF4A3" w14:textId="75D6E26E">
      <w:pPr>
        <w:spacing w:after="160" w:line="259" w:lineRule="auto"/>
        <w:jc w:val="center"/>
        <w:rPr>
          <w:rFonts w:ascii="Times New Roman" w:hAnsi="Times New Roman" w:eastAsia="Times New Roman" w:cs="Times New Roman"/>
          <w:color w:val="000000" w:themeColor="text1"/>
          <w:sz w:val="36"/>
          <w:szCs w:val="36"/>
        </w:rPr>
      </w:pPr>
      <w:r w:rsidRPr="46ADF11E">
        <w:rPr>
          <w:rFonts w:ascii="Times New Roman" w:hAnsi="Times New Roman" w:eastAsia="Times New Roman" w:cs="Times New Roman"/>
          <w:b/>
          <w:bCs/>
          <w:color w:val="000000" w:themeColor="text1"/>
          <w:sz w:val="36"/>
          <w:szCs w:val="36"/>
          <w:lang w:val="es-PE"/>
        </w:rPr>
        <w:t>Carrera Profesional de Ingeniería de Software</w:t>
      </w:r>
    </w:p>
    <w:p w:rsidR="46ADF11E" w:rsidP="46ADF11E" w:rsidRDefault="46ADF11E" w14:paraId="10602D22" w14:textId="34F8D7EA">
      <w:pPr>
        <w:jc w:val="center"/>
        <w:rPr>
          <w:rFonts w:ascii="Arial" w:hAnsi="Arial" w:cs="Arial"/>
          <w:sz w:val="24"/>
          <w:szCs w:val="24"/>
        </w:rPr>
      </w:pPr>
    </w:p>
    <w:p w:rsidR="46ADF11E" w:rsidP="46ADF11E" w:rsidRDefault="46ADF11E" w14:paraId="701A2C3E" w14:textId="45DD2532">
      <w:pPr>
        <w:jc w:val="center"/>
        <w:rPr>
          <w:rFonts w:ascii="Arial" w:hAnsi="Arial" w:cs="Arial"/>
          <w:sz w:val="24"/>
          <w:szCs w:val="24"/>
        </w:rPr>
      </w:pPr>
    </w:p>
    <w:p w:rsidR="46ADF11E" w:rsidP="46ADF11E" w:rsidRDefault="46ADF11E" w14:paraId="4120ABD2" w14:textId="632893AD">
      <w:pPr>
        <w:spacing w:after="0"/>
        <w:jc w:val="center"/>
        <w:rPr>
          <w:rFonts w:ascii="Times New Roman" w:hAnsi="Times New Roman" w:eastAsia="Times New Roman" w:cs="Times New Roman"/>
          <w:b/>
          <w:bCs/>
          <w:color w:val="000000" w:themeColor="text1"/>
          <w:sz w:val="48"/>
          <w:szCs w:val="48"/>
        </w:rPr>
      </w:pPr>
      <w:r w:rsidRPr="46ADF11E">
        <w:rPr>
          <w:rFonts w:ascii="Times New Roman" w:hAnsi="Times New Roman" w:eastAsia="Times New Roman" w:cs="Times New Roman"/>
          <w:b/>
          <w:bCs/>
          <w:color w:val="000000" w:themeColor="text1"/>
          <w:sz w:val="48"/>
          <w:szCs w:val="48"/>
        </w:rPr>
        <w:t xml:space="preserve">PLAN DE MEJORA DE PROCESOS DE SOFTWARE – </w:t>
      </w:r>
      <w:proofErr w:type="spellStart"/>
      <w:r w:rsidRPr="46ADF11E">
        <w:rPr>
          <w:rFonts w:ascii="Times New Roman" w:hAnsi="Times New Roman" w:eastAsia="Times New Roman" w:cs="Times New Roman"/>
          <w:b/>
          <w:bCs/>
          <w:color w:val="000000" w:themeColor="text1"/>
          <w:sz w:val="48"/>
          <w:szCs w:val="48"/>
        </w:rPr>
        <w:t>CMMI</w:t>
      </w:r>
      <w:proofErr w:type="spellEnd"/>
      <w:r w:rsidRPr="46ADF11E">
        <w:rPr>
          <w:rFonts w:ascii="Times New Roman" w:hAnsi="Times New Roman" w:eastAsia="Times New Roman" w:cs="Times New Roman"/>
          <w:b/>
          <w:bCs/>
          <w:color w:val="000000" w:themeColor="text1"/>
          <w:sz w:val="48"/>
          <w:szCs w:val="48"/>
        </w:rPr>
        <w:t xml:space="preserve"> NIVEL 3</w:t>
      </w:r>
    </w:p>
    <w:p w:rsidR="46ADF11E" w:rsidP="46ADF11E" w:rsidRDefault="46ADF11E" w14:paraId="4671EA6F" w14:textId="41CC37F8">
      <w:pPr>
        <w:spacing w:after="0" w:line="259" w:lineRule="auto"/>
        <w:jc w:val="center"/>
        <w:rPr>
          <w:rFonts w:ascii="Times New Roman" w:hAnsi="Times New Roman" w:eastAsia="Times New Roman" w:cs="Times New Roman"/>
          <w:color w:val="000000" w:themeColor="text1"/>
          <w:sz w:val="36"/>
          <w:szCs w:val="36"/>
        </w:rPr>
      </w:pPr>
      <w:r w:rsidRPr="46ADF11E">
        <w:rPr>
          <w:rFonts w:ascii="Times New Roman" w:hAnsi="Times New Roman" w:eastAsia="Times New Roman" w:cs="Times New Roman"/>
          <w:b/>
          <w:bCs/>
          <w:color w:val="000000" w:themeColor="text1"/>
          <w:sz w:val="36"/>
          <w:szCs w:val="36"/>
          <w:lang w:val="es-PE"/>
        </w:rPr>
        <w:t>Cachimbo a Crack</w:t>
      </w:r>
    </w:p>
    <w:p w:rsidR="46ADF11E" w:rsidP="46ADF11E" w:rsidRDefault="46ADF11E" w14:paraId="02B35024" w14:textId="6A2FCE08">
      <w:pPr>
        <w:spacing w:after="160" w:line="259" w:lineRule="auto"/>
        <w:jc w:val="center"/>
        <w:rPr>
          <w:rFonts w:ascii="Times New Roman" w:hAnsi="Times New Roman" w:eastAsia="Times New Roman" w:cs="Times New Roman"/>
          <w:color w:val="000000" w:themeColor="text1"/>
          <w:sz w:val="28"/>
          <w:szCs w:val="28"/>
          <w:lang w:val="es-PE"/>
        </w:rPr>
      </w:pPr>
    </w:p>
    <w:p w:rsidR="46ADF11E" w:rsidP="46ADF11E" w:rsidRDefault="46ADF11E" w14:paraId="1F0D6ABA" w14:textId="27EF2AB9">
      <w:pPr>
        <w:spacing w:after="160" w:line="259" w:lineRule="auto"/>
        <w:jc w:val="center"/>
        <w:rPr>
          <w:rFonts w:ascii="Times New Roman" w:hAnsi="Times New Roman" w:eastAsia="Times New Roman" w:cs="Times New Roman"/>
          <w:color w:val="000000" w:themeColor="text1"/>
          <w:sz w:val="28"/>
          <w:szCs w:val="28"/>
          <w:lang w:val="es-PE"/>
        </w:rPr>
      </w:pPr>
    </w:p>
    <w:p w:rsidR="46ADF11E" w:rsidP="46ADF11E" w:rsidRDefault="46ADF11E" w14:paraId="0E3A1AF8" w14:textId="257B3F61">
      <w:pPr>
        <w:spacing w:after="160" w:line="259" w:lineRule="auto"/>
        <w:jc w:val="center"/>
        <w:rPr>
          <w:rFonts w:ascii="Times New Roman" w:hAnsi="Times New Roman" w:eastAsia="Times New Roman" w:cs="Times New Roman"/>
          <w:color w:val="000000" w:themeColor="text1"/>
          <w:sz w:val="28"/>
          <w:szCs w:val="28"/>
          <w:lang w:val="es-PE"/>
        </w:rPr>
      </w:pPr>
    </w:p>
    <w:p w:rsidR="46ADF11E" w:rsidP="46ADF11E" w:rsidRDefault="46ADF11E" w14:paraId="4352D4DB" w14:textId="53E1F719">
      <w:pPr>
        <w:spacing w:after="160" w:line="259" w:lineRule="auto"/>
        <w:jc w:val="center"/>
        <w:rPr>
          <w:rFonts w:ascii="Times New Roman" w:hAnsi="Times New Roman" w:eastAsia="Times New Roman" w:cs="Times New Roman"/>
          <w:color w:val="000000" w:themeColor="text1"/>
          <w:sz w:val="28"/>
          <w:szCs w:val="28"/>
        </w:rPr>
      </w:pPr>
      <w:r w:rsidRPr="46ADF11E">
        <w:rPr>
          <w:rFonts w:ascii="Times New Roman" w:hAnsi="Times New Roman" w:eastAsia="Times New Roman" w:cs="Times New Roman"/>
          <w:color w:val="000000" w:themeColor="text1"/>
          <w:sz w:val="28"/>
          <w:szCs w:val="28"/>
          <w:lang w:val="es-PE"/>
        </w:rPr>
        <w:t>Alumnos:</w:t>
      </w:r>
    </w:p>
    <w:p w:rsidR="46ADF11E" w:rsidP="46ADF11E" w:rsidRDefault="46ADF11E" w14:paraId="4A3FEE32" w14:textId="29010F5A">
      <w:pPr>
        <w:pStyle w:val="Prrafodelista"/>
        <w:numPr>
          <w:ilvl w:val="0"/>
          <w:numId w:val="3"/>
        </w:numPr>
        <w:spacing w:after="160" w:line="259" w:lineRule="auto"/>
        <w:jc w:val="center"/>
        <w:rPr>
          <w:rFonts w:eastAsiaTheme="minorEastAsia"/>
          <w:color w:val="000000" w:themeColor="text1"/>
          <w:sz w:val="28"/>
          <w:szCs w:val="28"/>
        </w:rPr>
      </w:pPr>
      <w:r w:rsidRPr="46ADF11E">
        <w:rPr>
          <w:rFonts w:ascii="Times New Roman" w:hAnsi="Times New Roman" w:eastAsia="Times New Roman" w:cs="Times New Roman"/>
          <w:color w:val="000000" w:themeColor="text1"/>
          <w:sz w:val="28"/>
          <w:szCs w:val="28"/>
          <w:lang w:val="es-PE"/>
        </w:rPr>
        <w:t>Gómez Sánchez, José Miguel</w:t>
      </w:r>
    </w:p>
    <w:p w:rsidR="46ADF11E" w:rsidP="46ADF11E" w:rsidRDefault="46ADF11E" w14:paraId="7835403F" w14:textId="6CE0EFBA">
      <w:pPr>
        <w:spacing w:after="160" w:line="259" w:lineRule="auto"/>
        <w:ind w:left="708" w:firstLine="708"/>
        <w:jc w:val="center"/>
        <w:rPr>
          <w:rFonts w:ascii="Times New Roman" w:hAnsi="Times New Roman" w:eastAsia="Times New Roman" w:cs="Times New Roman"/>
          <w:color w:val="000000" w:themeColor="text1"/>
          <w:sz w:val="12"/>
          <w:szCs w:val="12"/>
        </w:rPr>
      </w:pPr>
    </w:p>
    <w:p w:rsidR="46ADF11E" w:rsidP="46ADF11E" w:rsidRDefault="46ADF11E" w14:paraId="27BDD47E" w14:textId="4EFCE1B8">
      <w:pPr>
        <w:spacing w:after="160" w:line="259" w:lineRule="auto"/>
        <w:ind w:left="708" w:firstLine="708"/>
        <w:jc w:val="center"/>
        <w:rPr>
          <w:rFonts w:ascii="Times New Roman" w:hAnsi="Times New Roman" w:eastAsia="Times New Roman" w:cs="Times New Roman"/>
          <w:color w:val="000000" w:themeColor="text1"/>
          <w:sz w:val="12"/>
          <w:szCs w:val="12"/>
        </w:rPr>
      </w:pPr>
    </w:p>
    <w:p w:rsidR="46ADF11E" w:rsidP="46ADF11E" w:rsidRDefault="46ADF11E" w14:paraId="20EFDA12" w14:textId="6D9D1085">
      <w:pPr>
        <w:spacing w:after="160" w:line="259" w:lineRule="auto"/>
        <w:ind w:left="708" w:firstLine="708"/>
        <w:jc w:val="center"/>
        <w:rPr>
          <w:rFonts w:ascii="Times New Roman" w:hAnsi="Times New Roman" w:eastAsia="Times New Roman" w:cs="Times New Roman"/>
          <w:color w:val="000000" w:themeColor="text1"/>
          <w:sz w:val="12"/>
          <w:szCs w:val="12"/>
        </w:rPr>
      </w:pPr>
    </w:p>
    <w:p w:rsidR="46ADF11E" w:rsidP="46ADF11E" w:rsidRDefault="46ADF11E" w14:paraId="65294870" w14:textId="2C77D358">
      <w:pPr>
        <w:spacing w:after="160" w:line="259" w:lineRule="auto"/>
        <w:ind w:left="708" w:firstLine="708"/>
        <w:jc w:val="center"/>
        <w:rPr>
          <w:rFonts w:ascii="Times New Roman" w:hAnsi="Times New Roman" w:eastAsia="Times New Roman" w:cs="Times New Roman"/>
          <w:color w:val="000000" w:themeColor="text1"/>
          <w:sz w:val="12"/>
          <w:szCs w:val="12"/>
        </w:rPr>
      </w:pPr>
    </w:p>
    <w:p w:rsidR="46ADF11E" w:rsidP="46ADF11E" w:rsidRDefault="46ADF11E" w14:paraId="53BB69AE" w14:textId="192C3515">
      <w:pPr>
        <w:spacing w:after="160" w:line="259" w:lineRule="auto"/>
        <w:ind w:left="708" w:firstLine="708"/>
        <w:jc w:val="center"/>
        <w:rPr>
          <w:rFonts w:ascii="Times New Roman" w:hAnsi="Times New Roman" w:eastAsia="Times New Roman" w:cs="Times New Roman"/>
          <w:color w:val="000000" w:themeColor="text1"/>
          <w:sz w:val="12"/>
          <w:szCs w:val="12"/>
        </w:rPr>
      </w:pPr>
    </w:p>
    <w:p w:rsidR="46ADF11E" w:rsidP="46ADF11E" w:rsidRDefault="46ADF11E" w14:paraId="209FE710" w14:textId="4A9FCA51">
      <w:pPr>
        <w:spacing w:after="160" w:line="259" w:lineRule="auto"/>
        <w:jc w:val="center"/>
        <w:rPr>
          <w:rFonts w:ascii="Times New Roman" w:hAnsi="Times New Roman" w:eastAsia="Times New Roman" w:cs="Times New Roman"/>
          <w:color w:val="000000" w:themeColor="text1"/>
          <w:sz w:val="36"/>
          <w:szCs w:val="36"/>
        </w:rPr>
      </w:pPr>
      <w:r w:rsidRPr="46ADF11E">
        <w:rPr>
          <w:rFonts w:ascii="Times New Roman" w:hAnsi="Times New Roman" w:eastAsia="Times New Roman" w:cs="Times New Roman"/>
          <w:b/>
          <w:bCs/>
          <w:color w:val="000000" w:themeColor="text1"/>
          <w:sz w:val="36"/>
          <w:szCs w:val="36"/>
          <w:lang w:val="es-PE"/>
        </w:rPr>
        <w:t>Lima – Perú</w:t>
      </w:r>
    </w:p>
    <w:p w:rsidR="46ADF11E" w:rsidP="46ADF11E" w:rsidRDefault="46ADF11E" w14:paraId="78A1E8ED" w14:textId="52CA97F7">
      <w:pPr>
        <w:spacing w:after="160" w:line="259" w:lineRule="auto"/>
        <w:jc w:val="center"/>
        <w:rPr>
          <w:rFonts w:ascii="Times New Roman" w:hAnsi="Times New Roman" w:eastAsia="Times New Roman" w:cs="Times New Roman"/>
          <w:color w:val="000000" w:themeColor="text1"/>
          <w:sz w:val="36"/>
          <w:szCs w:val="36"/>
        </w:rPr>
      </w:pPr>
      <w:r w:rsidRPr="46ADF11E">
        <w:rPr>
          <w:rFonts w:ascii="Times New Roman" w:hAnsi="Times New Roman" w:eastAsia="Times New Roman" w:cs="Times New Roman"/>
          <w:b/>
          <w:bCs/>
          <w:color w:val="000000" w:themeColor="text1"/>
          <w:sz w:val="36"/>
          <w:szCs w:val="36"/>
          <w:lang w:val="es-PE"/>
        </w:rPr>
        <w:t>Mayo, 2020</w:t>
      </w:r>
    </w:p>
    <w:p w:rsidR="46ADF11E" w:rsidP="46ADF11E" w:rsidRDefault="46ADF11E" w14:paraId="211DE3CF" w14:textId="608C2396">
      <w:pPr>
        <w:jc w:val="center"/>
        <w:rPr>
          <w:rFonts w:ascii="Arial" w:hAnsi="Arial" w:cs="Arial"/>
          <w:sz w:val="24"/>
          <w:szCs w:val="24"/>
        </w:rPr>
      </w:pPr>
    </w:p>
    <w:p w:rsidR="003665FB" w:rsidP="003665FB" w:rsidRDefault="003665FB" w14:paraId="0E27B00A" w14:textId="77777777">
      <w:pPr>
        <w:jc w:val="center"/>
        <w:rPr>
          <w:rFonts w:ascii="Arial" w:hAnsi="Arial" w:cs="Arial"/>
          <w:sz w:val="24"/>
        </w:rPr>
      </w:pPr>
    </w:p>
    <w:p w:rsidR="003665FB" w:rsidP="003665FB" w:rsidRDefault="003665FB" w14:paraId="60061E4C" w14:textId="77777777">
      <w:pPr>
        <w:jc w:val="center"/>
        <w:rPr>
          <w:rFonts w:ascii="Arial" w:hAnsi="Arial" w:cs="Arial"/>
          <w:sz w:val="24"/>
        </w:rPr>
      </w:pPr>
    </w:p>
    <w:p w:rsidR="003665FB" w:rsidP="003665FB" w:rsidRDefault="003665FB" w14:paraId="44EAFD9C" w14:textId="77777777">
      <w:pPr>
        <w:jc w:val="center"/>
        <w:rPr>
          <w:rFonts w:ascii="Arial" w:hAnsi="Arial" w:cs="Arial"/>
          <w:sz w:val="24"/>
        </w:rPr>
      </w:pPr>
    </w:p>
    <w:p w:rsidR="003665FB" w:rsidP="003665FB" w:rsidRDefault="003665FB" w14:paraId="4B94D5A5" w14:textId="77777777">
      <w:pPr>
        <w:jc w:val="center"/>
        <w:rPr>
          <w:rFonts w:ascii="Arial" w:hAnsi="Arial" w:cs="Arial"/>
          <w:sz w:val="24"/>
        </w:rPr>
      </w:pPr>
    </w:p>
    <w:p w:rsidR="46ADF11E" w:rsidP="46ADF11E" w:rsidRDefault="46ADF11E" w14:paraId="0A6787DD" w14:textId="3C71B63B">
      <w:pPr>
        <w:jc w:val="both"/>
      </w:pPr>
    </w:p>
    <w:p w:rsidR="46ADF11E" w:rsidP="46ADF11E" w:rsidRDefault="46ADF11E" w14:paraId="1A44C576" w14:textId="10949004">
      <w:pPr>
        <w:jc w:val="both"/>
      </w:pPr>
    </w:p>
    <w:p w:rsidRPr="008A4BB9" w:rsidR="003665FB" w:rsidP="003665FB" w:rsidRDefault="003665FB" w14:paraId="218C1D73" w14:textId="77777777">
      <w:pPr>
        <w:pStyle w:val="Ttulo1"/>
        <w:ind w:left="709" w:hanging="709"/>
        <w:rPr>
          <w:rFonts w:ascii="Arial" w:hAnsi="Arial" w:cs="Arial"/>
          <w:sz w:val="22"/>
          <w:szCs w:val="24"/>
          <w:lang w:val="es-ES_tradnl"/>
        </w:rPr>
      </w:pPr>
      <w:bookmarkStart w:name="_Toc101945423" w:id="0"/>
      <w:r w:rsidRPr="008A4BB9">
        <w:rPr>
          <w:rFonts w:ascii="Arial" w:hAnsi="Arial" w:cs="Arial"/>
          <w:sz w:val="22"/>
          <w:szCs w:val="24"/>
          <w:lang w:val="es-ES_tradnl"/>
        </w:rPr>
        <w:lastRenderedPageBreak/>
        <w:t>Introducción</w:t>
      </w:r>
      <w:bookmarkEnd w:id="0"/>
    </w:p>
    <w:p w:rsidRPr="008A4BB9" w:rsidR="003665FB" w:rsidP="46ADF11E" w:rsidRDefault="46ADF11E" w14:paraId="64AF8CB2" w14:textId="5C0ACB50">
      <w:pPr>
        <w:ind w:left="709" w:firstLine="708"/>
        <w:jc w:val="both"/>
        <w:rPr>
          <w:rFonts w:ascii="Arial" w:hAnsi="Arial" w:cs="Arial"/>
        </w:rPr>
      </w:pPr>
      <w:bookmarkStart w:name="_Toc329155599" w:id="1"/>
      <w:bookmarkStart w:name="_Toc341157289" w:id="2"/>
      <w:bookmarkStart w:name="_Toc341615269" w:id="3"/>
      <w:bookmarkStart w:name="_Toc341673799" w:id="4"/>
      <w:bookmarkStart w:name="_Toc341673949" w:id="5"/>
      <w:bookmarkStart w:name="_Toc341690266" w:id="6"/>
      <w:bookmarkStart w:name="_Toc341870194" w:id="7"/>
      <w:bookmarkStart w:name="_Toc378407249" w:id="8"/>
      <w:r w:rsidRPr="46ADF11E">
        <w:rPr>
          <w:rFonts w:ascii="Arial" w:hAnsi="Arial" w:cs="Arial"/>
        </w:rPr>
        <w:t>Este plan contiene una propuesta que deberá ser analizada por los responsables de cada una de las áreas y refinado conjuntamente con el Equipo de Mejora de Procesos del Proyecto Cachimbo a Crack, perteneciente a Base 2 S.A., con el fin de acordar acciones para conseguir los objetivos, previo a su puesta en marcha.</w:t>
      </w:r>
    </w:p>
    <w:p w:rsidRPr="008A4BB9" w:rsidR="003665FB" w:rsidP="46ADF11E" w:rsidRDefault="003665FB" w14:paraId="296611F4" w14:textId="77777777">
      <w:pPr>
        <w:pStyle w:val="Sangra3detindependiente"/>
        <w:autoSpaceDE w:val="0"/>
        <w:autoSpaceDN w:val="0"/>
        <w:adjustRightInd w:val="0"/>
        <w:ind w:left="709" w:firstLine="708"/>
        <w:rPr>
          <w:rFonts w:cs="Arial"/>
          <w:snapToGrid/>
          <w:sz w:val="22"/>
          <w:szCs w:val="22"/>
          <w:lang w:val="es-ES"/>
        </w:rPr>
      </w:pPr>
      <w:r w:rsidRPr="46ADF11E">
        <w:rPr>
          <w:rFonts w:cs="Arial"/>
          <w:snapToGrid/>
          <w:sz w:val="22"/>
          <w:szCs w:val="22"/>
          <w:lang w:val="es-ES"/>
        </w:rPr>
        <w:t xml:space="preserve">El propósito del plan es que proporcione las pautas que guíen el esfuerzo de mejora para desarrollar y detallar las propuestas de solución en acciones.  El plan proporciona unas directrices de las acciones de mejora qué tendrán que ejecutarse durante el periodo de tiempo establecido para alcanzar los objetivos.  </w:t>
      </w:r>
    </w:p>
    <w:p w:rsidRPr="008A4BB9" w:rsidR="003665FB" w:rsidP="46ADF11E" w:rsidRDefault="003665FB" w14:paraId="1DD3FBC9" w14:textId="77777777">
      <w:pPr>
        <w:pStyle w:val="Sangra3detindependiente"/>
        <w:autoSpaceDE w:val="0"/>
        <w:autoSpaceDN w:val="0"/>
        <w:adjustRightInd w:val="0"/>
        <w:ind w:left="709" w:firstLine="708"/>
        <w:rPr>
          <w:rFonts w:cs="Arial"/>
          <w:snapToGrid/>
          <w:sz w:val="22"/>
          <w:szCs w:val="22"/>
          <w:lang w:val="es-ES"/>
        </w:rPr>
      </w:pPr>
      <w:r w:rsidRPr="46ADF11E">
        <w:rPr>
          <w:rFonts w:cs="Arial"/>
          <w:snapToGrid/>
          <w:sz w:val="22"/>
          <w:szCs w:val="22"/>
          <w:lang w:val="es-ES"/>
        </w:rPr>
        <w:t xml:space="preserve">Identificar y analizar los beneficios que se esperen obtener como resultado de esta iniciativa debería ser un aspecto a considerar, con el fin de poder medir y probar la efectividad de la iniciativa de mejora de procesos desde una perspectiva de la consecución de los beneficios esperados. </w:t>
      </w:r>
    </w:p>
    <w:p w:rsidRPr="008A4BB9" w:rsidR="003665FB" w:rsidP="003665FB" w:rsidRDefault="003665FB" w14:paraId="1041681A" w14:textId="77777777">
      <w:pPr>
        <w:pStyle w:val="Ttulo1"/>
        <w:spacing w:after="120"/>
        <w:ind w:left="709" w:hanging="709"/>
        <w:rPr>
          <w:rFonts w:ascii="Arial" w:hAnsi="Arial" w:cs="Arial"/>
          <w:sz w:val="22"/>
          <w:szCs w:val="24"/>
          <w:lang w:val="es-ES_tradnl"/>
        </w:rPr>
      </w:pPr>
      <w:bookmarkStart w:name="_Toc101945424" w:id="9"/>
      <w:r w:rsidRPr="008A4BB9">
        <w:rPr>
          <w:rFonts w:ascii="Arial" w:hAnsi="Arial" w:cs="Arial"/>
          <w:sz w:val="22"/>
          <w:szCs w:val="24"/>
          <w:lang w:val="es-ES_tradnl"/>
        </w:rPr>
        <w:lastRenderedPageBreak/>
        <w:t>Contexto</w:t>
      </w:r>
      <w:bookmarkEnd w:id="9"/>
      <w:r w:rsidRPr="008A4BB9">
        <w:rPr>
          <w:rFonts w:ascii="Arial" w:hAnsi="Arial" w:cs="Arial"/>
          <w:sz w:val="22"/>
          <w:szCs w:val="24"/>
          <w:lang w:val="es-ES_tradnl"/>
        </w:rPr>
        <w:t xml:space="preserve"> </w:t>
      </w:r>
    </w:p>
    <w:p w:rsidRPr="008A4BB9" w:rsidR="003665FB" w:rsidP="003665FB" w:rsidRDefault="003665FB" w14:paraId="5BC8D0B4" w14:textId="77777777">
      <w:pPr>
        <w:pStyle w:val="Ttulo2"/>
        <w:spacing w:before="0" w:after="120"/>
        <w:rPr>
          <w:rFonts w:ascii="Arial" w:hAnsi="Arial" w:cs="Arial"/>
          <w:sz w:val="22"/>
          <w:szCs w:val="24"/>
          <w:lang w:val="es-ES_tradnl"/>
        </w:rPr>
      </w:pPr>
      <w:bookmarkStart w:name="_Toc101945425" w:id="10"/>
      <w:r w:rsidRPr="008A4BB9">
        <w:rPr>
          <w:rFonts w:ascii="Arial" w:hAnsi="Arial" w:cs="Arial"/>
          <w:sz w:val="22"/>
          <w:szCs w:val="24"/>
          <w:lang w:val="es-ES_tradnl"/>
        </w:rPr>
        <w:t>Alcance</w:t>
      </w:r>
      <w:bookmarkEnd w:id="10"/>
    </w:p>
    <w:p w:rsidRPr="008A4BB9" w:rsidR="003665FB" w:rsidP="46ADF11E" w:rsidRDefault="46ADF11E" w14:paraId="7D9C579B" w14:textId="37B1BB15">
      <w:pPr>
        <w:spacing w:after="120"/>
        <w:ind w:left="709" w:firstLine="708"/>
        <w:jc w:val="both"/>
        <w:rPr>
          <w:rFonts w:ascii="Arial" w:hAnsi="Arial" w:cs="Arial"/>
        </w:rPr>
      </w:pPr>
      <w:r w:rsidRPr="46ADF11E">
        <w:rPr>
          <w:rFonts w:ascii="Arial" w:hAnsi="Arial" w:cs="Arial"/>
        </w:rPr>
        <w:t>El alcance de la iniciativa de mejora inicialmente afectará a las actividades de desarrollo del proyecto Cachimbo a Crack.</w:t>
      </w:r>
    </w:p>
    <w:p w:rsidRPr="008A4BB9" w:rsidR="003665FB" w:rsidP="46ADF11E" w:rsidRDefault="46ADF11E" w14:paraId="6D972324" w14:textId="68443B36">
      <w:pPr>
        <w:spacing w:after="120"/>
        <w:ind w:left="709" w:firstLine="708"/>
        <w:jc w:val="both"/>
        <w:rPr>
          <w:rFonts w:ascii="Arial" w:hAnsi="Arial" w:cs="Arial"/>
        </w:rPr>
      </w:pPr>
      <w:r w:rsidRPr="46ADF11E">
        <w:rPr>
          <w:rFonts w:ascii="Arial" w:hAnsi="Arial" w:cs="Arial"/>
        </w:rPr>
        <w:t xml:space="preserve">Las acciones de mejora se han elaborado con el objetivo de definir el conjunto de procesos que satisfaga los requerimientos de mencionado nivel del modelo </w:t>
      </w:r>
      <w:r w:rsidRPr="46ADF11E">
        <w:rPr>
          <w:rFonts w:ascii="Arial" w:hAnsi="Arial" w:cs="Arial"/>
        </w:rPr>
        <w:t>CMMI</w:t>
      </w:r>
      <w:r w:rsidRPr="46ADF11E">
        <w:rPr>
          <w:rFonts w:ascii="Arial" w:hAnsi="Arial" w:cs="Arial"/>
        </w:rPr>
        <w:t>.</w:t>
      </w:r>
      <w:r w:rsidRPr="00D15C47" w:rsidR="00D15C47">
        <w:rPr>
          <w:noProof/>
        </w:rPr>
        <w:t xml:space="preserve"> </w:t>
      </w:r>
    </w:p>
    <w:p w:rsidRPr="008A4BB9" w:rsidR="003665FB" w:rsidP="46ADF11E" w:rsidRDefault="003665FB" w14:paraId="68FEC5CC" w14:textId="77777777">
      <w:pPr>
        <w:pStyle w:val="Sangra3detindependiente"/>
        <w:autoSpaceDE w:val="0"/>
        <w:autoSpaceDN w:val="0"/>
        <w:adjustRightInd w:val="0"/>
        <w:spacing w:after="120"/>
        <w:ind w:left="709" w:firstLine="708"/>
        <w:rPr>
          <w:rFonts w:cs="Arial"/>
          <w:snapToGrid/>
          <w:sz w:val="22"/>
          <w:szCs w:val="22"/>
          <w:lang w:val="es-ES"/>
        </w:rPr>
      </w:pPr>
      <w:r w:rsidRPr="46ADF11E">
        <w:rPr>
          <w:rFonts w:cs="Arial"/>
          <w:snapToGrid/>
          <w:sz w:val="22"/>
          <w:szCs w:val="22"/>
          <w:lang w:val="es-ES"/>
        </w:rPr>
        <w:t xml:space="preserve">La elaboración del plan de acciones de mejora comienza con una revisión y análisis de los resultados obtenidos en la evaluación. Esta información proporciona la base para desarrollar este plan de mejora con el conjunto de recomendaciones mediante las cuales alcanzar los objetivos establecidos en el plan. </w:t>
      </w:r>
    </w:p>
    <w:p w:rsidRPr="008A4BB9" w:rsidR="003665FB" w:rsidP="003665FB" w:rsidRDefault="003665FB" w14:paraId="61FF9CAC" w14:textId="77777777">
      <w:pPr>
        <w:pStyle w:val="Ttulo2"/>
        <w:spacing w:before="0" w:after="120"/>
        <w:rPr>
          <w:rFonts w:ascii="Arial" w:hAnsi="Arial" w:cs="Arial"/>
          <w:sz w:val="22"/>
          <w:szCs w:val="24"/>
          <w:lang w:val="es-ES_tradnl"/>
        </w:rPr>
      </w:pPr>
      <w:bookmarkStart w:name="_Toc101945426" w:id="11"/>
      <w:r w:rsidRPr="008A4BB9">
        <w:rPr>
          <w:rFonts w:ascii="Arial" w:hAnsi="Arial" w:cs="Arial"/>
          <w:sz w:val="22"/>
          <w:szCs w:val="24"/>
          <w:lang w:val="es-ES_tradnl"/>
        </w:rPr>
        <w:t>Objetivos de Negocio</w:t>
      </w:r>
      <w:bookmarkEnd w:id="11"/>
    </w:p>
    <w:p w:rsidRPr="008A4BB9" w:rsidR="003665FB" w:rsidP="011E88DB" w:rsidRDefault="003665FB" w14:paraId="167DAABC" w14:textId="77777777">
      <w:pPr>
        <w:pStyle w:val="Sangra3detindependiente"/>
        <w:ind w:firstLine="708"/>
        <w:rPr>
          <w:rFonts w:cs="Arial"/>
          <w:lang w:val="es-ES"/>
        </w:rPr>
      </w:pPr>
      <w:r w:rsidRPr="46ADF11E">
        <w:rPr>
          <w:rFonts w:cs="Arial"/>
          <w:snapToGrid/>
          <w:sz w:val="22"/>
          <w:szCs w:val="22"/>
          <w:lang w:val="es-ES"/>
        </w:rPr>
        <w:t>Mediante la definición del plan de mejora se pretende establecer y consolidar el conjunto de procesos clave para el desarrollo software qué permitan alcanzar los siguientes objetivos:</w:t>
      </w:r>
    </w:p>
    <w:p w:rsidRPr="008A4BB9" w:rsidR="003665FB" w:rsidP="00D15C47" w:rsidRDefault="011E88DB" w14:paraId="0FF26F66" w14:textId="30C21D4E">
      <w:pPr>
        <w:numPr>
          <w:ilvl w:val="0"/>
          <w:numId w:val="23"/>
        </w:numPr>
        <w:tabs>
          <w:tab w:val="clear" w:pos="1997"/>
          <w:tab w:val="left" w:pos="1560"/>
        </w:tabs>
        <w:spacing w:after="120" w:line="240" w:lineRule="auto"/>
        <w:ind w:left="1560" w:hanging="709"/>
        <w:jc w:val="both"/>
        <w:rPr>
          <w:rFonts w:eastAsiaTheme="minorEastAsia"/>
        </w:rPr>
      </w:pPr>
      <w:r w:rsidRPr="011E88DB">
        <w:rPr>
          <w:rFonts w:ascii="Arial" w:hAnsi="Arial" w:cs="Arial"/>
        </w:rPr>
        <w:t xml:space="preserve">Proporcionar evidencia al cliente </w:t>
      </w:r>
      <w:proofErr w:type="spellStart"/>
      <w:r w:rsidRPr="011E88DB">
        <w:rPr>
          <w:rFonts w:ascii="Arial" w:hAnsi="Arial" w:cs="Arial"/>
          <w:lang w:val="es-PE"/>
        </w:rPr>
        <w:t>Efrain</w:t>
      </w:r>
      <w:proofErr w:type="spellEnd"/>
      <w:r w:rsidRPr="011E88DB">
        <w:rPr>
          <w:rFonts w:ascii="Arial" w:hAnsi="Arial" w:cs="Arial"/>
          <w:lang w:val="es-PE"/>
        </w:rPr>
        <w:t xml:space="preserve"> Dimas </w:t>
      </w:r>
      <w:proofErr w:type="spellStart"/>
      <w:r w:rsidRPr="011E88DB">
        <w:rPr>
          <w:rFonts w:ascii="Arial" w:hAnsi="Arial" w:cs="Arial"/>
          <w:lang w:val="es-PE"/>
        </w:rPr>
        <w:t>Liñan</w:t>
      </w:r>
      <w:proofErr w:type="spellEnd"/>
      <w:r w:rsidRPr="011E88DB">
        <w:rPr>
          <w:rFonts w:ascii="Arial" w:hAnsi="Arial" w:cs="Arial"/>
          <w:lang w:val="es-PE"/>
        </w:rPr>
        <w:t xml:space="preserve"> Salinas</w:t>
      </w:r>
      <w:r w:rsidRPr="011E88DB">
        <w:rPr>
          <w:rFonts w:ascii="Arial" w:hAnsi="Arial" w:cs="Arial"/>
        </w:rPr>
        <w:t xml:space="preserve"> que los procesos del proyecto Cachimbo a Crack, satisface los requerimientos establecidos por el modelo </w:t>
      </w:r>
      <w:proofErr w:type="spellStart"/>
      <w:r w:rsidRPr="011E88DB">
        <w:rPr>
          <w:rFonts w:ascii="Arial" w:hAnsi="Arial" w:cs="Arial"/>
        </w:rPr>
        <w:t>CMMI</w:t>
      </w:r>
      <w:proofErr w:type="spellEnd"/>
      <w:r w:rsidRPr="011E88DB">
        <w:rPr>
          <w:rFonts w:ascii="Arial" w:hAnsi="Arial" w:cs="Arial"/>
        </w:rPr>
        <w:t xml:space="preserve"> para lograr el nivel de madurez 3.</w:t>
      </w:r>
    </w:p>
    <w:p w:rsidRPr="008A4BB9" w:rsidR="003665FB" w:rsidP="003665FB" w:rsidRDefault="003665FB" w14:paraId="1FC39945" w14:textId="77777777">
      <w:pPr>
        <w:ind w:left="567"/>
        <w:rPr>
          <w:rFonts w:ascii="Arial" w:hAnsi="Arial" w:cs="Arial"/>
          <w:szCs w:val="24"/>
          <w:lang w:val="es-ES_tradnl"/>
        </w:rPr>
      </w:pPr>
    </w:p>
    <w:p w:rsidRPr="008A4BB9" w:rsidR="003665FB" w:rsidP="003665FB" w:rsidRDefault="003665FB" w14:paraId="46DEBBAB" w14:textId="77777777">
      <w:pPr>
        <w:pStyle w:val="Ttulo1"/>
        <w:rPr>
          <w:rFonts w:ascii="Arial" w:hAnsi="Arial" w:cs="Arial"/>
          <w:bCs/>
          <w:sz w:val="22"/>
          <w:szCs w:val="24"/>
          <w:lang w:val="es-ES_tradnl"/>
        </w:rPr>
      </w:pPr>
      <w:bookmarkStart w:name="_Toc35068596" w:id="12"/>
      <w:bookmarkStart w:name="_Toc101945427" w:id="13"/>
      <w:bookmarkStart w:name="_Toc465167877" w:id="14"/>
      <w:bookmarkStart w:name="_Toc465221126" w:id="15"/>
      <w:bookmarkStart w:name="_Toc465223200" w:id="16"/>
      <w:bookmarkEnd w:id="1"/>
      <w:bookmarkEnd w:id="2"/>
      <w:bookmarkEnd w:id="3"/>
      <w:bookmarkEnd w:id="4"/>
      <w:bookmarkEnd w:id="5"/>
      <w:bookmarkEnd w:id="6"/>
      <w:bookmarkEnd w:id="7"/>
      <w:bookmarkEnd w:id="8"/>
      <w:r w:rsidRPr="008A4BB9">
        <w:rPr>
          <w:rFonts w:ascii="Arial" w:hAnsi="Arial" w:cs="Arial"/>
          <w:bCs/>
          <w:sz w:val="22"/>
          <w:szCs w:val="24"/>
          <w:lang w:val="es-ES_tradnl"/>
        </w:rPr>
        <w:lastRenderedPageBreak/>
        <w:t>Supuestos</w:t>
      </w:r>
      <w:bookmarkEnd w:id="12"/>
      <w:r w:rsidRPr="008A4BB9">
        <w:rPr>
          <w:rFonts w:ascii="Arial" w:hAnsi="Arial" w:cs="Arial"/>
          <w:bCs/>
          <w:sz w:val="22"/>
          <w:szCs w:val="24"/>
          <w:lang w:val="es-ES_tradnl"/>
        </w:rPr>
        <w:t xml:space="preserve"> y riesgos</w:t>
      </w:r>
      <w:bookmarkEnd w:id="13"/>
    </w:p>
    <w:p w:rsidRPr="008A4BB9" w:rsidR="003665FB" w:rsidP="46ADF11E" w:rsidRDefault="003665FB" w14:paraId="4B82E7F5" w14:textId="77777777">
      <w:pPr>
        <w:pStyle w:val="Sangra3detindependiente"/>
        <w:ind w:firstLine="708"/>
        <w:rPr>
          <w:rFonts w:cs="Arial"/>
          <w:snapToGrid/>
          <w:sz w:val="22"/>
          <w:szCs w:val="22"/>
          <w:lang w:val="es-ES"/>
        </w:rPr>
      </w:pPr>
      <w:r w:rsidRPr="46ADF11E">
        <w:rPr>
          <w:rFonts w:cs="Arial"/>
          <w:snapToGrid/>
          <w:sz w:val="22"/>
          <w:szCs w:val="22"/>
          <w:lang w:val="es-ES"/>
        </w:rPr>
        <w:t xml:space="preserve">Para implementar con éxito el conjunto acciones definidas en el plan de mejora hay algunos aspectos clave qué la organización debe tener presentes durante la implementación del plan. </w:t>
      </w:r>
    </w:p>
    <w:p w:rsidRPr="008A4BB9" w:rsidR="003665FB" w:rsidP="003665FB" w:rsidRDefault="003665FB" w14:paraId="56417CBB" w14:textId="77777777">
      <w:pPr>
        <w:pStyle w:val="Ttulo2"/>
        <w:spacing w:before="0"/>
        <w:rPr>
          <w:rFonts w:ascii="Arial" w:hAnsi="Arial" w:cs="Arial"/>
          <w:bCs/>
          <w:sz w:val="22"/>
          <w:szCs w:val="24"/>
          <w:lang w:val="es-ES_tradnl"/>
        </w:rPr>
      </w:pPr>
      <w:bookmarkStart w:name="_Toc101945428" w:id="17"/>
      <w:r w:rsidRPr="008A4BB9">
        <w:rPr>
          <w:rFonts w:ascii="Arial" w:hAnsi="Arial" w:cs="Arial"/>
          <w:bCs/>
          <w:sz w:val="22"/>
          <w:szCs w:val="24"/>
          <w:lang w:val="es-ES_tradnl"/>
        </w:rPr>
        <w:t>Compromiso</w:t>
      </w:r>
      <w:bookmarkEnd w:id="17"/>
    </w:p>
    <w:p w:rsidRPr="008A4BB9" w:rsidR="003665FB" w:rsidP="46ADF11E" w:rsidRDefault="003665FB" w14:paraId="158B86CA" w14:textId="6E6DD8BD">
      <w:pPr>
        <w:pStyle w:val="Sangra3detindependiente"/>
        <w:ind w:firstLine="708"/>
        <w:rPr>
          <w:rFonts w:cs="Arial"/>
          <w:snapToGrid/>
          <w:sz w:val="22"/>
          <w:szCs w:val="22"/>
          <w:lang w:val="es-ES"/>
        </w:rPr>
      </w:pPr>
      <w:r w:rsidRPr="46ADF11E">
        <w:rPr>
          <w:rFonts w:cs="Arial"/>
          <w:snapToGrid/>
          <w:sz w:val="22"/>
          <w:szCs w:val="22"/>
          <w:lang w:val="es-ES"/>
        </w:rPr>
        <w:t xml:space="preserve">La dirección </w:t>
      </w:r>
      <w:r w:rsidRPr="46ADF11E" w:rsidR="00342B80">
        <w:rPr>
          <w:rFonts w:cs="Arial"/>
          <w:snapToGrid/>
          <w:sz w:val="22"/>
          <w:szCs w:val="22"/>
          <w:lang w:val="es-ES"/>
        </w:rPr>
        <w:t xml:space="preserve">de </w:t>
      </w:r>
      <w:r w:rsidRPr="46ADF11E" w:rsidR="46ADF11E">
        <w:rPr>
          <w:rFonts w:cs="Arial"/>
          <w:sz w:val="22"/>
          <w:szCs w:val="22"/>
          <w:lang w:val="es-ES"/>
        </w:rPr>
        <w:t>Cachimbo a Crack,</w:t>
      </w:r>
      <w:r w:rsidRPr="46ADF11E">
        <w:rPr>
          <w:rFonts w:cs="Arial"/>
          <w:snapToGrid/>
          <w:sz w:val="22"/>
          <w:szCs w:val="22"/>
          <w:lang w:val="es-ES"/>
        </w:rPr>
        <w:t xml:space="preserve"> debe mostrar y mantener su compromiso e implicación con la iniciativa de mejora durante su ejecución y mantener viva la motivación de l</w:t>
      </w:r>
      <w:r w:rsidRPr="46ADF11E" w:rsidR="00342B80">
        <w:rPr>
          <w:rFonts w:cs="Arial"/>
          <w:snapToGrid/>
          <w:sz w:val="22"/>
          <w:szCs w:val="22"/>
          <w:lang w:val="es-ES"/>
        </w:rPr>
        <w:t>o</w:t>
      </w:r>
      <w:r w:rsidRPr="46ADF11E">
        <w:rPr>
          <w:rFonts w:cs="Arial"/>
          <w:snapToGrid/>
          <w:sz w:val="22"/>
          <w:szCs w:val="22"/>
          <w:lang w:val="es-ES"/>
        </w:rPr>
        <w:t xml:space="preserve">s </w:t>
      </w:r>
      <w:r w:rsidRPr="46ADF11E" w:rsidR="00342B80">
        <w:rPr>
          <w:rFonts w:cs="Arial"/>
          <w:snapToGrid/>
          <w:sz w:val="22"/>
          <w:szCs w:val="22"/>
          <w:lang w:val="es-ES"/>
        </w:rPr>
        <w:t>colaboradores</w:t>
      </w:r>
      <w:r w:rsidRPr="46ADF11E">
        <w:rPr>
          <w:rFonts w:cs="Arial"/>
          <w:snapToGrid/>
          <w:sz w:val="22"/>
          <w:szCs w:val="22"/>
          <w:lang w:val="es-ES"/>
        </w:rPr>
        <w:t xml:space="preserve"> implicadas para alcanzar los niveles de capacidad de los procesos software.  La dirección deberá:</w:t>
      </w:r>
    </w:p>
    <w:p w:rsidRPr="008A4BB9" w:rsidR="003665FB" w:rsidP="00D15C47" w:rsidRDefault="003665FB" w14:paraId="0E0A0688" w14:textId="310F02EF">
      <w:pPr>
        <w:pStyle w:val="Sangra3detindependiente"/>
        <w:numPr>
          <w:ilvl w:val="0"/>
          <w:numId w:val="18"/>
        </w:numPr>
        <w:tabs>
          <w:tab w:val="clear" w:pos="1210"/>
          <w:tab w:val="num" w:pos="1276"/>
        </w:tabs>
        <w:spacing w:after="120"/>
        <w:ind w:left="1276" w:hanging="284"/>
        <w:rPr>
          <w:rFonts w:cs="Arial"/>
          <w:snapToGrid/>
          <w:sz w:val="22"/>
          <w:szCs w:val="22"/>
          <w:lang w:val="es-ES"/>
        </w:rPr>
      </w:pPr>
      <w:r w:rsidRPr="46ADF11E">
        <w:rPr>
          <w:rFonts w:cs="Arial"/>
          <w:snapToGrid/>
          <w:sz w:val="22"/>
          <w:szCs w:val="22"/>
          <w:lang w:val="es-ES"/>
        </w:rPr>
        <w:t xml:space="preserve">Dedicar tiempo y esfuerzo al programa de mejora, mediante la </w:t>
      </w:r>
      <w:r w:rsidRPr="46ADF11E" w:rsidR="00342B80">
        <w:rPr>
          <w:rFonts w:cs="Arial"/>
          <w:snapToGrid/>
          <w:sz w:val="22"/>
          <w:szCs w:val="22"/>
          <w:lang w:val="es-ES"/>
        </w:rPr>
        <w:t>supervisión</w:t>
      </w:r>
      <w:r w:rsidRPr="46ADF11E">
        <w:rPr>
          <w:rFonts w:cs="Arial"/>
          <w:snapToGrid/>
          <w:sz w:val="22"/>
          <w:szCs w:val="22"/>
          <w:lang w:val="es-ES"/>
        </w:rPr>
        <w:t xml:space="preserve"> en las fases de definición e implantación de acciones de mejora y en la participación de las reuniones periódicas con el analista de calidad.</w:t>
      </w:r>
    </w:p>
    <w:p w:rsidRPr="008A4BB9" w:rsidR="003665FB" w:rsidP="00D15C47" w:rsidRDefault="003665FB" w14:paraId="1B96A6B7" w14:textId="77777777">
      <w:pPr>
        <w:pStyle w:val="Sangra3detindependiente"/>
        <w:numPr>
          <w:ilvl w:val="0"/>
          <w:numId w:val="18"/>
        </w:numPr>
        <w:tabs>
          <w:tab w:val="clear" w:pos="1210"/>
          <w:tab w:val="num" w:pos="1276"/>
        </w:tabs>
        <w:spacing w:after="120"/>
        <w:ind w:left="1276" w:hanging="284"/>
        <w:rPr>
          <w:rFonts w:cs="Arial"/>
          <w:snapToGrid/>
          <w:sz w:val="22"/>
          <w:szCs w:val="24"/>
          <w:lang w:val="es-ES_tradnl"/>
        </w:rPr>
      </w:pPr>
      <w:r w:rsidRPr="008A4BB9">
        <w:rPr>
          <w:rFonts w:cs="Arial"/>
          <w:snapToGrid/>
          <w:sz w:val="22"/>
          <w:szCs w:val="24"/>
          <w:lang w:val="es-ES_tradnl"/>
        </w:rPr>
        <w:t xml:space="preserve">Comprometerse a proporcionar recursos para los diferentes </w:t>
      </w:r>
      <w:r w:rsidRPr="008A4BB9" w:rsidR="00342B80">
        <w:rPr>
          <w:rFonts w:cs="Arial"/>
          <w:snapToGrid/>
          <w:sz w:val="22"/>
          <w:szCs w:val="24"/>
          <w:lang w:val="es-ES_tradnl"/>
        </w:rPr>
        <w:t>equipos</w:t>
      </w:r>
      <w:r w:rsidRPr="008A4BB9">
        <w:rPr>
          <w:rFonts w:cs="Arial"/>
          <w:snapToGrid/>
          <w:sz w:val="22"/>
          <w:szCs w:val="24"/>
          <w:lang w:val="es-ES_tradnl"/>
        </w:rPr>
        <w:t xml:space="preserve"> responsables de implementar el plan de mejora y dar soporte a la implantación y supervisión del mismo.</w:t>
      </w:r>
    </w:p>
    <w:p w:rsidRPr="008A4BB9" w:rsidR="003665FB" w:rsidP="00D15C47" w:rsidRDefault="003665FB" w14:paraId="145CF75F" w14:textId="77777777">
      <w:pPr>
        <w:pStyle w:val="Sangra3detindependiente"/>
        <w:numPr>
          <w:ilvl w:val="0"/>
          <w:numId w:val="18"/>
        </w:numPr>
        <w:tabs>
          <w:tab w:val="clear" w:pos="1210"/>
          <w:tab w:val="num" w:pos="1276"/>
        </w:tabs>
        <w:spacing w:after="120"/>
        <w:ind w:left="1276" w:hanging="284"/>
        <w:rPr>
          <w:rFonts w:cs="Arial"/>
          <w:snapToGrid/>
          <w:sz w:val="22"/>
          <w:szCs w:val="22"/>
          <w:lang w:val="es-ES"/>
        </w:rPr>
      </w:pPr>
      <w:r w:rsidRPr="46ADF11E">
        <w:rPr>
          <w:rFonts w:cs="Arial"/>
          <w:snapToGrid/>
          <w:sz w:val="22"/>
          <w:szCs w:val="22"/>
          <w:lang w:val="es-ES"/>
        </w:rPr>
        <w:t>Dedicación por parte de las personas clave de cada una de las áreas de la organización (</w:t>
      </w:r>
      <w:r w:rsidRPr="46ADF11E" w:rsidR="00342B80">
        <w:rPr>
          <w:rFonts w:cs="Arial"/>
          <w:snapToGrid/>
          <w:sz w:val="22"/>
          <w:szCs w:val="22"/>
          <w:lang w:val="es-ES"/>
        </w:rPr>
        <w:t>Base 2 S.A.</w:t>
      </w:r>
      <w:r w:rsidRPr="46ADF11E">
        <w:rPr>
          <w:rFonts w:cs="Arial"/>
          <w:snapToGrid/>
          <w:sz w:val="22"/>
          <w:szCs w:val="22"/>
          <w:lang w:val="es-ES"/>
        </w:rPr>
        <w:t>) que se verán implicadas en la definición, revisión y desarrollo de las soluciones técnicas.</w:t>
      </w:r>
    </w:p>
    <w:p w:rsidRPr="008A4BB9" w:rsidR="003665FB" w:rsidP="003665FB" w:rsidRDefault="003665FB" w14:paraId="66E1607D" w14:textId="77777777">
      <w:pPr>
        <w:pStyle w:val="Ttulo2"/>
        <w:spacing w:before="0"/>
        <w:rPr>
          <w:rFonts w:ascii="Arial" w:hAnsi="Arial" w:cs="Arial"/>
          <w:bCs/>
          <w:sz w:val="22"/>
          <w:szCs w:val="24"/>
          <w:lang w:val="es-ES_tradnl"/>
        </w:rPr>
      </w:pPr>
      <w:bookmarkStart w:name="_Toc101945429" w:id="18"/>
      <w:r w:rsidRPr="008A4BB9">
        <w:rPr>
          <w:rFonts w:ascii="Arial" w:hAnsi="Arial" w:cs="Arial"/>
          <w:bCs/>
          <w:sz w:val="22"/>
          <w:szCs w:val="24"/>
          <w:lang w:val="es-ES_tradnl"/>
        </w:rPr>
        <w:t>Comunicación</w:t>
      </w:r>
      <w:bookmarkEnd w:id="18"/>
    </w:p>
    <w:p w:rsidRPr="008A4BB9" w:rsidR="003665FB" w:rsidP="46ADF11E" w:rsidRDefault="46ADF11E" w14:paraId="3BF185B6" w14:textId="77777777">
      <w:pPr>
        <w:ind w:firstLine="708"/>
        <w:jc w:val="both"/>
        <w:rPr>
          <w:rFonts w:ascii="Arial" w:hAnsi="Arial" w:cs="Arial"/>
        </w:rPr>
      </w:pPr>
      <w:r w:rsidRPr="46ADF11E">
        <w:rPr>
          <w:rFonts w:ascii="Arial" w:hAnsi="Arial" w:cs="Arial"/>
        </w:rPr>
        <w:t>Los resultados y avance en la implementación del plan tendrán que ser comunicados periódicamente a cada uno de las partes afectadas por la iniciativa de mejora.</w:t>
      </w:r>
    </w:p>
    <w:p w:rsidRPr="008A4BB9" w:rsidR="003665FB" w:rsidP="46ADF11E" w:rsidRDefault="46ADF11E" w14:paraId="658ED553" w14:textId="07DA6EBE">
      <w:pPr>
        <w:ind w:firstLine="708"/>
        <w:jc w:val="both"/>
        <w:rPr>
          <w:rFonts w:ascii="Arial" w:hAnsi="Arial" w:cs="Arial"/>
        </w:rPr>
      </w:pPr>
      <w:r w:rsidRPr="46ADF11E">
        <w:rPr>
          <w:rFonts w:ascii="Arial" w:hAnsi="Arial" w:cs="Arial"/>
        </w:rPr>
        <w:t xml:space="preserve">Los motivos del programa de mejora deben estar claros y la dirección debe comunicarlos a aquellas personas de las diferentes áreas. Recaerá en el Equipo de Mejora de Procesos y analista de calidad, la responsabilidad de mantener el flujo de comunicación sobre el estado y progreso de la iniciativa de mejora.  </w:t>
      </w:r>
    </w:p>
    <w:p w:rsidRPr="008A4BB9" w:rsidR="003665FB" w:rsidP="46ADF11E" w:rsidRDefault="46ADF11E" w14:paraId="33A6418F" w14:textId="77777777">
      <w:pPr>
        <w:ind w:firstLine="708"/>
        <w:jc w:val="both"/>
        <w:rPr>
          <w:rFonts w:ascii="Arial" w:hAnsi="Arial" w:cs="Arial"/>
        </w:rPr>
      </w:pPr>
      <w:r w:rsidRPr="46ADF11E">
        <w:rPr>
          <w:rFonts w:ascii="Arial" w:hAnsi="Arial" w:cs="Arial"/>
        </w:rPr>
        <w:t>Para este propósito se deberán establecer los mecanismos de comunicación adecuados.  Es necesario establecer con una periodicidad determinada unas reuniones en las que se comunique el estado y progreso del programa de mejora, que deberán quedar reflejadas en el plan de acción como parte de las actividades de seguimiento y control del proyecto. Así mismo, es conveniente utilizar mecanismos para comunicar el progreso y mantener la información sobre el programa de mejora actualizado, informando de los logros alcanzados a la organización, vía la Intranet corporativa, foros de discusión, publicaciones, e-mail, etc.</w:t>
      </w:r>
    </w:p>
    <w:p w:rsidRPr="008A4BB9" w:rsidR="003665FB" w:rsidP="003665FB" w:rsidRDefault="003665FB" w14:paraId="765823A4" w14:textId="77777777">
      <w:pPr>
        <w:pStyle w:val="Ttulo2"/>
        <w:spacing w:before="0"/>
        <w:rPr>
          <w:rFonts w:ascii="Arial" w:hAnsi="Arial" w:cs="Arial"/>
          <w:bCs/>
          <w:sz w:val="22"/>
          <w:szCs w:val="24"/>
          <w:lang w:val="es-ES_tradnl"/>
        </w:rPr>
      </w:pPr>
      <w:bookmarkStart w:name="_Toc101945430" w:id="19"/>
      <w:r w:rsidRPr="008A4BB9">
        <w:rPr>
          <w:rFonts w:ascii="Arial" w:hAnsi="Arial" w:cs="Arial"/>
          <w:bCs/>
          <w:sz w:val="22"/>
          <w:szCs w:val="24"/>
          <w:lang w:val="es-ES_tradnl"/>
        </w:rPr>
        <w:t>Estructura organizacional</w:t>
      </w:r>
      <w:bookmarkEnd w:id="19"/>
    </w:p>
    <w:p w:rsidRPr="008A4BB9" w:rsidR="003665FB" w:rsidP="46ADF11E" w:rsidRDefault="46ADF11E" w14:paraId="5C03ACA5" w14:textId="77777777">
      <w:pPr>
        <w:ind w:left="680" w:firstLine="708"/>
        <w:jc w:val="both"/>
        <w:rPr>
          <w:rFonts w:ascii="Arial" w:hAnsi="Arial" w:cs="Arial"/>
        </w:rPr>
      </w:pPr>
      <w:r w:rsidRPr="46ADF11E">
        <w:rPr>
          <w:rFonts w:ascii="Arial" w:hAnsi="Arial" w:cs="Arial"/>
        </w:rPr>
        <w:t>Para implementar las acciones definidas en el plan hay unos requisitos que se deben cumplir, normalmente supone asignar recursos, definir una organización y proporcionar formación adecuada a los individuos implicados:</w:t>
      </w:r>
    </w:p>
    <w:p w:rsidRPr="008A4BB9" w:rsidR="003665FB" w:rsidP="00D15C47" w:rsidRDefault="003665FB" w14:paraId="378F0BD5" w14:textId="77777777">
      <w:pPr>
        <w:pStyle w:val="Bullet"/>
        <w:numPr>
          <w:ilvl w:val="0"/>
          <w:numId w:val="17"/>
        </w:numPr>
        <w:tabs>
          <w:tab w:val="clear" w:pos="700"/>
          <w:tab w:val="num" w:pos="993"/>
        </w:tabs>
        <w:spacing w:after="120"/>
        <w:ind w:left="993" w:hanging="284"/>
        <w:rPr>
          <w:rFonts w:ascii="Arial" w:hAnsi="Arial" w:cs="Arial"/>
          <w:sz w:val="22"/>
          <w:szCs w:val="24"/>
          <w:lang w:val="es-ES_tradnl"/>
        </w:rPr>
      </w:pPr>
      <w:r w:rsidRPr="008A4BB9">
        <w:rPr>
          <w:rFonts w:ascii="Arial" w:hAnsi="Arial" w:cs="Arial"/>
          <w:sz w:val="22"/>
          <w:szCs w:val="24"/>
          <w:lang w:val="es-ES_tradnl"/>
        </w:rPr>
        <w:t xml:space="preserve">Debe existir el grupo responsable para implementar y coordinar las actividades del plan de mejora.  En este caso esta responsabilidad recaerá sobre el Grupo Técnico de Trabajo por lo que respecta a la definición de </w:t>
      </w:r>
      <w:r w:rsidRPr="008A4BB9">
        <w:rPr>
          <w:rFonts w:ascii="Arial" w:hAnsi="Arial" w:cs="Arial"/>
          <w:sz w:val="22"/>
          <w:szCs w:val="24"/>
          <w:lang w:val="es-ES_tradnl"/>
        </w:rPr>
        <w:lastRenderedPageBreak/>
        <w:t>soluciones técnicas y su implantación, y sobre el Equipo de Mejora de Procesos por lo que es la coordinación.</w:t>
      </w:r>
    </w:p>
    <w:p w:rsidRPr="008A4BB9" w:rsidR="003665FB" w:rsidP="00D15C47" w:rsidRDefault="003665FB" w14:paraId="427987F1" w14:textId="77777777">
      <w:pPr>
        <w:pStyle w:val="Bullet"/>
        <w:numPr>
          <w:ilvl w:val="0"/>
          <w:numId w:val="17"/>
        </w:numPr>
        <w:tabs>
          <w:tab w:val="clear" w:pos="700"/>
          <w:tab w:val="num" w:pos="993"/>
        </w:tabs>
        <w:spacing w:after="120"/>
        <w:ind w:left="993" w:hanging="284"/>
        <w:rPr>
          <w:rFonts w:ascii="Arial" w:hAnsi="Arial" w:cs="Arial"/>
          <w:sz w:val="22"/>
          <w:szCs w:val="24"/>
          <w:lang w:val="es-ES_tradnl"/>
        </w:rPr>
      </w:pPr>
      <w:r w:rsidRPr="008A4BB9">
        <w:rPr>
          <w:rFonts w:ascii="Arial" w:hAnsi="Arial" w:cs="Arial"/>
          <w:sz w:val="22"/>
          <w:szCs w:val="24"/>
          <w:lang w:val="es-ES_tradnl"/>
        </w:rPr>
        <w:t>Deben ser provistos los recursos (tiempo, personas, y fondos) para el desarrollo y el mantenimiento del plan de mejora y de los activos que se irán produciendo</w:t>
      </w:r>
    </w:p>
    <w:p w:rsidRPr="008A4BB9" w:rsidR="003665FB" w:rsidP="00D15C47" w:rsidRDefault="003665FB" w14:paraId="661924D9" w14:textId="77777777">
      <w:pPr>
        <w:pStyle w:val="Bullet"/>
        <w:numPr>
          <w:ilvl w:val="0"/>
          <w:numId w:val="17"/>
        </w:numPr>
        <w:tabs>
          <w:tab w:val="clear" w:pos="700"/>
          <w:tab w:val="num" w:pos="993"/>
        </w:tabs>
        <w:ind w:left="993" w:hanging="284"/>
        <w:rPr>
          <w:rFonts w:ascii="Arial" w:hAnsi="Arial" w:cs="Arial"/>
          <w:sz w:val="22"/>
          <w:szCs w:val="24"/>
          <w:lang w:val="es-ES_tradnl"/>
        </w:rPr>
      </w:pPr>
      <w:r w:rsidRPr="008A4BB9">
        <w:rPr>
          <w:rFonts w:ascii="Arial" w:hAnsi="Arial" w:cs="Arial"/>
          <w:sz w:val="22"/>
          <w:szCs w:val="24"/>
          <w:lang w:val="es-ES_tradnl"/>
        </w:rPr>
        <w:t>Deben de tener los conocimientos apropiados para poner en marcha las acciones definidas en el plan de mejora.</w:t>
      </w:r>
    </w:p>
    <w:p w:rsidRPr="008A4BB9" w:rsidR="003665FB" w:rsidP="46ADF11E" w:rsidRDefault="46ADF11E" w14:paraId="7BCE0567" w14:textId="77777777">
      <w:pPr>
        <w:pStyle w:val="Ttulo2"/>
        <w:spacing w:before="0"/>
        <w:rPr>
          <w:rFonts w:ascii="Arial" w:hAnsi="Arial" w:cs="Arial"/>
          <w:sz w:val="22"/>
          <w:szCs w:val="22"/>
          <w:lang w:val="es-ES"/>
        </w:rPr>
      </w:pPr>
      <w:bookmarkStart w:name="_Toc101945431" w:id="20"/>
      <w:r w:rsidRPr="46ADF11E">
        <w:rPr>
          <w:rFonts w:ascii="Arial" w:hAnsi="Arial" w:cs="Arial"/>
          <w:sz w:val="22"/>
          <w:szCs w:val="22"/>
          <w:highlight w:val="yellow"/>
          <w:lang w:val="es-ES"/>
        </w:rPr>
        <w:t>Riesgos</w:t>
      </w:r>
      <w:bookmarkEnd w:id="20"/>
    </w:p>
    <w:p w:rsidRPr="008A4BB9" w:rsidR="003665FB" w:rsidP="46ADF11E" w:rsidRDefault="011E88DB" w14:paraId="2C5BF3C2" w14:textId="7905DD07">
      <w:pPr>
        <w:spacing w:after="160"/>
        <w:ind w:left="709" w:firstLine="708"/>
        <w:jc w:val="both"/>
        <w:rPr>
          <w:rFonts w:ascii="Arial" w:hAnsi="Arial" w:cs="Arial"/>
        </w:rPr>
      </w:pPr>
      <w:r w:rsidRPr="011E88DB">
        <w:rPr>
          <w:rFonts w:ascii="Arial" w:hAnsi="Arial" w:cs="Arial"/>
        </w:rPr>
        <w:t>Los riesgos descritos en la tabla son riesgos típicos que se identifican en una iniciativa de mejora, se han considerado que aplican a la iniciativa de mejora en Proyecto Cachimbo a Crack, no obstante, tienen que ser evaluados por la organización y completar la tabla en caso de identificar algún nuevo riesgo.</w:t>
      </w:r>
    </w:p>
    <w:tbl>
      <w:tblPr>
        <w:tblW w:w="8505"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25"/>
        <w:gridCol w:w="2552"/>
        <w:gridCol w:w="850"/>
        <w:gridCol w:w="851"/>
        <w:gridCol w:w="3827"/>
      </w:tblGrid>
      <w:tr w:rsidRPr="008A4BB9" w:rsidR="003665FB" w:rsidTr="38A6F659" w14:paraId="6814309E" w14:textId="77777777">
        <w:trPr>
          <w:cantSplit/>
        </w:trPr>
        <w:tc>
          <w:tcPr>
            <w:tcW w:w="2977" w:type="dxa"/>
            <w:gridSpan w:val="2"/>
            <w:tcBorders>
              <w:top w:val="single" w:color="auto" w:sz="4" w:space="0"/>
              <w:left w:val="single" w:color="auto" w:sz="4" w:space="0"/>
              <w:bottom w:val="single" w:color="auto" w:sz="4" w:space="0"/>
              <w:right w:val="single" w:color="auto" w:sz="4" w:space="0"/>
            </w:tcBorders>
            <w:shd w:val="clear" w:color="auto" w:fill="C0C0C0"/>
          </w:tcPr>
          <w:p w:rsidRPr="008A4BB9" w:rsidR="003665FB" w:rsidP="00005BDC" w:rsidRDefault="003665FB" w14:paraId="79FA7FAD" w14:textId="77777777">
            <w:pPr>
              <w:pStyle w:val="Normal2"/>
              <w:spacing w:before="60" w:after="60"/>
              <w:rPr>
                <w:rFonts w:cs="Arial"/>
                <w:b/>
                <w:szCs w:val="24"/>
              </w:rPr>
            </w:pPr>
            <w:r w:rsidRPr="008A4BB9">
              <w:rPr>
                <w:rFonts w:cs="Arial"/>
                <w:b/>
                <w:szCs w:val="24"/>
              </w:rPr>
              <w:t>Riesgo</w:t>
            </w:r>
          </w:p>
        </w:tc>
        <w:tc>
          <w:tcPr>
            <w:tcW w:w="850" w:type="dxa"/>
            <w:tcBorders>
              <w:top w:val="single" w:color="auto" w:sz="4" w:space="0"/>
              <w:left w:val="single" w:color="auto" w:sz="4" w:space="0"/>
              <w:bottom w:val="single" w:color="auto" w:sz="4" w:space="0"/>
              <w:right w:val="single" w:color="auto" w:sz="4" w:space="0"/>
            </w:tcBorders>
            <w:shd w:val="clear" w:color="auto" w:fill="auto"/>
          </w:tcPr>
          <w:p w:rsidRPr="008A4BB9" w:rsidR="003665FB" w:rsidP="00005BDC" w:rsidRDefault="003665FB" w14:paraId="5D8C78E0" w14:textId="77777777">
            <w:pPr>
              <w:pStyle w:val="Normal2"/>
              <w:spacing w:before="60" w:after="60"/>
              <w:jc w:val="center"/>
              <w:rPr>
                <w:rFonts w:cs="Arial"/>
                <w:b/>
                <w:szCs w:val="24"/>
              </w:rPr>
            </w:pPr>
            <w:proofErr w:type="spellStart"/>
            <w:r w:rsidRPr="008A4BB9">
              <w:rPr>
                <w:rFonts w:cs="Arial"/>
                <w:b/>
                <w:szCs w:val="24"/>
              </w:rPr>
              <w:t>Prob</w:t>
            </w:r>
            <w:proofErr w:type="spellEnd"/>
          </w:p>
        </w:tc>
        <w:tc>
          <w:tcPr>
            <w:tcW w:w="851" w:type="dxa"/>
            <w:tcBorders>
              <w:top w:val="single" w:color="auto" w:sz="4" w:space="0"/>
              <w:left w:val="single" w:color="auto" w:sz="4" w:space="0"/>
              <w:bottom w:val="single" w:color="auto" w:sz="4" w:space="0"/>
              <w:right w:val="single" w:color="auto" w:sz="4" w:space="0"/>
            </w:tcBorders>
            <w:shd w:val="clear" w:color="auto" w:fill="auto"/>
          </w:tcPr>
          <w:p w:rsidRPr="008A4BB9" w:rsidR="003665FB" w:rsidP="00005BDC" w:rsidRDefault="003665FB" w14:paraId="08EC5558" w14:textId="77777777">
            <w:pPr>
              <w:pStyle w:val="Normal2"/>
              <w:spacing w:before="60" w:after="60"/>
              <w:jc w:val="center"/>
              <w:rPr>
                <w:rFonts w:cs="Arial"/>
                <w:b/>
                <w:szCs w:val="24"/>
              </w:rPr>
            </w:pPr>
            <w:r w:rsidRPr="008A4BB9">
              <w:rPr>
                <w:rFonts w:cs="Arial"/>
                <w:b/>
                <w:szCs w:val="24"/>
              </w:rPr>
              <w:t>Impacto</w:t>
            </w:r>
          </w:p>
        </w:tc>
        <w:tc>
          <w:tcPr>
            <w:tcW w:w="3827" w:type="dxa"/>
            <w:tcBorders>
              <w:top w:val="single" w:color="auto" w:sz="4" w:space="0"/>
              <w:left w:val="single" w:color="auto" w:sz="4" w:space="0"/>
              <w:bottom w:val="single" w:color="auto" w:sz="4" w:space="0"/>
              <w:right w:val="single" w:color="auto" w:sz="4" w:space="0"/>
            </w:tcBorders>
            <w:shd w:val="clear" w:color="auto" w:fill="auto"/>
          </w:tcPr>
          <w:p w:rsidRPr="008A4BB9" w:rsidR="003665FB" w:rsidP="00005BDC" w:rsidRDefault="003665FB" w14:paraId="26E1A13B" w14:textId="77777777">
            <w:pPr>
              <w:pStyle w:val="Normal2"/>
              <w:spacing w:before="60" w:after="60"/>
              <w:rPr>
                <w:rFonts w:cs="Arial"/>
                <w:b/>
                <w:szCs w:val="24"/>
              </w:rPr>
            </w:pPr>
            <w:r w:rsidRPr="008A4BB9">
              <w:rPr>
                <w:rFonts w:cs="Arial"/>
                <w:b/>
                <w:szCs w:val="24"/>
              </w:rPr>
              <w:t>Acciones de mitigación y prevención</w:t>
            </w:r>
          </w:p>
        </w:tc>
      </w:tr>
      <w:tr w:rsidRPr="008A4BB9" w:rsidR="003665FB" w:rsidTr="38A6F659" w14:paraId="0562CB0E" w14:textId="77777777">
        <w:tc>
          <w:tcPr>
            <w:tcW w:w="425" w:type="dxa"/>
            <w:tcBorders>
              <w:top w:val="single" w:color="auto" w:sz="4" w:space="0"/>
              <w:left w:val="single" w:color="auto" w:sz="4" w:space="0"/>
              <w:bottom w:val="single" w:color="auto" w:sz="4" w:space="0"/>
              <w:right w:val="single" w:color="auto" w:sz="4" w:space="0"/>
            </w:tcBorders>
          </w:tcPr>
          <w:p w:rsidRPr="008A4BB9" w:rsidR="003665FB" w:rsidP="00005BDC" w:rsidRDefault="003665FB" w14:paraId="34CE0A41" w14:textId="77777777">
            <w:pPr>
              <w:pStyle w:val="Normal2"/>
              <w:numPr>
                <w:ilvl w:val="0"/>
                <w:numId w:val="10"/>
              </w:numPr>
              <w:spacing w:before="60" w:after="60"/>
              <w:rPr>
                <w:rFonts w:cs="Arial"/>
                <w:b/>
                <w:szCs w:val="24"/>
              </w:rPr>
            </w:pPr>
          </w:p>
        </w:tc>
        <w:tc>
          <w:tcPr>
            <w:tcW w:w="2552" w:type="dxa"/>
            <w:tcBorders>
              <w:top w:val="single" w:color="auto" w:sz="4" w:space="0"/>
              <w:left w:val="single" w:color="auto" w:sz="4" w:space="0"/>
              <w:bottom w:val="single" w:color="auto" w:sz="4" w:space="0"/>
              <w:right w:val="single" w:color="auto" w:sz="4" w:space="0"/>
            </w:tcBorders>
          </w:tcPr>
          <w:p w:rsidRPr="008A4BB9" w:rsidR="003665FB" w:rsidP="38A6F659" w:rsidRDefault="38A6F659" w14:paraId="62EBF3C5" w14:textId="5B7F9588">
            <w:pPr>
              <w:pStyle w:val="Normal2"/>
              <w:spacing w:before="60" w:after="60"/>
              <w:rPr>
                <w:rFonts w:cs="Arial"/>
                <w:sz w:val="18"/>
                <w:szCs w:val="18"/>
                <w:lang w:val="es-PE"/>
              </w:rPr>
            </w:pPr>
            <w:r w:rsidRPr="38A6F659">
              <w:rPr>
                <w:rFonts w:cs="Arial"/>
                <w:sz w:val="18"/>
                <w:szCs w:val="18"/>
                <w:lang w:val="es-PE"/>
              </w:rPr>
              <w:t>No considerar correctamente a todas las personas que estarán involucradas en el proceso de mejora</w:t>
            </w:r>
          </w:p>
        </w:tc>
        <w:tc>
          <w:tcPr>
            <w:tcW w:w="850" w:type="dxa"/>
            <w:tcBorders>
              <w:top w:val="single" w:color="auto" w:sz="4" w:space="0"/>
              <w:left w:val="single" w:color="auto" w:sz="4" w:space="0"/>
              <w:bottom w:val="single" w:color="auto" w:sz="4" w:space="0"/>
              <w:right w:val="single" w:color="auto" w:sz="4" w:space="0"/>
            </w:tcBorders>
            <w:vAlign w:val="center"/>
          </w:tcPr>
          <w:p w:rsidRPr="008A4BB9" w:rsidR="003665FB" w:rsidP="38A6F659" w:rsidRDefault="38A6F659" w14:paraId="6D98A12B" w14:textId="28E7B070">
            <w:pPr>
              <w:pStyle w:val="Normal2"/>
              <w:spacing w:before="60" w:after="60"/>
              <w:jc w:val="center"/>
              <w:rPr>
                <w:rFonts w:cs="Arial"/>
                <w:sz w:val="18"/>
                <w:szCs w:val="18"/>
                <w:lang w:val="es-PE"/>
              </w:rPr>
            </w:pPr>
            <w:r w:rsidRPr="38A6F659">
              <w:rPr>
                <w:rFonts w:cs="Arial"/>
                <w:sz w:val="18"/>
                <w:szCs w:val="18"/>
                <w:lang w:val="es-PE"/>
              </w:rPr>
              <w:t>0.2</w:t>
            </w:r>
          </w:p>
        </w:tc>
        <w:tc>
          <w:tcPr>
            <w:tcW w:w="851" w:type="dxa"/>
            <w:tcBorders>
              <w:top w:val="single" w:color="auto" w:sz="4" w:space="0"/>
              <w:left w:val="single" w:color="auto" w:sz="4" w:space="0"/>
              <w:bottom w:val="single" w:color="auto" w:sz="4" w:space="0"/>
              <w:right w:val="single" w:color="auto" w:sz="4" w:space="0"/>
            </w:tcBorders>
            <w:vAlign w:val="center"/>
          </w:tcPr>
          <w:p w:rsidRPr="008A4BB9" w:rsidR="003665FB" w:rsidP="38A6F659" w:rsidRDefault="38A6F659" w14:paraId="2946DB82" w14:textId="2B8F7FF8">
            <w:pPr>
              <w:pStyle w:val="Normal2"/>
              <w:spacing w:before="60" w:after="60"/>
              <w:jc w:val="center"/>
              <w:rPr>
                <w:rFonts w:cs="Arial"/>
                <w:sz w:val="18"/>
                <w:szCs w:val="18"/>
                <w:lang w:val="es-PE"/>
              </w:rPr>
            </w:pPr>
            <w:r w:rsidRPr="38A6F659">
              <w:rPr>
                <w:rFonts w:cs="Arial"/>
                <w:sz w:val="18"/>
                <w:szCs w:val="18"/>
                <w:lang w:val="es-PE"/>
              </w:rPr>
              <w:t>0.3</w:t>
            </w:r>
          </w:p>
        </w:tc>
        <w:tc>
          <w:tcPr>
            <w:tcW w:w="3827" w:type="dxa"/>
            <w:tcBorders>
              <w:top w:val="single" w:color="auto" w:sz="4" w:space="0"/>
              <w:left w:val="single" w:color="auto" w:sz="4" w:space="0"/>
              <w:bottom w:val="single" w:color="auto" w:sz="4" w:space="0"/>
              <w:right w:val="single" w:color="auto" w:sz="4" w:space="0"/>
            </w:tcBorders>
          </w:tcPr>
          <w:p w:rsidRPr="008A4BB9" w:rsidR="003665FB" w:rsidP="38A6F659" w:rsidRDefault="38A6F659" w14:paraId="5997CC1D" w14:textId="13F000B5">
            <w:pPr>
              <w:pStyle w:val="Normal2"/>
              <w:spacing w:before="60" w:after="40"/>
              <w:rPr>
                <w:rFonts w:cs="Arial"/>
                <w:sz w:val="18"/>
                <w:szCs w:val="18"/>
                <w:lang w:val="es-PE"/>
              </w:rPr>
            </w:pPr>
            <w:r w:rsidRPr="38A6F659">
              <w:rPr>
                <w:rFonts w:cs="Arial"/>
                <w:sz w:val="18"/>
                <w:szCs w:val="18"/>
                <w:lang w:val="es-PE"/>
              </w:rPr>
              <w:t>Realizar análisis, y diagrama de responsabilidades en el proyecto, a fin de no dejar fuera a nadie cuya participación, aunque no principal, sea importante.</w:t>
            </w:r>
          </w:p>
        </w:tc>
      </w:tr>
      <w:tr w:rsidRPr="008A4BB9" w:rsidR="003665FB" w:rsidTr="38A6F659" w14:paraId="110FFD37" w14:textId="77777777">
        <w:tc>
          <w:tcPr>
            <w:tcW w:w="425" w:type="dxa"/>
            <w:tcBorders>
              <w:top w:val="single" w:color="auto" w:sz="4" w:space="0"/>
              <w:left w:val="single" w:color="auto" w:sz="4" w:space="0"/>
              <w:bottom w:val="single" w:color="auto" w:sz="4" w:space="0"/>
              <w:right w:val="single" w:color="auto" w:sz="4" w:space="0"/>
            </w:tcBorders>
          </w:tcPr>
          <w:p w:rsidRPr="008A4BB9" w:rsidR="003665FB" w:rsidP="00005BDC" w:rsidRDefault="003665FB" w14:paraId="6B699379" w14:textId="77777777">
            <w:pPr>
              <w:pStyle w:val="Normal2"/>
              <w:numPr>
                <w:ilvl w:val="0"/>
                <w:numId w:val="10"/>
              </w:numPr>
              <w:spacing w:before="60" w:after="60"/>
              <w:rPr>
                <w:rFonts w:cs="Arial"/>
                <w:b/>
                <w:szCs w:val="24"/>
              </w:rPr>
            </w:pPr>
          </w:p>
        </w:tc>
        <w:tc>
          <w:tcPr>
            <w:tcW w:w="2552" w:type="dxa"/>
            <w:tcBorders>
              <w:top w:val="single" w:color="auto" w:sz="4" w:space="0"/>
              <w:left w:val="single" w:color="auto" w:sz="4" w:space="0"/>
              <w:bottom w:val="single" w:color="auto" w:sz="4" w:space="0"/>
              <w:right w:val="single" w:color="auto" w:sz="4" w:space="0"/>
            </w:tcBorders>
          </w:tcPr>
          <w:p w:rsidRPr="008A4BB9" w:rsidR="003665FB" w:rsidP="38A6F659" w:rsidRDefault="38A6F659" w14:paraId="3FE9F23F" w14:textId="724625FB">
            <w:pPr>
              <w:pStyle w:val="Normal2"/>
              <w:spacing w:before="60" w:after="60"/>
              <w:rPr>
                <w:rFonts w:cs="Arial"/>
                <w:sz w:val="18"/>
                <w:szCs w:val="18"/>
                <w:lang w:val="es-PE"/>
              </w:rPr>
            </w:pPr>
            <w:r w:rsidRPr="38A6F659">
              <w:rPr>
                <w:rFonts w:cs="Arial"/>
                <w:sz w:val="18"/>
                <w:szCs w:val="18"/>
                <w:lang w:val="es-PE"/>
              </w:rPr>
              <w:t>Cambios en proyecto, afecten los requerimientos existentes del producto</w:t>
            </w:r>
          </w:p>
        </w:tc>
        <w:tc>
          <w:tcPr>
            <w:tcW w:w="850" w:type="dxa"/>
            <w:tcBorders>
              <w:top w:val="single" w:color="auto" w:sz="4" w:space="0"/>
              <w:left w:val="single" w:color="auto" w:sz="4" w:space="0"/>
              <w:bottom w:val="single" w:color="auto" w:sz="4" w:space="0"/>
              <w:right w:val="single" w:color="auto" w:sz="4" w:space="0"/>
            </w:tcBorders>
            <w:vAlign w:val="center"/>
          </w:tcPr>
          <w:p w:rsidRPr="008A4BB9" w:rsidR="003665FB" w:rsidP="38A6F659" w:rsidRDefault="38A6F659" w14:paraId="1F72F646" w14:textId="65A4A9A1">
            <w:pPr>
              <w:pStyle w:val="Normal2"/>
              <w:spacing w:before="60" w:after="60"/>
              <w:jc w:val="center"/>
              <w:rPr>
                <w:rFonts w:cs="Arial"/>
                <w:sz w:val="18"/>
                <w:szCs w:val="18"/>
                <w:lang w:val="es-PE"/>
              </w:rPr>
            </w:pPr>
            <w:r w:rsidRPr="38A6F659">
              <w:rPr>
                <w:rFonts w:cs="Arial"/>
                <w:sz w:val="18"/>
                <w:szCs w:val="18"/>
                <w:lang w:val="es-PE"/>
              </w:rPr>
              <w:t>0.4</w:t>
            </w:r>
          </w:p>
        </w:tc>
        <w:tc>
          <w:tcPr>
            <w:tcW w:w="851" w:type="dxa"/>
            <w:tcBorders>
              <w:top w:val="single" w:color="auto" w:sz="4" w:space="0"/>
              <w:left w:val="single" w:color="auto" w:sz="4" w:space="0"/>
              <w:bottom w:val="single" w:color="auto" w:sz="4" w:space="0"/>
              <w:right w:val="single" w:color="auto" w:sz="4" w:space="0"/>
            </w:tcBorders>
            <w:vAlign w:val="center"/>
          </w:tcPr>
          <w:p w:rsidRPr="008A4BB9" w:rsidR="003665FB" w:rsidP="38A6F659" w:rsidRDefault="38A6F659" w14:paraId="08CE6F91" w14:textId="79F88AB6">
            <w:pPr>
              <w:pStyle w:val="Normal2"/>
              <w:spacing w:before="60" w:after="60"/>
              <w:jc w:val="center"/>
              <w:rPr>
                <w:rFonts w:cs="Arial"/>
                <w:sz w:val="18"/>
                <w:szCs w:val="18"/>
                <w:lang w:val="es-PE"/>
              </w:rPr>
            </w:pPr>
            <w:r w:rsidRPr="38A6F659">
              <w:rPr>
                <w:rFonts w:cs="Arial"/>
                <w:sz w:val="18"/>
                <w:szCs w:val="18"/>
                <w:lang w:val="es-PE"/>
              </w:rPr>
              <w:t>0.8</w:t>
            </w:r>
          </w:p>
        </w:tc>
        <w:tc>
          <w:tcPr>
            <w:tcW w:w="3827" w:type="dxa"/>
            <w:tcBorders>
              <w:top w:val="single" w:color="auto" w:sz="4" w:space="0"/>
              <w:left w:val="single" w:color="auto" w:sz="4" w:space="0"/>
              <w:bottom w:val="single" w:color="auto" w:sz="4" w:space="0"/>
              <w:right w:val="single" w:color="auto" w:sz="4" w:space="0"/>
            </w:tcBorders>
          </w:tcPr>
          <w:p w:rsidRPr="008A4BB9" w:rsidR="003665FB" w:rsidP="38A6F659" w:rsidRDefault="38A6F659" w14:paraId="61CDCEAD" w14:textId="48E2F283">
            <w:pPr>
              <w:pStyle w:val="Normal2"/>
              <w:spacing w:before="60" w:after="60"/>
              <w:rPr>
                <w:rFonts w:cs="Arial"/>
                <w:sz w:val="18"/>
                <w:szCs w:val="18"/>
                <w:lang w:val="es-PE"/>
              </w:rPr>
            </w:pPr>
            <w:r w:rsidRPr="38A6F659">
              <w:rPr>
                <w:rFonts w:cs="Arial"/>
                <w:sz w:val="18"/>
                <w:szCs w:val="18"/>
                <w:lang w:val="es-PE"/>
              </w:rPr>
              <w:t>Evaluar exhaustivamente como podría no solo afectarlo en el corto plazo, sino proyecto a cualquier modificación o mejora que se pudiera hacer en el largo plazo.</w:t>
            </w:r>
          </w:p>
        </w:tc>
      </w:tr>
      <w:tr w:rsidRPr="008A4BB9" w:rsidR="003665FB" w:rsidTr="38A6F659" w14:paraId="6BB9E253" w14:textId="77777777">
        <w:tc>
          <w:tcPr>
            <w:tcW w:w="425" w:type="dxa"/>
            <w:tcBorders>
              <w:top w:val="single" w:color="auto" w:sz="4" w:space="0"/>
              <w:left w:val="single" w:color="auto" w:sz="4" w:space="0"/>
              <w:bottom w:val="single" w:color="auto" w:sz="4" w:space="0"/>
              <w:right w:val="single" w:color="auto" w:sz="4" w:space="0"/>
            </w:tcBorders>
          </w:tcPr>
          <w:p w:rsidRPr="008A4BB9" w:rsidR="003665FB" w:rsidP="00005BDC" w:rsidRDefault="003665FB" w14:paraId="23DE523C" w14:textId="77777777">
            <w:pPr>
              <w:pStyle w:val="Normal2"/>
              <w:numPr>
                <w:ilvl w:val="0"/>
                <w:numId w:val="10"/>
              </w:numPr>
              <w:spacing w:before="60" w:after="60"/>
              <w:rPr>
                <w:rFonts w:cs="Arial"/>
                <w:b/>
                <w:szCs w:val="24"/>
              </w:rPr>
            </w:pPr>
          </w:p>
        </w:tc>
        <w:tc>
          <w:tcPr>
            <w:tcW w:w="2552" w:type="dxa"/>
            <w:tcBorders>
              <w:top w:val="single" w:color="auto" w:sz="4" w:space="0"/>
              <w:left w:val="single" w:color="auto" w:sz="4" w:space="0"/>
              <w:bottom w:val="single" w:color="auto" w:sz="4" w:space="0"/>
              <w:right w:val="single" w:color="auto" w:sz="4" w:space="0"/>
            </w:tcBorders>
          </w:tcPr>
          <w:p w:rsidRPr="008A4BB9" w:rsidR="003665FB" w:rsidP="38A6F659" w:rsidRDefault="38A6F659" w14:paraId="52E56223" w14:textId="27CD0DCE">
            <w:pPr>
              <w:pStyle w:val="Normal2"/>
              <w:spacing w:before="60" w:after="60"/>
              <w:rPr>
                <w:rFonts w:cs="Arial"/>
                <w:sz w:val="18"/>
                <w:szCs w:val="18"/>
                <w:lang w:val="es-PE"/>
              </w:rPr>
            </w:pPr>
            <w:r w:rsidRPr="38A6F659">
              <w:rPr>
                <w:rFonts w:cs="Arial"/>
                <w:sz w:val="18"/>
                <w:szCs w:val="18"/>
                <w:lang w:val="es-PE"/>
              </w:rPr>
              <w:t>Resultados esperados no alcanzados por falta de precisión en la planeación.</w:t>
            </w:r>
          </w:p>
        </w:tc>
        <w:tc>
          <w:tcPr>
            <w:tcW w:w="850" w:type="dxa"/>
            <w:tcBorders>
              <w:top w:val="single" w:color="auto" w:sz="4" w:space="0"/>
              <w:left w:val="single" w:color="auto" w:sz="4" w:space="0"/>
              <w:bottom w:val="single" w:color="auto" w:sz="4" w:space="0"/>
              <w:right w:val="single" w:color="auto" w:sz="4" w:space="0"/>
            </w:tcBorders>
            <w:vAlign w:val="center"/>
          </w:tcPr>
          <w:p w:rsidRPr="008A4BB9" w:rsidR="003665FB" w:rsidP="38A6F659" w:rsidRDefault="38A6F659" w14:paraId="07547A01" w14:textId="312E3D0E">
            <w:pPr>
              <w:pStyle w:val="Normal2"/>
              <w:spacing w:before="60" w:after="60"/>
              <w:jc w:val="center"/>
              <w:rPr>
                <w:rFonts w:cs="Arial"/>
                <w:sz w:val="18"/>
                <w:szCs w:val="18"/>
                <w:lang w:val="es-PE"/>
              </w:rPr>
            </w:pPr>
            <w:r w:rsidRPr="38A6F659">
              <w:rPr>
                <w:rFonts w:cs="Arial"/>
                <w:sz w:val="18"/>
                <w:szCs w:val="18"/>
                <w:lang w:val="es-PE"/>
              </w:rPr>
              <w:t>0.3</w:t>
            </w:r>
          </w:p>
        </w:tc>
        <w:tc>
          <w:tcPr>
            <w:tcW w:w="851" w:type="dxa"/>
            <w:tcBorders>
              <w:top w:val="single" w:color="auto" w:sz="4" w:space="0"/>
              <w:left w:val="single" w:color="auto" w:sz="4" w:space="0"/>
              <w:bottom w:val="single" w:color="auto" w:sz="4" w:space="0"/>
              <w:right w:val="single" w:color="auto" w:sz="4" w:space="0"/>
            </w:tcBorders>
            <w:vAlign w:val="center"/>
          </w:tcPr>
          <w:p w:rsidRPr="008A4BB9" w:rsidR="003665FB" w:rsidP="38A6F659" w:rsidRDefault="38A6F659" w14:paraId="5043CB0F" w14:textId="206BC0AF">
            <w:pPr>
              <w:pStyle w:val="Normal2"/>
              <w:spacing w:before="60" w:after="60"/>
              <w:jc w:val="center"/>
              <w:rPr>
                <w:rFonts w:cs="Arial"/>
                <w:sz w:val="18"/>
                <w:szCs w:val="18"/>
                <w:lang w:val="es-PE"/>
              </w:rPr>
            </w:pPr>
            <w:r w:rsidRPr="38A6F659">
              <w:rPr>
                <w:rFonts w:cs="Arial"/>
                <w:sz w:val="18"/>
                <w:szCs w:val="18"/>
                <w:lang w:val="es-PE"/>
              </w:rPr>
              <w:t>0.5</w:t>
            </w:r>
          </w:p>
        </w:tc>
        <w:tc>
          <w:tcPr>
            <w:tcW w:w="3827" w:type="dxa"/>
            <w:tcBorders>
              <w:top w:val="single" w:color="auto" w:sz="4" w:space="0"/>
              <w:left w:val="single" w:color="auto" w:sz="4" w:space="0"/>
              <w:bottom w:val="single" w:color="auto" w:sz="4" w:space="0"/>
              <w:right w:val="single" w:color="auto" w:sz="4" w:space="0"/>
            </w:tcBorders>
          </w:tcPr>
          <w:p w:rsidRPr="008A4BB9" w:rsidR="003665FB" w:rsidP="38A6F659" w:rsidRDefault="38A6F659" w14:paraId="07459315" w14:textId="3FBD2E8A">
            <w:pPr>
              <w:pStyle w:val="Normal2"/>
              <w:spacing w:before="60" w:after="60"/>
              <w:rPr>
                <w:rFonts w:cs="Arial"/>
                <w:sz w:val="18"/>
                <w:szCs w:val="18"/>
                <w:lang w:val="es-PE"/>
              </w:rPr>
            </w:pPr>
            <w:r w:rsidRPr="38A6F659">
              <w:rPr>
                <w:rFonts w:cs="Arial"/>
                <w:sz w:val="18"/>
                <w:szCs w:val="18"/>
                <w:lang w:val="es-PE"/>
              </w:rPr>
              <w:t>Involucrar a los encargados del desarrollo y más conocedores del sistema, desde el inicio de la planeación, para asegurar que a lo largo del proceso tengan bien definido el mismo objetivo, y viabilidad.</w:t>
            </w:r>
          </w:p>
        </w:tc>
      </w:tr>
      <w:tr w:rsidRPr="008A4BB9" w:rsidR="003665FB" w:rsidTr="38A6F659" w14:paraId="6537F28F" w14:textId="77777777">
        <w:tc>
          <w:tcPr>
            <w:tcW w:w="425" w:type="dxa"/>
            <w:tcBorders>
              <w:top w:val="single" w:color="auto" w:sz="4" w:space="0"/>
              <w:left w:val="single" w:color="auto" w:sz="4" w:space="0"/>
              <w:bottom w:val="single" w:color="auto" w:sz="4" w:space="0"/>
              <w:right w:val="single" w:color="auto" w:sz="4" w:space="0"/>
            </w:tcBorders>
          </w:tcPr>
          <w:p w:rsidRPr="008A4BB9" w:rsidR="003665FB" w:rsidP="00005BDC" w:rsidRDefault="003665FB" w14:paraId="6DFB9E20" w14:textId="77777777">
            <w:pPr>
              <w:pStyle w:val="Normal2"/>
              <w:numPr>
                <w:ilvl w:val="0"/>
                <w:numId w:val="10"/>
              </w:numPr>
              <w:spacing w:before="60" w:after="60"/>
              <w:rPr>
                <w:rFonts w:cs="Arial"/>
                <w:b/>
                <w:szCs w:val="24"/>
              </w:rPr>
            </w:pPr>
          </w:p>
        </w:tc>
        <w:tc>
          <w:tcPr>
            <w:tcW w:w="2552" w:type="dxa"/>
            <w:tcBorders>
              <w:top w:val="single" w:color="auto" w:sz="4" w:space="0"/>
              <w:left w:val="single" w:color="auto" w:sz="4" w:space="0"/>
              <w:bottom w:val="single" w:color="auto" w:sz="4" w:space="0"/>
              <w:right w:val="single" w:color="auto" w:sz="4" w:space="0"/>
            </w:tcBorders>
          </w:tcPr>
          <w:p w:rsidRPr="008A4BB9" w:rsidR="003665FB" w:rsidP="38A6F659" w:rsidRDefault="38A6F659" w14:paraId="70DF9E56" w14:textId="7B8AF64F">
            <w:pPr>
              <w:pStyle w:val="Normal2"/>
              <w:spacing w:before="60" w:after="60"/>
              <w:rPr>
                <w:rFonts w:cs="Arial"/>
                <w:sz w:val="18"/>
                <w:szCs w:val="18"/>
                <w:lang w:val="es-PE"/>
              </w:rPr>
            </w:pPr>
            <w:r w:rsidRPr="38A6F659">
              <w:rPr>
                <w:rFonts w:cs="Arial"/>
                <w:sz w:val="18"/>
                <w:szCs w:val="18"/>
                <w:lang w:val="es-PE"/>
              </w:rPr>
              <w:t>Mala gestión de proceso, por desconocimientos de metodologías o normativas internas y/o externa.</w:t>
            </w:r>
          </w:p>
        </w:tc>
        <w:tc>
          <w:tcPr>
            <w:tcW w:w="850" w:type="dxa"/>
            <w:tcBorders>
              <w:top w:val="single" w:color="auto" w:sz="4" w:space="0"/>
              <w:left w:val="single" w:color="auto" w:sz="4" w:space="0"/>
              <w:bottom w:val="single" w:color="auto" w:sz="4" w:space="0"/>
              <w:right w:val="single" w:color="auto" w:sz="4" w:space="0"/>
            </w:tcBorders>
            <w:vAlign w:val="center"/>
          </w:tcPr>
          <w:p w:rsidRPr="008A4BB9" w:rsidR="003665FB" w:rsidP="38A6F659" w:rsidRDefault="38A6F659" w14:paraId="44E871BC" w14:textId="7D9ABF18">
            <w:pPr>
              <w:pStyle w:val="Normal2"/>
              <w:spacing w:before="60" w:after="60"/>
              <w:jc w:val="center"/>
              <w:rPr>
                <w:rFonts w:cs="Arial"/>
                <w:sz w:val="18"/>
                <w:szCs w:val="18"/>
                <w:lang w:val="es-PE"/>
              </w:rPr>
            </w:pPr>
            <w:r w:rsidRPr="38A6F659">
              <w:rPr>
                <w:rFonts w:cs="Arial"/>
                <w:sz w:val="18"/>
                <w:szCs w:val="18"/>
                <w:lang w:val="es-PE"/>
              </w:rPr>
              <w:t>0.1</w:t>
            </w:r>
          </w:p>
        </w:tc>
        <w:tc>
          <w:tcPr>
            <w:tcW w:w="851" w:type="dxa"/>
            <w:tcBorders>
              <w:top w:val="single" w:color="auto" w:sz="4" w:space="0"/>
              <w:left w:val="single" w:color="auto" w:sz="4" w:space="0"/>
              <w:bottom w:val="single" w:color="auto" w:sz="4" w:space="0"/>
              <w:right w:val="single" w:color="auto" w:sz="4" w:space="0"/>
            </w:tcBorders>
            <w:vAlign w:val="center"/>
          </w:tcPr>
          <w:p w:rsidRPr="008A4BB9" w:rsidR="003665FB" w:rsidP="38A6F659" w:rsidRDefault="38A6F659" w14:paraId="144A5D23" w14:textId="0859C3B6">
            <w:pPr>
              <w:pStyle w:val="Normal2"/>
              <w:spacing w:before="60" w:after="60"/>
              <w:jc w:val="center"/>
              <w:rPr>
                <w:rFonts w:cs="Arial"/>
                <w:sz w:val="18"/>
                <w:szCs w:val="18"/>
                <w:lang w:val="es-PE"/>
              </w:rPr>
            </w:pPr>
            <w:r w:rsidRPr="38A6F659">
              <w:rPr>
                <w:rFonts w:cs="Arial"/>
                <w:sz w:val="18"/>
                <w:szCs w:val="18"/>
                <w:lang w:val="es-PE"/>
              </w:rPr>
              <w:t>0.3</w:t>
            </w:r>
          </w:p>
        </w:tc>
        <w:tc>
          <w:tcPr>
            <w:tcW w:w="3827" w:type="dxa"/>
            <w:tcBorders>
              <w:top w:val="single" w:color="auto" w:sz="4" w:space="0"/>
              <w:left w:val="single" w:color="auto" w:sz="4" w:space="0"/>
              <w:bottom w:val="single" w:color="auto" w:sz="4" w:space="0"/>
              <w:right w:val="single" w:color="auto" w:sz="4" w:space="0"/>
            </w:tcBorders>
          </w:tcPr>
          <w:p w:rsidRPr="008A4BB9" w:rsidR="003665FB" w:rsidP="38A6F659" w:rsidRDefault="38A6F659" w14:paraId="738610EB" w14:textId="09ABABB7">
            <w:pPr>
              <w:pStyle w:val="Normal2"/>
              <w:spacing w:before="60" w:after="60"/>
              <w:rPr>
                <w:rFonts w:cs="Arial"/>
                <w:sz w:val="18"/>
                <w:szCs w:val="18"/>
                <w:lang w:val="es-PE"/>
              </w:rPr>
            </w:pPr>
            <w:r w:rsidRPr="38A6F659">
              <w:rPr>
                <w:rFonts w:cs="Arial"/>
                <w:sz w:val="18"/>
                <w:szCs w:val="18"/>
                <w:lang w:val="es-PE"/>
              </w:rPr>
              <w:t>Capacitación previa a las personas involucradas en la gestión del proyecto de mejora.</w:t>
            </w:r>
          </w:p>
        </w:tc>
      </w:tr>
      <w:tr w:rsidRPr="008A4BB9" w:rsidR="003665FB" w:rsidTr="38A6F659" w14:paraId="637805D2" w14:textId="77777777">
        <w:tc>
          <w:tcPr>
            <w:tcW w:w="425" w:type="dxa"/>
            <w:tcBorders>
              <w:top w:val="single" w:color="auto" w:sz="4" w:space="0"/>
              <w:left w:val="single" w:color="auto" w:sz="4" w:space="0"/>
              <w:bottom w:val="single" w:color="auto" w:sz="4" w:space="0"/>
              <w:right w:val="single" w:color="auto" w:sz="4" w:space="0"/>
            </w:tcBorders>
          </w:tcPr>
          <w:p w:rsidRPr="008A4BB9" w:rsidR="003665FB" w:rsidP="00005BDC" w:rsidRDefault="003665FB" w14:paraId="463F29E8" w14:textId="77777777">
            <w:pPr>
              <w:pStyle w:val="Normal2"/>
              <w:numPr>
                <w:ilvl w:val="0"/>
                <w:numId w:val="10"/>
              </w:numPr>
              <w:spacing w:before="60" w:after="60"/>
              <w:rPr>
                <w:rFonts w:cs="Arial"/>
                <w:b/>
                <w:szCs w:val="24"/>
              </w:rPr>
            </w:pPr>
          </w:p>
        </w:tc>
        <w:tc>
          <w:tcPr>
            <w:tcW w:w="2552" w:type="dxa"/>
            <w:tcBorders>
              <w:top w:val="single" w:color="auto" w:sz="4" w:space="0"/>
              <w:left w:val="single" w:color="auto" w:sz="4" w:space="0"/>
              <w:bottom w:val="single" w:color="auto" w:sz="4" w:space="0"/>
              <w:right w:val="single" w:color="auto" w:sz="4" w:space="0"/>
            </w:tcBorders>
          </w:tcPr>
          <w:p w:rsidRPr="008A4BB9" w:rsidR="003665FB" w:rsidP="38A6F659" w:rsidRDefault="38A6F659" w14:paraId="3B7B4B86" w14:textId="38B1DC6A">
            <w:pPr>
              <w:pStyle w:val="Normal2"/>
              <w:spacing w:before="60" w:after="60"/>
              <w:rPr>
                <w:rFonts w:cs="Arial"/>
                <w:sz w:val="18"/>
                <w:szCs w:val="18"/>
                <w:lang w:val="es-PE"/>
              </w:rPr>
            </w:pPr>
            <w:r w:rsidRPr="38A6F659">
              <w:rPr>
                <w:rFonts w:cs="Arial"/>
                <w:sz w:val="18"/>
                <w:szCs w:val="18"/>
                <w:lang w:val="es-PE"/>
              </w:rPr>
              <w:t>Incapacidad de alguna área, con cumplir con algún cambio planteado, por problemas con la tecnología o conocimientos.</w:t>
            </w:r>
          </w:p>
        </w:tc>
        <w:tc>
          <w:tcPr>
            <w:tcW w:w="850" w:type="dxa"/>
            <w:tcBorders>
              <w:top w:val="single" w:color="auto" w:sz="4" w:space="0"/>
              <w:left w:val="single" w:color="auto" w:sz="4" w:space="0"/>
              <w:bottom w:val="single" w:color="auto" w:sz="4" w:space="0"/>
              <w:right w:val="single" w:color="auto" w:sz="4" w:space="0"/>
            </w:tcBorders>
            <w:vAlign w:val="center"/>
          </w:tcPr>
          <w:p w:rsidRPr="008A4BB9" w:rsidR="003665FB" w:rsidP="38A6F659" w:rsidRDefault="38A6F659" w14:paraId="3A0FF5F2" w14:textId="1D40DE5E">
            <w:pPr>
              <w:pStyle w:val="Normal2"/>
              <w:spacing w:before="60" w:after="60"/>
              <w:jc w:val="center"/>
              <w:rPr>
                <w:rFonts w:cs="Arial"/>
                <w:sz w:val="18"/>
                <w:szCs w:val="18"/>
                <w:lang w:val="es-PE"/>
              </w:rPr>
            </w:pPr>
            <w:r w:rsidRPr="38A6F659">
              <w:rPr>
                <w:rFonts w:cs="Arial"/>
                <w:sz w:val="18"/>
                <w:szCs w:val="18"/>
                <w:lang w:val="es-PE"/>
              </w:rPr>
              <w:t>0.2</w:t>
            </w:r>
          </w:p>
        </w:tc>
        <w:tc>
          <w:tcPr>
            <w:tcW w:w="851" w:type="dxa"/>
            <w:tcBorders>
              <w:top w:val="single" w:color="auto" w:sz="4" w:space="0"/>
              <w:left w:val="single" w:color="auto" w:sz="4" w:space="0"/>
              <w:bottom w:val="single" w:color="auto" w:sz="4" w:space="0"/>
              <w:right w:val="single" w:color="auto" w:sz="4" w:space="0"/>
            </w:tcBorders>
            <w:vAlign w:val="center"/>
          </w:tcPr>
          <w:p w:rsidRPr="008A4BB9" w:rsidR="003665FB" w:rsidP="38A6F659" w:rsidRDefault="38A6F659" w14:paraId="5630AD66" w14:textId="728274D8">
            <w:pPr>
              <w:pStyle w:val="Normal2"/>
              <w:spacing w:before="60" w:after="60"/>
              <w:jc w:val="center"/>
              <w:rPr>
                <w:rFonts w:cs="Arial"/>
                <w:sz w:val="18"/>
                <w:szCs w:val="18"/>
                <w:lang w:val="es-PE"/>
              </w:rPr>
            </w:pPr>
            <w:r w:rsidRPr="38A6F659">
              <w:rPr>
                <w:rFonts w:cs="Arial"/>
                <w:sz w:val="18"/>
                <w:szCs w:val="18"/>
                <w:lang w:val="es-PE"/>
              </w:rPr>
              <w:t>0.4</w:t>
            </w:r>
          </w:p>
        </w:tc>
        <w:tc>
          <w:tcPr>
            <w:tcW w:w="3827" w:type="dxa"/>
            <w:tcBorders>
              <w:top w:val="single" w:color="auto" w:sz="4" w:space="0"/>
              <w:left w:val="single" w:color="auto" w:sz="4" w:space="0"/>
              <w:bottom w:val="single" w:color="auto" w:sz="4" w:space="0"/>
              <w:right w:val="single" w:color="auto" w:sz="4" w:space="0"/>
            </w:tcBorders>
          </w:tcPr>
          <w:p w:rsidRPr="008A4BB9" w:rsidR="003665FB" w:rsidP="38A6F659" w:rsidRDefault="38A6F659" w14:paraId="61829076" w14:textId="17C112E3">
            <w:pPr>
              <w:pStyle w:val="Normal2"/>
              <w:spacing w:before="60" w:after="60"/>
              <w:rPr>
                <w:rFonts w:cs="Arial"/>
                <w:sz w:val="18"/>
                <w:szCs w:val="18"/>
                <w:lang w:val="es-PE"/>
              </w:rPr>
            </w:pPr>
            <w:r w:rsidRPr="38A6F659">
              <w:rPr>
                <w:rFonts w:cs="Arial"/>
                <w:sz w:val="18"/>
                <w:szCs w:val="18"/>
                <w:lang w:val="es-PE"/>
              </w:rPr>
              <w:t>Validar, la experiencia y conocimientos del personal, así como las capacidades tecnológicas del área, desde el inicio de la planeación.</w:t>
            </w:r>
          </w:p>
        </w:tc>
      </w:tr>
    </w:tbl>
    <w:p w:rsidRPr="008A4BB9" w:rsidR="003665FB" w:rsidP="011E88DB" w:rsidRDefault="003665FB" w14:paraId="54CD245A" w14:textId="73E401F7">
      <w:pPr>
        <w:pStyle w:val="Normal2"/>
        <w:keepNext/>
        <w:keepLines/>
        <w:tabs>
          <w:tab w:val="left" w:pos="1520"/>
          <w:tab w:val="left" w:pos="3908"/>
          <w:tab w:val="left" w:pos="4590"/>
          <w:tab w:val="left" w:pos="5420"/>
          <w:tab w:val="left" w:pos="9322"/>
        </w:tabs>
        <w:spacing w:before="60" w:after="40"/>
      </w:pPr>
    </w:p>
    <w:p w:rsidRPr="008A4BB9" w:rsidR="003665FB" w:rsidP="003665FB" w:rsidRDefault="003665FB" w14:paraId="3312FCE5" w14:textId="77777777">
      <w:pPr>
        <w:pStyle w:val="Ttulo1"/>
        <w:ind w:left="567" w:hanging="567"/>
        <w:rPr>
          <w:rFonts w:ascii="Arial" w:hAnsi="Arial" w:cs="Arial"/>
          <w:sz w:val="22"/>
          <w:szCs w:val="24"/>
          <w:lang w:val="es-ES_tradnl"/>
        </w:rPr>
      </w:pPr>
      <w:bookmarkStart w:name="_Toc76988099" w:id="21"/>
      <w:bookmarkStart w:name="_Toc77074773" w:id="22"/>
      <w:bookmarkStart w:name="_Toc101945432" w:id="23"/>
      <w:r w:rsidRPr="008A4BB9">
        <w:rPr>
          <w:rFonts w:ascii="Arial" w:hAnsi="Arial" w:cs="Arial"/>
          <w:sz w:val="22"/>
          <w:szCs w:val="24"/>
          <w:lang w:val="es-ES_tradnl"/>
        </w:rPr>
        <w:lastRenderedPageBreak/>
        <w:t>ESTRUCTURA ORGANIZACIONAL</w:t>
      </w:r>
      <w:bookmarkEnd w:id="21"/>
      <w:bookmarkEnd w:id="22"/>
      <w:bookmarkEnd w:id="23"/>
      <w:r w:rsidRPr="008A4BB9">
        <w:rPr>
          <w:rFonts w:ascii="Arial" w:hAnsi="Arial" w:cs="Arial"/>
          <w:sz w:val="22"/>
          <w:szCs w:val="24"/>
          <w:lang w:val="es-ES_tradnl"/>
        </w:rPr>
        <w:t xml:space="preserve"> </w:t>
      </w:r>
    </w:p>
    <w:p w:rsidRPr="008A4BB9" w:rsidR="003665FB" w:rsidP="46ADF11E" w:rsidRDefault="46ADF11E" w14:paraId="044CF78E" w14:textId="77777777">
      <w:pPr>
        <w:ind w:left="567" w:firstLine="641"/>
        <w:jc w:val="both"/>
        <w:rPr>
          <w:rFonts w:ascii="Arial" w:hAnsi="Arial" w:cs="Arial"/>
        </w:rPr>
      </w:pPr>
      <w:r w:rsidRPr="46ADF11E">
        <w:rPr>
          <w:rFonts w:ascii="Arial" w:hAnsi="Arial" w:cs="Arial"/>
        </w:rPr>
        <w:t xml:space="preserve">Como principales partes implicadas en la gestión, ejecución en el programa de </w:t>
      </w:r>
      <w:proofErr w:type="gramStart"/>
      <w:r w:rsidRPr="46ADF11E">
        <w:rPr>
          <w:rFonts w:ascii="Arial" w:hAnsi="Arial" w:cs="Arial"/>
        </w:rPr>
        <w:t>mejora</w:t>
      </w:r>
      <w:proofErr w:type="gramEnd"/>
      <w:r w:rsidRPr="46ADF11E">
        <w:rPr>
          <w:rFonts w:ascii="Arial" w:hAnsi="Arial" w:cs="Arial"/>
        </w:rPr>
        <w:t xml:space="preserve"> así como actividades relacionadas podemos identificar:</w:t>
      </w:r>
    </w:p>
    <w:p w:rsidR="46ADF11E" w:rsidP="46ADF11E" w:rsidRDefault="46ADF11E" w14:paraId="492C54DA" w14:textId="78C430C2">
      <w:pPr>
        <w:numPr>
          <w:ilvl w:val="0"/>
          <w:numId w:val="2"/>
        </w:numPr>
        <w:spacing w:after="120" w:line="240" w:lineRule="auto"/>
        <w:ind w:left="1208" w:hanging="357"/>
        <w:jc w:val="both"/>
        <w:rPr>
          <w:rFonts w:eastAsiaTheme="minorEastAsia"/>
          <w:b/>
          <w:bCs/>
        </w:rPr>
      </w:pPr>
      <w:r w:rsidRPr="46ADF11E">
        <w:rPr>
          <w:rFonts w:ascii="Arial" w:hAnsi="Arial" w:cs="Arial"/>
          <w:b/>
          <w:bCs/>
        </w:rPr>
        <w:t>Analista de Calidad de Mejora.</w:t>
      </w:r>
    </w:p>
    <w:p w:rsidRPr="00D839E1" w:rsidR="003665FB" w:rsidP="46ADF11E" w:rsidRDefault="46ADF11E" w14:paraId="5112611F" w14:textId="77777777">
      <w:pPr>
        <w:numPr>
          <w:ilvl w:val="0"/>
          <w:numId w:val="2"/>
        </w:numPr>
        <w:spacing w:after="120" w:line="240" w:lineRule="auto"/>
        <w:ind w:left="1208" w:hanging="357"/>
        <w:jc w:val="both"/>
        <w:rPr>
          <w:rFonts w:ascii="Arial" w:hAnsi="Arial" w:cs="Arial"/>
          <w:b/>
          <w:bCs/>
          <w:lang w:val="es-PE"/>
        </w:rPr>
      </w:pPr>
      <w:r w:rsidRPr="46ADF11E">
        <w:rPr>
          <w:rFonts w:ascii="Arial" w:hAnsi="Arial" w:cs="Arial"/>
          <w:b/>
          <w:bCs/>
          <w:lang w:val="es-PE"/>
        </w:rPr>
        <w:t>Equipo de Mejora de Procesos</w:t>
      </w:r>
    </w:p>
    <w:p w:rsidRPr="008A4BB9" w:rsidR="003665FB" w:rsidP="46ADF11E" w:rsidRDefault="003665FB" w14:paraId="19D62113" w14:textId="77777777">
      <w:pPr>
        <w:pStyle w:val="Sangra3detindependiente"/>
        <w:ind w:left="708" w:firstLine="708"/>
        <w:rPr>
          <w:rFonts w:cs="Arial"/>
          <w:snapToGrid/>
          <w:sz w:val="22"/>
          <w:szCs w:val="22"/>
          <w:lang w:val="es-ES"/>
        </w:rPr>
      </w:pPr>
      <w:r w:rsidRPr="46ADF11E">
        <w:rPr>
          <w:rFonts w:cs="Arial"/>
          <w:snapToGrid/>
          <w:sz w:val="22"/>
          <w:szCs w:val="22"/>
          <w:lang w:val="es-ES"/>
        </w:rPr>
        <w:t>En esta sección se describen los roles, responsabilidades, componentes, y las actividades a ser desarrolladas por cada una de las partes.</w:t>
      </w:r>
    </w:p>
    <w:p w:rsidRPr="008A4BB9" w:rsidR="003665FB" w:rsidP="46ADF11E" w:rsidRDefault="46ADF11E" w14:paraId="489EEEEF" w14:textId="77777777">
      <w:pPr>
        <w:ind w:left="708" w:firstLine="708"/>
        <w:jc w:val="both"/>
        <w:rPr>
          <w:rFonts w:ascii="Arial" w:hAnsi="Arial" w:cs="Arial"/>
        </w:rPr>
      </w:pPr>
      <w:r w:rsidRPr="46ADF11E">
        <w:rPr>
          <w:rFonts w:ascii="Arial" w:hAnsi="Arial" w:cs="Arial"/>
        </w:rPr>
        <w:t xml:space="preserve">Cada uno de los componentes que forman la infraestructura del </w:t>
      </w:r>
      <w:proofErr w:type="spellStart"/>
      <w:r w:rsidRPr="46ADF11E">
        <w:rPr>
          <w:rFonts w:ascii="Arial" w:hAnsi="Arial" w:cs="Arial"/>
        </w:rPr>
        <w:t>SPI</w:t>
      </w:r>
      <w:proofErr w:type="spellEnd"/>
      <w:r w:rsidRPr="46ADF11E">
        <w:rPr>
          <w:rFonts w:ascii="Arial" w:hAnsi="Arial" w:cs="Arial"/>
        </w:rPr>
        <w:t xml:space="preserve"> (Programa de Mejora de Procesos </w:t>
      </w:r>
      <w:proofErr w:type="spellStart"/>
      <w:r w:rsidRPr="46ADF11E">
        <w:rPr>
          <w:rFonts w:ascii="Arial" w:hAnsi="Arial" w:cs="Arial"/>
        </w:rPr>
        <w:t>ó</w:t>
      </w:r>
      <w:proofErr w:type="spellEnd"/>
      <w:r w:rsidRPr="46ADF11E">
        <w:rPr>
          <w:rFonts w:ascii="Arial" w:hAnsi="Arial" w:cs="Arial"/>
        </w:rPr>
        <w:t xml:space="preserve"> Proyecto de Implementación </w:t>
      </w:r>
      <w:proofErr w:type="spellStart"/>
      <w:r w:rsidRPr="46ADF11E">
        <w:rPr>
          <w:rFonts w:ascii="Arial" w:hAnsi="Arial" w:cs="Arial"/>
        </w:rPr>
        <w:t>CMMI</w:t>
      </w:r>
      <w:proofErr w:type="spellEnd"/>
      <w:r w:rsidRPr="46ADF11E">
        <w:rPr>
          <w:rFonts w:ascii="Arial" w:hAnsi="Arial" w:cs="Arial"/>
        </w:rPr>
        <w:t xml:space="preserve">, conocido como </w:t>
      </w:r>
      <w:proofErr w:type="spellStart"/>
      <w:r w:rsidRPr="46ADF11E">
        <w:rPr>
          <w:rFonts w:ascii="Arial" w:hAnsi="Arial" w:cs="Arial"/>
        </w:rPr>
        <w:t>SPI</w:t>
      </w:r>
      <w:proofErr w:type="spellEnd"/>
      <w:r w:rsidRPr="46ADF11E">
        <w:rPr>
          <w:rFonts w:ascii="Arial" w:hAnsi="Arial" w:cs="Arial"/>
        </w:rPr>
        <w:t xml:space="preserve"> por sus siglas en inglés: Software </w:t>
      </w:r>
      <w:proofErr w:type="spellStart"/>
      <w:r w:rsidRPr="46ADF11E">
        <w:rPr>
          <w:rFonts w:ascii="Arial" w:hAnsi="Arial" w:cs="Arial"/>
        </w:rPr>
        <w:t>Process</w:t>
      </w:r>
      <w:proofErr w:type="spellEnd"/>
      <w:r w:rsidRPr="46ADF11E">
        <w:rPr>
          <w:rFonts w:ascii="Arial" w:hAnsi="Arial" w:cs="Arial"/>
        </w:rPr>
        <w:t xml:space="preserve"> </w:t>
      </w:r>
      <w:proofErr w:type="spellStart"/>
      <w:r w:rsidRPr="46ADF11E">
        <w:rPr>
          <w:rFonts w:ascii="Arial" w:hAnsi="Arial" w:cs="Arial"/>
        </w:rPr>
        <w:t>Improvement</w:t>
      </w:r>
      <w:proofErr w:type="spellEnd"/>
      <w:r w:rsidRPr="46ADF11E">
        <w:rPr>
          <w:rFonts w:ascii="Arial" w:hAnsi="Arial" w:cs="Arial"/>
        </w:rPr>
        <w:t xml:space="preserve">) tiene un rol en el programa de mejora. El tamaño de la infraestructura creada estará fundamentado en las necesidades determinadas en el plan de mejora, dependiendo de la fase y las tareas a llevar a cabo.  El tamaño de los diferentes componentes y su dedicación en esfuerzo a las actividades de </w:t>
      </w:r>
      <w:proofErr w:type="spellStart"/>
      <w:r w:rsidRPr="46ADF11E">
        <w:rPr>
          <w:rFonts w:ascii="Arial" w:hAnsi="Arial" w:cs="Arial"/>
        </w:rPr>
        <w:t>SPI</w:t>
      </w:r>
      <w:proofErr w:type="spellEnd"/>
      <w:r w:rsidRPr="46ADF11E">
        <w:rPr>
          <w:rFonts w:ascii="Arial" w:hAnsi="Arial" w:cs="Arial"/>
        </w:rPr>
        <w:t xml:space="preserve"> tendrán que estar en función la tarea a realizar, de los objetivos y plazos establecidos.</w:t>
      </w:r>
    </w:p>
    <w:p w:rsidRPr="008A4BB9" w:rsidR="003665FB" w:rsidP="46ADF11E" w:rsidRDefault="46ADF11E" w14:paraId="6174B3B9" w14:textId="77777777">
      <w:pPr>
        <w:ind w:left="567" w:firstLine="708"/>
        <w:jc w:val="both"/>
        <w:rPr>
          <w:rFonts w:ascii="Arial" w:hAnsi="Arial" w:cs="Arial"/>
        </w:rPr>
      </w:pPr>
      <w:r w:rsidRPr="46ADF11E">
        <w:rPr>
          <w:rFonts w:ascii="Arial" w:hAnsi="Arial" w:cs="Arial"/>
        </w:rPr>
        <w:t xml:space="preserve">Cada componente debe tener claramente definidos el alcance de sus funciones y responsabilidades, de acuerdo los componentes de la organización propuesta a continuación.  </w:t>
      </w:r>
    </w:p>
    <w:p w:rsidRPr="008A4BB9" w:rsidR="003665FB" w:rsidP="00757D99" w:rsidRDefault="003665FB" w14:paraId="6BBCDC4A" w14:textId="77777777">
      <w:pPr>
        <w:pStyle w:val="Ttulo2"/>
        <w:tabs>
          <w:tab w:val="clear" w:pos="720"/>
          <w:tab w:val="num" w:pos="567"/>
        </w:tabs>
        <w:spacing w:before="0"/>
        <w:rPr>
          <w:rFonts w:ascii="Arial" w:hAnsi="Arial" w:cs="Arial"/>
          <w:sz w:val="22"/>
          <w:szCs w:val="24"/>
          <w:lang w:val="es-PE"/>
        </w:rPr>
      </w:pPr>
      <w:bookmarkStart w:name="_Toc76988100" w:id="24"/>
      <w:bookmarkStart w:name="_Toc77074774" w:id="25"/>
      <w:bookmarkStart w:name="_Toc101945433" w:id="26"/>
      <w:r w:rsidRPr="008A4BB9">
        <w:rPr>
          <w:rFonts w:ascii="Arial" w:hAnsi="Arial" w:cs="Arial"/>
          <w:sz w:val="22"/>
          <w:szCs w:val="24"/>
          <w:lang w:val="es-PE"/>
        </w:rPr>
        <w:t>Equipo de Mejora de Procesos</w:t>
      </w:r>
      <w:bookmarkEnd w:id="24"/>
      <w:bookmarkEnd w:id="25"/>
      <w:bookmarkEnd w:id="26"/>
    </w:p>
    <w:p w:rsidRPr="008A4BB9" w:rsidR="003665FB" w:rsidP="46ADF11E" w:rsidRDefault="46ADF11E" w14:paraId="32275224" w14:textId="77777777">
      <w:pPr>
        <w:autoSpaceDE w:val="0"/>
        <w:autoSpaceDN w:val="0"/>
        <w:adjustRightInd w:val="0"/>
        <w:spacing w:after="120"/>
        <w:ind w:left="567" w:firstLine="708"/>
        <w:jc w:val="both"/>
        <w:rPr>
          <w:rFonts w:ascii="Arial" w:hAnsi="Arial" w:cs="Arial"/>
        </w:rPr>
      </w:pPr>
      <w:r w:rsidRPr="46ADF11E">
        <w:rPr>
          <w:rFonts w:ascii="Arial" w:hAnsi="Arial" w:cs="Arial"/>
        </w:rPr>
        <w:t>Este grupo es el foco dentro de la organización del programa de mejora, es el responsable y facilitador para aquellas actividades relacionadas con la mejora de procesos, tales como la planificación de acciones de mejora, definición de procesos, supervisión y soporte en la implantación de mejoras, etc.  El Equipo de Mejora de Procesos coordina y planifica el programa de mejora dentro de la organización liderando los esfuerzos de los diferentes grupos.</w:t>
      </w:r>
    </w:p>
    <w:p w:rsidRPr="008A4BB9" w:rsidR="003665FB" w:rsidP="46ADF11E" w:rsidRDefault="46ADF11E" w14:paraId="42295208" w14:textId="77777777">
      <w:pPr>
        <w:autoSpaceDE w:val="0"/>
        <w:autoSpaceDN w:val="0"/>
        <w:adjustRightInd w:val="0"/>
        <w:spacing w:after="120"/>
        <w:ind w:left="567" w:firstLine="708"/>
        <w:jc w:val="both"/>
        <w:rPr>
          <w:rFonts w:ascii="Arial" w:hAnsi="Arial" w:cs="Arial"/>
        </w:rPr>
      </w:pPr>
      <w:r w:rsidRPr="46ADF11E">
        <w:rPr>
          <w:rFonts w:ascii="Arial" w:hAnsi="Arial" w:cs="Arial"/>
        </w:rPr>
        <w:t xml:space="preserve">Es responsabilidad del Equipo de Mejora de Procesos mantener la visibilidad del esfuerzo de mejora en su conjunto y servir de facilitador para asegurar que las actividades de mejora se completan con éxito.  Uno de los mayores retos del Equipo de Mejora de Procesos es mantener la motivación y el entusiasmo durante el proceso de mejora a través de los diferentes niveles y áreas de la organización, el Equipo de Mejora de Procesos debe ser el catalizador del programa de </w:t>
      </w:r>
      <w:proofErr w:type="spellStart"/>
      <w:r w:rsidRPr="46ADF11E">
        <w:rPr>
          <w:rFonts w:ascii="Arial" w:hAnsi="Arial" w:cs="Arial"/>
        </w:rPr>
        <w:t>SPI</w:t>
      </w:r>
      <w:proofErr w:type="spellEnd"/>
      <w:r w:rsidRPr="46ADF11E">
        <w:rPr>
          <w:rFonts w:ascii="Arial" w:hAnsi="Arial" w:cs="Arial"/>
        </w:rPr>
        <w:t>.</w:t>
      </w:r>
    </w:p>
    <w:p w:rsidRPr="008A4BB9" w:rsidR="003665FB" w:rsidP="46ADF11E" w:rsidRDefault="46ADF11E" w14:paraId="187FFD59" w14:textId="77777777">
      <w:pPr>
        <w:autoSpaceDE w:val="0"/>
        <w:autoSpaceDN w:val="0"/>
        <w:adjustRightInd w:val="0"/>
        <w:spacing w:after="120"/>
        <w:ind w:left="567" w:firstLine="708"/>
        <w:jc w:val="both"/>
        <w:rPr>
          <w:rFonts w:ascii="Arial" w:hAnsi="Arial" w:cs="Arial"/>
        </w:rPr>
      </w:pPr>
      <w:r w:rsidRPr="46ADF11E">
        <w:rPr>
          <w:rFonts w:ascii="Arial" w:hAnsi="Arial" w:cs="Arial"/>
        </w:rPr>
        <w:t>El Equipo de Mejora de Procesos deberá obtener y mantener el apoyo de la iniciativa de mejora de cada una de las partes implicadas.  El Equipo de Mejora de Procesos tiene asignada la responsabilidad de trabajar con los responsables de cada una de las áreas, grupos de trabajo y con la dirección para hacer visible su compromiso al resto de las partes afectadas.</w:t>
      </w:r>
    </w:p>
    <w:p w:rsidRPr="008A4BB9" w:rsidR="003665FB" w:rsidP="46ADF11E" w:rsidRDefault="46ADF11E" w14:paraId="14570241" w14:textId="77777777">
      <w:pPr>
        <w:autoSpaceDE w:val="0"/>
        <w:autoSpaceDN w:val="0"/>
        <w:adjustRightInd w:val="0"/>
        <w:spacing w:after="120"/>
        <w:ind w:left="567" w:firstLine="708"/>
        <w:jc w:val="both"/>
        <w:rPr>
          <w:rFonts w:ascii="Arial" w:hAnsi="Arial" w:cs="Arial"/>
        </w:rPr>
      </w:pPr>
      <w:r w:rsidRPr="46ADF11E">
        <w:rPr>
          <w:rFonts w:ascii="Arial" w:hAnsi="Arial" w:cs="Arial"/>
        </w:rPr>
        <w:t>Los miembros del Equipo de Mejora de Procesos deberán mantener reuniones periódicas para coordinar y supervisar el progreso del programa de mejora, identificar problemas y tomar acciones correctoras.</w:t>
      </w:r>
    </w:p>
    <w:p w:rsidRPr="008A4BB9" w:rsidR="003665FB" w:rsidP="00757D99" w:rsidRDefault="003665FB" w14:paraId="6449EA5E" w14:textId="77777777">
      <w:pPr>
        <w:jc w:val="both"/>
        <w:rPr>
          <w:rFonts w:ascii="Arial" w:hAnsi="Arial" w:cs="Arial"/>
          <w:szCs w:val="24"/>
          <w:lang w:val="es-ES_tradnl"/>
        </w:rPr>
      </w:pPr>
      <w:r w:rsidRPr="008A4BB9">
        <w:rPr>
          <w:rFonts w:ascii="Arial" w:hAnsi="Arial" w:cs="Arial"/>
          <w:b/>
          <w:szCs w:val="24"/>
          <w:lang w:val="es-ES_tradnl"/>
        </w:rPr>
        <w:t>Responsabilidades:</w:t>
      </w:r>
    </w:p>
    <w:p w:rsidRPr="008A4BB9" w:rsidR="003665FB" w:rsidP="00D15C47" w:rsidRDefault="003665FB" w14:paraId="475134AE" w14:textId="77777777">
      <w:pPr>
        <w:numPr>
          <w:ilvl w:val="0"/>
          <w:numId w:val="21"/>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lastRenderedPageBreak/>
        <w:t>Facilitar la mejora de procesos en las unidades afectadas directamente, así como otras unidades si éstas se vieran influidas</w:t>
      </w:r>
    </w:p>
    <w:p w:rsidRPr="008A4BB9" w:rsidR="003665FB" w:rsidP="00D15C47" w:rsidRDefault="003665FB" w14:paraId="269BB356" w14:textId="77777777">
      <w:pPr>
        <w:numPr>
          <w:ilvl w:val="0"/>
          <w:numId w:val="21"/>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Coordinar las actividades definidas en el plan de mejora.</w:t>
      </w:r>
    </w:p>
    <w:p w:rsidRPr="008A4BB9" w:rsidR="003665FB" w:rsidP="00D15C47" w:rsidRDefault="003665FB" w14:paraId="62A10B39" w14:textId="77777777">
      <w:pPr>
        <w:numPr>
          <w:ilvl w:val="0"/>
          <w:numId w:val="21"/>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Dar seguimiento del progreso del plan de mejora</w:t>
      </w:r>
    </w:p>
    <w:p w:rsidRPr="008A4BB9" w:rsidR="003665FB" w:rsidP="00D15C47" w:rsidRDefault="003665FB" w14:paraId="2C5CFDAA" w14:textId="77777777">
      <w:pPr>
        <w:numPr>
          <w:ilvl w:val="0"/>
          <w:numId w:val="21"/>
        </w:numPr>
        <w:tabs>
          <w:tab w:val="clear" w:pos="360"/>
          <w:tab w:val="num" w:pos="1211"/>
        </w:tabs>
        <w:spacing w:after="240" w:line="240" w:lineRule="auto"/>
        <w:ind w:left="1208" w:hanging="357"/>
        <w:jc w:val="both"/>
        <w:rPr>
          <w:rFonts w:ascii="Arial" w:hAnsi="Arial" w:cs="Arial"/>
          <w:szCs w:val="24"/>
          <w:lang w:val="es-ES_tradnl"/>
        </w:rPr>
      </w:pPr>
      <w:r w:rsidRPr="008A4BB9">
        <w:rPr>
          <w:rFonts w:ascii="Arial" w:hAnsi="Arial" w:cs="Arial"/>
          <w:szCs w:val="24"/>
          <w:lang w:val="es-ES_tradnl"/>
        </w:rPr>
        <w:t>Servir como elemento para distribuir y comunicar el conocimiento dentro de la organización con respecto a los nuevos procesos definidos e implantados.</w:t>
      </w:r>
    </w:p>
    <w:p w:rsidRPr="008A4BB9" w:rsidR="003665FB" w:rsidP="00757D99" w:rsidRDefault="003665FB" w14:paraId="2BA3681D" w14:textId="77777777">
      <w:pPr>
        <w:jc w:val="both"/>
        <w:rPr>
          <w:rFonts w:ascii="Arial" w:hAnsi="Arial" w:cs="Arial"/>
          <w:szCs w:val="24"/>
          <w:lang w:val="es-ES_tradnl"/>
        </w:rPr>
      </w:pPr>
      <w:r w:rsidRPr="008A4BB9">
        <w:rPr>
          <w:rFonts w:ascii="Arial" w:hAnsi="Arial" w:cs="Arial"/>
          <w:b/>
          <w:szCs w:val="24"/>
          <w:lang w:val="es-ES_tradnl"/>
        </w:rPr>
        <w:t>Integrantes:</w:t>
      </w:r>
      <w:r w:rsidRPr="008A4BB9">
        <w:rPr>
          <w:rFonts w:ascii="Arial" w:hAnsi="Arial" w:cs="Arial"/>
          <w:szCs w:val="24"/>
          <w:lang w:val="es-ES_tradnl"/>
        </w:rPr>
        <w:t xml:space="preserve"> los integrantes del Equipo de Mejora de Procesos deberán:</w:t>
      </w:r>
    </w:p>
    <w:p w:rsidRPr="008A4BB9" w:rsidR="003665FB" w:rsidP="00D15C47" w:rsidRDefault="003665FB" w14:paraId="34888DE5" w14:textId="77777777">
      <w:pPr>
        <w:numPr>
          <w:ilvl w:val="0"/>
          <w:numId w:val="19"/>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Tener experiencia en áreas de ingeniería del software</w:t>
      </w:r>
    </w:p>
    <w:p w:rsidRPr="008A4BB9" w:rsidR="003665FB" w:rsidP="00D15C47" w:rsidRDefault="003665FB" w14:paraId="254F9FB5" w14:textId="77777777">
      <w:pPr>
        <w:numPr>
          <w:ilvl w:val="0"/>
          <w:numId w:val="19"/>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Tener conocimiento o entender del dominio de negocio de las áreas de desarrollo</w:t>
      </w:r>
    </w:p>
    <w:p w:rsidRPr="008A4BB9" w:rsidR="003665FB" w:rsidP="00D15C47" w:rsidRDefault="003665FB" w14:paraId="1BC59103" w14:textId="77777777">
      <w:pPr>
        <w:numPr>
          <w:ilvl w:val="0"/>
          <w:numId w:val="19"/>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Tener ganada una credibilidad dentro de la organización</w:t>
      </w:r>
    </w:p>
    <w:p w:rsidRPr="008A4BB9" w:rsidR="003665FB" w:rsidP="00D15C47" w:rsidRDefault="003665FB" w14:paraId="41E56CFA" w14:textId="77777777">
      <w:pPr>
        <w:numPr>
          <w:ilvl w:val="0"/>
          <w:numId w:val="19"/>
        </w:numPr>
        <w:tabs>
          <w:tab w:val="clear" w:pos="360"/>
          <w:tab w:val="num" w:pos="1211"/>
        </w:tabs>
        <w:spacing w:after="240" w:line="240" w:lineRule="auto"/>
        <w:ind w:left="1208" w:hanging="357"/>
        <w:jc w:val="both"/>
        <w:rPr>
          <w:rFonts w:ascii="Arial" w:hAnsi="Arial" w:cs="Arial"/>
          <w:szCs w:val="24"/>
          <w:lang w:val="es-ES_tradnl"/>
        </w:rPr>
      </w:pPr>
      <w:r w:rsidRPr="008A4BB9">
        <w:rPr>
          <w:rFonts w:ascii="Arial" w:hAnsi="Arial" w:cs="Arial"/>
          <w:szCs w:val="24"/>
          <w:lang w:val="es-ES_tradnl"/>
        </w:rPr>
        <w:t>Disponer de capacidad para servir de manera efectiva como agentes ante el cambio, con buenas facultades para las relaciones interpersonales.</w:t>
      </w:r>
    </w:p>
    <w:p w:rsidRPr="008A4BB9" w:rsidR="003665FB" w:rsidP="00757D99" w:rsidRDefault="003665FB" w14:paraId="20ABA11B" w14:textId="77777777">
      <w:pPr>
        <w:jc w:val="both"/>
        <w:rPr>
          <w:rFonts w:ascii="Arial" w:hAnsi="Arial" w:cs="Arial"/>
          <w:szCs w:val="24"/>
          <w:lang w:val="es-ES_tradnl"/>
        </w:rPr>
      </w:pPr>
      <w:r w:rsidRPr="008A4BB9">
        <w:rPr>
          <w:rFonts w:ascii="Arial" w:hAnsi="Arial" w:cs="Arial"/>
          <w:b/>
          <w:szCs w:val="24"/>
          <w:lang w:val="es-ES_tradnl"/>
        </w:rPr>
        <w:t xml:space="preserve">Actividades: </w:t>
      </w:r>
      <w:r w:rsidRPr="008A4BB9">
        <w:rPr>
          <w:rFonts w:ascii="Arial" w:hAnsi="Arial" w:cs="Arial"/>
          <w:szCs w:val="24"/>
          <w:lang w:val="es-ES_tradnl"/>
        </w:rPr>
        <w:t xml:space="preserve">Algunas de las actividades desarrolladas por el Equipo de Mejora de Procesos incluyen: </w:t>
      </w:r>
    </w:p>
    <w:p w:rsidRPr="008A4BB9" w:rsidR="003665FB" w:rsidP="00D15C47" w:rsidRDefault="003665FB" w14:paraId="18996E3D" w14:textId="77777777">
      <w:pPr>
        <w:numPr>
          <w:ilvl w:val="0"/>
          <w:numId w:val="20"/>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Coordinar reuniones periódicas con los distintos grupos</w:t>
      </w:r>
    </w:p>
    <w:p w:rsidRPr="008A4BB9" w:rsidR="003665FB" w:rsidP="00D15C47" w:rsidRDefault="003665FB" w14:paraId="72D42B3B" w14:textId="77777777">
      <w:pPr>
        <w:numPr>
          <w:ilvl w:val="0"/>
          <w:numId w:val="20"/>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Dar seguimiento del avance de la mejora e informar a la dirección y otras áreas afectadas.</w:t>
      </w:r>
    </w:p>
    <w:p w:rsidRPr="008A4BB9" w:rsidR="003665FB" w:rsidP="00D15C47" w:rsidRDefault="003665FB" w14:paraId="79E5BD91" w14:textId="77777777">
      <w:pPr>
        <w:numPr>
          <w:ilvl w:val="0"/>
          <w:numId w:val="20"/>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Recoger y analizar datos para determinar la efectividad de las mejoras</w:t>
      </w:r>
    </w:p>
    <w:p w:rsidRPr="008A4BB9" w:rsidR="003665FB" w:rsidP="00D15C47" w:rsidRDefault="003665FB" w14:paraId="666F8FBC" w14:textId="77777777">
      <w:pPr>
        <w:numPr>
          <w:ilvl w:val="0"/>
          <w:numId w:val="20"/>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Supervisar y coordinar las actividades de los Grupo Técnico de Trabajos</w:t>
      </w:r>
    </w:p>
    <w:p w:rsidRPr="008A4BB9" w:rsidR="003665FB" w:rsidP="00D15C47" w:rsidRDefault="003665FB" w14:paraId="3799890F" w14:textId="77777777">
      <w:pPr>
        <w:numPr>
          <w:ilvl w:val="0"/>
          <w:numId w:val="20"/>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Servir de moderadores en las sesiones de trabajo que se establezcan para determinar las soluciones junto con los Grupo Técnico de Trabajos.</w:t>
      </w:r>
    </w:p>
    <w:p w:rsidRPr="008A4BB9" w:rsidR="003665FB" w:rsidP="00D15C47" w:rsidRDefault="003665FB" w14:paraId="52F68E77" w14:textId="77777777">
      <w:pPr>
        <w:numPr>
          <w:ilvl w:val="0"/>
          <w:numId w:val="20"/>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Mantener la infraestructura que contenga la definición de los procesos, estándares, procedimientos, plantillas, guías de adaptación, base de datos de ejemplos y mediciones, etc.</w:t>
      </w:r>
    </w:p>
    <w:p w:rsidRPr="008A4BB9" w:rsidR="003665FB" w:rsidP="00D15C47" w:rsidRDefault="003665FB" w14:paraId="29708CAF" w14:textId="77777777">
      <w:pPr>
        <w:numPr>
          <w:ilvl w:val="0"/>
          <w:numId w:val="20"/>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Elaborar planes y actividades de formación y coordinar estas actividades con las áreas correspondientes</w:t>
      </w:r>
    </w:p>
    <w:p w:rsidRPr="008A4BB9" w:rsidR="003665FB" w:rsidP="00D15C47" w:rsidRDefault="003665FB" w14:paraId="26B5078B" w14:textId="77777777">
      <w:pPr>
        <w:numPr>
          <w:ilvl w:val="0"/>
          <w:numId w:val="20"/>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Proporcionar soporte a los distintos grupos en aspectos de </w:t>
      </w:r>
      <w:proofErr w:type="spellStart"/>
      <w:r w:rsidRPr="008A4BB9">
        <w:rPr>
          <w:rFonts w:ascii="Arial" w:hAnsi="Arial" w:cs="Arial"/>
          <w:szCs w:val="24"/>
          <w:lang w:val="es-ES_tradnl"/>
        </w:rPr>
        <w:t>SPI</w:t>
      </w:r>
      <w:proofErr w:type="spellEnd"/>
      <w:r w:rsidRPr="008A4BB9">
        <w:rPr>
          <w:rFonts w:ascii="Arial" w:hAnsi="Arial" w:cs="Arial"/>
          <w:szCs w:val="24"/>
          <w:lang w:val="es-ES_tradnl"/>
        </w:rPr>
        <w:t xml:space="preserve"> </w:t>
      </w:r>
    </w:p>
    <w:p w:rsidRPr="008A4BB9" w:rsidR="003665FB" w:rsidP="00D15C47" w:rsidRDefault="003665FB" w14:paraId="4CB6DB4C" w14:textId="77777777">
      <w:pPr>
        <w:numPr>
          <w:ilvl w:val="0"/>
          <w:numId w:val="20"/>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Coordinar reuniones con la dirección, para informar del progreso.</w:t>
      </w:r>
    </w:p>
    <w:p w:rsidRPr="008A4BB9" w:rsidR="003665FB" w:rsidP="003665FB" w:rsidRDefault="46ADF11E" w14:paraId="2B92E534" w14:textId="26370E6C">
      <w:pPr>
        <w:pStyle w:val="Ttulo2"/>
        <w:pageBreakBefore/>
        <w:spacing w:before="0"/>
        <w:rPr>
          <w:rFonts w:ascii="Arial" w:hAnsi="Arial" w:cs="Arial"/>
          <w:sz w:val="22"/>
          <w:szCs w:val="22"/>
          <w:lang w:val="es-PE"/>
        </w:rPr>
      </w:pPr>
      <w:bookmarkStart w:name="_Toc76988101" w:id="27"/>
      <w:bookmarkStart w:name="_Toc77074775" w:id="28"/>
      <w:bookmarkStart w:name="_Toc101945434" w:id="29"/>
      <w:r w:rsidRPr="46ADF11E">
        <w:rPr>
          <w:rFonts w:ascii="Arial" w:hAnsi="Arial" w:cs="Arial"/>
          <w:sz w:val="22"/>
          <w:szCs w:val="22"/>
          <w:lang w:val="es-PE"/>
        </w:rPr>
        <w:lastRenderedPageBreak/>
        <w:t>Analista de Calidad de Mejora</w:t>
      </w:r>
      <w:bookmarkEnd w:id="27"/>
      <w:bookmarkEnd w:id="28"/>
      <w:bookmarkEnd w:id="29"/>
    </w:p>
    <w:p w:rsidRPr="008A4BB9" w:rsidR="003665FB" w:rsidP="46ADF11E" w:rsidRDefault="011E88DB" w14:paraId="32260CAB" w14:textId="047B09A0">
      <w:pPr>
        <w:autoSpaceDE w:val="0"/>
        <w:autoSpaceDN w:val="0"/>
        <w:adjustRightInd w:val="0"/>
        <w:ind w:left="709" w:firstLine="708"/>
        <w:jc w:val="both"/>
        <w:rPr>
          <w:rFonts w:ascii="Arial" w:hAnsi="Arial" w:cs="Arial"/>
        </w:rPr>
      </w:pPr>
      <w:r w:rsidRPr="011E88DB">
        <w:rPr>
          <w:rFonts w:ascii="Arial" w:hAnsi="Arial" w:cs="Arial"/>
        </w:rPr>
        <w:t xml:space="preserve">El analista de Calidad de Mejora está compuesto por el director y equipo gerencial de la organización. Su propósito es dirigir y supervisar la implementación de las actividades de </w:t>
      </w:r>
      <w:proofErr w:type="spellStart"/>
      <w:r w:rsidRPr="011E88DB">
        <w:rPr>
          <w:rFonts w:ascii="Arial" w:hAnsi="Arial" w:cs="Arial"/>
        </w:rPr>
        <w:t>SPI</w:t>
      </w:r>
      <w:proofErr w:type="spellEnd"/>
      <w:r w:rsidRPr="011E88DB">
        <w:rPr>
          <w:rFonts w:ascii="Arial" w:hAnsi="Arial" w:cs="Arial"/>
        </w:rPr>
        <w:t xml:space="preserve"> en la organización.  El analista de Calidad de Mejora establecerá los objetivos y prioridades del programa de mejora.  </w:t>
      </w:r>
    </w:p>
    <w:p w:rsidRPr="008A4BB9" w:rsidR="003665FB" w:rsidP="46ADF11E" w:rsidRDefault="46ADF11E" w14:paraId="4616C9CA" w14:textId="24BA9F2C">
      <w:pPr>
        <w:autoSpaceDE w:val="0"/>
        <w:autoSpaceDN w:val="0"/>
        <w:adjustRightInd w:val="0"/>
        <w:ind w:left="709" w:firstLine="708"/>
        <w:jc w:val="both"/>
        <w:rPr>
          <w:rFonts w:ascii="Arial" w:hAnsi="Arial" w:cs="Arial"/>
        </w:rPr>
      </w:pPr>
      <w:r w:rsidRPr="46ADF11E">
        <w:rPr>
          <w:rFonts w:ascii="Arial" w:hAnsi="Arial" w:cs="Arial"/>
        </w:rPr>
        <w:t>El analista de Calidad de Mejora resolverá aquellos problemas que surjan durante el programa de mejora que no puedan ser resueltos por el Equipo de Mejora de Procesos o el Grupo Técnico de Trabajo.  El analista de Calidad de Mejora elimina las barreras o impedimentos al programa de mejora y proporciona un esquema de reconocimiento a los esfuerzos de las personas implicadas en la consecución de los objetivos de la mejora.</w:t>
      </w:r>
    </w:p>
    <w:p w:rsidRPr="008A4BB9" w:rsidR="003665FB" w:rsidP="46ADF11E" w:rsidRDefault="38A6F659" w14:paraId="3190B48E" w14:textId="4DCB9427">
      <w:pPr>
        <w:autoSpaceDE w:val="0"/>
        <w:autoSpaceDN w:val="0"/>
        <w:adjustRightInd w:val="0"/>
        <w:ind w:left="709" w:firstLine="708"/>
        <w:jc w:val="both"/>
        <w:rPr>
          <w:rFonts w:ascii="Arial" w:hAnsi="Arial" w:cs="Arial"/>
        </w:rPr>
      </w:pPr>
      <w:r w:rsidRPr="38A6F659">
        <w:rPr>
          <w:rFonts w:ascii="Arial" w:hAnsi="Arial" w:cs="Arial"/>
        </w:rPr>
        <w:t>El analista de Calidad de Mejorase reunirá de forma periódica, con mayor frecuencia en la fase inicial del programa de mejora, fijando estas reuniones con una periodicidad determinada a medida que se avance en las actividades de mejora.  Es una buena práctica que uno o varios de los miembros del Equipo de Mejora de Procesos sea el facilitador para las reuniones periódicas sostenidas con el analista de calidad de Mejora.  Las reuniones son obligatorias para el analista de Calidad de Mejora y la forma de llevarlas a cabo es siguiendo una agenda predefinida, actas y acciones como resultado de las reuniones.  Mediante estas acciones el analista de Calidad de Mejora puede demostrar a la organización que la dirección está comprometida y apoya el programa de mejora.</w:t>
      </w:r>
    </w:p>
    <w:p w:rsidRPr="008A4BB9" w:rsidR="003665FB" w:rsidP="00757D99" w:rsidRDefault="003665FB" w14:paraId="42A1A9DE" w14:textId="77777777">
      <w:pPr>
        <w:jc w:val="both"/>
        <w:rPr>
          <w:rFonts w:ascii="Arial" w:hAnsi="Arial" w:cs="Arial"/>
          <w:szCs w:val="24"/>
          <w:lang w:val="es-ES_tradnl"/>
        </w:rPr>
      </w:pPr>
      <w:r w:rsidRPr="008A4BB9">
        <w:rPr>
          <w:rFonts w:ascii="Arial" w:hAnsi="Arial" w:cs="Arial"/>
          <w:b/>
          <w:szCs w:val="24"/>
          <w:lang w:val="es-ES_tradnl"/>
        </w:rPr>
        <w:t>Responsabilidades:</w:t>
      </w:r>
    </w:p>
    <w:p w:rsidRPr="008A4BB9" w:rsidR="003665FB" w:rsidP="00D15C47" w:rsidRDefault="003665FB" w14:paraId="65FD8ECF" w14:textId="77777777">
      <w:pPr>
        <w:numPr>
          <w:ilvl w:val="0"/>
          <w:numId w:val="22"/>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Vincular el programa de mejora con las necesidades y objetivos de la organización</w:t>
      </w:r>
    </w:p>
    <w:p w:rsidRPr="008A4BB9" w:rsidR="003665FB" w:rsidP="00D15C47" w:rsidRDefault="003665FB" w14:paraId="232E754A" w14:textId="77777777">
      <w:pPr>
        <w:numPr>
          <w:ilvl w:val="0"/>
          <w:numId w:val="22"/>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Asignar recursos y distribuir el trabajo </w:t>
      </w:r>
    </w:p>
    <w:p w:rsidRPr="008A4BB9" w:rsidR="003665FB" w:rsidP="00D15C47" w:rsidRDefault="003665FB" w14:paraId="215E22CE" w14:textId="77777777">
      <w:pPr>
        <w:numPr>
          <w:ilvl w:val="0"/>
          <w:numId w:val="22"/>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Dar seguimiento a la implementación de acciones y consecución de resultados</w:t>
      </w:r>
    </w:p>
    <w:p w:rsidRPr="008A4BB9" w:rsidR="003665FB" w:rsidP="00D15C47" w:rsidRDefault="003665FB" w14:paraId="545BAECA" w14:textId="77777777">
      <w:pPr>
        <w:numPr>
          <w:ilvl w:val="0"/>
          <w:numId w:val="22"/>
        </w:numPr>
        <w:tabs>
          <w:tab w:val="clear" w:pos="360"/>
          <w:tab w:val="num" w:pos="1211"/>
        </w:tabs>
        <w:spacing w:after="240" w:line="240" w:lineRule="auto"/>
        <w:ind w:left="1208" w:hanging="357"/>
        <w:jc w:val="both"/>
        <w:rPr>
          <w:rFonts w:ascii="Arial" w:hAnsi="Arial" w:cs="Arial"/>
          <w:szCs w:val="24"/>
          <w:lang w:val="es-ES_tradnl"/>
        </w:rPr>
      </w:pPr>
      <w:r w:rsidRPr="008A4BB9">
        <w:rPr>
          <w:rFonts w:ascii="Arial" w:hAnsi="Arial" w:cs="Arial"/>
          <w:szCs w:val="24"/>
          <w:lang w:val="es-ES_tradnl"/>
        </w:rPr>
        <w:t>Tomar medidas correctivas cuando sea necesario</w:t>
      </w:r>
    </w:p>
    <w:p w:rsidRPr="008A4BB9" w:rsidR="003665FB" w:rsidP="46ADF11E" w:rsidRDefault="46ADF11E" w14:paraId="22FEB923" w14:textId="6F10DC22">
      <w:pPr>
        <w:jc w:val="both"/>
        <w:rPr>
          <w:rFonts w:ascii="Arial" w:hAnsi="Arial" w:cs="Arial"/>
          <w:b/>
          <w:bCs/>
        </w:rPr>
      </w:pPr>
      <w:r w:rsidRPr="46ADF11E">
        <w:rPr>
          <w:rFonts w:ascii="Arial" w:hAnsi="Arial" w:cs="Arial"/>
          <w:b/>
          <w:bCs/>
        </w:rPr>
        <w:t xml:space="preserve">Actividades: </w:t>
      </w:r>
      <w:r w:rsidRPr="46ADF11E">
        <w:rPr>
          <w:rFonts w:ascii="Arial" w:hAnsi="Arial" w:cs="Arial"/>
        </w:rPr>
        <w:t>Algunas de las actividades que serán desarrolladas por el analista de Calidad de Mejora incluyen:</w:t>
      </w:r>
    </w:p>
    <w:p w:rsidRPr="008A4BB9" w:rsidR="003665FB" w:rsidP="00D15C47" w:rsidRDefault="003665FB" w14:paraId="25B45769" w14:textId="77777777">
      <w:pPr>
        <w:numPr>
          <w:ilvl w:val="0"/>
          <w:numId w:val="20"/>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Aprobar el plan de acción</w:t>
      </w:r>
    </w:p>
    <w:p w:rsidRPr="008A4BB9" w:rsidR="003665FB" w:rsidP="00D15C47" w:rsidRDefault="003665FB" w14:paraId="62FD6B61" w14:textId="77777777">
      <w:pPr>
        <w:numPr>
          <w:ilvl w:val="0"/>
          <w:numId w:val="20"/>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Establecer los grupos técnicos Grupo Técnico de Trabajo</w:t>
      </w:r>
    </w:p>
    <w:p w:rsidRPr="008A4BB9" w:rsidR="003665FB" w:rsidP="00D15C47" w:rsidRDefault="003665FB" w14:paraId="0CB1F4D2" w14:textId="77777777">
      <w:pPr>
        <w:numPr>
          <w:ilvl w:val="0"/>
          <w:numId w:val="20"/>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Asistir a reuniones de seguimiento periódicas, </w:t>
      </w:r>
    </w:p>
    <w:p w:rsidRPr="008A4BB9" w:rsidR="003665FB" w:rsidP="00D15C47" w:rsidRDefault="003665FB" w14:paraId="38D93BC6" w14:textId="77777777">
      <w:pPr>
        <w:numPr>
          <w:ilvl w:val="0"/>
          <w:numId w:val="20"/>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Asignar recursos los distintos grupos de trabajo</w:t>
      </w:r>
    </w:p>
    <w:p w:rsidRPr="008A4BB9" w:rsidR="003665FB" w:rsidP="00D15C47" w:rsidRDefault="003665FB" w14:paraId="58879B98" w14:textId="77777777">
      <w:pPr>
        <w:numPr>
          <w:ilvl w:val="0"/>
          <w:numId w:val="20"/>
        </w:numPr>
        <w:tabs>
          <w:tab w:val="clear" w:pos="360"/>
          <w:tab w:val="num" w:pos="1211"/>
        </w:tabs>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Aprobar el despliegue e instalación de las mejoras, dependiendo de los resultados de las actividades piloto.</w:t>
      </w:r>
    </w:p>
    <w:p w:rsidRPr="008A4BB9" w:rsidR="003665FB" w:rsidP="003665FB" w:rsidRDefault="003665FB" w14:paraId="29B415DF" w14:textId="77777777">
      <w:pPr>
        <w:pStyle w:val="Ttulo1"/>
        <w:spacing w:after="120"/>
        <w:ind w:left="567" w:hanging="567"/>
        <w:rPr>
          <w:rFonts w:ascii="Arial" w:hAnsi="Arial" w:cs="Arial"/>
          <w:sz w:val="22"/>
          <w:szCs w:val="24"/>
          <w:lang w:val="es-ES_tradnl"/>
        </w:rPr>
      </w:pPr>
      <w:bookmarkStart w:name="_Toc101945437" w:id="30"/>
      <w:r w:rsidRPr="008A4BB9">
        <w:rPr>
          <w:rFonts w:ascii="Arial" w:hAnsi="Arial" w:cs="Arial"/>
          <w:sz w:val="22"/>
          <w:szCs w:val="24"/>
          <w:lang w:val="es-ES_tradnl"/>
        </w:rPr>
        <w:lastRenderedPageBreak/>
        <w:t>Esquema de la solución</w:t>
      </w:r>
      <w:bookmarkEnd w:id="30"/>
    </w:p>
    <w:p w:rsidRPr="008A4BB9" w:rsidR="003665FB" w:rsidP="46ADF11E" w:rsidRDefault="003665FB" w14:paraId="6E484FA9" w14:textId="77777777">
      <w:pPr>
        <w:pStyle w:val="Sangra3detindependiente"/>
        <w:spacing w:after="120"/>
        <w:ind w:left="567" w:firstLine="708"/>
        <w:rPr>
          <w:rFonts w:cs="Arial"/>
          <w:snapToGrid/>
          <w:sz w:val="22"/>
          <w:szCs w:val="22"/>
          <w:lang w:val="es-ES"/>
        </w:rPr>
      </w:pPr>
      <w:r w:rsidRPr="46ADF11E">
        <w:rPr>
          <w:rFonts w:cs="Arial"/>
          <w:snapToGrid/>
          <w:sz w:val="22"/>
          <w:szCs w:val="22"/>
          <w:lang w:val="es-ES"/>
        </w:rPr>
        <w:t xml:space="preserve">Las acciones de mejora que se proponen en este documento representan un enfoque a una posible solución que tendrá que ser refinada y desarrollada en actividades más específicas. </w:t>
      </w:r>
    </w:p>
    <w:p w:rsidRPr="008A4BB9" w:rsidR="003665FB" w:rsidP="46ADF11E" w:rsidRDefault="003665FB" w14:paraId="1B6F9EB0" w14:textId="77777777">
      <w:pPr>
        <w:pStyle w:val="Sangra3detindependiente"/>
        <w:spacing w:after="120"/>
        <w:ind w:left="567" w:firstLine="708"/>
        <w:rPr>
          <w:rFonts w:cs="Arial"/>
          <w:snapToGrid/>
          <w:sz w:val="22"/>
          <w:szCs w:val="22"/>
          <w:lang w:val="es-ES"/>
        </w:rPr>
      </w:pPr>
      <w:r w:rsidRPr="46ADF11E">
        <w:rPr>
          <w:rFonts w:cs="Arial"/>
          <w:snapToGrid/>
          <w:sz w:val="22"/>
          <w:szCs w:val="22"/>
          <w:lang w:val="es-ES"/>
        </w:rPr>
        <w:t xml:space="preserve">El propósito de </w:t>
      </w:r>
      <w:r w:rsidRPr="46ADF11E" w:rsidR="00757D99">
        <w:rPr>
          <w:rFonts w:cs="Arial"/>
          <w:snapToGrid/>
          <w:sz w:val="22"/>
          <w:szCs w:val="22"/>
          <w:lang w:val="es-ES"/>
        </w:rPr>
        <w:t xml:space="preserve">los grupos </w:t>
      </w:r>
      <w:r w:rsidRPr="46ADF11E">
        <w:rPr>
          <w:rFonts w:cs="Arial"/>
          <w:snapToGrid/>
          <w:sz w:val="22"/>
          <w:szCs w:val="22"/>
          <w:lang w:val="es-ES"/>
        </w:rPr>
        <w:t xml:space="preserve">definidas en esta sección es ofrecer a los grupos de trabajo una base documentada que sirva para definir y desarrollar una solución que se adecue a las actividades de desarrollo de la organización, cumpliendo los requerimientos del nivel </w:t>
      </w:r>
      <w:r w:rsidRPr="46ADF11E" w:rsidR="00757D99">
        <w:rPr>
          <w:rFonts w:cs="Arial"/>
          <w:snapToGrid/>
          <w:sz w:val="22"/>
          <w:szCs w:val="22"/>
          <w:lang w:val="es-ES"/>
        </w:rPr>
        <w:t>3</w:t>
      </w:r>
      <w:r w:rsidRPr="46ADF11E">
        <w:rPr>
          <w:rFonts w:cs="Arial"/>
          <w:snapToGrid/>
          <w:sz w:val="22"/>
          <w:szCs w:val="22"/>
          <w:lang w:val="es-ES"/>
        </w:rPr>
        <w:t xml:space="preserve"> de </w:t>
      </w:r>
      <w:proofErr w:type="spellStart"/>
      <w:r w:rsidRPr="46ADF11E">
        <w:rPr>
          <w:rFonts w:cs="Arial"/>
          <w:snapToGrid/>
          <w:sz w:val="22"/>
          <w:szCs w:val="22"/>
          <w:lang w:val="es-ES"/>
        </w:rPr>
        <w:t>CMMI</w:t>
      </w:r>
      <w:proofErr w:type="spellEnd"/>
      <w:r w:rsidRPr="46ADF11E">
        <w:rPr>
          <w:rFonts w:cs="Arial"/>
          <w:snapToGrid/>
          <w:sz w:val="22"/>
          <w:szCs w:val="22"/>
          <w:lang w:val="es-ES"/>
        </w:rPr>
        <w:t>.</w:t>
      </w:r>
    </w:p>
    <w:p w:rsidRPr="008A4BB9" w:rsidR="003665FB" w:rsidP="46ADF11E" w:rsidRDefault="003665FB" w14:paraId="0D5B4E6F" w14:textId="77777777">
      <w:pPr>
        <w:pStyle w:val="Sangra3detindependiente"/>
        <w:spacing w:after="120"/>
        <w:ind w:left="567" w:firstLine="708"/>
        <w:rPr>
          <w:rFonts w:cs="Arial"/>
          <w:snapToGrid/>
          <w:sz w:val="22"/>
          <w:szCs w:val="22"/>
          <w:lang w:val="es-ES"/>
        </w:rPr>
      </w:pPr>
      <w:r w:rsidRPr="46ADF11E">
        <w:rPr>
          <w:rFonts w:cs="Arial"/>
          <w:snapToGrid/>
          <w:sz w:val="22"/>
          <w:szCs w:val="22"/>
          <w:lang w:val="es-ES"/>
        </w:rPr>
        <w:t>Este primer esquema de la solución servirá para establecer un calendario que determine la secuencia de actividades y dependencias entre ellas.  Asimismo, las acciones de alto nivel o unidades de trabajo servirán para realizar una primera estimación de esfuerzo e identificar los grupos de trabajo que deban implicarse en la ejecución del plan.</w:t>
      </w:r>
    </w:p>
    <w:p w:rsidRPr="008A4BB9" w:rsidR="003665FB" w:rsidP="46ADF11E" w:rsidRDefault="003665FB" w14:paraId="00D933C2" w14:textId="77777777">
      <w:pPr>
        <w:pStyle w:val="Sangra3detindependiente"/>
        <w:spacing w:after="120"/>
        <w:ind w:left="567" w:firstLine="708"/>
        <w:rPr>
          <w:rFonts w:cs="Arial"/>
          <w:snapToGrid/>
          <w:sz w:val="22"/>
          <w:szCs w:val="22"/>
          <w:lang w:val="es-ES"/>
        </w:rPr>
      </w:pPr>
      <w:r w:rsidRPr="46ADF11E">
        <w:rPr>
          <w:rFonts w:cs="Arial"/>
          <w:snapToGrid/>
          <w:sz w:val="22"/>
          <w:szCs w:val="22"/>
          <w:lang w:val="es-ES"/>
        </w:rPr>
        <w:t xml:space="preserve">Las acciones de mejora están agrupadas por </w:t>
      </w:r>
      <w:r w:rsidRPr="46ADF11E" w:rsidR="00757D99">
        <w:rPr>
          <w:rFonts w:cs="Arial"/>
          <w:snapToGrid/>
          <w:sz w:val="22"/>
          <w:szCs w:val="22"/>
          <w:lang w:val="es-ES"/>
        </w:rPr>
        <w:t xml:space="preserve">grupos </w:t>
      </w:r>
      <w:r w:rsidRPr="46ADF11E">
        <w:rPr>
          <w:rFonts w:cs="Arial"/>
          <w:snapToGrid/>
          <w:sz w:val="22"/>
          <w:szCs w:val="22"/>
          <w:lang w:val="es-ES"/>
        </w:rPr>
        <w:t xml:space="preserve">de trabajo y estos están relacionados con las metas y prácticas específicas de las </w:t>
      </w:r>
      <w:proofErr w:type="spellStart"/>
      <w:r w:rsidRPr="46ADF11E">
        <w:rPr>
          <w:rFonts w:cs="Arial"/>
          <w:snapToGrid/>
          <w:sz w:val="22"/>
          <w:szCs w:val="22"/>
          <w:lang w:val="es-ES"/>
        </w:rPr>
        <w:t>PA’s</w:t>
      </w:r>
      <w:proofErr w:type="spellEnd"/>
      <w:r w:rsidRPr="46ADF11E">
        <w:rPr>
          <w:rFonts w:cs="Arial"/>
          <w:snapToGrid/>
          <w:sz w:val="22"/>
          <w:szCs w:val="22"/>
          <w:lang w:val="es-ES"/>
        </w:rPr>
        <w:t xml:space="preserve"> del modelo, con el objeto de interpretar las prácticas con respecto a la operativa de los proyectos y para centrar los esfuerzos de mejora desde el marco del modelo de procesos </w:t>
      </w:r>
      <w:proofErr w:type="spellStart"/>
      <w:r w:rsidRPr="46ADF11E">
        <w:rPr>
          <w:rFonts w:cs="Arial"/>
          <w:snapToGrid/>
          <w:sz w:val="22"/>
          <w:szCs w:val="22"/>
          <w:lang w:val="es-ES"/>
        </w:rPr>
        <w:t>CMMI</w:t>
      </w:r>
      <w:proofErr w:type="spellEnd"/>
      <w:r w:rsidRPr="46ADF11E">
        <w:rPr>
          <w:rFonts w:cs="Arial"/>
          <w:snapToGrid/>
          <w:sz w:val="22"/>
          <w:szCs w:val="22"/>
          <w:lang w:val="es-ES"/>
        </w:rPr>
        <w:t>.</w:t>
      </w:r>
    </w:p>
    <w:p w:rsidRPr="008A4BB9" w:rsidR="003665FB" w:rsidP="46ADF11E" w:rsidRDefault="003665FB" w14:paraId="7743DD8F" w14:textId="77777777">
      <w:pPr>
        <w:pStyle w:val="Sangra3detindependiente"/>
        <w:spacing w:after="120"/>
        <w:ind w:left="567" w:firstLine="708"/>
        <w:rPr>
          <w:rFonts w:cs="Arial"/>
          <w:snapToGrid/>
          <w:sz w:val="22"/>
          <w:szCs w:val="22"/>
          <w:lang w:val="es-ES"/>
        </w:rPr>
      </w:pPr>
      <w:r w:rsidRPr="46ADF11E">
        <w:rPr>
          <w:rFonts w:cs="Arial"/>
          <w:snapToGrid/>
          <w:sz w:val="22"/>
          <w:szCs w:val="22"/>
          <w:lang w:val="es-ES"/>
        </w:rPr>
        <w:t xml:space="preserve">La información proporcionada para cada </w:t>
      </w:r>
      <w:r w:rsidRPr="46ADF11E" w:rsidR="00757D99">
        <w:rPr>
          <w:rFonts w:cs="Arial"/>
          <w:snapToGrid/>
          <w:sz w:val="22"/>
          <w:szCs w:val="22"/>
          <w:lang w:val="es-ES"/>
        </w:rPr>
        <w:t>agrupación</w:t>
      </w:r>
      <w:r w:rsidRPr="46ADF11E">
        <w:rPr>
          <w:rFonts w:cs="Arial"/>
          <w:snapToGrid/>
          <w:sz w:val="22"/>
          <w:szCs w:val="22"/>
          <w:lang w:val="es-ES"/>
        </w:rPr>
        <w:t xml:space="preserve"> de trabajo, puede ser complementada con la información que se identifican en fortalezas y áreas de mejora específicas para cada proceso y práctica. </w:t>
      </w:r>
    </w:p>
    <w:p w:rsidRPr="008A4BB9" w:rsidR="003665FB" w:rsidP="46ADF11E" w:rsidRDefault="00757D99" w14:paraId="621DA315" w14:textId="77777777">
      <w:pPr>
        <w:pStyle w:val="Sangra3detindependiente"/>
        <w:spacing w:after="120"/>
        <w:ind w:left="567" w:firstLine="708"/>
        <w:rPr>
          <w:rFonts w:cs="Arial"/>
          <w:snapToGrid/>
          <w:sz w:val="22"/>
          <w:szCs w:val="22"/>
          <w:lang w:val="es-ES"/>
        </w:rPr>
      </w:pPr>
      <w:r w:rsidRPr="46ADF11E">
        <w:rPr>
          <w:rFonts w:cs="Arial"/>
          <w:snapToGrid/>
          <w:sz w:val="22"/>
          <w:szCs w:val="22"/>
          <w:lang w:val="es-ES"/>
        </w:rPr>
        <w:t>La</w:t>
      </w:r>
      <w:r w:rsidRPr="46ADF11E" w:rsidR="003665FB">
        <w:rPr>
          <w:rFonts w:cs="Arial"/>
          <w:snapToGrid/>
          <w:sz w:val="22"/>
          <w:szCs w:val="22"/>
          <w:lang w:val="es-ES"/>
        </w:rPr>
        <w:t xml:space="preserve">s </w:t>
      </w:r>
      <w:r w:rsidRPr="46ADF11E">
        <w:rPr>
          <w:rFonts w:cs="Arial"/>
          <w:snapToGrid/>
          <w:sz w:val="22"/>
          <w:szCs w:val="22"/>
          <w:lang w:val="es-ES"/>
        </w:rPr>
        <w:t>agrupaciones</w:t>
      </w:r>
      <w:r w:rsidRPr="46ADF11E" w:rsidR="003665FB">
        <w:rPr>
          <w:rFonts w:cs="Arial"/>
          <w:snapToGrid/>
          <w:sz w:val="22"/>
          <w:szCs w:val="22"/>
          <w:lang w:val="es-ES"/>
        </w:rPr>
        <w:t xml:space="preserve"> de trabajo están dirigidos a definir soluciones, no a su implantación.  Lo relacionado con la implantación está determinado por las fases de pilotaje y despliegue definidas en el ciclo de vida de mejora de procesos, así como por las prácticas de genéricas de cada área de proceso.</w:t>
      </w:r>
    </w:p>
    <w:p w:rsidRPr="008A4BB9" w:rsidR="003665FB" w:rsidP="46ADF11E" w:rsidRDefault="003665FB" w14:paraId="6D7736BA" w14:textId="77777777">
      <w:pPr>
        <w:pStyle w:val="Sangra3detindependiente"/>
        <w:spacing w:after="120"/>
        <w:ind w:left="567" w:firstLine="708"/>
        <w:rPr>
          <w:rFonts w:cs="Arial"/>
          <w:snapToGrid/>
          <w:sz w:val="22"/>
          <w:szCs w:val="22"/>
          <w:lang w:val="es-ES"/>
        </w:rPr>
      </w:pPr>
      <w:r w:rsidRPr="46ADF11E">
        <w:rPr>
          <w:rFonts w:cs="Arial"/>
          <w:snapToGrid/>
          <w:sz w:val="22"/>
          <w:szCs w:val="22"/>
          <w:lang w:val="es-ES"/>
        </w:rPr>
        <w:t xml:space="preserve">Para la elaboración de las distintas soluciones se realizarán a partir de las sesiones de trabajo desarrolladas por los grupos de trabajo que bien tomarán como referencia las buenas prácticas que ya se estén ejecutando en los proyectos o en caso de no ser así tendrán como asignación definir de manera consensuada una propuesta </w:t>
      </w:r>
      <w:r w:rsidRPr="46ADF11E" w:rsidR="004D44CA">
        <w:rPr>
          <w:rFonts w:cs="Arial"/>
          <w:snapToGrid/>
          <w:sz w:val="22"/>
          <w:szCs w:val="22"/>
          <w:lang w:val="es-ES"/>
        </w:rPr>
        <w:t>de</w:t>
      </w:r>
      <w:r w:rsidRPr="46ADF11E">
        <w:rPr>
          <w:rFonts w:cs="Arial"/>
          <w:snapToGrid/>
          <w:sz w:val="22"/>
          <w:szCs w:val="22"/>
          <w:lang w:val="es-ES"/>
        </w:rPr>
        <w:t xml:space="preserve"> solución.</w:t>
      </w:r>
    </w:p>
    <w:p w:rsidRPr="00D839E1" w:rsidR="003665FB" w:rsidP="46ADF11E" w:rsidRDefault="003665FB" w14:paraId="10949951" w14:textId="77777777">
      <w:pPr>
        <w:pStyle w:val="Sangra3detindependiente"/>
        <w:spacing w:after="120"/>
        <w:ind w:left="567"/>
        <w:rPr>
          <w:rFonts w:cs="Arial"/>
          <w:snapToGrid/>
          <w:sz w:val="22"/>
          <w:szCs w:val="22"/>
          <w:lang w:val="es-ES"/>
        </w:rPr>
      </w:pPr>
      <w:r w:rsidRPr="46ADF11E">
        <w:rPr>
          <w:rFonts w:cs="Arial"/>
          <w:snapToGrid/>
          <w:sz w:val="22"/>
          <w:szCs w:val="22"/>
          <w:lang w:val="es-ES"/>
        </w:rPr>
        <w:t>Estas soluciones quedarán consolidadas y documentadas en procesos y procedimientos con el objetivo de que puedan ser utilizadas por todos los proyectos, y que estos procesos y procedimientos se puedan mejorar a partir de su implantación, de la experiencia práctica y del día a día.</w:t>
      </w:r>
    </w:p>
    <w:p w:rsidRPr="00D839E1" w:rsidR="003665FB" w:rsidP="003665FB" w:rsidRDefault="003665FB" w14:paraId="1231BE67" w14:textId="77777777">
      <w:pPr>
        <w:pStyle w:val="Sangra3detindependiente"/>
        <w:spacing w:after="120"/>
        <w:ind w:left="567"/>
        <w:rPr>
          <w:rFonts w:cs="Arial"/>
          <w:b/>
          <w:snapToGrid/>
          <w:sz w:val="22"/>
          <w:szCs w:val="24"/>
          <w:lang w:val="es-ES_tradnl"/>
        </w:rPr>
      </w:pPr>
    </w:p>
    <w:p w:rsidRPr="008A4BB9" w:rsidR="003665FB" w:rsidP="003665FB" w:rsidRDefault="003665FB" w14:paraId="5F0AB19C" w14:textId="77777777">
      <w:pPr>
        <w:pStyle w:val="Sangra3detindependiente"/>
        <w:pageBreakBefore/>
        <w:ind w:left="567"/>
        <w:rPr>
          <w:rFonts w:cs="Arial"/>
          <w:snapToGrid/>
          <w:sz w:val="22"/>
          <w:szCs w:val="24"/>
          <w:lang w:val="es-ES_tradnl"/>
        </w:rPr>
      </w:pPr>
      <w:r w:rsidRPr="008A4BB9">
        <w:rPr>
          <w:rFonts w:cs="Arial"/>
          <w:snapToGrid/>
          <w:sz w:val="22"/>
          <w:szCs w:val="24"/>
          <w:lang w:val="es-ES_tradnl"/>
        </w:rPr>
        <w:lastRenderedPageBreak/>
        <w:t xml:space="preserve">Cada </w:t>
      </w:r>
      <w:r w:rsidRPr="008A4BB9" w:rsidR="00757D99">
        <w:rPr>
          <w:rFonts w:cs="Arial"/>
          <w:snapToGrid/>
          <w:sz w:val="22"/>
          <w:szCs w:val="24"/>
          <w:lang w:val="es-ES_tradnl"/>
        </w:rPr>
        <w:t>agrupación</w:t>
      </w:r>
      <w:r w:rsidRPr="008A4BB9">
        <w:rPr>
          <w:rFonts w:cs="Arial"/>
          <w:snapToGrid/>
          <w:sz w:val="22"/>
          <w:szCs w:val="24"/>
          <w:lang w:val="es-ES_tradnl"/>
        </w:rPr>
        <w:t xml:space="preserve"> de trabajo (</w:t>
      </w:r>
      <w:r w:rsidRPr="008A4BB9" w:rsidR="008A4BB9">
        <w:rPr>
          <w:rFonts w:cs="Arial"/>
          <w:snapToGrid/>
          <w:sz w:val="22"/>
          <w:szCs w:val="24"/>
          <w:lang w:val="es-ES_tradnl"/>
        </w:rPr>
        <w:t>AT</w:t>
      </w:r>
      <w:r w:rsidRPr="008A4BB9">
        <w:rPr>
          <w:rFonts w:cs="Arial"/>
          <w:snapToGrid/>
          <w:sz w:val="22"/>
          <w:szCs w:val="24"/>
          <w:lang w:val="es-ES_tradnl"/>
        </w:rPr>
        <w:t xml:space="preserve">) está estructurado </w:t>
      </w:r>
      <w:r w:rsidRPr="008A4BB9" w:rsidR="008A4BB9">
        <w:rPr>
          <w:rFonts w:cs="Arial"/>
          <w:snapToGrid/>
          <w:sz w:val="22"/>
          <w:szCs w:val="24"/>
          <w:lang w:val="es-ES_tradnl"/>
        </w:rPr>
        <w:t xml:space="preserve">de </w:t>
      </w:r>
      <w:r w:rsidRPr="008A4BB9">
        <w:rPr>
          <w:rFonts w:cs="Arial"/>
          <w:snapToGrid/>
          <w:sz w:val="22"/>
          <w:szCs w:val="24"/>
          <w:lang w:val="es-ES_tradnl"/>
        </w:rPr>
        <w:t>l</w:t>
      </w:r>
      <w:r w:rsidRPr="008A4BB9" w:rsidR="008A4BB9">
        <w:rPr>
          <w:rFonts w:cs="Arial"/>
          <w:snapToGrid/>
          <w:sz w:val="22"/>
          <w:szCs w:val="24"/>
          <w:lang w:val="es-ES_tradnl"/>
        </w:rPr>
        <w:t>a</w:t>
      </w:r>
      <w:r w:rsidRPr="008A4BB9">
        <w:rPr>
          <w:rFonts w:cs="Arial"/>
          <w:snapToGrid/>
          <w:sz w:val="22"/>
          <w:szCs w:val="24"/>
          <w:lang w:val="es-ES_tradnl"/>
        </w:rPr>
        <w:t xml:space="preserve"> </w:t>
      </w:r>
      <w:proofErr w:type="gramStart"/>
      <w:r w:rsidRPr="008A4BB9">
        <w:rPr>
          <w:rFonts w:cs="Arial"/>
          <w:snapToGrid/>
          <w:sz w:val="22"/>
          <w:szCs w:val="24"/>
          <w:lang w:val="es-ES_tradnl"/>
        </w:rPr>
        <w:t xml:space="preserve">siguiente </w:t>
      </w:r>
      <w:r w:rsidRPr="008A4BB9" w:rsidR="008A4BB9">
        <w:rPr>
          <w:rFonts w:cs="Arial"/>
          <w:snapToGrid/>
          <w:sz w:val="22"/>
          <w:szCs w:val="24"/>
          <w:lang w:val="es-ES_tradnl"/>
        </w:rPr>
        <w:t>forma</w:t>
      </w:r>
      <w:r w:rsidRPr="008A4BB9">
        <w:rPr>
          <w:rFonts w:cs="Arial"/>
          <w:snapToGrid/>
          <w:sz w:val="22"/>
          <w:szCs w:val="24"/>
          <w:lang w:val="es-ES_tradnl"/>
        </w:rPr>
        <w:t>s</w:t>
      </w:r>
      <w:proofErr w:type="gramEnd"/>
      <w:r w:rsidRPr="008A4BB9">
        <w:rPr>
          <w:rFonts w:cs="Arial"/>
          <w:snapToGrid/>
          <w:sz w:val="22"/>
          <w:szCs w:val="24"/>
          <w:lang w:val="es-ES_tradnl"/>
        </w:rPr>
        <w:t>:</w:t>
      </w:r>
    </w:p>
    <w:tbl>
      <w:tblPr>
        <w:tblW w:w="8363"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552"/>
        <w:gridCol w:w="5811"/>
      </w:tblGrid>
      <w:tr w:rsidRPr="008A4BB9" w:rsidR="003665FB" w:rsidTr="14B854BC" w14:paraId="778CE01F" w14:textId="77777777">
        <w:trPr>
          <w:trHeight w:val="264"/>
        </w:trPr>
        <w:tc>
          <w:tcPr>
            <w:tcW w:w="2552" w:type="dxa"/>
            <w:tcBorders>
              <w:left w:val="nil"/>
              <w:bottom w:val="nil"/>
              <w:right w:val="nil"/>
            </w:tcBorders>
            <w:tcMar/>
          </w:tcPr>
          <w:p w:rsidRPr="008A4BB9" w:rsidR="003665FB" w:rsidP="00005BDC" w:rsidRDefault="003665FB" w14:paraId="68D74B49" w14:textId="77777777">
            <w:pPr>
              <w:pStyle w:val="Textonotapie"/>
              <w:spacing w:before="60" w:after="60"/>
              <w:jc w:val="left"/>
              <w:rPr>
                <w:rFonts w:ascii="Arial" w:hAnsi="Arial" w:cs="Arial"/>
                <w:b/>
                <w:bCs/>
                <w:sz w:val="22"/>
                <w:szCs w:val="24"/>
                <w:lang w:val="es-ES_tradnl"/>
              </w:rPr>
            </w:pPr>
            <w:r w:rsidRPr="008A4BB9">
              <w:rPr>
                <w:rFonts w:ascii="Arial" w:hAnsi="Arial" w:cs="Arial"/>
                <w:b/>
                <w:bCs/>
                <w:sz w:val="22"/>
                <w:szCs w:val="24"/>
                <w:lang w:val="es-ES_tradnl"/>
              </w:rPr>
              <w:t>Propósito</w:t>
            </w:r>
          </w:p>
        </w:tc>
        <w:tc>
          <w:tcPr>
            <w:tcW w:w="5811" w:type="dxa"/>
            <w:tcBorders>
              <w:left w:val="nil"/>
              <w:right w:val="nil"/>
            </w:tcBorders>
            <w:tcMar/>
          </w:tcPr>
          <w:p w:rsidRPr="008A4BB9" w:rsidR="003665FB" w:rsidP="46ADF11E" w:rsidRDefault="46ADF11E" w14:paraId="46300D37" w14:textId="77777777">
            <w:pPr>
              <w:pStyle w:val="Textoindependiente2"/>
              <w:spacing w:before="20" w:after="20"/>
              <w:rPr>
                <w:sz w:val="22"/>
                <w:szCs w:val="22"/>
                <w:lang w:val="es-ES"/>
              </w:rPr>
            </w:pPr>
            <w:r w:rsidRPr="46ADF11E">
              <w:rPr>
                <w:sz w:val="22"/>
                <w:szCs w:val="22"/>
                <w:lang w:val="es-ES"/>
              </w:rPr>
              <w:t>A partir de los resultados obtenidos en la evaluación se presenta el propósito general y enfoque de la solución a definir.</w:t>
            </w:r>
          </w:p>
        </w:tc>
      </w:tr>
      <w:tr w:rsidRPr="008A4BB9" w:rsidR="003665FB" w:rsidTr="14B854BC" w14:paraId="4BE41B88" w14:textId="77777777">
        <w:trPr>
          <w:trHeight w:val="329"/>
        </w:trPr>
        <w:tc>
          <w:tcPr>
            <w:tcW w:w="2552" w:type="dxa"/>
            <w:tcBorders>
              <w:top w:val="nil"/>
              <w:left w:val="nil"/>
              <w:bottom w:val="nil"/>
              <w:right w:val="nil"/>
            </w:tcBorders>
            <w:tcMar/>
          </w:tcPr>
          <w:p w:rsidRPr="008A4BB9" w:rsidR="003665FB" w:rsidP="00005BDC" w:rsidRDefault="003665FB" w14:paraId="16C66DB9" w14:textId="77777777">
            <w:pPr>
              <w:spacing w:before="60" w:after="60"/>
              <w:rPr>
                <w:rFonts w:ascii="Arial" w:hAnsi="Arial" w:cs="Arial"/>
                <w:b/>
                <w:bCs/>
                <w:szCs w:val="24"/>
                <w:lang w:val="es-ES_tradnl"/>
              </w:rPr>
            </w:pPr>
            <w:r w:rsidRPr="008A4BB9">
              <w:rPr>
                <w:rFonts w:ascii="Arial" w:hAnsi="Arial" w:cs="Arial"/>
                <w:b/>
                <w:bCs/>
                <w:szCs w:val="24"/>
                <w:lang w:val="es-ES_tradnl"/>
              </w:rPr>
              <w:t>Dependencias</w:t>
            </w:r>
          </w:p>
        </w:tc>
        <w:tc>
          <w:tcPr>
            <w:tcW w:w="5811" w:type="dxa"/>
            <w:tcBorders>
              <w:left w:val="nil"/>
              <w:right w:val="nil"/>
            </w:tcBorders>
            <w:tcMar/>
          </w:tcPr>
          <w:p w:rsidRPr="008A4BB9" w:rsidR="003665FB" w:rsidP="46ADF11E" w:rsidRDefault="46ADF11E" w14:paraId="14CCAD18" w14:textId="77777777">
            <w:pPr>
              <w:spacing w:before="60" w:after="60"/>
              <w:jc w:val="both"/>
              <w:rPr>
                <w:rFonts w:ascii="Arial" w:hAnsi="Arial" w:cs="Arial"/>
              </w:rPr>
            </w:pPr>
            <w:r w:rsidRPr="46ADF11E">
              <w:rPr>
                <w:rFonts w:ascii="Arial" w:hAnsi="Arial" w:cs="Arial"/>
              </w:rPr>
              <w:t>Dependencias que se puedan dar en la definición e implantación del AT con otros AT, con otras áreas de proceso.</w:t>
            </w:r>
          </w:p>
        </w:tc>
      </w:tr>
      <w:tr w:rsidRPr="008A4BB9" w:rsidR="003665FB" w:rsidTr="14B854BC" w14:paraId="75DD891C" w14:textId="77777777">
        <w:trPr>
          <w:trHeight w:val="117"/>
        </w:trPr>
        <w:tc>
          <w:tcPr>
            <w:tcW w:w="2552" w:type="dxa"/>
            <w:tcBorders>
              <w:top w:val="nil"/>
              <w:left w:val="nil"/>
              <w:bottom w:val="nil"/>
              <w:right w:val="nil"/>
            </w:tcBorders>
            <w:tcMar/>
          </w:tcPr>
          <w:p w:rsidRPr="008A4BB9" w:rsidR="003665FB" w:rsidP="00005BDC" w:rsidRDefault="003665FB" w14:paraId="29201B9E" w14:textId="77777777">
            <w:pPr>
              <w:spacing w:before="60" w:after="60"/>
              <w:rPr>
                <w:rFonts w:ascii="Arial" w:hAnsi="Arial" w:cs="Arial"/>
                <w:b/>
                <w:bCs/>
                <w:szCs w:val="24"/>
                <w:lang w:val="es-ES_tradnl"/>
              </w:rPr>
            </w:pPr>
            <w:r w:rsidRPr="008A4BB9">
              <w:rPr>
                <w:rFonts w:ascii="Arial" w:hAnsi="Arial" w:cs="Arial"/>
                <w:b/>
                <w:bCs/>
                <w:szCs w:val="24"/>
                <w:lang w:val="es-ES_tradnl"/>
              </w:rPr>
              <w:t>Implementadas</w:t>
            </w:r>
          </w:p>
        </w:tc>
        <w:tc>
          <w:tcPr>
            <w:tcW w:w="5811" w:type="dxa"/>
            <w:tcBorders>
              <w:left w:val="nil"/>
              <w:bottom w:val="single" w:color="auto" w:sz="4" w:space="0"/>
              <w:right w:val="nil"/>
            </w:tcBorders>
            <w:tcMar/>
          </w:tcPr>
          <w:p w:rsidRPr="008A4BB9" w:rsidR="003665FB" w:rsidP="46ADF11E" w:rsidRDefault="46ADF11E" w14:paraId="3D7F9752" w14:textId="77777777">
            <w:pPr>
              <w:spacing w:before="20" w:after="20"/>
              <w:jc w:val="both"/>
              <w:rPr>
                <w:rFonts w:ascii="Arial" w:hAnsi="Arial" w:cs="Arial"/>
              </w:rPr>
            </w:pPr>
            <w:r w:rsidRPr="46ADF11E">
              <w:rPr>
                <w:rFonts w:ascii="Arial" w:hAnsi="Arial" w:cs="Arial"/>
              </w:rPr>
              <w:t>Áreas de proceso que se ven implantadas con la definición del AT, bien parcialmente o totalmente.</w:t>
            </w:r>
          </w:p>
        </w:tc>
      </w:tr>
      <w:tr w:rsidRPr="008A4BB9" w:rsidR="003665FB" w:rsidTr="14B854BC" w14:paraId="7F3931B3" w14:textId="77777777">
        <w:trPr>
          <w:trHeight w:val="117"/>
        </w:trPr>
        <w:tc>
          <w:tcPr>
            <w:tcW w:w="2552" w:type="dxa"/>
            <w:tcBorders>
              <w:top w:val="nil"/>
              <w:left w:val="nil"/>
              <w:bottom w:val="nil"/>
              <w:right w:val="nil"/>
            </w:tcBorders>
            <w:tcMar/>
          </w:tcPr>
          <w:p w:rsidRPr="008A4BB9" w:rsidR="003665FB" w:rsidP="00005BDC" w:rsidRDefault="003665FB" w14:paraId="7CF7CAE3" w14:textId="77777777">
            <w:pPr>
              <w:spacing w:before="60" w:after="60"/>
              <w:rPr>
                <w:rFonts w:ascii="Arial" w:hAnsi="Arial" w:cs="Arial"/>
                <w:b/>
                <w:bCs/>
                <w:szCs w:val="24"/>
                <w:lang w:val="es-ES_tradnl"/>
              </w:rPr>
            </w:pPr>
            <w:r w:rsidRPr="008A4BB9">
              <w:rPr>
                <w:rFonts w:ascii="Arial" w:hAnsi="Arial" w:cs="Arial"/>
                <w:b/>
                <w:bCs/>
                <w:szCs w:val="24"/>
                <w:lang w:val="es-ES_tradnl"/>
              </w:rPr>
              <w:t>Descripción</w:t>
            </w:r>
          </w:p>
        </w:tc>
        <w:tc>
          <w:tcPr>
            <w:tcW w:w="5811" w:type="dxa"/>
            <w:tcBorders>
              <w:left w:val="nil"/>
              <w:bottom w:val="single" w:color="auto" w:sz="4" w:space="0"/>
              <w:right w:val="nil"/>
            </w:tcBorders>
            <w:tcMar/>
          </w:tcPr>
          <w:p w:rsidRPr="008A4BB9" w:rsidR="003665FB" w:rsidP="46ADF11E" w:rsidRDefault="38A6F659" w14:paraId="5093100C" w14:textId="52026F88">
            <w:pPr>
              <w:spacing w:before="20" w:after="20"/>
              <w:jc w:val="both"/>
              <w:rPr>
                <w:rFonts w:ascii="Arial" w:hAnsi="Arial" w:cs="Arial"/>
              </w:rPr>
            </w:pPr>
            <w:r w:rsidRPr="38A6F659">
              <w:rPr>
                <w:rFonts w:ascii="Arial" w:hAnsi="Arial" w:cs="Arial"/>
              </w:rPr>
              <w:t>Descripción detallada de las actividades que se deberán contemplar en la definición del proceso.  Esta es una primera aproximación de lo que se tendría que realizar para la definición de la solución dentro del contexto de los proyectos de Base 2 S.A.  Estas actividades tienen que ser determinadas, consensuadas y acordadas por los grupos de trabajo y el Equipo de Mejora de Procesos durante la fase de definición y pilotaje.</w:t>
            </w:r>
          </w:p>
        </w:tc>
      </w:tr>
      <w:tr w:rsidRPr="008A4BB9" w:rsidR="003665FB" w:rsidTr="14B854BC" w14:paraId="68C587F4" w14:textId="77777777">
        <w:trPr>
          <w:trHeight w:val="117"/>
        </w:trPr>
        <w:tc>
          <w:tcPr>
            <w:tcW w:w="2552" w:type="dxa"/>
            <w:tcBorders>
              <w:top w:val="nil"/>
              <w:left w:val="nil"/>
              <w:bottom w:val="nil"/>
              <w:right w:val="nil"/>
            </w:tcBorders>
            <w:tcMar/>
          </w:tcPr>
          <w:p w:rsidRPr="008A4BB9" w:rsidR="003665FB" w:rsidP="00005BDC" w:rsidRDefault="003665FB" w14:paraId="24AC79A7" w14:textId="77777777">
            <w:pPr>
              <w:spacing w:before="60" w:after="60"/>
              <w:rPr>
                <w:rFonts w:ascii="Arial" w:hAnsi="Arial" w:cs="Arial"/>
                <w:b/>
                <w:bCs/>
                <w:szCs w:val="24"/>
                <w:lang w:val="es-ES_tradnl"/>
              </w:rPr>
            </w:pPr>
            <w:r w:rsidRPr="008A4BB9">
              <w:rPr>
                <w:rFonts w:ascii="Arial" w:hAnsi="Arial" w:cs="Arial"/>
                <w:b/>
                <w:bCs/>
                <w:szCs w:val="24"/>
                <w:lang w:val="es-ES_tradnl"/>
              </w:rPr>
              <w:t>Resultados</w:t>
            </w:r>
          </w:p>
        </w:tc>
        <w:tc>
          <w:tcPr>
            <w:tcW w:w="5811" w:type="dxa"/>
            <w:tcBorders>
              <w:top w:val="single" w:color="auto" w:sz="4" w:space="0"/>
              <w:left w:val="nil"/>
              <w:right w:val="nil"/>
            </w:tcBorders>
            <w:tcMar/>
          </w:tcPr>
          <w:p w:rsidRPr="008A4BB9" w:rsidR="003665FB" w:rsidP="46ADF11E" w:rsidRDefault="46ADF11E" w14:paraId="572B0510" w14:textId="77777777">
            <w:pPr>
              <w:pStyle w:val="Textoindependiente2"/>
              <w:spacing w:before="60" w:after="60"/>
              <w:rPr>
                <w:sz w:val="22"/>
                <w:szCs w:val="22"/>
                <w:lang w:val="es-ES"/>
              </w:rPr>
            </w:pPr>
            <w:r w:rsidRPr="46ADF11E">
              <w:rPr>
                <w:sz w:val="22"/>
                <w:szCs w:val="22"/>
                <w:lang w:val="es-ES"/>
              </w:rPr>
              <w:t>Condiciones bajo las cuales se determinará si se da por concluida la definición del AT</w:t>
            </w:r>
          </w:p>
        </w:tc>
      </w:tr>
      <w:tr w:rsidRPr="008A4BB9" w:rsidR="003665FB" w:rsidTr="14B854BC" w14:paraId="00914962" w14:textId="77777777">
        <w:trPr>
          <w:trHeight w:val="117"/>
        </w:trPr>
        <w:tc>
          <w:tcPr>
            <w:tcW w:w="2552" w:type="dxa"/>
            <w:tcBorders>
              <w:top w:val="nil"/>
              <w:left w:val="nil"/>
              <w:bottom w:val="nil"/>
              <w:right w:val="nil"/>
            </w:tcBorders>
            <w:tcMar/>
          </w:tcPr>
          <w:p w:rsidRPr="008A4BB9" w:rsidR="003665FB" w:rsidP="00005BDC" w:rsidRDefault="003665FB" w14:paraId="6A017F48" w14:textId="77777777">
            <w:pPr>
              <w:spacing w:before="60" w:after="60"/>
              <w:rPr>
                <w:rFonts w:ascii="Arial" w:hAnsi="Arial" w:cs="Arial"/>
                <w:b/>
                <w:bCs/>
                <w:szCs w:val="24"/>
                <w:lang w:val="es-ES_tradnl"/>
              </w:rPr>
            </w:pPr>
            <w:r w:rsidRPr="008A4BB9">
              <w:rPr>
                <w:rFonts w:ascii="Arial" w:hAnsi="Arial" w:cs="Arial"/>
                <w:b/>
                <w:bCs/>
                <w:szCs w:val="24"/>
                <w:lang w:val="es-ES_tradnl"/>
              </w:rPr>
              <w:t>Grupo de trabajo</w:t>
            </w:r>
          </w:p>
        </w:tc>
        <w:tc>
          <w:tcPr>
            <w:tcW w:w="5811" w:type="dxa"/>
            <w:tcBorders>
              <w:left w:val="nil"/>
              <w:right w:val="nil"/>
            </w:tcBorders>
            <w:tcMar/>
          </w:tcPr>
          <w:p w:rsidRPr="008A4BB9" w:rsidR="003665FB" w:rsidP="46ADF11E" w:rsidRDefault="46ADF11E" w14:paraId="65B8E11C" w14:textId="77777777">
            <w:pPr>
              <w:spacing w:before="60" w:after="60"/>
              <w:jc w:val="both"/>
              <w:rPr>
                <w:rFonts w:ascii="Arial" w:hAnsi="Arial" w:cs="Arial"/>
              </w:rPr>
            </w:pPr>
            <w:r w:rsidRPr="46ADF11E">
              <w:rPr>
                <w:rFonts w:ascii="Arial" w:hAnsi="Arial" w:cs="Arial"/>
              </w:rPr>
              <w:t>Nombres de los integrantes del grupo de trabajo a completar el Equipo de Mejora de Procesos con la consecuente aprobación de la gerencia.</w:t>
            </w:r>
          </w:p>
        </w:tc>
      </w:tr>
      <w:tr w:rsidRPr="008A4BB9" w:rsidR="003665FB" w:rsidTr="14B854BC" w14:paraId="4C63676A" w14:textId="77777777">
        <w:trPr>
          <w:trHeight w:val="117"/>
        </w:trPr>
        <w:tc>
          <w:tcPr>
            <w:tcW w:w="2552" w:type="dxa"/>
            <w:tcBorders>
              <w:top w:val="nil"/>
              <w:left w:val="nil"/>
              <w:bottom w:val="single" w:color="auto" w:sz="4" w:space="0"/>
              <w:right w:val="nil"/>
            </w:tcBorders>
            <w:tcMar/>
          </w:tcPr>
          <w:p w:rsidRPr="008A4BB9" w:rsidR="003665FB" w:rsidP="00005BDC" w:rsidRDefault="003665FB" w14:paraId="26F67C06" w14:textId="77777777">
            <w:pPr>
              <w:spacing w:before="60" w:after="60"/>
              <w:rPr>
                <w:rFonts w:ascii="Arial" w:hAnsi="Arial" w:cs="Arial"/>
                <w:b/>
                <w:bCs/>
                <w:szCs w:val="24"/>
                <w:lang w:val="es-ES_tradnl"/>
              </w:rPr>
            </w:pPr>
            <w:r w:rsidRPr="008A4BB9">
              <w:rPr>
                <w:rFonts w:ascii="Arial" w:hAnsi="Arial" w:cs="Arial"/>
                <w:b/>
                <w:bCs/>
                <w:szCs w:val="24"/>
                <w:lang w:val="es-ES_tradnl"/>
              </w:rPr>
              <w:t>Misceláneos</w:t>
            </w:r>
          </w:p>
        </w:tc>
        <w:tc>
          <w:tcPr>
            <w:tcW w:w="5811" w:type="dxa"/>
            <w:tcBorders>
              <w:left w:val="nil"/>
              <w:bottom w:val="single" w:color="auto" w:sz="4" w:space="0"/>
              <w:right w:val="nil"/>
            </w:tcBorders>
            <w:tcMar/>
          </w:tcPr>
          <w:p w:rsidRPr="008A4BB9" w:rsidR="003665FB" w:rsidP="46ADF11E" w:rsidRDefault="46ADF11E" w14:paraId="739E5C98" w14:textId="77777777">
            <w:pPr>
              <w:spacing w:before="60" w:after="60"/>
              <w:jc w:val="both"/>
              <w:rPr>
                <w:rFonts w:ascii="Arial" w:hAnsi="Arial" w:cs="Arial"/>
              </w:rPr>
            </w:pPr>
            <w:r w:rsidRPr="46ADF11E">
              <w:rPr>
                <w:rFonts w:ascii="Arial" w:hAnsi="Arial" w:cs="Arial"/>
              </w:rPr>
              <w:t>Sección a ser completa por el grupo de trabajo</w:t>
            </w:r>
          </w:p>
          <w:p w:rsidRPr="008A4BB9" w:rsidR="003665FB" w:rsidP="46ADF11E" w:rsidRDefault="46ADF11E" w14:paraId="3C196D6F" w14:textId="77777777">
            <w:pPr>
              <w:spacing w:before="60" w:after="60"/>
              <w:jc w:val="both"/>
              <w:rPr>
                <w:rFonts w:ascii="Arial" w:hAnsi="Arial" w:cs="Arial"/>
              </w:rPr>
            </w:pPr>
            <w:r w:rsidRPr="46ADF11E">
              <w:rPr>
                <w:rFonts w:ascii="Arial" w:hAnsi="Arial" w:cs="Arial"/>
              </w:rPr>
              <w:t>Necesidades de formación para la definición de las soluciones relacionadas con el AT</w:t>
            </w:r>
          </w:p>
          <w:p w:rsidRPr="008A4BB9" w:rsidR="003665FB" w:rsidP="46ADF11E" w:rsidRDefault="46ADF11E" w14:paraId="452BB149" w14:textId="641A3435">
            <w:pPr>
              <w:spacing w:before="60" w:after="60"/>
              <w:jc w:val="both"/>
              <w:rPr>
                <w:rFonts w:ascii="Arial" w:hAnsi="Arial" w:cs="Arial"/>
              </w:rPr>
            </w:pPr>
            <w:r w:rsidRPr="14B854BC" w:rsidR="14B854BC">
              <w:rPr>
                <w:rFonts w:ascii="Arial" w:hAnsi="Arial" w:cs="Arial"/>
              </w:rPr>
              <w:t xml:space="preserve">Necesidades de desarrollo para implementar la solución total o parcialmente en </w:t>
            </w:r>
            <w:r w:rsidRPr="14B854BC" w:rsidR="14B854BC">
              <w:rPr>
                <w:rFonts w:ascii="Arial" w:hAnsi="Arial" w:cs="Arial"/>
              </w:rPr>
              <w:t>las herramientas</w:t>
            </w:r>
          </w:p>
          <w:p w:rsidRPr="008A4BB9" w:rsidR="003665FB" w:rsidP="46ADF11E" w:rsidRDefault="46ADF11E" w14:paraId="1EB6C841" w14:textId="77777777">
            <w:pPr>
              <w:spacing w:before="60" w:after="60"/>
              <w:jc w:val="both"/>
              <w:rPr>
                <w:rFonts w:ascii="Arial" w:hAnsi="Arial" w:cs="Arial"/>
              </w:rPr>
            </w:pPr>
            <w:r w:rsidRPr="46ADF11E">
              <w:rPr>
                <w:rFonts w:ascii="Arial" w:hAnsi="Arial" w:cs="Arial"/>
              </w:rPr>
              <w:t>Enfoque para la definición de la solución asociada al AT.</w:t>
            </w:r>
          </w:p>
          <w:p w:rsidRPr="008A4BB9" w:rsidR="003665FB" w:rsidP="46ADF11E" w:rsidRDefault="46ADF11E" w14:paraId="4A0D24B5" w14:textId="77777777">
            <w:pPr>
              <w:spacing w:before="60" w:after="60"/>
              <w:jc w:val="both"/>
              <w:rPr>
                <w:rFonts w:ascii="Arial" w:hAnsi="Arial" w:cs="Arial"/>
              </w:rPr>
            </w:pPr>
            <w:r w:rsidRPr="46ADF11E">
              <w:rPr>
                <w:rFonts w:ascii="Arial" w:hAnsi="Arial" w:cs="Arial"/>
              </w:rPr>
              <w:t>Como parte de la definición de las soluciones referentes a los procesos se deberán identificar los roles y responsabilidades que se verán implicadas en la ejecución del proceso</w:t>
            </w:r>
          </w:p>
        </w:tc>
      </w:tr>
    </w:tbl>
    <w:p w:rsidRPr="008A4BB9" w:rsidR="003665FB" w:rsidP="46ADF11E" w:rsidRDefault="46ADF11E" w14:paraId="73FD0204" w14:textId="77777777">
      <w:pPr>
        <w:pStyle w:val="Ttulo2"/>
        <w:pageBreakBefore/>
        <w:spacing w:before="0" w:after="120"/>
        <w:rPr>
          <w:rFonts w:ascii="Arial" w:hAnsi="Arial" w:cs="Arial"/>
          <w:sz w:val="22"/>
          <w:szCs w:val="22"/>
          <w:lang w:val="es-ES"/>
        </w:rPr>
      </w:pPr>
      <w:bookmarkStart w:name="_Toc101945438" w:id="31"/>
      <w:r w:rsidRPr="14B854BC" w:rsidR="14B854BC">
        <w:rPr>
          <w:rFonts w:ascii="Arial" w:hAnsi="Arial" w:cs="Arial"/>
          <w:noProof w:val="0"/>
          <w:sz w:val="22"/>
          <w:szCs w:val="22"/>
          <w:highlight w:val="yellow"/>
          <w:lang w:val="es-PE"/>
        </w:rPr>
        <w:t>Definir tipología de proyectos y ciclos de vida</w:t>
      </w:r>
      <w:bookmarkEnd w:id="31"/>
    </w:p>
    <w:tbl>
      <w:tblPr>
        <w:tblW w:w="8363"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402"/>
        <w:gridCol w:w="4961"/>
      </w:tblGrid>
      <w:tr w:rsidRPr="008A4BB9" w:rsidR="003665FB" w:rsidTr="14B854BC" w14:paraId="3A33C974" w14:textId="77777777">
        <w:trPr>
          <w:trHeight w:val="264"/>
        </w:trPr>
        <w:tc>
          <w:tcPr>
            <w:tcW w:w="3402" w:type="dxa"/>
            <w:tcBorders>
              <w:left w:val="nil"/>
              <w:bottom w:val="nil"/>
              <w:right w:val="nil"/>
            </w:tcBorders>
            <w:tcMar/>
          </w:tcPr>
          <w:p w:rsidRPr="008A4BB9" w:rsidR="003665FB" w:rsidP="14B854BC" w:rsidRDefault="003665FB" w14:paraId="332E87A8" w14:textId="77777777">
            <w:pPr>
              <w:pStyle w:val="Textonotapie"/>
              <w:spacing w:before="60" w:after="60"/>
              <w:jc w:val="left"/>
              <w:rPr>
                <w:rFonts w:ascii="Arial" w:hAnsi="Arial" w:cs="Arial"/>
                <w:b w:val="1"/>
                <w:bCs w:val="1"/>
                <w:noProof w:val="0"/>
                <w:sz w:val="22"/>
                <w:szCs w:val="22"/>
                <w:lang w:val="es-PE"/>
              </w:rPr>
            </w:pPr>
            <w:r w:rsidRPr="14B854BC" w:rsidR="14B854BC">
              <w:rPr>
                <w:rFonts w:ascii="Arial" w:hAnsi="Arial" w:cs="Arial"/>
                <w:b w:val="1"/>
                <w:bCs w:val="1"/>
                <w:noProof w:val="0"/>
                <w:sz w:val="22"/>
                <w:szCs w:val="22"/>
                <w:lang w:val="es-PE"/>
              </w:rPr>
              <w:t>Propósito</w:t>
            </w:r>
          </w:p>
        </w:tc>
        <w:tc>
          <w:tcPr>
            <w:tcW w:w="4961" w:type="dxa"/>
            <w:tcBorders>
              <w:left w:val="nil"/>
              <w:right w:val="nil"/>
            </w:tcBorders>
            <w:tcMar/>
          </w:tcPr>
          <w:p w:rsidRPr="008A4BB9" w:rsidR="003665FB" w:rsidP="14B854BC" w:rsidRDefault="003665FB" w14:paraId="13264611" w14:textId="77777777">
            <w:pPr>
              <w:pStyle w:val="Textoindependiente2"/>
              <w:spacing w:before="20" w:after="20"/>
              <w:rPr>
                <w:noProof w:val="0"/>
                <w:sz w:val="22"/>
                <w:szCs w:val="22"/>
                <w:lang w:val="es-PE"/>
              </w:rPr>
            </w:pPr>
            <w:r w:rsidRPr="14B854BC" w:rsidR="14B854BC">
              <w:rPr>
                <w:noProof w:val="0"/>
                <w:sz w:val="22"/>
                <w:szCs w:val="22"/>
                <w:lang w:val="es-PE"/>
              </w:rPr>
              <w:t xml:space="preserve">Disponer de una tipología de proyectos </w:t>
            </w:r>
            <w:r w:rsidRPr="14B854BC" w:rsidR="14B854BC">
              <w:rPr>
                <w:noProof w:val="0"/>
                <w:sz w:val="22"/>
                <w:szCs w:val="22"/>
                <w:lang w:val="es-PE"/>
              </w:rPr>
              <w:t>ó</w:t>
            </w:r>
            <w:r w:rsidRPr="14B854BC" w:rsidR="14B854BC">
              <w:rPr>
                <w:noProof w:val="0"/>
                <w:sz w:val="22"/>
                <w:szCs w:val="22"/>
                <w:lang w:val="es-PE"/>
              </w:rPr>
              <w:t xml:space="preserve"> </w:t>
            </w:r>
            <w:r w:rsidRPr="14B854BC" w:rsidR="14B854BC">
              <w:rPr>
                <w:noProof w:val="0"/>
                <w:sz w:val="22"/>
                <w:szCs w:val="22"/>
                <w:lang w:val="es-PE"/>
              </w:rPr>
              <w:t>tareas</w:t>
            </w:r>
            <w:r w:rsidRPr="14B854BC" w:rsidR="14B854BC">
              <w:rPr>
                <w:noProof w:val="0"/>
                <w:sz w:val="22"/>
                <w:szCs w:val="22"/>
                <w:lang w:val="es-PE"/>
              </w:rPr>
              <w:t xml:space="preserve"> así como del modelo de ciclo de vida del proyecto aprobado y usado para definir las fases, principales entregables e hitos del proyecto.</w:t>
            </w:r>
          </w:p>
        </w:tc>
      </w:tr>
      <w:tr w:rsidRPr="008A4BB9" w:rsidR="003665FB" w:rsidTr="14B854BC" w14:paraId="28F18049" w14:textId="77777777">
        <w:trPr>
          <w:trHeight w:val="329"/>
        </w:trPr>
        <w:tc>
          <w:tcPr>
            <w:tcW w:w="3402" w:type="dxa"/>
            <w:tcBorders>
              <w:top w:val="nil"/>
              <w:left w:val="nil"/>
              <w:bottom w:val="nil"/>
              <w:right w:val="nil"/>
            </w:tcBorders>
            <w:tcMar/>
          </w:tcPr>
          <w:p w:rsidRPr="008A4BB9" w:rsidR="003665FB" w:rsidP="14B854BC" w:rsidRDefault="003665FB" w14:paraId="5F9B3A52"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Dependencias</w:t>
            </w:r>
          </w:p>
        </w:tc>
        <w:tc>
          <w:tcPr>
            <w:tcW w:w="4961" w:type="dxa"/>
            <w:tcBorders>
              <w:left w:val="nil"/>
              <w:right w:val="nil"/>
            </w:tcBorders>
            <w:tcMar/>
          </w:tcPr>
          <w:p w:rsidRPr="008A4BB9" w:rsidR="003665FB" w:rsidP="14B854BC" w:rsidRDefault="003665FB" w14:paraId="2D6B192E" w14:textId="77777777">
            <w:pPr>
              <w:spacing w:before="60" w:after="60"/>
              <w:rPr>
                <w:rFonts w:ascii="Arial" w:hAnsi="Arial" w:cs="Arial"/>
                <w:noProof w:val="0"/>
                <w:lang w:val="es-PE"/>
              </w:rPr>
            </w:pPr>
            <w:r w:rsidRPr="14B854BC" w:rsidR="14B854BC">
              <w:rPr>
                <w:rFonts w:ascii="Arial" w:hAnsi="Arial" w:cs="Arial"/>
                <w:noProof w:val="0"/>
                <w:lang w:val="es-PE"/>
              </w:rPr>
              <w:t xml:space="preserve">Este </w:t>
            </w:r>
            <w:r w:rsidRPr="14B854BC" w:rsidR="14B854BC">
              <w:rPr>
                <w:rFonts w:ascii="Arial" w:hAnsi="Arial" w:cs="Arial"/>
                <w:noProof w:val="0"/>
                <w:lang w:val="es-PE"/>
              </w:rPr>
              <w:t>AT</w:t>
            </w:r>
            <w:r w:rsidRPr="14B854BC" w:rsidR="14B854BC">
              <w:rPr>
                <w:rFonts w:ascii="Arial" w:hAnsi="Arial" w:cs="Arial"/>
                <w:noProof w:val="0"/>
                <w:lang w:val="es-PE"/>
              </w:rPr>
              <w:t xml:space="preserve"> es condición para la definición de los </w:t>
            </w:r>
            <w:r w:rsidRPr="14B854BC" w:rsidR="14B854BC">
              <w:rPr>
                <w:rFonts w:ascii="Arial" w:hAnsi="Arial" w:cs="Arial"/>
                <w:noProof w:val="0"/>
                <w:lang w:val="es-PE"/>
              </w:rPr>
              <w:t xml:space="preserve">demás </w:t>
            </w:r>
            <w:r w:rsidRPr="14B854BC" w:rsidR="14B854BC">
              <w:rPr>
                <w:rFonts w:ascii="Arial" w:hAnsi="Arial" w:cs="Arial"/>
                <w:noProof w:val="0"/>
                <w:lang w:val="es-PE"/>
              </w:rPr>
              <w:t>AT</w:t>
            </w:r>
            <w:r w:rsidRPr="14B854BC" w:rsidR="14B854BC">
              <w:rPr>
                <w:rFonts w:ascii="Arial" w:hAnsi="Arial" w:cs="Arial"/>
                <w:noProof w:val="0"/>
                <w:lang w:val="es-PE"/>
              </w:rPr>
              <w:t>s</w:t>
            </w:r>
            <w:r w:rsidRPr="14B854BC" w:rsidR="14B854BC">
              <w:rPr>
                <w:rFonts w:ascii="Arial" w:hAnsi="Arial" w:cs="Arial"/>
                <w:noProof w:val="0"/>
                <w:lang w:val="es-PE"/>
              </w:rPr>
              <w:t>.</w:t>
            </w:r>
          </w:p>
        </w:tc>
      </w:tr>
      <w:tr w:rsidRPr="008A4BB9" w:rsidR="003665FB" w:rsidTr="14B854BC" w14:paraId="7B15F568" w14:textId="77777777">
        <w:trPr>
          <w:trHeight w:val="117"/>
        </w:trPr>
        <w:tc>
          <w:tcPr>
            <w:tcW w:w="3402" w:type="dxa"/>
            <w:tcBorders>
              <w:top w:val="nil"/>
              <w:left w:val="nil"/>
              <w:bottom w:val="nil"/>
              <w:right w:val="nil"/>
            </w:tcBorders>
            <w:tcMar/>
          </w:tcPr>
          <w:p w:rsidRPr="008A4BB9" w:rsidR="003665FB" w:rsidP="14B854BC" w:rsidRDefault="003665FB" w14:paraId="185ABA2C"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Implementadas</w:t>
            </w:r>
          </w:p>
        </w:tc>
        <w:tc>
          <w:tcPr>
            <w:tcW w:w="4961" w:type="dxa"/>
            <w:tcBorders>
              <w:left w:val="nil"/>
              <w:bottom w:val="single" w:color="auto" w:sz="4" w:space="0"/>
              <w:right w:val="nil"/>
            </w:tcBorders>
            <w:tcMar/>
          </w:tcPr>
          <w:p w:rsidRPr="008A4BB9" w:rsidR="003665FB" w:rsidP="14B854BC" w:rsidRDefault="003665FB" w14:paraId="79C16A18" w14:textId="77777777">
            <w:pPr>
              <w:spacing w:before="20" w:after="20"/>
              <w:rPr>
                <w:rFonts w:ascii="Arial" w:hAnsi="Arial" w:cs="Arial"/>
                <w:noProof w:val="0"/>
                <w:lang w:val="es-PE"/>
              </w:rPr>
            </w:pPr>
            <w:r w:rsidRPr="14B854BC" w:rsidR="14B854BC">
              <w:rPr>
                <w:rFonts w:ascii="Arial" w:hAnsi="Arial" w:cs="Arial"/>
                <w:b w:val="1"/>
                <w:bCs w:val="1"/>
                <w:i w:val="1"/>
                <w:iCs w:val="1"/>
                <w:noProof w:val="0"/>
                <w:u w:val="single"/>
                <w:lang w:val="es-PE"/>
              </w:rPr>
              <w:t>SP</w:t>
            </w:r>
            <w:r w:rsidRPr="14B854BC" w:rsidR="14B854BC">
              <w:rPr>
                <w:rFonts w:ascii="Arial" w:hAnsi="Arial" w:cs="Arial"/>
                <w:b w:val="1"/>
                <w:bCs w:val="1"/>
                <w:i w:val="1"/>
                <w:iCs w:val="1"/>
                <w:noProof w:val="0"/>
                <w:u w:val="single"/>
                <w:lang w:val="es-PE"/>
              </w:rPr>
              <w:t xml:space="preserve"> 1.3 Definir el Ciclo de Vida del Proyecto</w:t>
            </w:r>
            <w:r w:rsidRPr="14B854BC" w:rsidR="14B854BC">
              <w:rPr>
                <w:rFonts w:ascii="Arial" w:hAnsi="Arial" w:cs="Arial"/>
                <w:noProof w:val="0"/>
                <w:lang w:val="es-PE"/>
              </w:rPr>
              <w:t xml:space="preserve"> </w:t>
            </w:r>
          </w:p>
          <w:p w:rsidRPr="008A4BB9" w:rsidR="003665FB" w:rsidP="14B854BC" w:rsidRDefault="003665FB" w14:paraId="36FEB5B0" w14:textId="77777777" w14:noSpellErr="1">
            <w:pPr>
              <w:spacing w:before="20" w:after="20"/>
              <w:rPr>
                <w:rFonts w:ascii="Arial" w:hAnsi="Arial" w:cs="Arial"/>
                <w:noProof w:val="0"/>
                <w:lang w:val="es-PE"/>
              </w:rPr>
            </w:pPr>
          </w:p>
        </w:tc>
      </w:tr>
      <w:tr w:rsidRPr="008A4BB9" w:rsidR="003665FB" w:rsidTr="14B854BC" w14:paraId="0FA29CB0" w14:textId="77777777">
        <w:trPr>
          <w:trHeight w:val="117"/>
        </w:trPr>
        <w:tc>
          <w:tcPr>
            <w:tcW w:w="3402" w:type="dxa"/>
            <w:tcBorders>
              <w:top w:val="nil"/>
              <w:left w:val="nil"/>
              <w:bottom w:val="nil"/>
              <w:right w:val="nil"/>
            </w:tcBorders>
            <w:tcMar/>
          </w:tcPr>
          <w:p w:rsidRPr="008A4BB9" w:rsidR="003665FB" w:rsidP="14B854BC" w:rsidRDefault="003665FB" w14:paraId="1B016ABC"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 xml:space="preserve">Descripción </w:t>
            </w:r>
          </w:p>
        </w:tc>
        <w:tc>
          <w:tcPr>
            <w:tcW w:w="4961" w:type="dxa"/>
            <w:tcBorders>
              <w:left w:val="nil"/>
              <w:bottom w:val="single" w:color="auto" w:sz="4" w:space="0"/>
              <w:right w:val="nil"/>
            </w:tcBorders>
            <w:tcMar/>
          </w:tcPr>
          <w:p w:rsidRPr="008A4BB9" w:rsidR="003665FB" w:rsidP="14B854BC" w:rsidRDefault="003665FB" w14:paraId="30D7AA69" w14:textId="0AD33C62">
            <w:pPr>
              <w:spacing w:before="60" w:after="60" w:line="240" w:lineRule="auto"/>
              <w:ind w:left="0"/>
              <w:jc w:val="both"/>
              <w:rPr>
                <w:rFonts w:ascii="Arial" w:hAnsi="Arial" w:cs="Arial"/>
                <w:noProof w:val="0"/>
                <w:lang w:val="es-PE"/>
              </w:rPr>
            </w:pPr>
            <w:r w:rsidRPr="14B854BC" w:rsidR="14B854BC">
              <w:rPr>
                <w:rFonts w:ascii="Arial" w:hAnsi="Arial" w:cs="Arial"/>
                <w:noProof w:val="0"/>
                <w:lang w:val="es-PE"/>
              </w:rPr>
              <w:t xml:space="preserve">Para llevar a cabo el plan de mejoramiento de procesos no </w:t>
            </w:r>
            <w:r w:rsidRPr="14B854BC" w:rsidR="14B854BC">
              <w:rPr>
                <w:rFonts w:ascii="Arial" w:hAnsi="Arial" w:cs="Arial"/>
                <w:noProof w:val="0"/>
                <w:lang w:val="es-PE"/>
              </w:rPr>
              <w:t>será</w:t>
            </w:r>
            <w:r w:rsidRPr="14B854BC" w:rsidR="14B854BC">
              <w:rPr>
                <w:rFonts w:ascii="Arial" w:hAnsi="Arial" w:cs="Arial"/>
                <w:noProof w:val="0"/>
                <w:lang w:val="es-PE"/>
              </w:rPr>
              <w:t xml:space="preserve"> necesario llevar a cabo </w:t>
            </w:r>
            <w:r w:rsidRPr="14B854BC" w:rsidR="14B854BC">
              <w:rPr>
                <w:rFonts w:ascii="Arial" w:hAnsi="Arial" w:cs="Arial"/>
                <w:noProof w:val="0"/>
                <w:lang w:val="es-PE"/>
              </w:rPr>
              <w:t>ningún</w:t>
            </w:r>
            <w:r w:rsidRPr="14B854BC" w:rsidR="14B854BC">
              <w:rPr>
                <w:rFonts w:ascii="Arial" w:hAnsi="Arial" w:cs="Arial"/>
                <w:noProof w:val="0"/>
                <w:lang w:val="es-PE"/>
              </w:rPr>
              <w:t xml:space="preserve"> cambio en el </w:t>
            </w:r>
            <w:r w:rsidRPr="14B854BC" w:rsidR="14B854BC">
              <w:rPr>
                <w:rFonts w:ascii="Arial" w:hAnsi="Arial" w:cs="Arial"/>
                <w:noProof w:val="0"/>
                <w:lang w:val="es-PE"/>
              </w:rPr>
              <w:t>ciclo</w:t>
            </w:r>
            <w:r w:rsidRPr="14B854BC" w:rsidR="14B854BC">
              <w:rPr>
                <w:rFonts w:ascii="Arial" w:hAnsi="Arial" w:cs="Arial"/>
                <w:noProof w:val="0"/>
                <w:lang w:val="es-PE"/>
              </w:rPr>
              <w:t xml:space="preserve"> de vida del proyecto ya propuesto.</w:t>
            </w:r>
          </w:p>
        </w:tc>
      </w:tr>
      <w:tr w:rsidRPr="008A4BB9" w:rsidR="003665FB" w:rsidTr="14B854BC" w14:paraId="1DB07BBB" w14:textId="77777777">
        <w:trPr>
          <w:trHeight w:val="117"/>
        </w:trPr>
        <w:tc>
          <w:tcPr>
            <w:tcW w:w="3402" w:type="dxa"/>
            <w:tcBorders>
              <w:top w:val="nil"/>
              <w:left w:val="nil"/>
              <w:bottom w:val="nil"/>
              <w:right w:val="nil"/>
            </w:tcBorders>
            <w:tcMar/>
          </w:tcPr>
          <w:p w:rsidRPr="008A4BB9" w:rsidR="003665FB" w:rsidP="14B854BC" w:rsidRDefault="003665FB" w14:paraId="02B0C4AF"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Resultados</w:t>
            </w:r>
          </w:p>
        </w:tc>
        <w:tc>
          <w:tcPr>
            <w:tcW w:w="4961" w:type="dxa"/>
            <w:tcBorders>
              <w:top w:val="single" w:color="auto" w:sz="4" w:space="0"/>
              <w:left w:val="nil"/>
              <w:right w:val="nil"/>
            </w:tcBorders>
            <w:tcMar/>
          </w:tcPr>
          <w:p w:rsidRPr="008A4BB9" w:rsidR="003665FB" w:rsidP="14B854BC" w:rsidRDefault="003665FB" w14:paraId="7196D064" w14:textId="66E1C05C">
            <w:pPr>
              <w:pStyle w:val="Textoindependiente2"/>
              <w:spacing w:before="60" w:after="60"/>
              <w:rPr>
                <w:noProof w:val="0"/>
                <w:sz w:val="22"/>
                <w:szCs w:val="22"/>
                <w:lang w:val="es-PE"/>
              </w:rPr>
            </w:pPr>
            <w:r w:rsidRPr="14B854BC" w:rsidR="14B854BC">
              <w:rPr>
                <w:noProof w:val="0"/>
                <w:sz w:val="22"/>
                <w:szCs w:val="22"/>
                <w:lang w:val="es-PE"/>
              </w:rPr>
              <w:t>Conclusión</w:t>
            </w:r>
            <w:r w:rsidRPr="14B854BC" w:rsidR="14B854BC">
              <w:rPr>
                <w:noProof w:val="0"/>
                <w:sz w:val="22"/>
                <w:szCs w:val="22"/>
                <w:lang w:val="es-PE"/>
              </w:rPr>
              <w:t xml:space="preserve"> de plan</w:t>
            </w:r>
          </w:p>
        </w:tc>
      </w:tr>
      <w:tr w:rsidRPr="008A4BB9" w:rsidR="003665FB" w:rsidTr="14B854BC" w14:paraId="3F5A43DF" w14:textId="77777777">
        <w:trPr>
          <w:trHeight w:val="117"/>
        </w:trPr>
        <w:tc>
          <w:tcPr>
            <w:tcW w:w="3402" w:type="dxa"/>
            <w:tcBorders>
              <w:top w:val="nil"/>
              <w:left w:val="nil"/>
              <w:bottom w:val="nil"/>
              <w:right w:val="nil"/>
            </w:tcBorders>
            <w:tcMar/>
          </w:tcPr>
          <w:p w:rsidRPr="008A4BB9" w:rsidR="003665FB" w:rsidP="14B854BC" w:rsidRDefault="003665FB" w14:paraId="4E69E9CA"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Grupo de trabajo</w:t>
            </w:r>
          </w:p>
        </w:tc>
        <w:tc>
          <w:tcPr>
            <w:tcW w:w="4961" w:type="dxa"/>
            <w:tcBorders>
              <w:left w:val="nil"/>
              <w:bottom w:val="single" w:color="auto" w:sz="4" w:space="0"/>
              <w:right w:val="nil"/>
            </w:tcBorders>
            <w:tcMar/>
          </w:tcPr>
          <w:p w:rsidRPr="008A4BB9" w:rsidR="003665FB" w:rsidP="14B854BC" w:rsidRDefault="003665FB" w14:paraId="34FF1C98" w14:textId="77777777" w14:noSpellErr="1">
            <w:pPr>
              <w:spacing w:before="60" w:after="60"/>
              <w:rPr>
                <w:rFonts w:ascii="Arial" w:hAnsi="Arial" w:cs="Arial"/>
                <w:noProof w:val="0"/>
                <w:lang w:val="es-PE"/>
              </w:rPr>
            </w:pPr>
          </w:p>
        </w:tc>
      </w:tr>
      <w:tr w:rsidRPr="008A4BB9" w:rsidR="003665FB" w:rsidTr="14B854BC" w14:paraId="6CB17E16" w14:textId="77777777">
        <w:trPr>
          <w:trHeight w:val="117"/>
        </w:trPr>
        <w:tc>
          <w:tcPr>
            <w:tcW w:w="3402" w:type="dxa"/>
            <w:tcBorders>
              <w:top w:val="nil"/>
              <w:left w:val="nil"/>
              <w:bottom w:val="single" w:color="auto" w:sz="4" w:space="0"/>
              <w:right w:val="nil"/>
            </w:tcBorders>
            <w:tcMar/>
          </w:tcPr>
          <w:p w:rsidRPr="008A4BB9" w:rsidR="003665FB" w:rsidP="14B854BC" w:rsidRDefault="003665FB" w14:paraId="3752B251"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Misceláneos</w:t>
            </w:r>
          </w:p>
        </w:tc>
        <w:tc>
          <w:tcPr>
            <w:tcW w:w="4961" w:type="dxa"/>
            <w:tcBorders>
              <w:left w:val="nil"/>
              <w:right w:val="nil"/>
            </w:tcBorders>
            <w:tcMar/>
          </w:tcPr>
          <w:p w:rsidRPr="008A4BB9" w:rsidR="003665FB" w:rsidP="14B854BC" w:rsidRDefault="003665FB" w14:paraId="6D072C0D" w14:textId="77777777" w14:noSpellErr="1">
            <w:pPr>
              <w:spacing w:before="60" w:after="60"/>
              <w:rPr>
                <w:rFonts w:ascii="Arial" w:hAnsi="Arial" w:cs="Arial"/>
                <w:noProof w:val="0"/>
                <w:lang w:val="es-PE"/>
              </w:rPr>
            </w:pPr>
          </w:p>
        </w:tc>
      </w:tr>
    </w:tbl>
    <w:p w:rsidRPr="008A4BB9" w:rsidR="003665FB" w:rsidP="14B854BC" w:rsidRDefault="003665FB" w14:paraId="48A21919" w14:textId="77777777" w14:noSpellErr="1">
      <w:pPr>
        <w:rPr>
          <w:rFonts w:ascii="Arial" w:hAnsi="Arial" w:cs="Arial"/>
          <w:noProof w:val="0"/>
          <w:lang w:val="es-PE"/>
        </w:rPr>
      </w:pPr>
      <w:bookmarkStart w:name="_Toc77074779" w:id="32"/>
    </w:p>
    <w:p w:rsidRPr="008A4BB9" w:rsidR="003665FB" w:rsidP="38A6F659" w:rsidRDefault="38A6F659" w14:paraId="7DF0D40F" w14:textId="77777777">
      <w:pPr>
        <w:pStyle w:val="Ttulo2"/>
        <w:pageBreakBefore/>
        <w:spacing w:before="0"/>
        <w:rPr>
          <w:rFonts w:ascii="Arial" w:hAnsi="Arial" w:cs="Arial"/>
          <w:sz w:val="22"/>
          <w:szCs w:val="22"/>
          <w:lang w:val="es-ES"/>
        </w:rPr>
      </w:pPr>
      <w:bookmarkStart w:name="_Toc101945439" w:id="33"/>
      <w:r w:rsidRPr="14B854BC" w:rsidR="14B854BC">
        <w:rPr>
          <w:rFonts w:ascii="Arial" w:hAnsi="Arial" w:cs="Arial"/>
          <w:noProof w:val="0"/>
          <w:sz w:val="22"/>
          <w:szCs w:val="22"/>
          <w:highlight w:val="yellow"/>
          <w:lang w:val="es-PE"/>
        </w:rPr>
        <w:t xml:space="preserve">Gestión de requerimientos - </w:t>
      </w:r>
      <w:r w:rsidRPr="14B854BC" w:rsidR="14B854BC">
        <w:rPr>
          <w:rFonts w:ascii="Arial" w:hAnsi="Arial" w:cs="Arial"/>
          <w:noProof w:val="0"/>
          <w:sz w:val="22"/>
          <w:szCs w:val="22"/>
          <w:highlight w:val="yellow"/>
          <w:lang w:val="es-PE"/>
        </w:rPr>
        <w:t>REQM</w:t>
      </w:r>
      <w:bookmarkEnd w:id="32"/>
      <w:bookmarkEnd w:id="33"/>
    </w:p>
    <w:tbl>
      <w:tblPr>
        <w:tblW w:w="8363"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843"/>
        <w:gridCol w:w="6520"/>
      </w:tblGrid>
      <w:tr w:rsidRPr="008A4BB9" w:rsidR="003665FB" w:rsidTr="14B854BC" w14:paraId="17030BF8" w14:textId="77777777">
        <w:trPr>
          <w:trHeight w:val="264"/>
        </w:trPr>
        <w:tc>
          <w:tcPr>
            <w:tcW w:w="1843" w:type="dxa"/>
            <w:tcBorders>
              <w:left w:val="nil"/>
              <w:bottom w:val="nil"/>
              <w:right w:val="nil"/>
            </w:tcBorders>
            <w:tcMar/>
          </w:tcPr>
          <w:p w:rsidRPr="008A4BB9" w:rsidR="003665FB" w:rsidP="14B854BC" w:rsidRDefault="003665FB" w14:paraId="719FB691" w14:textId="77777777">
            <w:pPr>
              <w:pStyle w:val="Textonotapie"/>
              <w:spacing w:before="60" w:after="60"/>
              <w:jc w:val="left"/>
              <w:rPr>
                <w:rFonts w:ascii="Arial" w:hAnsi="Arial" w:cs="Arial"/>
                <w:b w:val="1"/>
                <w:bCs w:val="1"/>
                <w:noProof w:val="0"/>
                <w:sz w:val="22"/>
                <w:szCs w:val="22"/>
                <w:lang w:val="es-PE"/>
              </w:rPr>
            </w:pPr>
            <w:r w:rsidRPr="14B854BC" w:rsidR="14B854BC">
              <w:rPr>
                <w:rFonts w:ascii="Arial" w:hAnsi="Arial" w:cs="Arial"/>
                <w:b w:val="1"/>
                <w:bCs w:val="1"/>
                <w:noProof w:val="0"/>
                <w:sz w:val="22"/>
                <w:szCs w:val="22"/>
                <w:lang w:val="es-PE"/>
              </w:rPr>
              <w:t>Propósito</w:t>
            </w:r>
          </w:p>
        </w:tc>
        <w:tc>
          <w:tcPr>
            <w:tcW w:w="6520" w:type="dxa"/>
            <w:tcBorders>
              <w:left w:val="nil"/>
              <w:right w:val="nil"/>
            </w:tcBorders>
            <w:tcMar/>
          </w:tcPr>
          <w:p w:rsidRPr="008A4BB9" w:rsidR="003665FB" w:rsidP="14B854BC" w:rsidRDefault="003665FB" w14:paraId="7143AFFF" w14:textId="77777777">
            <w:pPr>
              <w:pStyle w:val="Textoindependiente2"/>
              <w:spacing w:before="40" w:after="40"/>
              <w:rPr>
                <w:noProof w:val="0"/>
                <w:sz w:val="22"/>
                <w:szCs w:val="22"/>
                <w:lang w:val="es-PE"/>
              </w:rPr>
            </w:pPr>
            <w:r w:rsidRPr="14B854BC" w:rsidR="14B854BC">
              <w:rPr>
                <w:noProof w:val="0"/>
                <w:sz w:val="22"/>
                <w:szCs w:val="22"/>
                <w:lang w:val="es-PE"/>
              </w:rPr>
              <w:t xml:space="preserve">El objetivo es disponer de un conjunto de requerimientos fijados y acordados por ambas partes, a partir de los cuales poder planificar las actividades de desarrollo y controlar los cambios solicitados a los requerimientos inicialmente acordados.   </w:t>
            </w:r>
          </w:p>
        </w:tc>
      </w:tr>
      <w:tr w:rsidRPr="008A4BB9" w:rsidR="003665FB" w:rsidTr="14B854BC" w14:paraId="2B7A9D43" w14:textId="77777777">
        <w:trPr>
          <w:trHeight w:val="329"/>
        </w:trPr>
        <w:tc>
          <w:tcPr>
            <w:tcW w:w="1843" w:type="dxa"/>
            <w:tcBorders>
              <w:top w:val="nil"/>
              <w:left w:val="nil"/>
              <w:bottom w:val="nil"/>
              <w:right w:val="nil"/>
            </w:tcBorders>
            <w:tcMar/>
          </w:tcPr>
          <w:p w:rsidRPr="008A4BB9" w:rsidR="003665FB" w:rsidP="14B854BC" w:rsidRDefault="003665FB" w14:paraId="6E8F7337"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Dependencias</w:t>
            </w:r>
          </w:p>
        </w:tc>
        <w:tc>
          <w:tcPr>
            <w:tcW w:w="6520" w:type="dxa"/>
            <w:tcBorders>
              <w:left w:val="nil"/>
              <w:right w:val="nil"/>
            </w:tcBorders>
            <w:tcMar/>
          </w:tcPr>
          <w:p w:rsidRPr="008A4BB9" w:rsidR="003665FB" w:rsidP="14B854BC" w:rsidRDefault="003665FB" w14:paraId="7DEEFB72" w14:textId="77777777">
            <w:pPr>
              <w:spacing w:before="60" w:after="60"/>
              <w:rPr>
                <w:rFonts w:ascii="Arial" w:hAnsi="Arial" w:cs="Arial"/>
                <w:noProof w:val="0"/>
                <w:lang w:val="es-PE"/>
              </w:rPr>
            </w:pPr>
            <w:r w:rsidRPr="14B854BC" w:rsidR="14B854BC">
              <w:rPr>
                <w:rFonts w:ascii="Arial" w:hAnsi="Arial" w:cs="Arial"/>
                <w:noProof w:val="0"/>
                <w:lang w:val="es-PE"/>
              </w:rPr>
              <w:t>CM en lo referente al control de cambios de los requerimientos, en la medida que estos estén bajo gestión de la configuración.</w:t>
            </w:r>
          </w:p>
          <w:p w:rsidRPr="008A4BB9" w:rsidR="003665FB" w:rsidP="14B854BC" w:rsidRDefault="003665FB" w14:paraId="38114BBF" w14:textId="77777777">
            <w:pPr>
              <w:spacing w:before="60" w:after="60"/>
              <w:rPr>
                <w:rFonts w:ascii="Arial" w:hAnsi="Arial" w:cs="Arial"/>
                <w:noProof w:val="0"/>
                <w:lang w:val="es-PE"/>
              </w:rPr>
            </w:pPr>
            <w:r w:rsidRPr="14B854BC" w:rsidR="14B854BC">
              <w:rPr>
                <w:rFonts w:ascii="Arial" w:hAnsi="Arial" w:cs="Arial"/>
                <w:noProof w:val="0"/>
                <w:lang w:val="es-PE"/>
              </w:rPr>
              <w:t>PMC</w:t>
            </w:r>
            <w:r w:rsidRPr="14B854BC" w:rsidR="14B854BC">
              <w:rPr>
                <w:rFonts w:ascii="Arial" w:hAnsi="Arial" w:cs="Arial"/>
                <w:noProof w:val="0"/>
                <w:lang w:val="es-PE"/>
              </w:rPr>
              <w:t xml:space="preserve"> para las actividades de seguimiento y control del proyecto contemplar el control de cambios de los requerimientos y la resolución de las inconsistencias identificadas. </w:t>
            </w:r>
          </w:p>
        </w:tc>
      </w:tr>
      <w:tr w:rsidRPr="008A4BB9" w:rsidR="003665FB" w:rsidTr="14B854BC" w14:paraId="7D03EFE4" w14:textId="77777777">
        <w:trPr>
          <w:trHeight w:val="117"/>
        </w:trPr>
        <w:tc>
          <w:tcPr>
            <w:tcW w:w="1843" w:type="dxa"/>
            <w:tcBorders>
              <w:top w:val="nil"/>
              <w:left w:val="nil"/>
              <w:bottom w:val="nil"/>
              <w:right w:val="nil"/>
            </w:tcBorders>
            <w:tcMar/>
          </w:tcPr>
          <w:p w:rsidRPr="008A4BB9" w:rsidR="003665FB" w:rsidP="14B854BC" w:rsidRDefault="003665FB" w14:paraId="0505CA48"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PA</w:t>
            </w:r>
            <w:r w:rsidRPr="14B854BC" w:rsidR="14B854BC">
              <w:rPr>
                <w:rFonts w:ascii="Arial" w:hAnsi="Arial" w:cs="Arial"/>
                <w:b w:val="1"/>
                <w:bCs w:val="1"/>
                <w:noProof w:val="0"/>
                <w:lang w:val="es-PE"/>
              </w:rPr>
              <w:t xml:space="preserve"> Implementadas</w:t>
            </w:r>
          </w:p>
        </w:tc>
        <w:tc>
          <w:tcPr>
            <w:tcW w:w="6520" w:type="dxa"/>
            <w:tcBorders>
              <w:left w:val="nil"/>
              <w:bottom w:val="single" w:color="auto" w:sz="4" w:space="0"/>
              <w:right w:val="nil"/>
            </w:tcBorders>
            <w:tcMar/>
          </w:tcPr>
          <w:p w:rsidRPr="008A4BB9" w:rsidR="003665FB" w:rsidP="14B854BC" w:rsidRDefault="003665FB" w14:paraId="4B0A6239" w14:textId="77777777">
            <w:pPr>
              <w:spacing w:before="20" w:after="20"/>
              <w:rPr>
                <w:rFonts w:ascii="Arial" w:hAnsi="Arial" w:cs="Arial"/>
                <w:noProof w:val="0"/>
                <w:lang w:val="es-PE"/>
              </w:rPr>
            </w:pPr>
            <w:r w:rsidRPr="14B854BC" w:rsidR="14B854BC">
              <w:rPr>
                <w:rFonts w:ascii="Arial" w:hAnsi="Arial" w:cs="Arial"/>
                <w:noProof w:val="0"/>
                <w:lang w:val="es-PE"/>
              </w:rPr>
              <w:t>REQM</w:t>
            </w:r>
          </w:p>
        </w:tc>
      </w:tr>
      <w:tr w:rsidRPr="008A4BB9" w:rsidR="003665FB" w:rsidTr="14B854BC" w14:paraId="4C6CC213" w14:textId="77777777">
        <w:trPr>
          <w:trHeight w:val="117"/>
        </w:trPr>
        <w:tc>
          <w:tcPr>
            <w:tcW w:w="1843" w:type="dxa"/>
            <w:tcBorders>
              <w:top w:val="nil"/>
              <w:left w:val="nil"/>
              <w:bottom w:val="nil"/>
              <w:right w:val="nil"/>
            </w:tcBorders>
            <w:tcMar/>
          </w:tcPr>
          <w:p w:rsidRPr="008A4BB9" w:rsidR="003665FB" w:rsidP="14B854BC" w:rsidRDefault="003665FB" w14:paraId="64B3FDA7"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 xml:space="preserve">Descripción </w:t>
            </w:r>
          </w:p>
        </w:tc>
        <w:tc>
          <w:tcPr>
            <w:tcW w:w="6520" w:type="dxa"/>
            <w:tcBorders>
              <w:left w:val="nil"/>
              <w:right w:val="nil"/>
            </w:tcBorders>
            <w:tcMar/>
          </w:tcPr>
          <w:p w:rsidRPr="008A4BB9" w:rsidR="003665FB" w:rsidP="14B854BC" w:rsidRDefault="003665FB" w14:paraId="48AB5B6C" w14:textId="77777777">
            <w:pPr>
              <w:spacing w:before="60" w:after="60"/>
              <w:rPr>
                <w:rFonts w:ascii="Arial" w:hAnsi="Arial" w:cs="Arial"/>
                <w:b w:val="1"/>
                <w:bCs w:val="1"/>
                <w:i w:val="1"/>
                <w:iCs w:val="1"/>
                <w:noProof w:val="0"/>
                <w:u w:val="single"/>
                <w:lang w:val="es-PE"/>
              </w:rPr>
            </w:pPr>
            <w:r w:rsidRPr="14B854BC" w:rsidR="14B854BC">
              <w:rPr>
                <w:rFonts w:ascii="Arial" w:hAnsi="Arial" w:cs="Arial"/>
                <w:b w:val="1"/>
                <w:bCs w:val="1"/>
                <w:i w:val="1"/>
                <w:iCs w:val="1"/>
                <w:noProof w:val="0"/>
                <w:u w:val="single"/>
                <w:lang w:val="es-PE"/>
              </w:rPr>
              <w:t>SG1 Gestionar los requerimientos</w:t>
            </w:r>
          </w:p>
          <w:p w:rsidRPr="008A4BB9" w:rsidR="003665FB" w:rsidP="14B854BC" w:rsidRDefault="003665FB" w14:paraId="6BD18F9B" w14:textId="77777777" w14:noSpellErr="1">
            <w:pPr>
              <w:spacing w:before="60" w:after="60"/>
              <w:ind w:left="360"/>
              <w:rPr>
                <w:rFonts w:ascii="Arial" w:hAnsi="Arial" w:cs="Arial"/>
                <w:noProof w:val="0"/>
                <w:lang w:val="es-PE"/>
              </w:rPr>
            </w:pPr>
          </w:p>
        </w:tc>
      </w:tr>
      <w:tr w:rsidRPr="008A4BB9" w:rsidR="003665FB" w:rsidTr="14B854BC" w14:paraId="2A9428DB" w14:textId="77777777">
        <w:trPr>
          <w:trHeight w:val="117"/>
        </w:trPr>
        <w:tc>
          <w:tcPr>
            <w:tcW w:w="1843" w:type="dxa"/>
            <w:tcBorders>
              <w:top w:val="nil"/>
              <w:left w:val="nil"/>
              <w:bottom w:val="nil"/>
              <w:right w:val="nil"/>
            </w:tcBorders>
            <w:tcMar/>
          </w:tcPr>
          <w:p w:rsidRPr="008A4BB9" w:rsidR="003665FB" w:rsidP="14B854BC" w:rsidRDefault="003665FB" w14:paraId="7EB84F4A"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Resultados</w:t>
            </w:r>
          </w:p>
        </w:tc>
        <w:tc>
          <w:tcPr>
            <w:tcW w:w="6520" w:type="dxa"/>
            <w:tcBorders>
              <w:left w:val="nil"/>
              <w:right w:val="nil"/>
            </w:tcBorders>
            <w:tcMar/>
          </w:tcPr>
          <w:p w:rsidRPr="008A4BB9" w:rsidR="003665FB" w:rsidP="14B854BC" w:rsidRDefault="003665FB" w14:paraId="238601FE" w14:textId="77777777" w14:noSpellErr="1">
            <w:pPr>
              <w:spacing w:before="60" w:after="60"/>
              <w:rPr>
                <w:rFonts w:ascii="Arial" w:hAnsi="Arial" w:cs="Arial"/>
                <w:noProof w:val="0"/>
                <w:lang w:val="es-PE"/>
              </w:rPr>
            </w:pPr>
          </w:p>
        </w:tc>
      </w:tr>
      <w:tr w:rsidRPr="008A4BB9" w:rsidR="003665FB" w:rsidTr="14B854BC" w14:paraId="33D68DF2" w14:textId="77777777">
        <w:trPr>
          <w:trHeight w:val="117"/>
        </w:trPr>
        <w:tc>
          <w:tcPr>
            <w:tcW w:w="1843" w:type="dxa"/>
            <w:tcBorders>
              <w:top w:val="nil"/>
              <w:left w:val="nil"/>
              <w:bottom w:val="nil"/>
              <w:right w:val="nil"/>
            </w:tcBorders>
            <w:tcMar/>
          </w:tcPr>
          <w:p w:rsidRPr="008A4BB9" w:rsidR="003665FB" w:rsidP="14B854BC" w:rsidRDefault="003665FB" w14:paraId="591EB502"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Grupo de trabajo</w:t>
            </w:r>
          </w:p>
        </w:tc>
        <w:tc>
          <w:tcPr>
            <w:tcW w:w="6520" w:type="dxa"/>
            <w:tcBorders>
              <w:left w:val="nil"/>
              <w:bottom w:val="single" w:color="auto" w:sz="4" w:space="0"/>
              <w:right w:val="nil"/>
            </w:tcBorders>
            <w:tcMar/>
          </w:tcPr>
          <w:p w:rsidRPr="008A4BB9" w:rsidR="003665FB" w:rsidP="14B854BC" w:rsidRDefault="003665FB" w14:paraId="0F3CABC7" w14:textId="77777777" w14:noSpellErr="1">
            <w:pPr>
              <w:spacing w:before="60" w:after="60"/>
              <w:rPr>
                <w:rFonts w:ascii="Arial" w:hAnsi="Arial" w:cs="Arial"/>
                <w:noProof w:val="0"/>
                <w:lang w:val="es-PE"/>
              </w:rPr>
            </w:pPr>
          </w:p>
        </w:tc>
      </w:tr>
      <w:tr w:rsidRPr="008A4BB9" w:rsidR="003665FB" w:rsidTr="14B854BC" w14:paraId="4EDDD248" w14:textId="77777777">
        <w:trPr>
          <w:trHeight w:val="117"/>
        </w:trPr>
        <w:tc>
          <w:tcPr>
            <w:tcW w:w="1843" w:type="dxa"/>
            <w:tcBorders>
              <w:top w:val="nil"/>
              <w:left w:val="nil"/>
              <w:bottom w:val="single" w:color="auto" w:sz="4" w:space="0"/>
              <w:right w:val="nil"/>
            </w:tcBorders>
            <w:tcMar/>
          </w:tcPr>
          <w:p w:rsidRPr="008A4BB9" w:rsidR="003665FB" w:rsidP="14B854BC" w:rsidRDefault="003665FB" w14:paraId="05C75B83"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Misceláneos</w:t>
            </w:r>
          </w:p>
        </w:tc>
        <w:tc>
          <w:tcPr>
            <w:tcW w:w="6520" w:type="dxa"/>
            <w:tcBorders>
              <w:left w:val="nil"/>
              <w:right w:val="nil"/>
            </w:tcBorders>
            <w:tcMar/>
          </w:tcPr>
          <w:p w:rsidRPr="008A4BB9" w:rsidR="003665FB" w:rsidP="14B854BC" w:rsidRDefault="003665FB" w14:paraId="5B08B5D1" w14:textId="77777777" w14:noSpellErr="1">
            <w:pPr>
              <w:spacing w:before="60" w:after="60"/>
              <w:rPr>
                <w:rFonts w:ascii="Arial" w:hAnsi="Arial" w:cs="Arial"/>
                <w:noProof w:val="0"/>
                <w:lang w:val="es-PE"/>
              </w:rPr>
            </w:pPr>
          </w:p>
        </w:tc>
      </w:tr>
    </w:tbl>
    <w:p w:rsidRPr="008A4BB9" w:rsidR="003665FB" w:rsidP="38A6F659" w:rsidRDefault="38A6F659" w14:paraId="766199A7" w14:textId="77777777">
      <w:pPr>
        <w:pStyle w:val="Ttulo2"/>
        <w:pageBreakBefore/>
        <w:spacing w:before="0" w:after="120"/>
        <w:rPr>
          <w:rFonts w:ascii="Arial" w:hAnsi="Arial" w:cs="Arial"/>
          <w:sz w:val="22"/>
          <w:szCs w:val="22"/>
          <w:lang w:val="es-ES"/>
        </w:rPr>
      </w:pPr>
      <w:bookmarkStart w:name="_Toc35068608" w:id="34"/>
      <w:bookmarkStart w:name="_Toc101945440" w:id="35"/>
      <w:bookmarkStart w:name="_Toc77074780" w:id="36"/>
      <w:r w:rsidRPr="14B854BC" w:rsidR="14B854BC">
        <w:rPr>
          <w:rFonts w:ascii="Arial" w:hAnsi="Arial" w:cs="Arial"/>
          <w:noProof w:val="0"/>
          <w:sz w:val="22"/>
          <w:szCs w:val="22"/>
          <w:highlight w:val="yellow"/>
          <w:lang w:val="es-PE"/>
        </w:rPr>
        <w:t>Definición del método de estimación</w:t>
      </w:r>
      <w:bookmarkEnd w:id="34"/>
      <w:bookmarkEnd w:id="35"/>
    </w:p>
    <w:tbl>
      <w:tblPr>
        <w:tblW w:w="8363"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85"/>
        <w:gridCol w:w="6333"/>
        <w:gridCol w:w="45"/>
      </w:tblGrid>
      <w:tr w:rsidRPr="008A4BB9" w:rsidR="003665FB" w:rsidTr="14B854BC" w14:paraId="6F453AF6" w14:textId="77777777">
        <w:trPr>
          <w:gridAfter w:val="1"/>
          <w:wAfter w:w="45" w:type="dxa"/>
          <w:trHeight w:val="264"/>
        </w:trPr>
        <w:tc>
          <w:tcPr>
            <w:tcW w:w="1985" w:type="dxa"/>
            <w:tcBorders>
              <w:left w:val="nil"/>
              <w:bottom w:val="nil"/>
              <w:right w:val="nil"/>
            </w:tcBorders>
            <w:tcMar/>
          </w:tcPr>
          <w:p w:rsidRPr="008A4BB9" w:rsidR="003665FB" w:rsidP="14B854BC" w:rsidRDefault="003665FB" w14:paraId="1A5A6ED6" w14:textId="77777777">
            <w:pPr>
              <w:pStyle w:val="Textonotapie"/>
              <w:spacing w:before="60" w:after="60"/>
              <w:jc w:val="left"/>
              <w:rPr>
                <w:rFonts w:ascii="Arial" w:hAnsi="Arial" w:cs="Arial"/>
                <w:b w:val="1"/>
                <w:bCs w:val="1"/>
                <w:noProof w:val="0"/>
                <w:sz w:val="22"/>
                <w:szCs w:val="22"/>
                <w:lang w:val="es-PE"/>
              </w:rPr>
            </w:pPr>
            <w:r w:rsidRPr="14B854BC" w:rsidR="14B854BC">
              <w:rPr>
                <w:rFonts w:ascii="Arial" w:hAnsi="Arial" w:cs="Arial"/>
                <w:b w:val="1"/>
                <w:bCs w:val="1"/>
                <w:noProof w:val="0"/>
                <w:sz w:val="22"/>
                <w:szCs w:val="22"/>
                <w:lang w:val="es-PE"/>
              </w:rPr>
              <w:t>Propósito</w:t>
            </w:r>
          </w:p>
        </w:tc>
        <w:tc>
          <w:tcPr>
            <w:tcW w:w="6333" w:type="dxa"/>
            <w:tcBorders>
              <w:left w:val="nil"/>
              <w:right w:val="nil"/>
            </w:tcBorders>
            <w:tcMar/>
          </w:tcPr>
          <w:p w:rsidRPr="008A4BB9" w:rsidR="003665FB" w:rsidP="14B854BC" w:rsidRDefault="003665FB" w14:paraId="16DEB4AB" w14:textId="77777777" w14:noSpellErr="1">
            <w:pPr>
              <w:spacing w:before="60" w:after="60"/>
              <w:rPr>
                <w:rFonts w:ascii="Arial" w:hAnsi="Arial" w:cs="Arial"/>
                <w:noProof w:val="0"/>
                <w:lang w:val="es-PE"/>
              </w:rPr>
            </w:pPr>
          </w:p>
        </w:tc>
      </w:tr>
      <w:tr w:rsidRPr="008A4BB9" w:rsidR="003665FB" w:rsidTr="14B854BC" w14:paraId="6A7F658D" w14:textId="77777777">
        <w:trPr>
          <w:trHeight w:val="329"/>
        </w:trPr>
        <w:tc>
          <w:tcPr>
            <w:tcW w:w="1985" w:type="dxa"/>
            <w:tcBorders>
              <w:top w:val="nil"/>
              <w:left w:val="nil"/>
              <w:bottom w:val="nil"/>
              <w:right w:val="nil"/>
            </w:tcBorders>
            <w:tcMar/>
          </w:tcPr>
          <w:p w:rsidRPr="008A4BB9" w:rsidR="003665FB" w:rsidP="14B854BC" w:rsidRDefault="003665FB" w14:paraId="1E702453"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Dependencias</w:t>
            </w:r>
          </w:p>
        </w:tc>
        <w:tc>
          <w:tcPr>
            <w:tcW w:w="6378" w:type="dxa"/>
            <w:gridSpan w:val="2"/>
            <w:tcBorders>
              <w:left w:val="nil"/>
              <w:right w:val="nil"/>
            </w:tcBorders>
            <w:tcMar/>
          </w:tcPr>
          <w:p w:rsidRPr="008A4BB9" w:rsidR="003665FB" w:rsidP="14B854BC" w:rsidRDefault="003665FB" w14:paraId="29EBA23A" w14:textId="77777777">
            <w:pPr>
              <w:spacing w:before="60" w:after="60"/>
              <w:rPr>
                <w:rFonts w:ascii="Arial" w:hAnsi="Arial" w:cs="Arial"/>
                <w:noProof w:val="0"/>
                <w:lang w:val="es-PE"/>
              </w:rPr>
            </w:pPr>
            <w:r w:rsidRPr="14B854BC" w:rsidR="14B854BC">
              <w:rPr>
                <w:rFonts w:ascii="Arial" w:hAnsi="Arial" w:cs="Arial"/>
                <w:noProof w:val="0"/>
                <w:lang w:val="es-PE"/>
              </w:rPr>
              <w:t>Para la elaboración de las estimaciones del proyecto se requiere que previamente se haya definido el alcance del proyecto y el documento de requerimientos.</w:t>
            </w:r>
          </w:p>
          <w:p w:rsidRPr="008A4BB9" w:rsidR="003665FB" w:rsidP="14B854BC" w:rsidRDefault="003665FB" w14:paraId="4DF26442" w14:textId="77777777">
            <w:pPr>
              <w:spacing w:before="60" w:after="60"/>
              <w:rPr>
                <w:rFonts w:ascii="Arial" w:hAnsi="Arial" w:cs="Arial"/>
                <w:noProof w:val="0"/>
                <w:lang w:val="es-PE"/>
              </w:rPr>
            </w:pPr>
            <w:r w:rsidRPr="14B854BC" w:rsidR="14B854BC">
              <w:rPr>
                <w:rFonts w:ascii="Arial" w:hAnsi="Arial" w:cs="Arial"/>
                <w:noProof w:val="0"/>
                <w:lang w:val="es-PE"/>
              </w:rPr>
              <w:t>Las estimaciones y medidas son actividades que están contempladas en el área de proceso de MA y los datos obtenidos como resultado de la ejecución de las estimaciones deberían quedar consolidadas para parte del proceso de MA</w:t>
            </w:r>
          </w:p>
        </w:tc>
      </w:tr>
      <w:tr w:rsidRPr="008A4BB9" w:rsidR="003665FB" w:rsidTr="14B854BC" w14:paraId="67B12FB3" w14:textId="77777777">
        <w:trPr>
          <w:trHeight w:val="117"/>
        </w:trPr>
        <w:tc>
          <w:tcPr>
            <w:tcW w:w="1985" w:type="dxa"/>
            <w:tcBorders>
              <w:top w:val="nil"/>
              <w:left w:val="nil"/>
              <w:bottom w:val="nil"/>
              <w:right w:val="nil"/>
            </w:tcBorders>
            <w:tcMar/>
          </w:tcPr>
          <w:p w:rsidRPr="008A4BB9" w:rsidR="003665FB" w:rsidP="14B854BC" w:rsidRDefault="003665FB" w14:paraId="74201585"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PA</w:t>
            </w:r>
            <w:r w:rsidRPr="14B854BC" w:rsidR="14B854BC">
              <w:rPr>
                <w:rFonts w:ascii="Arial" w:hAnsi="Arial" w:cs="Arial"/>
                <w:b w:val="1"/>
                <w:bCs w:val="1"/>
                <w:noProof w:val="0"/>
                <w:lang w:val="es-PE"/>
              </w:rPr>
              <w:t xml:space="preserve"> Implementadas</w:t>
            </w:r>
          </w:p>
        </w:tc>
        <w:tc>
          <w:tcPr>
            <w:tcW w:w="6378" w:type="dxa"/>
            <w:gridSpan w:val="2"/>
            <w:tcBorders>
              <w:left w:val="nil"/>
              <w:bottom w:val="single" w:color="auto" w:sz="4" w:space="0"/>
              <w:right w:val="nil"/>
            </w:tcBorders>
            <w:tcMar/>
          </w:tcPr>
          <w:p w:rsidRPr="008A4BB9" w:rsidR="003665FB" w:rsidP="14B854BC" w:rsidRDefault="003665FB" w14:paraId="4EF65174" w14:textId="77777777">
            <w:pPr>
              <w:spacing w:before="20" w:after="20"/>
              <w:rPr>
                <w:rFonts w:ascii="Arial" w:hAnsi="Arial" w:cs="Arial"/>
                <w:noProof w:val="0"/>
                <w:lang w:val="es-PE"/>
              </w:rPr>
            </w:pPr>
            <w:r w:rsidRPr="14B854BC" w:rsidR="14B854BC">
              <w:rPr>
                <w:rFonts w:ascii="Arial" w:hAnsi="Arial" w:cs="Arial"/>
                <w:noProof w:val="0"/>
                <w:lang w:val="es-PE"/>
              </w:rPr>
              <w:t xml:space="preserve">PP, </w:t>
            </w:r>
            <w:r w:rsidRPr="14B854BC" w:rsidR="14B854BC">
              <w:rPr>
                <w:rFonts w:ascii="Arial" w:hAnsi="Arial" w:cs="Arial"/>
                <w:noProof w:val="0"/>
                <w:lang w:val="es-PE"/>
              </w:rPr>
              <w:t>PMC</w:t>
            </w:r>
          </w:p>
        </w:tc>
      </w:tr>
      <w:tr w:rsidRPr="008A4BB9" w:rsidR="003665FB" w:rsidTr="14B854BC" w14:paraId="5828FAEC" w14:textId="77777777">
        <w:trPr>
          <w:gridAfter w:val="1"/>
          <w:wAfter w:w="45" w:type="dxa"/>
          <w:trHeight w:val="117"/>
        </w:trPr>
        <w:tc>
          <w:tcPr>
            <w:tcW w:w="1985" w:type="dxa"/>
            <w:tcBorders>
              <w:top w:val="nil"/>
              <w:left w:val="nil"/>
              <w:bottom w:val="nil"/>
              <w:right w:val="nil"/>
            </w:tcBorders>
            <w:tcMar/>
          </w:tcPr>
          <w:p w:rsidRPr="008A4BB9" w:rsidR="003665FB" w:rsidP="14B854BC" w:rsidRDefault="003665FB" w14:paraId="1578B18B"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 xml:space="preserve">Actividades </w:t>
            </w:r>
          </w:p>
        </w:tc>
        <w:tc>
          <w:tcPr>
            <w:tcW w:w="6333" w:type="dxa"/>
            <w:tcBorders>
              <w:left w:val="nil"/>
              <w:right w:val="nil"/>
            </w:tcBorders>
            <w:tcMar/>
          </w:tcPr>
          <w:p w:rsidRPr="008A4BB9" w:rsidR="003665FB" w:rsidP="14B854BC" w:rsidRDefault="003665FB" w14:paraId="2EE4BA54" w14:textId="77777777">
            <w:pPr>
              <w:spacing w:before="60" w:after="60"/>
              <w:rPr>
                <w:rFonts w:ascii="Arial" w:hAnsi="Arial" w:cs="Arial"/>
                <w:b w:val="1"/>
                <w:bCs w:val="1"/>
                <w:i w:val="1"/>
                <w:iCs w:val="1"/>
                <w:noProof w:val="0"/>
                <w:u w:val="single"/>
                <w:lang w:val="es-PE"/>
              </w:rPr>
            </w:pPr>
            <w:r w:rsidRPr="14B854BC" w:rsidR="14B854BC">
              <w:rPr>
                <w:rFonts w:ascii="Arial" w:hAnsi="Arial" w:cs="Arial"/>
                <w:b w:val="1"/>
                <w:bCs w:val="1"/>
                <w:i w:val="1"/>
                <w:iCs w:val="1"/>
                <w:noProof w:val="0"/>
                <w:u w:val="single"/>
                <w:lang w:val="es-PE"/>
              </w:rPr>
              <w:t>PP. SG1 Establecer los estimados</w:t>
            </w:r>
          </w:p>
          <w:p w:rsidRPr="008A4BB9" w:rsidR="003665FB" w:rsidP="14B854BC" w:rsidRDefault="003665FB" w14:paraId="21184B67" w14:textId="77777777">
            <w:pPr>
              <w:spacing w:before="60" w:after="60"/>
              <w:rPr>
                <w:rFonts w:ascii="Arial" w:hAnsi="Arial" w:cs="Arial"/>
                <w:b w:val="1"/>
                <w:bCs w:val="1"/>
                <w:i w:val="1"/>
                <w:iCs w:val="1"/>
                <w:noProof w:val="0"/>
                <w:u w:val="single"/>
                <w:lang w:val="es-PE"/>
              </w:rPr>
            </w:pPr>
            <w:r w:rsidRPr="14B854BC" w:rsidR="14B854BC">
              <w:rPr>
                <w:rFonts w:ascii="Arial" w:hAnsi="Arial" w:cs="Arial"/>
                <w:b w:val="1"/>
                <w:bCs w:val="1"/>
                <w:i w:val="1"/>
                <w:iCs w:val="1"/>
                <w:noProof w:val="0"/>
                <w:u w:val="single"/>
                <w:lang w:val="es-PE"/>
              </w:rPr>
              <w:t>PMC</w:t>
            </w:r>
            <w:r w:rsidRPr="14B854BC" w:rsidR="14B854BC">
              <w:rPr>
                <w:rFonts w:ascii="Arial" w:hAnsi="Arial" w:cs="Arial"/>
                <w:b w:val="1"/>
                <w:bCs w:val="1"/>
                <w:i w:val="1"/>
                <w:iCs w:val="1"/>
                <w:noProof w:val="0"/>
                <w:u w:val="single"/>
                <w:lang w:val="es-PE"/>
              </w:rPr>
              <w:t>. SG1.SP1.1 Monitorear los parámetros del plan de proyecto</w:t>
            </w:r>
          </w:p>
          <w:p w:rsidRPr="008A4BB9" w:rsidR="003665FB" w:rsidP="14B854BC" w:rsidRDefault="003665FB" w14:paraId="29D6B04F" w14:textId="77777777" w14:noSpellErr="1">
            <w:pPr>
              <w:numPr>
                <w:ilvl w:val="0"/>
                <w:numId w:val="15"/>
              </w:numPr>
              <w:spacing w:before="60" w:after="60" w:line="240" w:lineRule="auto"/>
              <w:jc w:val="both"/>
              <w:rPr>
                <w:rFonts w:ascii="Arial" w:hAnsi="Arial" w:cs="Arial"/>
              </w:rPr>
            </w:pPr>
            <w:r w:rsidRPr="14B854BC" w:rsidR="14B854BC">
              <w:rPr>
                <w:rFonts w:ascii="Arial" w:hAnsi="Arial" w:cs="Arial"/>
                <w:noProof w:val="0"/>
                <w:lang w:val="es-PE"/>
              </w:rPr>
              <w:t xml:space="preserve"> </w:t>
            </w:r>
          </w:p>
        </w:tc>
      </w:tr>
      <w:tr w:rsidRPr="008A4BB9" w:rsidR="003665FB" w:rsidTr="14B854BC" w14:paraId="2BD91A53" w14:textId="77777777">
        <w:trPr>
          <w:gridAfter w:val="1"/>
          <w:wAfter w:w="45" w:type="dxa"/>
          <w:trHeight w:val="117"/>
        </w:trPr>
        <w:tc>
          <w:tcPr>
            <w:tcW w:w="1985" w:type="dxa"/>
            <w:tcBorders>
              <w:top w:val="nil"/>
              <w:left w:val="nil"/>
              <w:bottom w:val="nil"/>
              <w:right w:val="nil"/>
            </w:tcBorders>
            <w:tcMar/>
          </w:tcPr>
          <w:p w:rsidRPr="008A4BB9" w:rsidR="003665FB" w:rsidP="14B854BC" w:rsidRDefault="003665FB" w14:paraId="6D348642"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Resultados</w:t>
            </w:r>
          </w:p>
        </w:tc>
        <w:tc>
          <w:tcPr>
            <w:tcW w:w="6333" w:type="dxa"/>
            <w:tcBorders>
              <w:left w:val="nil"/>
              <w:right w:val="nil"/>
            </w:tcBorders>
            <w:tcMar/>
          </w:tcPr>
          <w:p w:rsidRPr="008A4BB9" w:rsidR="003665FB" w:rsidP="14B854BC" w:rsidRDefault="003665FB" w14:paraId="0AD9C6F4" w14:textId="77777777" w14:noSpellErr="1">
            <w:pPr>
              <w:pStyle w:val="Textoindependiente2"/>
              <w:spacing w:before="60" w:after="60"/>
              <w:rPr>
                <w:noProof w:val="0"/>
                <w:sz w:val="22"/>
                <w:szCs w:val="22"/>
                <w:lang w:val="es-PE"/>
              </w:rPr>
            </w:pPr>
          </w:p>
        </w:tc>
      </w:tr>
      <w:tr w:rsidRPr="008A4BB9" w:rsidR="003665FB" w:rsidTr="14B854BC" w14:paraId="0D9C7F1E" w14:textId="77777777">
        <w:trPr>
          <w:trHeight w:val="117"/>
        </w:trPr>
        <w:tc>
          <w:tcPr>
            <w:tcW w:w="1985" w:type="dxa"/>
            <w:tcBorders>
              <w:top w:val="nil"/>
              <w:left w:val="nil"/>
              <w:bottom w:val="nil"/>
              <w:right w:val="nil"/>
            </w:tcBorders>
            <w:tcMar/>
          </w:tcPr>
          <w:p w:rsidRPr="008A4BB9" w:rsidR="003665FB" w:rsidP="14B854BC" w:rsidRDefault="003665FB" w14:paraId="424B4DC3"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Grupo de trabajo</w:t>
            </w:r>
          </w:p>
        </w:tc>
        <w:tc>
          <w:tcPr>
            <w:tcW w:w="6378" w:type="dxa"/>
            <w:gridSpan w:val="2"/>
            <w:tcBorders>
              <w:left w:val="nil"/>
              <w:bottom w:val="single" w:color="auto" w:sz="4" w:space="0"/>
              <w:right w:val="nil"/>
            </w:tcBorders>
            <w:tcMar/>
          </w:tcPr>
          <w:p w:rsidRPr="008A4BB9" w:rsidR="003665FB" w:rsidP="14B854BC" w:rsidRDefault="003665FB" w14:paraId="4B1F511A" w14:textId="77777777" w14:noSpellErr="1">
            <w:pPr>
              <w:spacing w:before="60" w:after="60"/>
              <w:rPr>
                <w:rFonts w:ascii="Arial" w:hAnsi="Arial" w:cs="Arial"/>
                <w:noProof w:val="0"/>
                <w:lang w:val="es-PE"/>
              </w:rPr>
            </w:pPr>
          </w:p>
        </w:tc>
      </w:tr>
      <w:tr w:rsidRPr="008A4BB9" w:rsidR="003665FB" w:rsidTr="14B854BC" w14:paraId="027F1A5D" w14:textId="77777777">
        <w:trPr>
          <w:gridAfter w:val="1"/>
          <w:wAfter w:w="45" w:type="dxa"/>
          <w:trHeight w:val="117"/>
        </w:trPr>
        <w:tc>
          <w:tcPr>
            <w:tcW w:w="1985" w:type="dxa"/>
            <w:tcBorders>
              <w:top w:val="nil"/>
              <w:left w:val="nil"/>
              <w:bottom w:val="single" w:color="auto" w:sz="4" w:space="0"/>
              <w:right w:val="nil"/>
            </w:tcBorders>
            <w:tcMar/>
          </w:tcPr>
          <w:p w:rsidRPr="008A4BB9" w:rsidR="003665FB" w:rsidP="14B854BC" w:rsidRDefault="003665FB" w14:paraId="35863F43"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Misceláneos</w:t>
            </w:r>
          </w:p>
        </w:tc>
        <w:tc>
          <w:tcPr>
            <w:tcW w:w="6333" w:type="dxa"/>
            <w:tcBorders>
              <w:left w:val="nil"/>
              <w:right w:val="nil"/>
            </w:tcBorders>
            <w:tcMar/>
          </w:tcPr>
          <w:p w:rsidRPr="008A4BB9" w:rsidR="003665FB" w:rsidP="14B854BC" w:rsidRDefault="003665FB" w14:paraId="65F9C3DC" w14:textId="77777777" w14:noSpellErr="1">
            <w:pPr>
              <w:pStyle w:val="Textoindependiente2"/>
              <w:spacing w:before="60" w:after="60"/>
              <w:rPr>
                <w:noProof w:val="0"/>
                <w:sz w:val="22"/>
                <w:szCs w:val="22"/>
                <w:lang w:val="es-PE"/>
              </w:rPr>
            </w:pPr>
          </w:p>
        </w:tc>
      </w:tr>
    </w:tbl>
    <w:p w:rsidRPr="008A4BB9" w:rsidR="003665FB" w:rsidP="14B854BC" w:rsidRDefault="003665FB" w14:paraId="5023141B" w14:textId="77777777" w14:noSpellErr="1">
      <w:pPr>
        <w:pStyle w:val="Sangra3detindependiente"/>
        <w:ind w:left="0"/>
        <w:rPr>
          <w:rFonts w:cs="Arial"/>
          <w:noProof w:val="0"/>
          <w:snapToGrid/>
          <w:sz w:val="22"/>
          <w:szCs w:val="22"/>
          <w:lang w:val="es-PE"/>
        </w:rPr>
      </w:pPr>
    </w:p>
    <w:p w:rsidRPr="008A4BB9" w:rsidR="003665FB" w:rsidP="38A6F659" w:rsidRDefault="38A6F659" w14:paraId="763C8670" w14:textId="77777777">
      <w:pPr>
        <w:pStyle w:val="Ttulo2"/>
        <w:pageBreakBefore/>
        <w:spacing w:before="0" w:after="120"/>
        <w:rPr>
          <w:rFonts w:ascii="Arial" w:hAnsi="Arial" w:cs="Arial"/>
          <w:sz w:val="22"/>
          <w:szCs w:val="22"/>
          <w:lang w:val="es-ES"/>
        </w:rPr>
      </w:pPr>
      <w:bookmarkStart w:name="_Toc76988108" w:id="37"/>
      <w:bookmarkStart w:name="_Toc101945441" w:id="38"/>
      <w:r w:rsidRPr="14B854BC" w:rsidR="14B854BC">
        <w:rPr>
          <w:rFonts w:ascii="Arial" w:hAnsi="Arial" w:cs="Arial"/>
          <w:noProof w:val="0"/>
          <w:sz w:val="22"/>
          <w:szCs w:val="22"/>
          <w:highlight w:val="yellow"/>
          <w:lang w:val="es-PE"/>
        </w:rPr>
        <w:t xml:space="preserve">Gestión de proyectos </w:t>
      </w:r>
      <w:r w:rsidRPr="14B854BC" w:rsidR="14B854BC">
        <w:rPr>
          <w:rFonts w:ascii="Arial" w:hAnsi="Arial" w:cs="Arial"/>
          <w:noProof w:val="0"/>
          <w:sz w:val="22"/>
          <w:szCs w:val="22"/>
          <w:highlight w:val="yellow"/>
          <w:lang w:val="es-PE"/>
        </w:rPr>
        <w:t>PP+PMC</w:t>
      </w:r>
      <w:bookmarkEnd w:id="37"/>
      <w:bookmarkEnd w:id="38"/>
    </w:p>
    <w:tbl>
      <w:tblPr>
        <w:tblW w:w="8363"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843"/>
        <w:gridCol w:w="6475"/>
        <w:gridCol w:w="45"/>
      </w:tblGrid>
      <w:tr w:rsidRPr="008A4BB9" w:rsidR="003665FB" w:rsidTr="14B854BC" w14:paraId="73ACA9D5" w14:textId="77777777">
        <w:trPr>
          <w:trHeight w:val="264"/>
        </w:trPr>
        <w:tc>
          <w:tcPr>
            <w:tcW w:w="1843" w:type="dxa"/>
            <w:tcBorders>
              <w:left w:val="nil"/>
              <w:bottom w:val="nil"/>
              <w:right w:val="nil"/>
            </w:tcBorders>
            <w:tcMar/>
          </w:tcPr>
          <w:p w:rsidRPr="008A4BB9" w:rsidR="003665FB" w:rsidP="14B854BC" w:rsidRDefault="003665FB" w14:paraId="3C170E7B" w14:textId="77777777">
            <w:pPr>
              <w:pStyle w:val="Textonotapie"/>
              <w:spacing w:before="60" w:after="60"/>
              <w:jc w:val="left"/>
              <w:rPr>
                <w:rFonts w:ascii="Arial" w:hAnsi="Arial" w:cs="Arial"/>
                <w:b w:val="1"/>
                <w:bCs w:val="1"/>
                <w:noProof w:val="0"/>
                <w:sz w:val="22"/>
                <w:szCs w:val="22"/>
                <w:lang w:val="es-PE"/>
              </w:rPr>
            </w:pPr>
            <w:r w:rsidRPr="14B854BC" w:rsidR="14B854BC">
              <w:rPr>
                <w:rFonts w:ascii="Arial" w:hAnsi="Arial" w:cs="Arial"/>
                <w:b w:val="1"/>
                <w:bCs w:val="1"/>
                <w:noProof w:val="0"/>
                <w:sz w:val="22"/>
                <w:szCs w:val="22"/>
                <w:lang w:val="es-PE"/>
              </w:rPr>
              <w:t>Propósito</w:t>
            </w:r>
          </w:p>
        </w:tc>
        <w:tc>
          <w:tcPr>
            <w:tcW w:w="6520" w:type="dxa"/>
            <w:gridSpan w:val="2"/>
            <w:tcBorders>
              <w:left w:val="nil"/>
              <w:right w:val="nil"/>
            </w:tcBorders>
            <w:tcMar/>
          </w:tcPr>
          <w:p w:rsidRPr="008A4BB9" w:rsidR="003665FB" w:rsidP="14B854BC" w:rsidRDefault="003665FB" w14:paraId="1F3B1409" w14:textId="77777777" w14:noSpellErr="1">
            <w:pPr>
              <w:pStyle w:val="Textoindependiente2"/>
              <w:spacing w:before="60" w:after="60"/>
              <w:rPr>
                <w:noProof w:val="0"/>
                <w:sz w:val="22"/>
                <w:szCs w:val="22"/>
                <w:lang w:val="es-PE"/>
              </w:rPr>
            </w:pPr>
          </w:p>
        </w:tc>
      </w:tr>
      <w:tr w:rsidRPr="008A4BB9" w:rsidR="003665FB" w:rsidTr="14B854BC" w14:paraId="7B98F123" w14:textId="77777777">
        <w:trPr>
          <w:trHeight w:val="329"/>
        </w:trPr>
        <w:tc>
          <w:tcPr>
            <w:tcW w:w="1843" w:type="dxa"/>
            <w:tcBorders>
              <w:top w:val="nil"/>
              <w:left w:val="nil"/>
              <w:bottom w:val="nil"/>
              <w:right w:val="nil"/>
            </w:tcBorders>
            <w:tcMar/>
          </w:tcPr>
          <w:p w:rsidRPr="008A4BB9" w:rsidR="003665FB" w:rsidP="14B854BC" w:rsidRDefault="003665FB" w14:paraId="11CC6B1A"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Dependencias</w:t>
            </w:r>
          </w:p>
        </w:tc>
        <w:tc>
          <w:tcPr>
            <w:tcW w:w="6520" w:type="dxa"/>
            <w:gridSpan w:val="2"/>
            <w:tcBorders>
              <w:left w:val="nil"/>
              <w:right w:val="nil"/>
            </w:tcBorders>
            <w:tcMar/>
          </w:tcPr>
          <w:p w:rsidRPr="008A4BB9" w:rsidR="003665FB" w:rsidP="14B854BC" w:rsidRDefault="003665FB" w14:paraId="0C8D6732" w14:textId="77777777">
            <w:pPr>
              <w:spacing w:before="60" w:after="60"/>
              <w:rPr>
                <w:rFonts w:ascii="Arial" w:hAnsi="Arial" w:cs="Arial"/>
                <w:noProof w:val="0"/>
                <w:lang w:val="es-PE"/>
              </w:rPr>
            </w:pPr>
            <w:r w:rsidRPr="14B854BC" w:rsidR="14B854BC">
              <w:rPr>
                <w:rFonts w:ascii="Arial" w:hAnsi="Arial" w:cs="Arial"/>
                <w:noProof w:val="0"/>
                <w:lang w:val="es-PE"/>
              </w:rPr>
              <w:t>Medición y análisis</w:t>
            </w:r>
          </w:p>
          <w:p w:rsidRPr="008A4BB9" w:rsidR="003665FB" w:rsidP="14B854BC" w:rsidRDefault="003665FB" w14:paraId="040E1C92" w14:textId="77777777">
            <w:pPr>
              <w:spacing w:before="60" w:after="60"/>
              <w:rPr>
                <w:rFonts w:ascii="Arial" w:hAnsi="Arial" w:cs="Arial"/>
                <w:noProof w:val="0"/>
                <w:lang w:val="es-PE"/>
              </w:rPr>
            </w:pPr>
            <w:r w:rsidRPr="14B854BC" w:rsidR="14B854BC">
              <w:rPr>
                <w:rFonts w:ascii="Arial" w:hAnsi="Arial" w:cs="Arial"/>
                <w:noProof w:val="0"/>
                <w:lang w:val="es-PE"/>
              </w:rPr>
              <w:t>La tipología de proyectos va a condicionar la planificación y seguimiento que se vaya a realzar en por parte de los proyectos.</w:t>
            </w:r>
          </w:p>
        </w:tc>
      </w:tr>
      <w:tr w:rsidRPr="008A4BB9" w:rsidR="003665FB" w:rsidTr="14B854BC" w14:paraId="3984DDFD" w14:textId="77777777">
        <w:trPr>
          <w:trHeight w:val="117"/>
        </w:trPr>
        <w:tc>
          <w:tcPr>
            <w:tcW w:w="1843" w:type="dxa"/>
            <w:tcBorders>
              <w:top w:val="nil"/>
              <w:left w:val="nil"/>
              <w:bottom w:val="nil"/>
              <w:right w:val="nil"/>
            </w:tcBorders>
            <w:tcMar/>
          </w:tcPr>
          <w:p w:rsidRPr="008A4BB9" w:rsidR="003665FB" w:rsidP="14B854BC" w:rsidRDefault="003665FB" w14:paraId="0F164E82"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PA</w:t>
            </w:r>
            <w:r w:rsidRPr="14B854BC" w:rsidR="14B854BC">
              <w:rPr>
                <w:rFonts w:ascii="Arial" w:hAnsi="Arial" w:cs="Arial"/>
                <w:b w:val="1"/>
                <w:bCs w:val="1"/>
                <w:noProof w:val="0"/>
                <w:lang w:val="es-PE"/>
              </w:rPr>
              <w:t xml:space="preserve"> Implementadas</w:t>
            </w:r>
          </w:p>
        </w:tc>
        <w:tc>
          <w:tcPr>
            <w:tcW w:w="6520" w:type="dxa"/>
            <w:gridSpan w:val="2"/>
            <w:tcBorders>
              <w:left w:val="nil"/>
              <w:bottom w:val="single" w:color="auto" w:sz="4" w:space="0"/>
              <w:right w:val="nil"/>
            </w:tcBorders>
            <w:tcMar/>
          </w:tcPr>
          <w:p w:rsidRPr="008A4BB9" w:rsidR="003665FB" w:rsidP="14B854BC" w:rsidRDefault="003665FB" w14:paraId="15B81343" w14:textId="77777777">
            <w:pPr>
              <w:spacing w:before="20" w:after="20"/>
              <w:rPr>
                <w:rFonts w:ascii="Arial" w:hAnsi="Arial" w:cs="Arial"/>
                <w:noProof w:val="0"/>
                <w:lang w:val="es-PE"/>
              </w:rPr>
            </w:pPr>
            <w:r w:rsidRPr="14B854BC" w:rsidR="14B854BC">
              <w:rPr>
                <w:rFonts w:ascii="Arial" w:hAnsi="Arial" w:cs="Arial"/>
                <w:noProof w:val="0"/>
                <w:lang w:val="es-PE"/>
              </w:rPr>
              <w:t xml:space="preserve">PP, </w:t>
            </w:r>
            <w:r w:rsidRPr="14B854BC" w:rsidR="14B854BC">
              <w:rPr>
                <w:rFonts w:ascii="Arial" w:hAnsi="Arial" w:cs="Arial"/>
                <w:noProof w:val="0"/>
                <w:lang w:val="es-PE"/>
              </w:rPr>
              <w:t>PMC</w:t>
            </w:r>
            <w:r w:rsidRPr="14B854BC" w:rsidR="14B854BC">
              <w:rPr>
                <w:rFonts w:ascii="Arial" w:hAnsi="Arial" w:cs="Arial"/>
                <w:noProof w:val="0"/>
                <w:lang w:val="es-PE"/>
              </w:rPr>
              <w:t xml:space="preserve"> </w:t>
            </w:r>
          </w:p>
        </w:tc>
      </w:tr>
      <w:tr w:rsidRPr="008A4BB9" w:rsidR="003665FB" w:rsidTr="14B854BC" w14:paraId="4C2B6BB8" w14:textId="77777777">
        <w:trPr>
          <w:trHeight w:val="117"/>
        </w:trPr>
        <w:tc>
          <w:tcPr>
            <w:tcW w:w="1843" w:type="dxa"/>
            <w:tcBorders>
              <w:top w:val="nil"/>
              <w:left w:val="nil"/>
              <w:bottom w:val="nil"/>
              <w:right w:val="nil"/>
            </w:tcBorders>
            <w:tcMar/>
          </w:tcPr>
          <w:p w:rsidRPr="008A4BB9" w:rsidR="003665FB" w:rsidP="14B854BC" w:rsidRDefault="003665FB" w14:paraId="1BB8D3F9"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 xml:space="preserve">Descripción </w:t>
            </w:r>
          </w:p>
        </w:tc>
        <w:tc>
          <w:tcPr>
            <w:tcW w:w="6520" w:type="dxa"/>
            <w:gridSpan w:val="2"/>
            <w:tcBorders>
              <w:left w:val="nil"/>
              <w:bottom w:val="single" w:color="auto" w:sz="4" w:space="0"/>
              <w:right w:val="nil"/>
            </w:tcBorders>
            <w:tcMar/>
          </w:tcPr>
          <w:p w:rsidRPr="008A4BB9" w:rsidR="003665FB" w:rsidP="14B854BC" w:rsidRDefault="003665FB" w14:paraId="562C75D1" w14:textId="77777777" w14:noSpellErr="1">
            <w:pPr>
              <w:spacing w:before="60" w:after="60"/>
              <w:rPr>
                <w:rFonts w:ascii="Arial" w:hAnsi="Arial" w:cs="Arial"/>
                <w:noProof w:val="0"/>
                <w:lang w:val="es-PE"/>
              </w:rPr>
            </w:pPr>
          </w:p>
        </w:tc>
      </w:tr>
      <w:tr w:rsidRPr="008A4BB9" w:rsidR="003665FB" w:rsidTr="14B854BC" w14:paraId="2EA4B71C" w14:textId="77777777">
        <w:trPr>
          <w:trHeight w:val="117"/>
        </w:trPr>
        <w:tc>
          <w:tcPr>
            <w:tcW w:w="1843" w:type="dxa"/>
            <w:tcBorders>
              <w:top w:val="nil"/>
              <w:left w:val="nil"/>
              <w:bottom w:val="nil"/>
              <w:right w:val="nil"/>
            </w:tcBorders>
            <w:tcMar/>
          </w:tcPr>
          <w:p w:rsidRPr="008A4BB9" w:rsidR="003665FB" w:rsidP="14B854BC" w:rsidRDefault="003665FB" w14:paraId="0203EAD4"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Resultado</w:t>
            </w:r>
          </w:p>
        </w:tc>
        <w:tc>
          <w:tcPr>
            <w:tcW w:w="6520" w:type="dxa"/>
            <w:gridSpan w:val="2"/>
            <w:tcBorders>
              <w:top w:val="single" w:color="auto" w:sz="4" w:space="0"/>
              <w:left w:val="nil"/>
              <w:bottom w:val="single" w:color="auto" w:sz="4" w:space="0"/>
              <w:right w:val="nil"/>
            </w:tcBorders>
            <w:tcMar/>
          </w:tcPr>
          <w:p w:rsidRPr="008A4BB9" w:rsidR="003665FB" w:rsidP="14B854BC" w:rsidRDefault="003665FB" w14:paraId="664355AD" w14:textId="77777777" w14:noSpellErr="1">
            <w:pPr>
              <w:pStyle w:val="Textoindependiente2"/>
              <w:spacing w:before="60" w:after="60"/>
              <w:rPr>
                <w:noProof w:val="0"/>
                <w:sz w:val="22"/>
                <w:szCs w:val="22"/>
                <w:lang w:val="es-PE"/>
              </w:rPr>
            </w:pPr>
          </w:p>
        </w:tc>
      </w:tr>
      <w:tr w:rsidRPr="008A4BB9" w:rsidR="003665FB" w:rsidTr="14B854BC" w14:paraId="1417C080" w14:textId="77777777">
        <w:trPr>
          <w:trHeight w:val="117"/>
        </w:trPr>
        <w:tc>
          <w:tcPr>
            <w:tcW w:w="1843" w:type="dxa"/>
            <w:tcBorders>
              <w:top w:val="nil"/>
              <w:left w:val="nil"/>
              <w:bottom w:val="nil"/>
              <w:right w:val="nil"/>
            </w:tcBorders>
            <w:tcMar/>
          </w:tcPr>
          <w:p w:rsidRPr="008A4BB9" w:rsidR="003665FB" w:rsidP="14B854BC" w:rsidRDefault="003665FB" w14:paraId="69C13B4B"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Grupo de trabajo</w:t>
            </w:r>
          </w:p>
        </w:tc>
        <w:tc>
          <w:tcPr>
            <w:tcW w:w="6520" w:type="dxa"/>
            <w:gridSpan w:val="2"/>
            <w:tcBorders>
              <w:left w:val="nil"/>
              <w:bottom w:val="single" w:color="auto" w:sz="4" w:space="0"/>
              <w:right w:val="nil"/>
            </w:tcBorders>
            <w:tcMar/>
          </w:tcPr>
          <w:p w:rsidRPr="008A4BB9" w:rsidR="003665FB" w:rsidP="14B854BC" w:rsidRDefault="003665FB" w14:paraId="1A965116" w14:textId="77777777" w14:noSpellErr="1">
            <w:pPr>
              <w:spacing w:before="60" w:after="60"/>
              <w:rPr>
                <w:rFonts w:ascii="Arial" w:hAnsi="Arial" w:cs="Arial"/>
                <w:noProof w:val="0"/>
                <w:lang w:val="es-PE"/>
              </w:rPr>
            </w:pPr>
          </w:p>
        </w:tc>
      </w:tr>
      <w:tr w:rsidRPr="008A4BB9" w:rsidR="003665FB" w:rsidTr="14B854BC" w14:paraId="319E9F27" w14:textId="77777777">
        <w:trPr>
          <w:gridAfter w:val="1"/>
          <w:wAfter w:w="45" w:type="dxa"/>
          <w:trHeight w:val="117"/>
        </w:trPr>
        <w:tc>
          <w:tcPr>
            <w:tcW w:w="1843" w:type="dxa"/>
            <w:tcBorders>
              <w:top w:val="nil"/>
              <w:left w:val="nil"/>
              <w:bottom w:val="single" w:color="auto" w:sz="4" w:space="0"/>
              <w:right w:val="nil"/>
            </w:tcBorders>
            <w:tcMar/>
          </w:tcPr>
          <w:p w:rsidRPr="008A4BB9" w:rsidR="003665FB" w:rsidP="14B854BC" w:rsidRDefault="003665FB" w14:paraId="66BA0097"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Misceláneos</w:t>
            </w:r>
          </w:p>
        </w:tc>
        <w:tc>
          <w:tcPr>
            <w:tcW w:w="6475" w:type="dxa"/>
            <w:tcBorders>
              <w:left w:val="nil"/>
              <w:right w:val="nil"/>
            </w:tcBorders>
            <w:tcMar/>
          </w:tcPr>
          <w:p w:rsidRPr="008A4BB9" w:rsidR="003665FB" w:rsidP="14B854BC" w:rsidRDefault="003665FB" w14:paraId="7DF4E37C" w14:textId="77777777" w14:noSpellErr="1">
            <w:pPr>
              <w:pStyle w:val="Textoindependiente2"/>
              <w:spacing w:before="60" w:after="60"/>
              <w:rPr>
                <w:noProof w:val="0"/>
                <w:sz w:val="22"/>
                <w:szCs w:val="22"/>
                <w:lang w:val="es-PE"/>
              </w:rPr>
            </w:pPr>
          </w:p>
        </w:tc>
      </w:tr>
    </w:tbl>
    <w:p w:rsidRPr="008A4BB9" w:rsidR="003665FB" w:rsidP="14B854BC" w:rsidRDefault="003665FB" w14:paraId="44FB30F8" w14:textId="77777777" w14:noSpellErr="1">
      <w:pPr>
        <w:pStyle w:val="Sangra3detindependiente"/>
        <w:rPr>
          <w:rFonts w:cs="Arial"/>
          <w:noProof w:val="0"/>
          <w:snapToGrid/>
          <w:sz w:val="22"/>
          <w:szCs w:val="22"/>
          <w:lang w:val="es-PE"/>
        </w:rPr>
      </w:pPr>
    </w:p>
    <w:p w:rsidRPr="008A4BB9" w:rsidR="003665FB" w:rsidP="38A6F659" w:rsidRDefault="38A6F659" w14:paraId="0DC50FD1" w14:textId="77777777">
      <w:pPr>
        <w:pStyle w:val="Ttulo2"/>
        <w:pageBreakBefore/>
        <w:spacing w:before="0"/>
        <w:rPr>
          <w:rFonts w:ascii="Arial" w:hAnsi="Arial" w:cs="Arial"/>
          <w:sz w:val="22"/>
          <w:szCs w:val="22"/>
          <w:lang w:val="es-ES"/>
        </w:rPr>
      </w:pPr>
      <w:bookmarkStart w:name="_Toc35068610" w:id="39"/>
      <w:bookmarkStart w:name="_Toc101945442" w:id="40"/>
      <w:bookmarkEnd w:id="36"/>
      <w:r w:rsidRPr="14B854BC" w:rsidR="14B854BC">
        <w:rPr>
          <w:rFonts w:ascii="Arial" w:hAnsi="Arial" w:cs="Arial"/>
          <w:noProof w:val="0"/>
          <w:sz w:val="22"/>
          <w:szCs w:val="22"/>
          <w:highlight w:val="yellow"/>
          <w:lang w:val="es-PE"/>
        </w:rPr>
        <w:t xml:space="preserve">Aseguramiento de la calidad </w:t>
      </w:r>
      <w:r w:rsidRPr="14B854BC" w:rsidR="14B854BC">
        <w:rPr>
          <w:rFonts w:ascii="Arial" w:hAnsi="Arial" w:cs="Arial"/>
          <w:noProof w:val="0"/>
          <w:sz w:val="22"/>
          <w:szCs w:val="22"/>
          <w:highlight w:val="yellow"/>
          <w:lang w:val="es-PE"/>
        </w:rPr>
        <w:t>PPQA</w:t>
      </w:r>
      <w:bookmarkEnd w:id="39"/>
      <w:bookmarkEnd w:id="40"/>
    </w:p>
    <w:tbl>
      <w:tblPr>
        <w:tblW w:w="8363"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6"/>
        <w:gridCol w:w="6192"/>
        <w:gridCol w:w="45"/>
      </w:tblGrid>
      <w:tr w:rsidRPr="008A4BB9" w:rsidR="003665FB" w:rsidTr="14B854BC" w14:paraId="65959EB9" w14:textId="77777777">
        <w:trPr>
          <w:gridAfter w:val="1"/>
          <w:wAfter w:w="45" w:type="dxa"/>
          <w:trHeight w:val="264"/>
        </w:trPr>
        <w:tc>
          <w:tcPr>
            <w:tcW w:w="2126" w:type="dxa"/>
            <w:tcBorders>
              <w:left w:val="nil"/>
              <w:bottom w:val="nil"/>
              <w:right w:val="nil"/>
            </w:tcBorders>
            <w:tcMar/>
          </w:tcPr>
          <w:p w:rsidRPr="008A4BB9" w:rsidR="003665FB" w:rsidP="14B854BC" w:rsidRDefault="003665FB" w14:paraId="2DADFD09" w14:textId="77777777">
            <w:pPr>
              <w:pStyle w:val="Textonotapie"/>
              <w:spacing w:before="60" w:after="60"/>
              <w:jc w:val="left"/>
              <w:rPr>
                <w:rFonts w:ascii="Arial" w:hAnsi="Arial" w:cs="Arial"/>
                <w:b w:val="1"/>
                <w:bCs w:val="1"/>
                <w:noProof w:val="0"/>
                <w:sz w:val="22"/>
                <w:szCs w:val="22"/>
                <w:lang w:val="es-PE"/>
              </w:rPr>
            </w:pPr>
            <w:r w:rsidRPr="14B854BC" w:rsidR="14B854BC">
              <w:rPr>
                <w:rFonts w:ascii="Arial" w:hAnsi="Arial" w:cs="Arial"/>
                <w:b w:val="1"/>
                <w:bCs w:val="1"/>
                <w:noProof w:val="0"/>
                <w:sz w:val="22"/>
                <w:szCs w:val="22"/>
                <w:lang w:val="es-PE"/>
              </w:rPr>
              <w:t>Propósito</w:t>
            </w:r>
          </w:p>
        </w:tc>
        <w:tc>
          <w:tcPr>
            <w:tcW w:w="6192" w:type="dxa"/>
            <w:tcBorders>
              <w:left w:val="nil"/>
              <w:right w:val="nil"/>
            </w:tcBorders>
            <w:tcMar/>
          </w:tcPr>
          <w:p w:rsidRPr="008A4BB9" w:rsidR="003665FB" w:rsidP="14B854BC" w:rsidRDefault="003665FB" w14:paraId="1DA6542E" w14:textId="77777777" w14:noSpellErr="1">
            <w:pPr>
              <w:spacing w:before="60" w:after="60"/>
              <w:rPr>
                <w:rFonts w:ascii="Arial" w:hAnsi="Arial" w:cs="Arial"/>
                <w:noProof w:val="0"/>
                <w:lang w:val="es-PE"/>
              </w:rPr>
            </w:pPr>
          </w:p>
        </w:tc>
      </w:tr>
      <w:tr w:rsidRPr="008A4BB9" w:rsidR="003665FB" w:rsidTr="14B854BC" w14:paraId="4DDCFEF9" w14:textId="77777777">
        <w:trPr>
          <w:gridAfter w:val="1"/>
          <w:wAfter w:w="45" w:type="dxa"/>
          <w:cantSplit/>
          <w:trHeight w:val="393"/>
        </w:trPr>
        <w:tc>
          <w:tcPr>
            <w:tcW w:w="2126" w:type="dxa"/>
            <w:tcBorders>
              <w:top w:val="nil"/>
              <w:left w:val="nil"/>
              <w:bottom w:val="nil"/>
              <w:right w:val="nil"/>
            </w:tcBorders>
            <w:tcMar/>
          </w:tcPr>
          <w:p w:rsidRPr="008A4BB9" w:rsidR="003665FB" w:rsidP="14B854BC" w:rsidRDefault="003665FB" w14:paraId="3B0DDB22"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Dependencias</w:t>
            </w:r>
          </w:p>
        </w:tc>
        <w:tc>
          <w:tcPr>
            <w:tcW w:w="6192" w:type="dxa"/>
            <w:tcBorders>
              <w:left w:val="nil"/>
              <w:bottom w:val="single" w:color="auto" w:sz="4" w:space="0"/>
              <w:right w:val="nil"/>
            </w:tcBorders>
            <w:tcMar/>
          </w:tcPr>
          <w:p w:rsidRPr="008A4BB9" w:rsidR="003665FB" w:rsidP="14B854BC" w:rsidRDefault="003665FB" w14:paraId="3041E394" w14:textId="77777777" w14:noSpellErr="1">
            <w:pPr>
              <w:spacing w:before="60" w:after="60"/>
              <w:rPr>
                <w:rFonts w:ascii="Arial" w:hAnsi="Arial" w:cs="Arial"/>
                <w:noProof w:val="0"/>
                <w:lang w:val="es-PE"/>
              </w:rPr>
            </w:pPr>
          </w:p>
        </w:tc>
      </w:tr>
      <w:tr w:rsidRPr="008A4BB9" w:rsidR="003665FB" w:rsidTr="14B854BC" w14:paraId="4984EF84" w14:textId="77777777">
        <w:trPr>
          <w:gridAfter w:val="1"/>
          <w:wAfter w:w="45" w:type="dxa"/>
          <w:trHeight w:val="117"/>
        </w:trPr>
        <w:tc>
          <w:tcPr>
            <w:tcW w:w="2126" w:type="dxa"/>
            <w:tcBorders>
              <w:top w:val="nil"/>
              <w:left w:val="nil"/>
              <w:bottom w:val="nil"/>
              <w:right w:val="nil"/>
            </w:tcBorders>
            <w:tcMar/>
          </w:tcPr>
          <w:p w:rsidRPr="008A4BB9" w:rsidR="003665FB" w:rsidP="14B854BC" w:rsidRDefault="003665FB" w14:paraId="5E7AEC87"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PA</w:t>
            </w:r>
            <w:r w:rsidRPr="14B854BC" w:rsidR="14B854BC">
              <w:rPr>
                <w:rFonts w:ascii="Arial" w:hAnsi="Arial" w:cs="Arial"/>
                <w:b w:val="1"/>
                <w:bCs w:val="1"/>
                <w:noProof w:val="0"/>
                <w:lang w:val="es-PE"/>
              </w:rPr>
              <w:t xml:space="preserve"> Implementadas</w:t>
            </w:r>
          </w:p>
        </w:tc>
        <w:tc>
          <w:tcPr>
            <w:tcW w:w="6192" w:type="dxa"/>
            <w:tcBorders>
              <w:left w:val="nil"/>
              <w:right w:val="nil"/>
            </w:tcBorders>
            <w:tcMar/>
          </w:tcPr>
          <w:p w:rsidRPr="008A4BB9" w:rsidR="003665FB" w:rsidP="14B854BC" w:rsidRDefault="003665FB" w14:paraId="55C9BFEC" w14:textId="77777777">
            <w:pPr>
              <w:spacing w:before="60" w:after="60"/>
              <w:rPr>
                <w:rFonts w:ascii="Arial" w:hAnsi="Arial" w:cs="Arial"/>
                <w:noProof w:val="0"/>
                <w:lang w:val="es-PE"/>
              </w:rPr>
            </w:pPr>
            <w:r w:rsidRPr="14B854BC" w:rsidR="14B854BC">
              <w:rPr>
                <w:rFonts w:ascii="Arial" w:hAnsi="Arial" w:cs="Arial"/>
                <w:noProof w:val="0"/>
                <w:lang w:val="es-PE"/>
              </w:rPr>
              <w:t>PPQA</w:t>
            </w:r>
          </w:p>
        </w:tc>
      </w:tr>
      <w:tr w:rsidRPr="008A4BB9" w:rsidR="003665FB" w:rsidTr="14B854BC" w14:paraId="1280F1CB" w14:textId="77777777">
        <w:trPr>
          <w:gridAfter w:val="1"/>
          <w:wAfter w:w="45" w:type="dxa"/>
          <w:trHeight w:val="117"/>
        </w:trPr>
        <w:tc>
          <w:tcPr>
            <w:tcW w:w="2126" w:type="dxa"/>
            <w:tcBorders>
              <w:top w:val="nil"/>
              <w:left w:val="nil"/>
              <w:bottom w:val="nil"/>
              <w:right w:val="nil"/>
            </w:tcBorders>
            <w:tcMar/>
          </w:tcPr>
          <w:p w:rsidRPr="008A4BB9" w:rsidR="003665FB" w:rsidP="14B854BC" w:rsidRDefault="003665FB" w14:paraId="74B692F1"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 xml:space="preserve">Actividades </w:t>
            </w:r>
          </w:p>
        </w:tc>
        <w:tc>
          <w:tcPr>
            <w:tcW w:w="6192" w:type="dxa"/>
            <w:tcBorders>
              <w:left w:val="nil"/>
              <w:right w:val="nil"/>
            </w:tcBorders>
            <w:tcMar/>
          </w:tcPr>
          <w:p w:rsidRPr="008A4BB9" w:rsidR="003665FB" w:rsidP="14B854BC" w:rsidRDefault="003665FB" w14:paraId="722B00AE" w14:textId="77777777" w14:noSpellErr="1">
            <w:pPr>
              <w:spacing w:before="60" w:after="60"/>
              <w:rPr>
                <w:rFonts w:ascii="Arial" w:hAnsi="Arial" w:cs="Arial"/>
                <w:noProof w:val="0"/>
                <w:lang w:val="es-PE"/>
              </w:rPr>
            </w:pPr>
          </w:p>
        </w:tc>
      </w:tr>
      <w:tr w:rsidRPr="008A4BB9" w:rsidR="003665FB" w:rsidTr="14B854BC" w14:paraId="31002E09" w14:textId="77777777">
        <w:trPr>
          <w:gridAfter w:val="1"/>
          <w:wAfter w:w="45" w:type="dxa"/>
          <w:trHeight w:val="117"/>
        </w:trPr>
        <w:tc>
          <w:tcPr>
            <w:tcW w:w="2126" w:type="dxa"/>
            <w:tcBorders>
              <w:top w:val="nil"/>
              <w:left w:val="nil"/>
              <w:bottom w:val="nil"/>
              <w:right w:val="nil"/>
            </w:tcBorders>
            <w:tcMar/>
          </w:tcPr>
          <w:p w:rsidRPr="008A4BB9" w:rsidR="003665FB" w:rsidP="14B854BC" w:rsidRDefault="003665FB" w14:paraId="3B7C210A"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Resultados</w:t>
            </w:r>
          </w:p>
        </w:tc>
        <w:tc>
          <w:tcPr>
            <w:tcW w:w="6192" w:type="dxa"/>
            <w:tcBorders>
              <w:left w:val="nil"/>
              <w:right w:val="nil"/>
            </w:tcBorders>
            <w:tcMar/>
          </w:tcPr>
          <w:p w:rsidRPr="008A4BB9" w:rsidR="003665FB" w:rsidP="00D15C47" w:rsidRDefault="003665FB" w14:paraId="42C6D796" w14:textId="77777777">
            <w:pPr>
              <w:pStyle w:val="Textoindependiente2"/>
              <w:numPr>
                <w:ilvl w:val="0"/>
                <w:numId w:val="16"/>
              </w:numPr>
              <w:spacing w:before="60" w:after="60"/>
              <w:rPr>
                <w:sz w:val="22"/>
                <w:szCs w:val="24"/>
                <w:lang w:val="es-ES_tradnl"/>
              </w:rPr>
            </w:pPr>
          </w:p>
        </w:tc>
      </w:tr>
      <w:tr w:rsidRPr="008A4BB9" w:rsidR="003665FB" w:rsidTr="14B854BC" w14:paraId="378BE023" w14:textId="77777777">
        <w:trPr>
          <w:trHeight w:val="117"/>
        </w:trPr>
        <w:tc>
          <w:tcPr>
            <w:tcW w:w="2126" w:type="dxa"/>
            <w:tcBorders>
              <w:top w:val="nil"/>
              <w:left w:val="nil"/>
              <w:bottom w:val="nil"/>
              <w:right w:val="nil"/>
            </w:tcBorders>
            <w:tcMar/>
          </w:tcPr>
          <w:p w:rsidRPr="008A4BB9" w:rsidR="003665FB" w:rsidP="14B854BC" w:rsidRDefault="003665FB" w14:paraId="2F60A2EA"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Grupo de trabajo</w:t>
            </w:r>
          </w:p>
        </w:tc>
        <w:tc>
          <w:tcPr>
            <w:tcW w:w="6237" w:type="dxa"/>
            <w:gridSpan w:val="2"/>
            <w:tcBorders>
              <w:left w:val="nil"/>
              <w:bottom w:val="single" w:color="auto" w:sz="4" w:space="0"/>
              <w:right w:val="nil"/>
            </w:tcBorders>
            <w:tcMar/>
          </w:tcPr>
          <w:p w:rsidRPr="008A4BB9" w:rsidR="003665FB" w:rsidP="14B854BC" w:rsidRDefault="003665FB" w14:paraId="6E1831B3" w14:textId="77777777" w14:noSpellErr="1">
            <w:pPr>
              <w:spacing w:before="60" w:after="60"/>
              <w:rPr>
                <w:rFonts w:ascii="Arial" w:hAnsi="Arial" w:cs="Arial"/>
                <w:noProof w:val="0"/>
                <w:lang w:val="es-PE"/>
              </w:rPr>
            </w:pPr>
          </w:p>
        </w:tc>
      </w:tr>
      <w:tr w:rsidRPr="008A4BB9" w:rsidR="003665FB" w:rsidTr="14B854BC" w14:paraId="2ABA76FE" w14:textId="77777777">
        <w:trPr>
          <w:gridAfter w:val="1"/>
          <w:wAfter w:w="45" w:type="dxa"/>
          <w:trHeight w:val="117"/>
        </w:trPr>
        <w:tc>
          <w:tcPr>
            <w:tcW w:w="2126" w:type="dxa"/>
            <w:tcBorders>
              <w:top w:val="nil"/>
              <w:left w:val="nil"/>
              <w:bottom w:val="single" w:color="auto" w:sz="4" w:space="0"/>
              <w:right w:val="nil"/>
            </w:tcBorders>
            <w:tcMar/>
          </w:tcPr>
          <w:p w:rsidRPr="008A4BB9" w:rsidR="003665FB" w:rsidP="14B854BC" w:rsidRDefault="003665FB" w14:paraId="57F4C039"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Misceláneos</w:t>
            </w:r>
          </w:p>
        </w:tc>
        <w:tc>
          <w:tcPr>
            <w:tcW w:w="6192" w:type="dxa"/>
            <w:tcBorders>
              <w:left w:val="nil"/>
              <w:right w:val="nil"/>
            </w:tcBorders>
            <w:tcMar/>
          </w:tcPr>
          <w:p w:rsidRPr="008A4BB9" w:rsidR="003665FB" w:rsidP="14B854BC" w:rsidRDefault="003665FB" w14:paraId="54E11D2A" w14:textId="77777777" w14:noSpellErr="1">
            <w:pPr>
              <w:spacing w:before="60" w:after="60"/>
              <w:rPr>
                <w:rFonts w:ascii="Arial" w:hAnsi="Arial" w:cs="Arial"/>
                <w:noProof w:val="0"/>
                <w:lang w:val="es-PE"/>
              </w:rPr>
            </w:pPr>
          </w:p>
        </w:tc>
      </w:tr>
    </w:tbl>
    <w:p w:rsidRPr="008A4BB9" w:rsidR="003665FB" w:rsidP="38A6F659" w:rsidRDefault="38A6F659" w14:paraId="44DEAEBA" w14:textId="77777777">
      <w:pPr>
        <w:pStyle w:val="Ttulo2"/>
        <w:pageBreakBefore/>
        <w:spacing w:before="0"/>
        <w:rPr>
          <w:rFonts w:ascii="Arial" w:hAnsi="Arial" w:cs="Arial"/>
          <w:sz w:val="22"/>
          <w:szCs w:val="22"/>
          <w:lang w:val="es-ES"/>
        </w:rPr>
      </w:pPr>
      <w:bookmarkStart w:name="_Toc35068611" w:id="41"/>
      <w:bookmarkStart w:name="_Toc101945443" w:id="42"/>
      <w:r w:rsidRPr="14B854BC" w:rsidR="14B854BC">
        <w:rPr>
          <w:rFonts w:ascii="Arial" w:hAnsi="Arial" w:cs="Arial"/>
          <w:noProof w:val="0"/>
          <w:sz w:val="22"/>
          <w:szCs w:val="22"/>
          <w:highlight w:val="yellow"/>
          <w:lang w:val="es-PE"/>
        </w:rPr>
        <w:t>Gestión de la Configuración CM</w:t>
      </w:r>
      <w:r w:rsidRPr="14B854BC" w:rsidR="14B854BC">
        <w:rPr>
          <w:rFonts w:ascii="Arial" w:hAnsi="Arial" w:cs="Arial"/>
          <w:noProof w:val="0"/>
          <w:sz w:val="22"/>
          <w:szCs w:val="22"/>
          <w:lang w:val="es-PE"/>
        </w:rPr>
        <w:t xml:space="preserve"> </w:t>
      </w:r>
      <w:bookmarkEnd w:id="41"/>
      <w:bookmarkEnd w:id="42"/>
    </w:p>
    <w:tbl>
      <w:tblPr>
        <w:tblW w:w="8221"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984"/>
        <w:gridCol w:w="6192"/>
        <w:gridCol w:w="45"/>
      </w:tblGrid>
      <w:tr w:rsidRPr="008A4BB9" w:rsidR="003665FB" w:rsidTr="14B854BC" w14:paraId="080B527F" w14:textId="77777777">
        <w:trPr>
          <w:gridAfter w:val="1"/>
          <w:wAfter w:w="45" w:type="dxa"/>
          <w:trHeight w:val="264"/>
        </w:trPr>
        <w:tc>
          <w:tcPr>
            <w:tcW w:w="1984" w:type="dxa"/>
            <w:tcBorders>
              <w:left w:val="nil"/>
              <w:bottom w:val="nil"/>
              <w:right w:val="nil"/>
            </w:tcBorders>
            <w:tcMar/>
          </w:tcPr>
          <w:p w:rsidRPr="008A4BB9" w:rsidR="003665FB" w:rsidP="14B854BC" w:rsidRDefault="003665FB" w14:paraId="40918F3E" w14:textId="77777777">
            <w:pPr>
              <w:pStyle w:val="Textonotapie"/>
              <w:spacing w:before="60" w:after="60"/>
              <w:jc w:val="left"/>
              <w:rPr>
                <w:rFonts w:ascii="Arial" w:hAnsi="Arial" w:cs="Arial"/>
                <w:b w:val="1"/>
                <w:bCs w:val="1"/>
                <w:noProof w:val="0"/>
                <w:sz w:val="22"/>
                <w:szCs w:val="22"/>
                <w:lang w:val="es-PE"/>
              </w:rPr>
            </w:pPr>
            <w:r w:rsidRPr="14B854BC" w:rsidR="14B854BC">
              <w:rPr>
                <w:rFonts w:ascii="Arial" w:hAnsi="Arial" w:cs="Arial"/>
                <w:b w:val="1"/>
                <w:bCs w:val="1"/>
                <w:noProof w:val="0"/>
                <w:sz w:val="22"/>
                <w:szCs w:val="22"/>
                <w:lang w:val="es-PE"/>
              </w:rPr>
              <w:t>Propósito</w:t>
            </w:r>
          </w:p>
        </w:tc>
        <w:tc>
          <w:tcPr>
            <w:tcW w:w="6192" w:type="dxa"/>
            <w:tcBorders>
              <w:left w:val="nil"/>
              <w:right w:val="nil"/>
            </w:tcBorders>
            <w:tcMar/>
          </w:tcPr>
          <w:p w:rsidRPr="008A4BB9" w:rsidR="003665FB" w:rsidP="14B854BC" w:rsidRDefault="003665FB" w14:paraId="31126E5D" w14:textId="77777777" w14:noSpellErr="1">
            <w:pPr>
              <w:spacing w:before="60" w:after="60"/>
              <w:rPr>
                <w:rFonts w:ascii="Arial" w:hAnsi="Arial" w:cs="Arial"/>
                <w:noProof w:val="0"/>
                <w:lang w:val="es-PE"/>
              </w:rPr>
            </w:pPr>
          </w:p>
        </w:tc>
      </w:tr>
      <w:tr w:rsidRPr="008A4BB9" w:rsidR="003665FB" w:rsidTr="14B854BC" w14:paraId="2A2F0C8D" w14:textId="77777777">
        <w:trPr>
          <w:gridAfter w:val="1"/>
          <w:wAfter w:w="45" w:type="dxa"/>
          <w:cantSplit/>
          <w:trHeight w:val="393"/>
        </w:trPr>
        <w:tc>
          <w:tcPr>
            <w:tcW w:w="1984" w:type="dxa"/>
            <w:tcBorders>
              <w:top w:val="nil"/>
              <w:left w:val="nil"/>
              <w:bottom w:val="nil"/>
              <w:right w:val="nil"/>
            </w:tcBorders>
            <w:tcMar/>
          </w:tcPr>
          <w:p w:rsidRPr="008A4BB9" w:rsidR="003665FB" w:rsidP="14B854BC" w:rsidRDefault="003665FB" w14:paraId="390BC652"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Dependencias</w:t>
            </w:r>
          </w:p>
        </w:tc>
        <w:tc>
          <w:tcPr>
            <w:tcW w:w="6192" w:type="dxa"/>
            <w:tcBorders>
              <w:left w:val="nil"/>
              <w:bottom w:val="single" w:color="auto" w:sz="4" w:space="0"/>
              <w:right w:val="nil"/>
            </w:tcBorders>
            <w:tcMar/>
          </w:tcPr>
          <w:p w:rsidRPr="008A4BB9" w:rsidR="003665FB" w:rsidP="14B854BC" w:rsidRDefault="003665FB" w14:paraId="2DE403A5" w14:textId="77777777" w14:noSpellErr="1">
            <w:pPr>
              <w:spacing w:before="60" w:after="60"/>
              <w:rPr>
                <w:rFonts w:ascii="Arial" w:hAnsi="Arial" w:cs="Arial"/>
                <w:noProof w:val="0"/>
                <w:lang w:val="es-PE"/>
              </w:rPr>
            </w:pPr>
          </w:p>
        </w:tc>
      </w:tr>
      <w:tr w:rsidRPr="008A4BB9" w:rsidR="003665FB" w:rsidTr="14B854BC" w14:paraId="5D0099EF" w14:textId="77777777">
        <w:trPr>
          <w:gridAfter w:val="1"/>
          <w:wAfter w:w="45" w:type="dxa"/>
          <w:trHeight w:val="117"/>
        </w:trPr>
        <w:tc>
          <w:tcPr>
            <w:tcW w:w="1984" w:type="dxa"/>
            <w:tcBorders>
              <w:top w:val="nil"/>
              <w:left w:val="nil"/>
              <w:bottom w:val="nil"/>
              <w:right w:val="nil"/>
            </w:tcBorders>
            <w:tcMar/>
          </w:tcPr>
          <w:p w:rsidRPr="008A4BB9" w:rsidR="003665FB" w:rsidP="14B854BC" w:rsidRDefault="003665FB" w14:paraId="337BD27F"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PA</w:t>
            </w:r>
            <w:r w:rsidRPr="14B854BC" w:rsidR="14B854BC">
              <w:rPr>
                <w:rFonts w:ascii="Arial" w:hAnsi="Arial" w:cs="Arial"/>
                <w:b w:val="1"/>
                <w:bCs w:val="1"/>
                <w:noProof w:val="0"/>
                <w:lang w:val="es-PE"/>
              </w:rPr>
              <w:t xml:space="preserve"> Implementadas</w:t>
            </w:r>
          </w:p>
        </w:tc>
        <w:tc>
          <w:tcPr>
            <w:tcW w:w="6192" w:type="dxa"/>
            <w:tcBorders>
              <w:left w:val="nil"/>
              <w:right w:val="nil"/>
            </w:tcBorders>
            <w:tcMar/>
          </w:tcPr>
          <w:p w:rsidRPr="008A4BB9" w:rsidR="003665FB" w:rsidP="14B854BC" w:rsidRDefault="003665FB" w14:paraId="62431CDC" w14:textId="77777777" w14:noSpellErr="1">
            <w:pPr>
              <w:spacing w:before="60" w:after="60"/>
              <w:rPr>
                <w:rFonts w:ascii="Arial" w:hAnsi="Arial" w:cs="Arial"/>
                <w:noProof w:val="0"/>
                <w:lang w:val="es-PE"/>
              </w:rPr>
            </w:pPr>
          </w:p>
        </w:tc>
      </w:tr>
      <w:tr w:rsidRPr="008A4BB9" w:rsidR="003665FB" w:rsidTr="14B854BC" w14:paraId="5C15C73A" w14:textId="77777777">
        <w:trPr>
          <w:gridAfter w:val="1"/>
          <w:wAfter w:w="45" w:type="dxa"/>
          <w:trHeight w:val="117"/>
        </w:trPr>
        <w:tc>
          <w:tcPr>
            <w:tcW w:w="1984" w:type="dxa"/>
            <w:tcBorders>
              <w:top w:val="nil"/>
              <w:left w:val="nil"/>
              <w:bottom w:val="nil"/>
              <w:right w:val="nil"/>
            </w:tcBorders>
            <w:tcMar/>
          </w:tcPr>
          <w:p w:rsidRPr="008A4BB9" w:rsidR="003665FB" w:rsidP="14B854BC" w:rsidRDefault="003665FB" w14:paraId="33732211"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Actividades</w:t>
            </w:r>
          </w:p>
        </w:tc>
        <w:tc>
          <w:tcPr>
            <w:tcW w:w="6192" w:type="dxa"/>
            <w:tcBorders>
              <w:left w:val="nil"/>
              <w:right w:val="nil"/>
            </w:tcBorders>
            <w:tcMar/>
          </w:tcPr>
          <w:p w:rsidRPr="008A4BB9" w:rsidR="003665FB" w:rsidP="14B854BC" w:rsidRDefault="003665FB" w14:paraId="49E398E2" w14:textId="77777777" w14:noSpellErr="1">
            <w:pPr>
              <w:spacing w:before="60" w:after="60"/>
              <w:rPr>
                <w:rFonts w:ascii="Arial" w:hAnsi="Arial" w:cs="Arial"/>
                <w:noProof w:val="0"/>
                <w:lang w:val="es-PE"/>
              </w:rPr>
            </w:pPr>
          </w:p>
        </w:tc>
      </w:tr>
      <w:tr w:rsidRPr="008A4BB9" w:rsidR="003665FB" w:rsidTr="14B854BC" w14:paraId="5C5614C1" w14:textId="77777777">
        <w:trPr>
          <w:gridAfter w:val="1"/>
          <w:wAfter w:w="45" w:type="dxa"/>
          <w:trHeight w:val="117"/>
        </w:trPr>
        <w:tc>
          <w:tcPr>
            <w:tcW w:w="1984" w:type="dxa"/>
            <w:tcBorders>
              <w:top w:val="nil"/>
              <w:left w:val="nil"/>
              <w:bottom w:val="nil"/>
              <w:right w:val="nil"/>
            </w:tcBorders>
            <w:tcMar/>
          </w:tcPr>
          <w:p w:rsidRPr="008A4BB9" w:rsidR="003665FB" w:rsidP="14B854BC" w:rsidRDefault="003665FB" w14:paraId="72E26B02"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Resultados</w:t>
            </w:r>
          </w:p>
        </w:tc>
        <w:tc>
          <w:tcPr>
            <w:tcW w:w="6192" w:type="dxa"/>
            <w:tcBorders>
              <w:left w:val="nil"/>
              <w:right w:val="nil"/>
            </w:tcBorders>
            <w:tcMar/>
          </w:tcPr>
          <w:p w:rsidRPr="008A4BB9" w:rsidR="003665FB" w:rsidP="00D15C47" w:rsidRDefault="003665FB" w14:paraId="16287F21" w14:textId="77777777">
            <w:pPr>
              <w:pStyle w:val="Textoindependiente2"/>
              <w:numPr>
                <w:ilvl w:val="0"/>
                <w:numId w:val="16"/>
              </w:numPr>
              <w:spacing w:before="60" w:after="60"/>
              <w:rPr>
                <w:sz w:val="22"/>
                <w:szCs w:val="24"/>
                <w:lang w:val="es-ES_tradnl"/>
              </w:rPr>
            </w:pPr>
          </w:p>
        </w:tc>
      </w:tr>
      <w:tr w:rsidRPr="008A4BB9" w:rsidR="003665FB" w:rsidTr="14B854BC" w14:paraId="364B9D3C" w14:textId="77777777">
        <w:trPr>
          <w:trHeight w:val="117"/>
        </w:trPr>
        <w:tc>
          <w:tcPr>
            <w:tcW w:w="1984" w:type="dxa"/>
            <w:tcBorders>
              <w:top w:val="nil"/>
              <w:left w:val="nil"/>
              <w:bottom w:val="nil"/>
              <w:right w:val="nil"/>
            </w:tcBorders>
            <w:tcMar/>
          </w:tcPr>
          <w:p w:rsidRPr="008A4BB9" w:rsidR="003665FB" w:rsidP="14B854BC" w:rsidRDefault="003665FB" w14:paraId="2BD16817"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Grupo de trabajo</w:t>
            </w:r>
          </w:p>
        </w:tc>
        <w:tc>
          <w:tcPr>
            <w:tcW w:w="6237" w:type="dxa"/>
            <w:gridSpan w:val="2"/>
            <w:tcBorders>
              <w:left w:val="nil"/>
              <w:bottom w:val="single" w:color="auto" w:sz="4" w:space="0"/>
              <w:right w:val="nil"/>
            </w:tcBorders>
            <w:tcMar/>
          </w:tcPr>
          <w:p w:rsidRPr="008A4BB9" w:rsidR="003665FB" w:rsidP="14B854BC" w:rsidRDefault="003665FB" w14:paraId="5BE93A62" w14:textId="77777777" w14:noSpellErr="1">
            <w:pPr>
              <w:spacing w:before="60" w:after="60"/>
              <w:rPr>
                <w:rFonts w:ascii="Arial" w:hAnsi="Arial" w:cs="Arial"/>
                <w:noProof w:val="0"/>
                <w:lang w:val="es-PE"/>
              </w:rPr>
            </w:pPr>
          </w:p>
        </w:tc>
      </w:tr>
      <w:tr w:rsidRPr="008A4BB9" w:rsidR="003665FB" w:rsidTr="14B854BC" w14:paraId="13F6AB09" w14:textId="77777777">
        <w:trPr>
          <w:gridAfter w:val="1"/>
          <w:wAfter w:w="45" w:type="dxa"/>
          <w:trHeight w:val="117"/>
        </w:trPr>
        <w:tc>
          <w:tcPr>
            <w:tcW w:w="1984" w:type="dxa"/>
            <w:tcBorders>
              <w:top w:val="nil"/>
              <w:left w:val="nil"/>
              <w:bottom w:val="single" w:color="auto" w:sz="4" w:space="0"/>
              <w:right w:val="nil"/>
            </w:tcBorders>
            <w:tcMar/>
          </w:tcPr>
          <w:p w:rsidRPr="008A4BB9" w:rsidR="003665FB" w:rsidP="14B854BC" w:rsidRDefault="003665FB" w14:paraId="72F76AD6"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Misceláneos</w:t>
            </w:r>
          </w:p>
        </w:tc>
        <w:tc>
          <w:tcPr>
            <w:tcW w:w="6192" w:type="dxa"/>
            <w:tcBorders>
              <w:left w:val="nil"/>
              <w:right w:val="nil"/>
            </w:tcBorders>
            <w:tcMar/>
          </w:tcPr>
          <w:p w:rsidRPr="008A4BB9" w:rsidR="003665FB" w:rsidP="14B854BC" w:rsidRDefault="003665FB" w14:paraId="384BA73E" w14:textId="77777777" w14:noSpellErr="1">
            <w:pPr>
              <w:spacing w:before="60" w:after="60"/>
              <w:rPr>
                <w:rFonts w:ascii="Arial" w:hAnsi="Arial" w:cs="Arial"/>
                <w:noProof w:val="0"/>
                <w:lang w:val="es-PE"/>
              </w:rPr>
            </w:pPr>
          </w:p>
        </w:tc>
      </w:tr>
    </w:tbl>
    <w:p w:rsidRPr="008A4BB9" w:rsidR="003665FB" w:rsidP="14B854BC" w:rsidRDefault="003665FB" w14:paraId="06971CD3" w14:textId="77777777" w14:noSpellErr="1">
      <w:pPr>
        <w:rPr>
          <w:rFonts w:ascii="Arial" w:hAnsi="Arial" w:cs="Arial"/>
          <w:noProof w:val="0"/>
          <w:lang w:val="es-PE"/>
        </w:rPr>
      </w:pPr>
    </w:p>
    <w:p w:rsidRPr="008A4BB9" w:rsidR="003665FB" w:rsidP="38A6F659" w:rsidRDefault="38A6F659" w14:paraId="0E2DA792" w14:textId="77777777">
      <w:pPr>
        <w:pStyle w:val="Ttulo2"/>
        <w:pageBreakBefore/>
        <w:spacing w:before="0" w:after="120"/>
        <w:rPr>
          <w:rFonts w:ascii="Arial" w:hAnsi="Arial" w:cs="Arial"/>
          <w:sz w:val="22"/>
          <w:szCs w:val="22"/>
          <w:lang w:val="es-ES"/>
        </w:rPr>
      </w:pPr>
      <w:bookmarkStart w:name="_Toc75777197" w:id="43"/>
      <w:bookmarkStart w:name="_Toc77074783" w:id="44"/>
      <w:bookmarkStart w:name="_Toc101945445" w:id="45"/>
      <w:r w:rsidRPr="14B854BC" w:rsidR="14B854BC">
        <w:rPr>
          <w:rFonts w:ascii="Arial" w:hAnsi="Arial" w:cs="Arial"/>
          <w:noProof w:val="0"/>
          <w:sz w:val="22"/>
          <w:szCs w:val="22"/>
          <w:highlight w:val="yellow"/>
          <w:lang w:val="es-PE"/>
        </w:rPr>
        <w:t>Medición y Análisis - MA</w:t>
      </w:r>
      <w:bookmarkEnd w:id="43"/>
      <w:bookmarkEnd w:id="44"/>
      <w:bookmarkEnd w:id="45"/>
    </w:p>
    <w:tbl>
      <w:tblPr>
        <w:tblW w:w="8363"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6"/>
        <w:gridCol w:w="6237"/>
      </w:tblGrid>
      <w:tr w:rsidRPr="008A4BB9" w:rsidR="003665FB" w:rsidTr="14B854BC" w14:paraId="2F42BE0A" w14:textId="77777777">
        <w:trPr>
          <w:trHeight w:val="264"/>
        </w:trPr>
        <w:tc>
          <w:tcPr>
            <w:tcW w:w="2126" w:type="dxa"/>
            <w:tcBorders>
              <w:left w:val="nil"/>
              <w:bottom w:val="nil"/>
              <w:right w:val="nil"/>
            </w:tcBorders>
            <w:tcMar/>
          </w:tcPr>
          <w:p w:rsidRPr="008A4BB9" w:rsidR="003665FB" w:rsidP="14B854BC" w:rsidRDefault="003665FB" w14:paraId="51B2FE86" w14:textId="77777777">
            <w:pPr>
              <w:pStyle w:val="Textonotapie"/>
              <w:spacing w:before="60" w:after="60"/>
              <w:jc w:val="left"/>
              <w:rPr>
                <w:rFonts w:ascii="Arial" w:hAnsi="Arial" w:cs="Arial"/>
                <w:b w:val="1"/>
                <w:bCs w:val="1"/>
                <w:noProof w:val="0"/>
                <w:sz w:val="22"/>
                <w:szCs w:val="22"/>
                <w:lang w:val="es-PE"/>
              </w:rPr>
            </w:pPr>
            <w:r w:rsidRPr="14B854BC" w:rsidR="14B854BC">
              <w:rPr>
                <w:rFonts w:ascii="Arial" w:hAnsi="Arial" w:cs="Arial"/>
                <w:b w:val="1"/>
                <w:bCs w:val="1"/>
                <w:noProof w:val="0"/>
                <w:sz w:val="22"/>
                <w:szCs w:val="22"/>
                <w:lang w:val="es-PE"/>
              </w:rPr>
              <w:t>Propósito</w:t>
            </w:r>
          </w:p>
        </w:tc>
        <w:tc>
          <w:tcPr>
            <w:tcW w:w="6237" w:type="dxa"/>
            <w:tcBorders>
              <w:left w:val="nil"/>
              <w:right w:val="nil"/>
            </w:tcBorders>
            <w:tcMar/>
          </w:tcPr>
          <w:p w:rsidRPr="008A4BB9" w:rsidR="003665FB" w:rsidP="14B854BC" w:rsidRDefault="003665FB" w14:paraId="2A1F701D" w14:textId="77777777" w14:noSpellErr="1">
            <w:pPr>
              <w:spacing w:before="40" w:after="40"/>
              <w:rPr>
                <w:rFonts w:ascii="Arial" w:hAnsi="Arial" w:cs="Arial"/>
                <w:noProof w:val="0"/>
                <w:lang w:val="es-PE"/>
              </w:rPr>
            </w:pPr>
          </w:p>
        </w:tc>
      </w:tr>
      <w:tr w:rsidRPr="008A4BB9" w:rsidR="003665FB" w:rsidTr="14B854BC" w14:paraId="2A5876E1" w14:textId="77777777">
        <w:trPr>
          <w:trHeight w:val="329"/>
        </w:trPr>
        <w:tc>
          <w:tcPr>
            <w:tcW w:w="2126" w:type="dxa"/>
            <w:tcBorders>
              <w:top w:val="nil"/>
              <w:left w:val="nil"/>
              <w:bottom w:val="nil"/>
              <w:right w:val="nil"/>
            </w:tcBorders>
            <w:tcMar/>
          </w:tcPr>
          <w:p w:rsidRPr="008A4BB9" w:rsidR="003665FB" w:rsidP="14B854BC" w:rsidRDefault="003665FB" w14:paraId="58E687F6"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Dependencias</w:t>
            </w:r>
          </w:p>
        </w:tc>
        <w:tc>
          <w:tcPr>
            <w:tcW w:w="6237" w:type="dxa"/>
            <w:tcBorders>
              <w:left w:val="nil"/>
              <w:right w:val="nil"/>
            </w:tcBorders>
            <w:tcMar/>
          </w:tcPr>
          <w:p w:rsidRPr="008A4BB9" w:rsidR="003665FB" w:rsidP="14B854BC" w:rsidRDefault="003665FB" w14:paraId="03EFCA41" w14:textId="77777777" w14:noSpellErr="1">
            <w:pPr>
              <w:spacing w:before="60" w:after="60"/>
              <w:rPr>
                <w:rFonts w:ascii="Arial" w:hAnsi="Arial" w:cs="Arial"/>
                <w:noProof w:val="0"/>
                <w:lang w:val="es-PE"/>
              </w:rPr>
            </w:pPr>
          </w:p>
        </w:tc>
      </w:tr>
      <w:tr w:rsidRPr="008A4BB9" w:rsidR="003665FB" w:rsidTr="14B854BC" w14:paraId="757F215E" w14:textId="77777777">
        <w:trPr>
          <w:trHeight w:val="117"/>
        </w:trPr>
        <w:tc>
          <w:tcPr>
            <w:tcW w:w="2126" w:type="dxa"/>
            <w:tcBorders>
              <w:top w:val="nil"/>
              <w:left w:val="nil"/>
              <w:bottom w:val="nil"/>
              <w:right w:val="nil"/>
            </w:tcBorders>
            <w:tcMar/>
          </w:tcPr>
          <w:p w:rsidRPr="008A4BB9" w:rsidR="003665FB" w:rsidP="14B854BC" w:rsidRDefault="003665FB" w14:paraId="3849B0D8"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PA</w:t>
            </w:r>
            <w:r w:rsidRPr="14B854BC" w:rsidR="14B854BC">
              <w:rPr>
                <w:rFonts w:ascii="Arial" w:hAnsi="Arial" w:cs="Arial"/>
                <w:b w:val="1"/>
                <w:bCs w:val="1"/>
                <w:noProof w:val="0"/>
                <w:lang w:val="es-PE"/>
              </w:rPr>
              <w:t xml:space="preserve"> Implementadas</w:t>
            </w:r>
          </w:p>
        </w:tc>
        <w:tc>
          <w:tcPr>
            <w:tcW w:w="6237" w:type="dxa"/>
            <w:tcBorders>
              <w:left w:val="nil"/>
              <w:bottom w:val="single" w:color="auto" w:sz="4" w:space="0"/>
              <w:right w:val="nil"/>
            </w:tcBorders>
            <w:tcMar/>
          </w:tcPr>
          <w:p w:rsidRPr="008A4BB9" w:rsidR="003665FB" w:rsidP="14B854BC" w:rsidRDefault="003665FB" w14:paraId="5F96A722" w14:textId="77777777" w14:noSpellErr="1">
            <w:pPr>
              <w:spacing w:before="40" w:after="40"/>
              <w:rPr>
                <w:rFonts w:ascii="Arial" w:hAnsi="Arial" w:cs="Arial"/>
                <w:noProof w:val="0"/>
                <w:lang w:val="es-PE"/>
              </w:rPr>
            </w:pPr>
          </w:p>
        </w:tc>
      </w:tr>
      <w:tr w:rsidRPr="008A4BB9" w:rsidR="003665FB" w:rsidTr="14B854BC" w14:paraId="2333A3D2" w14:textId="77777777">
        <w:trPr>
          <w:trHeight w:val="117"/>
        </w:trPr>
        <w:tc>
          <w:tcPr>
            <w:tcW w:w="2126" w:type="dxa"/>
            <w:tcBorders>
              <w:top w:val="nil"/>
              <w:left w:val="nil"/>
              <w:bottom w:val="nil"/>
              <w:right w:val="nil"/>
            </w:tcBorders>
            <w:tcMar/>
          </w:tcPr>
          <w:p w:rsidRPr="008A4BB9" w:rsidR="003665FB" w:rsidP="14B854BC" w:rsidRDefault="003665FB" w14:paraId="2303A1CD"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 xml:space="preserve">Descripción </w:t>
            </w:r>
          </w:p>
        </w:tc>
        <w:tc>
          <w:tcPr>
            <w:tcW w:w="6237" w:type="dxa"/>
            <w:tcBorders>
              <w:left w:val="nil"/>
              <w:bottom w:val="single" w:color="auto" w:sz="4" w:space="0"/>
              <w:right w:val="nil"/>
            </w:tcBorders>
            <w:tcMar/>
          </w:tcPr>
          <w:p w:rsidRPr="008A4BB9" w:rsidR="003665FB" w:rsidP="14B854BC" w:rsidRDefault="003665FB" w14:paraId="5B95CD12" w14:textId="77777777" w14:noSpellErr="1">
            <w:pPr>
              <w:spacing w:before="40" w:after="40"/>
              <w:rPr>
                <w:rFonts w:ascii="Arial" w:hAnsi="Arial" w:cs="Arial"/>
                <w:noProof w:val="0"/>
                <w:lang w:val="es-PE"/>
              </w:rPr>
            </w:pPr>
          </w:p>
        </w:tc>
      </w:tr>
      <w:tr w:rsidRPr="008A4BB9" w:rsidR="003665FB" w:rsidTr="14B854BC" w14:paraId="5B856C68" w14:textId="77777777">
        <w:trPr>
          <w:trHeight w:val="117"/>
        </w:trPr>
        <w:tc>
          <w:tcPr>
            <w:tcW w:w="2126" w:type="dxa"/>
            <w:tcBorders>
              <w:top w:val="nil"/>
              <w:left w:val="nil"/>
              <w:bottom w:val="nil"/>
              <w:right w:val="nil"/>
            </w:tcBorders>
            <w:tcMar/>
          </w:tcPr>
          <w:p w:rsidRPr="008A4BB9" w:rsidR="003665FB" w:rsidP="14B854BC" w:rsidRDefault="003665FB" w14:paraId="19697456"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Resultado</w:t>
            </w:r>
          </w:p>
        </w:tc>
        <w:tc>
          <w:tcPr>
            <w:tcW w:w="6237" w:type="dxa"/>
            <w:tcBorders>
              <w:top w:val="single" w:color="auto" w:sz="4" w:space="0"/>
              <w:left w:val="nil"/>
              <w:bottom w:val="single" w:color="auto" w:sz="4" w:space="0"/>
              <w:right w:val="nil"/>
            </w:tcBorders>
            <w:tcMar/>
          </w:tcPr>
          <w:p w:rsidRPr="008A4BB9" w:rsidR="003665FB" w:rsidP="14B854BC" w:rsidRDefault="003665FB" w14:paraId="5220BBB2" w14:textId="77777777" w14:noSpellErr="1">
            <w:pPr>
              <w:pStyle w:val="Textoindependiente2"/>
              <w:spacing w:before="60" w:after="60"/>
              <w:rPr>
                <w:noProof w:val="0"/>
                <w:sz w:val="22"/>
                <w:szCs w:val="22"/>
                <w:lang w:val="es-PE"/>
              </w:rPr>
            </w:pPr>
          </w:p>
        </w:tc>
      </w:tr>
      <w:tr w:rsidRPr="008A4BB9" w:rsidR="003665FB" w:rsidTr="14B854BC" w14:paraId="7DF32BF8" w14:textId="77777777">
        <w:trPr>
          <w:trHeight w:val="117"/>
        </w:trPr>
        <w:tc>
          <w:tcPr>
            <w:tcW w:w="2126" w:type="dxa"/>
            <w:tcBorders>
              <w:top w:val="nil"/>
              <w:left w:val="nil"/>
              <w:bottom w:val="nil"/>
              <w:right w:val="nil"/>
            </w:tcBorders>
            <w:tcMar/>
          </w:tcPr>
          <w:p w:rsidRPr="008A4BB9" w:rsidR="003665FB" w:rsidP="14B854BC" w:rsidRDefault="003665FB" w14:paraId="5E17663D"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Grupo de trabajo</w:t>
            </w:r>
          </w:p>
        </w:tc>
        <w:tc>
          <w:tcPr>
            <w:tcW w:w="6237" w:type="dxa"/>
            <w:tcBorders>
              <w:top w:val="single" w:color="auto" w:sz="4" w:space="0"/>
              <w:left w:val="nil"/>
              <w:bottom w:val="single" w:color="auto" w:sz="4" w:space="0"/>
              <w:right w:val="nil"/>
            </w:tcBorders>
            <w:tcMar/>
          </w:tcPr>
          <w:p w:rsidRPr="008A4BB9" w:rsidR="003665FB" w:rsidP="14B854BC" w:rsidRDefault="003665FB" w14:paraId="13CB595B" w14:textId="77777777" w14:noSpellErr="1">
            <w:pPr>
              <w:pStyle w:val="Textoindependiente2"/>
              <w:spacing w:before="60" w:after="60"/>
              <w:rPr>
                <w:noProof w:val="0"/>
                <w:sz w:val="22"/>
                <w:szCs w:val="22"/>
                <w:lang w:val="es-PE"/>
              </w:rPr>
            </w:pPr>
          </w:p>
        </w:tc>
      </w:tr>
      <w:tr w:rsidRPr="008A4BB9" w:rsidR="003665FB" w:rsidTr="14B854BC" w14:paraId="5D2DC40B" w14:textId="77777777">
        <w:trPr>
          <w:trHeight w:val="117"/>
        </w:trPr>
        <w:tc>
          <w:tcPr>
            <w:tcW w:w="2126" w:type="dxa"/>
            <w:tcBorders>
              <w:top w:val="nil"/>
              <w:left w:val="nil"/>
              <w:bottom w:val="single" w:color="auto" w:sz="4" w:space="0"/>
              <w:right w:val="nil"/>
            </w:tcBorders>
            <w:tcMar/>
          </w:tcPr>
          <w:p w:rsidRPr="008A4BB9" w:rsidR="003665FB" w:rsidP="14B854BC" w:rsidRDefault="003665FB" w14:paraId="7701A0A9" w14:textId="77777777">
            <w:pPr>
              <w:spacing w:before="60" w:after="60"/>
              <w:rPr>
                <w:rFonts w:ascii="Arial" w:hAnsi="Arial" w:cs="Arial"/>
                <w:b w:val="1"/>
                <w:bCs w:val="1"/>
                <w:noProof w:val="0"/>
                <w:lang w:val="es-PE"/>
              </w:rPr>
            </w:pPr>
            <w:r w:rsidRPr="14B854BC" w:rsidR="14B854BC">
              <w:rPr>
                <w:rFonts w:ascii="Arial" w:hAnsi="Arial" w:cs="Arial"/>
                <w:b w:val="1"/>
                <w:bCs w:val="1"/>
                <w:noProof w:val="0"/>
                <w:lang w:val="es-PE"/>
              </w:rPr>
              <w:t>Misceláneos</w:t>
            </w:r>
          </w:p>
        </w:tc>
        <w:tc>
          <w:tcPr>
            <w:tcW w:w="6237" w:type="dxa"/>
            <w:tcBorders>
              <w:top w:val="single" w:color="auto" w:sz="4" w:space="0"/>
              <w:left w:val="nil"/>
              <w:right w:val="nil"/>
            </w:tcBorders>
            <w:tcMar/>
          </w:tcPr>
          <w:p w:rsidRPr="008A4BB9" w:rsidR="003665FB" w:rsidP="14B854BC" w:rsidRDefault="003665FB" w14:paraId="6D9C8D39" w14:textId="77777777" w14:noSpellErr="1">
            <w:pPr>
              <w:pStyle w:val="Textoindependiente2"/>
              <w:spacing w:before="60" w:after="60"/>
              <w:rPr>
                <w:noProof w:val="0"/>
                <w:sz w:val="22"/>
                <w:szCs w:val="22"/>
                <w:lang w:val="es-PE"/>
              </w:rPr>
            </w:pPr>
          </w:p>
        </w:tc>
      </w:tr>
    </w:tbl>
    <w:p w:rsidR="38A6F659" w:rsidP="38A6F659" w:rsidRDefault="38A6F659" w14:paraId="4922BF84" w14:textId="7B2AF562">
      <w:pPr>
        <w:pStyle w:val="Ttulo2"/>
        <w:numPr>
          <w:ilvl w:val="1"/>
          <w:numId w:val="0"/>
        </w:numPr>
        <w:spacing w:before="0" w:after="120"/>
        <w:rPr>
          <w:rFonts w:ascii="Arial" w:hAnsi="Arial" w:cs="Arial"/>
          <w:sz w:val="22"/>
          <w:szCs w:val="22"/>
          <w:lang w:val="es-ES"/>
        </w:rPr>
      </w:pPr>
    </w:p>
    <w:p w:rsidRPr="008A4BB9" w:rsidR="003665FB" w:rsidP="003665FB" w:rsidRDefault="38A6F659" w14:paraId="6B1D0A3F" w14:textId="77777777">
      <w:pPr>
        <w:pStyle w:val="Ttulo2"/>
        <w:pageBreakBefore/>
        <w:spacing w:before="0" w:after="120"/>
        <w:rPr>
          <w:rFonts w:ascii="Arial" w:hAnsi="Arial" w:cs="Arial"/>
          <w:sz w:val="22"/>
          <w:szCs w:val="22"/>
          <w:lang w:val="es-ES_tradnl"/>
        </w:rPr>
      </w:pPr>
      <w:bookmarkStart w:name="_Toc101945446" w:id="46"/>
      <w:bookmarkStart w:name="_Toc76988118" w:id="47"/>
      <w:bookmarkStart w:name="_Toc77074784" w:id="48"/>
      <w:bookmarkEnd w:id="14"/>
      <w:bookmarkEnd w:id="15"/>
      <w:bookmarkEnd w:id="16"/>
      <w:r w:rsidRPr="38A6F659">
        <w:rPr>
          <w:rFonts w:ascii="Arial" w:hAnsi="Arial" w:cs="Arial"/>
          <w:sz w:val="22"/>
          <w:szCs w:val="22"/>
          <w:lang w:val="es-ES"/>
        </w:rPr>
        <w:lastRenderedPageBreak/>
        <w:t>Referencia cruzada PT / Áreas de Proceso</w:t>
      </w:r>
      <w:bookmarkEnd w:id="46"/>
    </w:p>
    <w:p w:rsidRPr="008A4BB9" w:rsidR="003665FB" w:rsidP="003665FB" w:rsidRDefault="003665FB" w14:paraId="57831389" w14:textId="77777777">
      <w:pPr>
        <w:rPr>
          <w:rFonts w:ascii="Arial" w:hAnsi="Arial" w:cs="Arial"/>
          <w:szCs w:val="24"/>
          <w:lang w:val="es-ES_tradnl"/>
        </w:rPr>
      </w:pPr>
      <w:r w:rsidRPr="008A4BB9">
        <w:rPr>
          <w:rFonts w:ascii="Arial" w:hAnsi="Arial" w:cs="Arial"/>
          <w:szCs w:val="24"/>
          <w:lang w:val="es-ES_tradnl"/>
        </w:rPr>
        <w:t xml:space="preserve">La siguiente tabla muestra la relación entre los </w:t>
      </w:r>
      <w:proofErr w:type="spellStart"/>
      <w:r w:rsidRPr="008A4BB9" w:rsidR="00757D99">
        <w:rPr>
          <w:rFonts w:ascii="Arial" w:hAnsi="Arial" w:cs="Arial"/>
          <w:szCs w:val="24"/>
          <w:lang w:val="es-ES_tradnl"/>
        </w:rPr>
        <w:t>agrupación</w:t>
      </w:r>
      <w:r w:rsidRPr="008A4BB9">
        <w:rPr>
          <w:rFonts w:ascii="Arial" w:hAnsi="Arial" w:cs="Arial"/>
          <w:szCs w:val="24"/>
          <w:lang w:val="es-ES_tradnl"/>
        </w:rPr>
        <w:t>s</w:t>
      </w:r>
      <w:proofErr w:type="spellEnd"/>
      <w:r w:rsidRPr="008A4BB9">
        <w:rPr>
          <w:rFonts w:ascii="Arial" w:hAnsi="Arial" w:cs="Arial"/>
          <w:szCs w:val="24"/>
          <w:lang w:val="es-ES_tradnl"/>
        </w:rPr>
        <w:t xml:space="preserve"> de trabajo y que impacto tienen estos en la definición de las prácticas de las áreas de proceso contempladas dentro de la iniciativa de mejora.  Se indica con una ‘D’ en la casilla correspondiente si </w:t>
      </w:r>
      <w:proofErr w:type="gramStart"/>
      <w:r w:rsidRPr="008A4BB9">
        <w:rPr>
          <w:rFonts w:ascii="Arial" w:hAnsi="Arial" w:cs="Arial"/>
          <w:szCs w:val="24"/>
          <w:lang w:val="es-ES_tradnl"/>
        </w:rPr>
        <w:t xml:space="preserve">el </w:t>
      </w:r>
      <w:r w:rsidRPr="008A4BB9" w:rsidR="00757D99">
        <w:rPr>
          <w:rFonts w:ascii="Arial" w:hAnsi="Arial" w:cs="Arial"/>
          <w:szCs w:val="24"/>
          <w:lang w:val="es-ES_tradnl"/>
        </w:rPr>
        <w:t>agrupación</w:t>
      </w:r>
      <w:proofErr w:type="gramEnd"/>
      <w:r w:rsidRPr="008A4BB9">
        <w:rPr>
          <w:rFonts w:ascii="Arial" w:hAnsi="Arial" w:cs="Arial"/>
          <w:szCs w:val="24"/>
          <w:lang w:val="es-ES_tradnl"/>
        </w:rPr>
        <w:t xml:space="preserve"> de trabajo contempla directamente la definición de las prácticas correspondientes, la ‘I’ si las prácticas correspondientes a ese </w:t>
      </w:r>
      <w:r w:rsidRPr="008A4BB9" w:rsidR="00757D99">
        <w:rPr>
          <w:rFonts w:ascii="Arial" w:hAnsi="Arial" w:cs="Arial"/>
          <w:szCs w:val="24"/>
          <w:lang w:val="es-ES_tradnl"/>
        </w:rPr>
        <w:t>agrupación</w:t>
      </w:r>
      <w:r w:rsidRPr="008A4BB9">
        <w:rPr>
          <w:rFonts w:ascii="Arial" w:hAnsi="Arial" w:cs="Arial"/>
          <w:szCs w:val="24"/>
          <w:lang w:val="es-ES_tradnl"/>
        </w:rPr>
        <w:t xml:space="preserve"> se ven afectadas indirectamente por el </w:t>
      </w:r>
      <w:r w:rsidRPr="008A4BB9" w:rsidR="00757D99">
        <w:rPr>
          <w:rFonts w:ascii="Arial" w:hAnsi="Arial" w:cs="Arial"/>
          <w:szCs w:val="24"/>
          <w:lang w:val="es-ES_tradnl"/>
        </w:rPr>
        <w:t>agrupación</w:t>
      </w:r>
      <w:r w:rsidRPr="008A4BB9">
        <w:rPr>
          <w:rFonts w:ascii="Arial" w:hAnsi="Arial" w:cs="Arial"/>
          <w:szCs w:val="24"/>
          <w:lang w:val="es-ES_tradnl"/>
        </w:rPr>
        <w:t xml:space="preserve"> de trabajo, bien en los contenidos para su definición o durante la fase de implantación.</w:t>
      </w:r>
    </w:p>
    <w:tbl>
      <w:tblPr>
        <w:tblW w:w="0" w:type="auto"/>
        <w:tblInd w:w="9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844"/>
        <w:gridCol w:w="2444"/>
        <w:gridCol w:w="531"/>
        <w:gridCol w:w="532"/>
        <w:gridCol w:w="531"/>
        <w:gridCol w:w="532"/>
        <w:gridCol w:w="532"/>
        <w:gridCol w:w="531"/>
        <w:gridCol w:w="532"/>
        <w:gridCol w:w="532"/>
      </w:tblGrid>
      <w:tr w:rsidRPr="008A4BB9" w:rsidR="003665FB" w:rsidTr="00005BDC" w14:paraId="2D9A7215" w14:textId="77777777">
        <w:trPr>
          <w:trHeight w:val="202"/>
        </w:trPr>
        <w:tc>
          <w:tcPr>
            <w:tcW w:w="844" w:type="dxa"/>
            <w:tcBorders>
              <w:top w:val="nil"/>
              <w:left w:val="nil"/>
              <w:right w:val="nil"/>
            </w:tcBorders>
          </w:tcPr>
          <w:p w:rsidRPr="008A4BB9" w:rsidR="003665FB" w:rsidP="00005BDC" w:rsidRDefault="003665FB" w14:paraId="675E05EE" w14:textId="77777777">
            <w:pPr>
              <w:spacing w:before="20" w:after="20"/>
              <w:ind w:left="28"/>
              <w:rPr>
                <w:rFonts w:ascii="Arial" w:hAnsi="Arial" w:cs="Arial"/>
                <w:szCs w:val="24"/>
                <w:lang w:val="es-ES_tradnl"/>
              </w:rPr>
            </w:pPr>
          </w:p>
        </w:tc>
        <w:tc>
          <w:tcPr>
            <w:tcW w:w="2444" w:type="dxa"/>
            <w:tcBorders>
              <w:top w:val="nil"/>
              <w:left w:val="nil"/>
            </w:tcBorders>
          </w:tcPr>
          <w:p w:rsidRPr="008A4BB9" w:rsidR="003665FB" w:rsidP="00005BDC" w:rsidRDefault="003665FB" w14:paraId="2FC17F8B" w14:textId="77777777">
            <w:pPr>
              <w:spacing w:before="20" w:after="20"/>
              <w:ind w:left="28"/>
              <w:rPr>
                <w:rFonts w:ascii="Arial" w:hAnsi="Arial" w:cs="Arial"/>
                <w:szCs w:val="24"/>
                <w:lang w:val="es-ES_tradnl"/>
              </w:rPr>
            </w:pPr>
          </w:p>
        </w:tc>
        <w:tc>
          <w:tcPr>
            <w:tcW w:w="4253" w:type="dxa"/>
            <w:gridSpan w:val="8"/>
            <w:shd w:val="clear" w:color="auto" w:fill="0C0C0C"/>
          </w:tcPr>
          <w:p w:rsidRPr="008A4BB9" w:rsidR="003665FB" w:rsidP="004A09D5" w:rsidRDefault="00757D99" w14:paraId="5337329D" w14:textId="77777777">
            <w:pPr>
              <w:spacing w:before="20" w:after="20"/>
              <w:ind w:left="28"/>
              <w:jc w:val="center"/>
              <w:rPr>
                <w:rFonts w:ascii="Arial" w:hAnsi="Arial" w:cs="Arial"/>
                <w:b/>
                <w:color w:val="FFFFFF"/>
                <w:szCs w:val="24"/>
                <w:lang w:val="es-ES_tradnl"/>
              </w:rPr>
            </w:pPr>
            <w:r w:rsidRPr="008A4BB9">
              <w:rPr>
                <w:rFonts w:ascii="Arial" w:hAnsi="Arial" w:cs="Arial"/>
                <w:b/>
                <w:color w:val="FFFFFF"/>
                <w:szCs w:val="24"/>
                <w:lang w:val="es-ES_tradnl"/>
              </w:rPr>
              <w:t>AGRUPACI</w:t>
            </w:r>
            <w:r w:rsidR="004A09D5">
              <w:rPr>
                <w:rFonts w:ascii="Arial" w:hAnsi="Arial" w:cs="Arial"/>
                <w:b/>
                <w:color w:val="FFFFFF"/>
                <w:szCs w:val="24"/>
                <w:lang w:val="es-ES_tradnl"/>
              </w:rPr>
              <w:t>ONES</w:t>
            </w:r>
            <w:r w:rsidRPr="008A4BB9" w:rsidR="003665FB">
              <w:rPr>
                <w:rFonts w:ascii="Arial" w:hAnsi="Arial" w:cs="Arial"/>
                <w:b/>
                <w:color w:val="FFFFFF"/>
                <w:szCs w:val="24"/>
                <w:lang w:val="es-ES_tradnl"/>
              </w:rPr>
              <w:t xml:space="preserve"> DE TRABAJO</w:t>
            </w:r>
          </w:p>
        </w:tc>
      </w:tr>
      <w:tr w:rsidRPr="008A4BB9" w:rsidR="003665FB" w:rsidTr="00005BDC" w14:paraId="0DB7CAC7" w14:textId="77777777">
        <w:trPr>
          <w:trHeight w:val="202"/>
        </w:trPr>
        <w:tc>
          <w:tcPr>
            <w:tcW w:w="844" w:type="dxa"/>
            <w:shd w:val="clear" w:color="auto" w:fill="0C0C0C"/>
          </w:tcPr>
          <w:p w:rsidRPr="008A4BB9" w:rsidR="003665FB" w:rsidP="00005BDC" w:rsidRDefault="003665FB" w14:paraId="1674601F" w14:textId="77777777">
            <w:pPr>
              <w:spacing w:before="20" w:after="20"/>
              <w:ind w:left="28"/>
              <w:rPr>
                <w:rFonts w:ascii="Arial" w:hAnsi="Arial" w:cs="Arial"/>
                <w:b/>
                <w:color w:val="FFFFFF"/>
                <w:szCs w:val="24"/>
                <w:lang w:val="es-ES_tradnl"/>
              </w:rPr>
            </w:pPr>
            <w:proofErr w:type="spellStart"/>
            <w:r w:rsidRPr="008A4BB9">
              <w:rPr>
                <w:rFonts w:ascii="Arial" w:hAnsi="Arial" w:cs="Arial"/>
                <w:b/>
                <w:color w:val="FFFFFF"/>
                <w:szCs w:val="24"/>
                <w:lang w:val="es-ES_tradnl"/>
              </w:rPr>
              <w:t>PA</w:t>
            </w:r>
            <w:proofErr w:type="spellEnd"/>
          </w:p>
        </w:tc>
        <w:tc>
          <w:tcPr>
            <w:tcW w:w="2444" w:type="dxa"/>
            <w:shd w:val="clear" w:color="auto" w:fill="0C0C0C"/>
          </w:tcPr>
          <w:p w:rsidRPr="008A4BB9" w:rsidR="003665FB" w:rsidP="00005BDC" w:rsidRDefault="003665FB" w14:paraId="0BD8F5BA" w14:textId="77777777">
            <w:pPr>
              <w:spacing w:before="20" w:after="20"/>
              <w:ind w:left="28"/>
              <w:jc w:val="center"/>
              <w:rPr>
                <w:rFonts w:ascii="Arial" w:hAnsi="Arial" w:cs="Arial"/>
                <w:b/>
                <w:szCs w:val="24"/>
                <w:lang w:val="es-ES_tradnl"/>
              </w:rPr>
            </w:pPr>
            <w:r w:rsidRPr="008A4BB9">
              <w:rPr>
                <w:rFonts w:ascii="Arial" w:hAnsi="Arial" w:cs="Arial"/>
                <w:b/>
                <w:szCs w:val="24"/>
                <w:lang w:val="es-ES_tradnl"/>
              </w:rPr>
              <w:t>METAS</w:t>
            </w:r>
          </w:p>
        </w:tc>
        <w:tc>
          <w:tcPr>
            <w:tcW w:w="531" w:type="dxa"/>
          </w:tcPr>
          <w:p w:rsidRPr="008A4BB9" w:rsidR="003665FB" w:rsidP="00005BDC" w:rsidRDefault="003665FB" w14:paraId="7ADB0DC5" w14:textId="77777777">
            <w:pPr>
              <w:spacing w:before="60" w:after="20"/>
              <w:jc w:val="center"/>
              <w:rPr>
                <w:rFonts w:ascii="Arial" w:hAnsi="Arial" w:cs="Arial"/>
                <w:szCs w:val="24"/>
                <w:lang w:val="es-ES_tradnl"/>
              </w:rPr>
            </w:pPr>
            <w:r w:rsidRPr="008A4BB9">
              <w:rPr>
                <w:rFonts w:ascii="Arial" w:hAnsi="Arial" w:cs="Arial"/>
                <w:szCs w:val="24"/>
                <w:lang w:val="es-ES_tradnl"/>
              </w:rPr>
              <w:t>PT1</w:t>
            </w:r>
          </w:p>
        </w:tc>
        <w:tc>
          <w:tcPr>
            <w:tcW w:w="532" w:type="dxa"/>
          </w:tcPr>
          <w:p w:rsidRPr="008A4BB9" w:rsidR="003665FB" w:rsidP="00005BDC" w:rsidRDefault="003665FB" w14:paraId="3C483D50" w14:textId="77777777">
            <w:pPr>
              <w:spacing w:before="60" w:after="20"/>
              <w:jc w:val="center"/>
              <w:rPr>
                <w:rFonts w:ascii="Arial" w:hAnsi="Arial" w:cs="Arial"/>
                <w:szCs w:val="24"/>
                <w:lang w:val="es-ES_tradnl"/>
              </w:rPr>
            </w:pPr>
            <w:r w:rsidRPr="008A4BB9">
              <w:rPr>
                <w:rFonts w:ascii="Arial" w:hAnsi="Arial" w:cs="Arial"/>
                <w:szCs w:val="24"/>
                <w:lang w:val="es-ES_tradnl"/>
              </w:rPr>
              <w:t>PT2</w:t>
            </w:r>
          </w:p>
        </w:tc>
        <w:tc>
          <w:tcPr>
            <w:tcW w:w="531" w:type="dxa"/>
          </w:tcPr>
          <w:p w:rsidRPr="008A4BB9" w:rsidR="003665FB" w:rsidP="00005BDC" w:rsidRDefault="003665FB" w14:paraId="11D2C74C" w14:textId="77777777">
            <w:pPr>
              <w:spacing w:before="60" w:after="20"/>
              <w:jc w:val="center"/>
              <w:rPr>
                <w:rFonts w:ascii="Arial" w:hAnsi="Arial" w:cs="Arial"/>
                <w:szCs w:val="24"/>
                <w:lang w:val="es-ES_tradnl"/>
              </w:rPr>
            </w:pPr>
            <w:r w:rsidRPr="008A4BB9">
              <w:rPr>
                <w:rFonts w:ascii="Arial" w:hAnsi="Arial" w:cs="Arial"/>
                <w:szCs w:val="24"/>
                <w:lang w:val="es-ES_tradnl"/>
              </w:rPr>
              <w:t>PT4</w:t>
            </w:r>
          </w:p>
        </w:tc>
        <w:tc>
          <w:tcPr>
            <w:tcW w:w="532" w:type="dxa"/>
          </w:tcPr>
          <w:p w:rsidRPr="008A4BB9" w:rsidR="003665FB" w:rsidP="00005BDC" w:rsidRDefault="003665FB" w14:paraId="6ACAD772" w14:textId="77777777">
            <w:pPr>
              <w:spacing w:before="60" w:after="20"/>
              <w:jc w:val="center"/>
              <w:rPr>
                <w:rFonts w:ascii="Arial" w:hAnsi="Arial" w:cs="Arial"/>
                <w:szCs w:val="24"/>
                <w:lang w:val="es-ES_tradnl"/>
              </w:rPr>
            </w:pPr>
            <w:r w:rsidRPr="008A4BB9">
              <w:rPr>
                <w:rFonts w:ascii="Arial" w:hAnsi="Arial" w:cs="Arial"/>
                <w:szCs w:val="24"/>
                <w:lang w:val="es-ES_tradnl"/>
              </w:rPr>
              <w:t>PT5</w:t>
            </w:r>
          </w:p>
        </w:tc>
        <w:tc>
          <w:tcPr>
            <w:tcW w:w="532" w:type="dxa"/>
          </w:tcPr>
          <w:p w:rsidRPr="008A4BB9" w:rsidR="003665FB" w:rsidP="00005BDC" w:rsidRDefault="003665FB" w14:paraId="6DC936A1" w14:textId="77777777">
            <w:pPr>
              <w:spacing w:before="60" w:after="20"/>
              <w:jc w:val="center"/>
              <w:rPr>
                <w:rFonts w:ascii="Arial" w:hAnsi="Arial" w:cs="Arial"/>
                <w:szCs w:val="24"/>
                <w:lang w:val="es-ES_tradnl"/>
              </w:rPr>
            </w:pPr>
            <w:r w:rsidRPr="008A4BB9">
              <w:rPr>
                <w:rFonts w:ascii="Arial" w:hAnsi="Arial" w:cs="Arial"/>
                <w:szCs w:val="24"/>
                <w:lang w:val="es-ES_tradnl"/>
              </w:rPr>
              <w:t>PT6</w:t>
            </w:r>
          </w:p>
        </w:tc>
        <w:tc>
          <w:tcPr>
            <w:tcW w:w="531" w:type="dxa"/>
          </w:tcPr>
          <w:p w:rsidRPr="008A4BB9" w:rsidR="003665FB" w:rsidP="00005BDC" w:rsidRDefault="003665FB" w14:paraId="5C64ED5E" w14:textId="77777777">
            <w:pPr>
              <w:spacing w:before="60" w:after="20"/>
              <w:jc w:val="center"/>
              <w:rPr>
                <w:rFonts w:ascii="Arial" w:hAnsi="Arial" w:cs="Arial"/>
                <w:szCs w:val="24"/>
                <w:lang w:val="es-ES_tradnl"/>
              </w:rPr>
            </w:pPr>
            <w:r w:rsidRPr="008A4BB9">
              <w:rPr>
                <w:rFonts w:ascii="Arial" w:hAnsi="Arial" w:cs="Arial"/>
                <w:szCs w:val="24"/>
                <w:lang w:val="es-ES_tradnl"/>
              </w:rPr>
              <w:t>PT7</w:t>
            </w:r>
          </w:p>
        </w:tc>
        <w:tc>
          <w:tcPr>
            <w:tcW w:w="532" w:type="dxa"/>
          </w:tcPr>
          <w:p w:rsidRPr="008A4BB9" w:rsidR="003665FB" w:rsidP="00005BDC" w:rsidRDefault="003665FB" w14:paraId="46DFE1B3" w14:textId="77777777">
            <w:pPr>
              <w:spacing w:before="60" w:after="20"/>
              <w:jc w:val="center"/>
              <w:rPr>
                <w:rFonts w:ascii="Arial" w:hAnsi="Arial" w:cs="Arial"/>
                <w:szCs w:val="24"/>
                <w:lang w:val="es-ES_tradnl"/>
              </w:rPr>
            </w:pPr>
            <w:r w:rsidRPr="008A4BB9">
              <w:rPr>
                <w:rFonts w:ascii="Arial" w:hAnsi="Arial" w:cs="Arial"/>
                <w:szCs w:val="24"/>
                <w:lang w:val="es-ES_tradnl"/>
              </w:rPr>
              <w:t>PT8</w:t>
            </w:r>
          </w:p>
        </w:tc>
        <w:tc>
          <w:tcPr>
            <w:tcW w:w="532" w:type="dxa"/>
          </w:tcPr>
          <w:p w:rsidRPr="008A4BB9" w:rsidR="003665FB" w:rsidP="00005BDC" w:rsidRDefault="003665FB" w14:paraId="5ADFA69D" w14:textId="77777777">
            <w:pPr>
              <w:spacing w:before="60" w:after="20"/>
              <w:jc w:val="center"/>
              <w:rPr>
                <w:rFonts w:ascii="Arial" w:hAnsi="Arial" w:cs="Arial"/>
                <w:szCs w:val="24"/>
                <w:lang w:val="es-ES_tradnl"/>
              </w:rPr>
            </w:pPr>
            <w:r w:rsidRPr="008A4BB9">
              <w:rPr>
                <w:rFonts w:ascii="Arial" w:hAnsi="Arial" w:cs="Arial"/>
                <w:szCs w:val="24"/>
                <w:lang w:val="es-ES_tradnl"/>
              </w:rPr>
              <w:t>PT9</w:t>
            </w:r>
          </w:p>
        </w:tc>
      </w:tr>
      <w:tr w:rsidRPr="008A4BB9" w:rsidR="003665FB" w:rsidTr="00005BDC" w14:paraId="4FA0CDCD" w14:textId="77777777">
        <w:trPr>
          <w:trHeight w:val="202"/>
        </w:trPr>
        <w:tc>
          <w:tcPr>
            <w:tcW w:w="844" w:type="dxa"/>
            <w:shd w:val="clear" w:color="auto" w:fill="FFFFFF"/>
          </w:tcPr>
          <w:p w:rsidRPr="008A4BB9" w:rsidR="003665FB" w:rsidP="00005BDC" w:rsidRDefault="003665FB" w14:paraId="2EE2D87A" w14:textId="77777777">
            <w:pPr>
              <w:spacing w:before="20" w:after="20"/>
              <w:ind w:left="28"/>
              <w:rPr>
                <w:rFonts w:ascii="Arial" w:hAnsi="Arial" w:cs="Arial"/>
                <w:szCs w:val="24"/>
                <w:lang w:val="es-ES_tradnl"/>
              </w:rPr>
            </w:pPr>
            <w:proofErr w:type="spellStart"/>
            <w:r w:rsidRPr="008A4BB9">
              <w:rPr>
                <w:rFonts w:ascii="Arial" w:hAnsi="Arial" w:cs="Arial"/>
                <w:szCs w:val="24"/>
                <w:lang w:val="es-ES_tradnl"/>
              </w:rPr>
              <w:t>REQM</w:t>
            </w:r>
            <w:proofErr w:type="spellEnd"/>
          </w:p>
        </w:tc>
        <w:tc>
          <w:tcPr>
            <w:tcW w:w="2444" w:type="dxa"/>
          </w:tcPr>
          <w:p w:rsidRPr="008A4BB9" w:rsidR="003665FB" w:rsidP="00005BDC" w:rsidRDefault="003665FB" w14:paraId="74B042CF" w14:textId="77777777">
            <w:pPr>
              <w:spacing w:before="20" w:after="20"/>
              <w:ind w:left="28"/>
              <w:rPr>
                <w:rFonts w:ascii="Arial" w:hAnsi="Arial" w:cs="Arial"/>
                <w:szCs w:val="24"/>
                <w:lang w:val="es-ES_tradnl"/>
              </w:rPr>
            </w:pPr>
            <w:r w:rsidRPr="008A4BB9">
              <w:rPr>
                <w:rFonts w:ascii="Arial" w:hAnsi="Arial" w:cs="Arial"/>
                <w:szCs w:val="24"/>
                <w:lang w:val="es-ES_tradnl"/>
              </w:rPr>
              <w:t>SG1 Gestionar los requerimientos</w:t>
            </w:r>
          </w:p>
        </w:tc>
        <w:tc>
          <w:tcPr>
            <w:tcW w:w="531" w:type="dxa"/>
            <w:vAlign w:val="center"/>
          </w:tcPr>
          <w:p w:rsidRPr="008A4BB9" w:rsidR="003665FB" w:rsidP="00005BDC" w:rsidRDefault="003665FB" w14:paraId="0A4F7224" w14:textId="77777777">
            <w:pPr>
              <w:spacing w:before="20" w:after="20"/>
              <w:ind w:left="28"/>
              <w:jc w:val="center"/>
              <w:rPr>
                <w:rFonts w:ascii="Arial" w:hAnsi="Arial" w:cs="Arial"/>
                <w:szCs w:val="24"/>
                <w:lang w:val="es-ES_tradnl"/>
              </w:rPr>
            </w:pPr>
          </w:p>
        </w:tc>
        <w:tc>
          <w:tcPr>
            <w:tcW w:w="532" w:type="dxa"/>
            <w:shd w:val="clear" w:color="auto" w:fill="CCFFFF"/>
            <w:vAlign w:val="center"/>
          </w:tcPr>
          <w:p w:rsidRPr="008A4BB9" w:rsidR="003665FB" w:rsidP="00005BDC" w:rsidRDefault="003665FB" w14:paraId="61740529" w14:textId="77777777">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1" w:type="dxa"/>
            <w:vAlign w:val="center"/>
          </w:tcPr>
          <w:p w:rsidRPr="008A4BB9" w:rsidR="003665FB" w:rsidP="00005BDC" w:rsidRDefault="003665FB" w14:paraId="5AE48A43"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50F40DEB"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77A52294" w14:textId="77777777">
            <w:pPr>
              <w:spacing w:before="20" w:after="20"/>
              <w:ind w:left="28"/>
              <w:jc w:val="center"/>
              <w:rPr>
                <w:rFonts w:ascii="Arial" w:hAnsi="Arial" w:cs="Arial"/>
                <w:szCs w:val="24"/>
                <w:lang w:val="es-ES_tradnl"/>
              </w:rPr>
            </w:pPr>
          </w:p>
        </w:tc>
        <w:tc>
          <w:tcPr>
            <w:tcW w:w="531" w:type="dxa"/>
            <w:vAlign w:val="center"/>
          </w:tcPr>
          <w:p w:rsidRPr="008A4BB9" w:rsidR="003665FB" w:rsidP="00005BDC" w:rsidRDefault="003665FB" w14:paraId="007DCDA8"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450EA2D7"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3DD355C9" w14:textId="77777777">
            <w:pPr>
              <w:spacing w:before="20" w:after="20"/>
              <w:ind w:left="28"/>
              <w:jc w:val="center"/>
              <w:rPr>
                <w:rFonts w:ascii="Arial" w:hAnsi="Arial" w:cs="Arial"/>
                <w:szCs w:val="24"/>
                <w:lang w:val="es-ES_tradnl"/>
              </w:rPr>
            </w:pPr>
          </w:p>
        </w:tc>
      </w:tr>
      <w:tr w:rsidRPr="008A4BB9" w:rsidR="003665FB" w:rsidTr="00005BDC" w14:paraId="54514215" w14:textId="77777777">
        <w:trPr>
          <w:trHeight w:val="202"/>
        </w:trPr>
        <w:tc>
          <w:tcPr>
            <w:tcW w:w="844" w:type="dxa"/>
            <w:vMerge w:val="restart"/>
            <w:shd w:val="clear" w:color="auto" w:fill="FFFFFF"/>
          </w:tcPr>
          <w:p w:rsidRPr="008A4BB9" w:rsidR="003665FB" w:rsidP="00005BDC" w:rsidRDefault="003665FB" w14:paraId="7DA055D7" w14:textId="77777777">
            <w:pPr>
              <w:spacing w:before="20" w:after="20"/>
              <w:ind w:left="28"/>
              <w:rPr>
                <w:rFonts w:ascii="Arial" w:hAnsi="Arial" w:cs="Arial"/>
                <w:szCs w:val="24"/>
                <w:lang w:val="es-ES_tradnl"/>
              </w:rPr>
            </w:pPr>
            <w:r w:rsidRPr="008A4BB9">
              <w:rPr>
                <w:rFonts w:ascii="Arial" w:hAnsi="Arial" w:cs="Arial"/>
                <w:szCs w:val="24"/>
                <w:lang w:val="es-ES_tradnl"/>
              </w:rPr>
              <w:t>PP</w:t>
            </w:r>
          </w:p>
        </w:tc>
        <w:tc>
          <w:tcPr>
            <w:tcW w:w="2444" w:type="dxa"/>
          </w:tcPr>
          <w:p w:rsidRPr="008A4BB9" w:rsidR="003665FB" w:rsidP="00005BDC" w:rsidRDefault="003665FB" w14:paraId="4CBD104C" w14:textId="77777777">
            <w:pPr>
              <w:spacing w:before="20" w:after="20"/>
              <w:ind w:left="28"/>
              <w:rPr>
                <w:rFonts w:ascii="Arial" w:hAnsi="Arial" w:cs="Arial"/>
                <w:szCs w:val="24"/>
                <w:lang w:val="es-ES_tradnl"/>
              </w:rPr>
            </w:pPr>
            <w:r w:rsidRPr="008A4BB9">
              <w:rPr>
                <w:rFonts w:ascii="Arial" w:hAnsi="Arial" w:cs="Arial"/>
                <w:szCs w:val="24"/>
                <w:lang w:val="es-ES_tradnl"/>
              </w:rPr>
              <w:t>SG1 establecer Estimados</w:t>
            </w:r>
          </w:p>
        </w:tc>
        <w:tc>
          <w:tcPr>
            <w:tcW w:w="531" w:type="dxa"/>
            <w:vAlign w:val="center"/>
          </w:tcPr>
          <w:p w:rsidRPr="008A4BB9" w:rsidR="003665FB" w:rsidP="00005BDC" w:rsidRDefault="003665FB" w14:paraId="1A81F0B1"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717AAFBA" w14:textId="77777777">
            <w:pPr>
              <w:spacing w:before="20" w:after="20"/>
              <w:ind w:left="28"/>
              <w:jc w:val="center"/>
              <w:rPr>
                <w:rFonts w:ascii="Arial" w:hAnsi="Arial" w:cs="Arial"/>
                <w:szCs w:val="24"/>
                <w:lang w:val="es-ES_tradnl"/>
              </w:rPr>
            </w:pPr>
          </w:p>
        </w:tc>
        <w:tc>
          <w:tcPr>
            <w:tcW w:w="531" w:type="dxa"/>
            <w:shd w:val="clear" w:color="auto" w:fill="CCFFFF"/>
            <w:vAlign w:val="center"/>
          </w:tcPr>
          <w:p w:rsidRPr="008A4BB9" w:rsidR="003665FB" w:rsidP="00005BDC" w:rsidRDefault="003665FB" w14:paraId="4BF7EC95" w14:textId="77777777">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shd w:val="clear" w:color="auto" w:fill="CCFFFF"/>
            <w:vAlign w:val="center"/>
          </w:tcPr>
          <w:p w:rsidRPr="008A4BB9" w:rsidR="003665FB" w:rsidP="00005BDC" w:rsidRDefault="003665FB" w14:paraId="38B201AB" w14:textId="77777777">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Pr="008A4BB9" w:rsidR="003665FB" w:rsidP="00005BDC" w:rsidRDefault="003665FB" w14:paraId="56EE48EE" w14:textId="77777777">
            <w:pPr>
              <w:spacing w:before="20" w:after="20"/>
              <w:ind w:left="28"/>
              <w:jc w:val="center"/>
              <w:rPr>
                <w:rFonts w:ascii="Arial" w:hAnsi="Arial" w:cs="Arial"/>
                <w:szCs w:val="24"/>
                <w:lang w:val="es-ES_tradnl"/>
              </w:rPr>
            </w:pPr>
          </w:p>
        </w:tc>
        <w:tc>
          <w:tcPr>
            <w:tcW w:w="531" w:type="dxa"/>
            <w:vAlign w:val="center"/>
          </w:tcPr>
          <w:p w:rsidRPr="008A4BB9" w:rsidR="003665FB" w:rsidP="00005BDC" w:rsidRDefault="003665FB" w14:paraId="2908EB2C"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121FD38A"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1FE2DD96" w14:textId="77777777">
            <w:pPr>
              <w:spacing w:before="20" w:after="20"/>
              <w:ind w:left="28"/>
              <w:jc w:val="center"/>
              <w:rPr>
                <w:rFonts w:ascii="Arial" w:hAnsi="Arial" w:cs="Arial"/>
                <w:szCs w:val="24"/>
                <w:lang w:val="es-ES_tradnl"/>
              </w:rPr>
            </w:pPr>
          </w:p>
        </w:tc>
      </w:tr>
      <w:tr w:rsidRPr="008A4BB9" w:rsidR="003665FB" w:rsidTr="00005BDC" w14:paraId="39918015" w14:textId="77777777">
        <w:trPr>
          <w:trHeight w:val="202"/>
        </w:trPr>
        <w:tc>
          <w:tcPr>
            <w:tcW w:w="844" w:type="dxa"/>
            <w:vMerge/>
            <w:shd w:val="clear" w:color="auto" w:fill="FFFFFF"/>
          </w:tcPr>
          <w:p w:rsidRPr="008A4BB9" w:rsidR="003665FB" w:rsidP="00005BDC" w:rsidRDefault="003665FB" w14:paraId="27357532" w14:textId="77777777">
            <w:pPr>
              <w:spacing w:before="20" w:after="20"/>
              <w:ind w:left="28"/>
              <w:rPr>
                <w:rFonts w:ascii="Arial" w:hAnsi="Arial" w:cs="Arial"/>
                <w:szCs w:val="24"/>
                <w:lang w:val="es-ES_tradnl"/>
              </w:rPr>
            </w:pPr>
          </w:p>
        </w:tc>
        <w:tc>
          <w:tcPr>
            <w:tcW w:w="2444" w:type="dxa"/>
          </w:tcPr>
          <w:p w:rsidRPr="008A4BB9" w:rsidR="003665FB" w:rsidP="00005BDC" w:rsidRDefault="003665FB" w14:paraId="08BDD456" w14:textId="77777777">
            <w:pPr>
              <w:spacing w:before="20" w:after="20"/>
              <w:ind w:left="28"/>
              <w:rPr>
                <w:rFonts w:ascii="Arial" w:hAnsi="Arial" w:cs="Arial"/>
                <w:szCs w:val="24"/>
                <w:lang w:val="es-ES_tradnl"/>
              </w:rPr>
            </w:pPr>
            <w:r w:rsidRPr="008A4BB9">
              <w:rPr>
                <w:rFonts w:ascii="Arial" w:hAnsi="Arial" w:cs="Arial"/>
                <w:szCs w:val="24"/>
                <w:lang w:val="es-ES_tradnl"/>
              </w:rPr>
              <w:t>SG2 Desarrollar el plan de proyecto</w:t>
            </w:r>
          </w:p>
        </w:tc>
        <w:tc>
          <w:tcPr>
            <w:tcW w:w="531" w:type="dxa"/>
            <w:vAlign w:val="center"/>
          </w:tcPr>
          <w:p w:rsidRPr="008A4BB9" w:rsidR="003665FB" w:rsidP="00005BDC" w:rsidRDefault="003665FB" w14:paraId="07F023C8"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4BDB5498" w14:textId="77777777">
            <w:pPr>
              <w:spacing w:before="20" w:after="20"/>
              <w:ind w:left="28"/>
              <w:jc w:val="center"/>
              <w:rPr>
                <w:rFonts w:ascii="Arial" w:hAnsi="Arial" w:cs="Arial"/>
                <w:szCs w:val="24"/>
                <w:lang w:val="es-ES_tradnl"/>
              </w:rPr>
            </w:pPr>
          </w:p>
        </w:tc>
        <w:tc>
          <w:tcPr>
            <w:tcW w:w="531" w:type="dxa"/>
            <w:vAlign w:val="center"/>
          </w:tcPr>
          <w:p w:rsidRPr="008A4BB9" w:rsidR="003665FB" w:rsidP="00005BDC" w:rsidRDefault="003665FB" w14:paraId="2916C19D" w14:textId="77777777">
            <w:pPr>
              <w:spacing w:before="20" w:after="20"/>
              <w:ind w:left="28"/>
              <w:jc w:val="center"/>
              <w:rPr>
                <w:rFonts w:ascii="Arial" w:hAnsi="Arial" w:cs="Arial"/>
                <w:szCs w:val="24"/>
                <w:lang w:val="es-ES_tradnl"/>
              </w:rPr>
            </w:pPr>
          </w:p>
        </w:tc>
        <w:tc>
          <w:tcPr>
            <w:tcW w:w="532" w:type="dxa"/>
            <w:shd w:val="clear" w:color="auto" w:fill="CCFFFF"/>
            <w:vAlign w:val="center"/>
          </w:tcPr>
          <w:p w:rsidRPr="008A4BB9" w:rsidR="003665FB" w:rsidP="00005BDC" w:rsidRDefault="003665FB" w14:paraId="7002D539" w14:textId="77777777">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Pr="008A4BB9" w:rsidR="003665FB" w:rsidP="00005BDC" w:rsidRDefault="003665FB" w14:paraId="74869460" w14:textId="77777777">
            <w:pPr>
              <w:spacing w:before="20" w:after="20"/>
              <w:ind w:left="28"/>
              <w:jc w:val="center"/>
              <w:rPr>
                <w:rFonts w:ascii="Arial" w:hAnsi="Arial" w:cs="Arial"/>
                <w:szCs w:val="24"/>
                <w:lang w:val="es-ES_tradnl"/>
              </w:rPr>
            </w:pPr>
          </w:p>
        </w:tc>
        <w:tc>
          <w:tcPr>
            <w:tcW w:w="531" w:type="dxa"/>
            <w:vAlign w:val="center"/>
          </w:tcPr>
          <w:p w:rsidRPr="008A4BB9" w:rsidR="003665FB" w:rsidP="00005BDC" w:rsidRDefault="003665FB" w14:paraId="187F57B8"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54738AF4"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46ABBD8F" w14:textId="77777777">
            <w:pPr>
              <w:spacing w:before="20" w:after="20"/>
              <w:ind w:left="28"/>
              <w:jc w:val="center"/>
              <w:rPr>
                <w:rFonts w:ascii="Arial" w:hAnsi="Arial" w:cs="Arial"/>
                <w:szCs w:val="24"/>
                <w:lang w:val="es-ES_tradnl"/>
              </w:rPr>
            </w:pPr>
          </w:p>
        </w:tc>
      </w:tr>
      <w:tr w:rsidRPr="008A4BB9" w:rsidR="003665FB" w:rsidTr="00005BDC" w14:paraId="54712F23" w14:textId="77777777">
        <w:trPr>
          <w:trHeight w:val="202"/>
        </w:trPr>
        <w:tc>
          <w:tcPr>
            <w:tcW w:w="844" w:type="dxa"/>
            <w:vMerge/>
            <w:shd w:val="clear" w:color="auto" w:fill="FFFFFF"/>
          </w:tcPr>
          <w:p w:rsidRPr="008A4BB9" w:rsidR="003665FB" w:rsidP="00005BDC" w:rsidRDefault="003665FB" w14:paraId="06BBA33E" w14:textId="77777777">
            <w:pPr>
              <w:spacing w:before="20" w:after="20"/>
              <w:ind w:left="28"/>
              <w:rPr>
                <w:rFonts w:ascii="Arial" w:hAnsi="Arial" w:cs="Arial"/>
                <w:szCs w:val="24"/>
                <w:lang w:val="es-ES_tradnl"/>
              </w:rPr>
            </w:pPr>
          </w:p>
        </w:tc>
        <w:tc>
          <w:tcPr>
            <w:tcW w:w="2444" w:type="dxa"/>
          </w:tcPr>
          <w:p w:rsidRPr="008A4BB9" w:rsidR="003665FB" w:rsidP="00005BDC" w:rsidRDefault="003665FB" w14:paraId="4C64B6CC" w14:textId="77777777">
            <w:pPr>
              <w:spacing w:before="20" w:after="20"/>
              <w:ind w:left="28"/>
              <w:rPr>
                <w:rFonts w:ascii="Arial" w:hAnsi="Arial" w:cs="Arial"/>
                <w:szCs w:val="24"/>
                <w:lang w:val="es-ES_tradnl"/>
              </w:rPr>
            </w:pPr>
            <w:r w:rsidRPr="008A4BB9">
              <w:rPr>
                <w:rFonts w:ascii="Arial" w:hAnsi="Arial" w:cs="Arial"/>
                <w:szCs w:val="24"/>
                <w:lang w:val="es-ES_tradnl"/>
              </w:rPr>
              <w:t>SG3 Obtener compromisos al plan</w:t>
            </w:r>
          </w:p>
        </w:tc>
        <w:tc>
          <w:tcPr>
            <w:tcW w:w="531" w:type="dxa"/>
            <w:vAlign w:val="center"/>
          </w:tcPr>
          <w:p w:rsidRPr="008A4BB9" w:rsidR="003665FB" w:rsidP="00005BDC" w:rsidRDefault="003665FB" w14:paraId="464FCBC1"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5C8C6B09" w14:textId="77777777">
            <w:pPr>
              <w:spacing w:before="20" w:after="20"/>
              <w:ind w:left="28"/>
              <w:jc w:val="center"/>
              <w:rPr>
                <w:rFonts w:ascii="Arial" w:hAnsi="Arial" w:cs="Arial"/>
                <w:szCs w:val="24"/>
                <w:lang w:val="es-ES_tradnl"/>
              </w:rPr>
            </w:pPr>
          </w:p>
        </w:tc>
        <w:tc>
          <w:tcPr>
            <w:tcW w:w="531" w:type="dxa"/>
            <w:vAlign w:val="center"/>
          </w:tcPr>
          <w:p w:rsidRPr="008A4BB9" w:rsidR="003665FB" w:rsidP="00005BDC" w:rsidRDefault="003665FB" w14:paraId="3382A365" w14:textId="77777777">
            <w:pPr>
              <w:spacing w:before="20" w:after="20"/>
              <w:ind w:left="28"/>
              <w:jc w:val="center"/>
              <w:rPr>
                <w:rFonts w:ascii="Arial" w:hAnsi="Arial" w:cs="Arial"/>
                <w:szCs w:val="24"/>
                <w:lang w:val="es-ES_tradnl"/>
              </w:rPr>
            </w:pPr>
          </w:p>
        </w:tc>
        <w:tc>
          <w:tcPr>
            <w:tcW w:w="532" w:type="dxa"/>
            <w:shd w:val="clear" w:color="auto" w:fill="CCFFFF"/>
            <w:vAlign w:val="center"/>
          </w:tcPr>
          <w:p w:rsidRPr="008A4BB9" w:rsidR="003665FB" w:rsidP="00005BDC" w:rsidRDefault="003665FB" w14:paraId="49B24C05" w14:textId="77777777">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Pr="008A4BB9" w:rsidR="003665FB" w:rsidP="00005BDC" w:rsidRDefault="003665FB" w14:paraId="5C71F136" w14:textId="77777777">
            <w:pPr>
              <w:spacing w:before="20" w:after="20"/>
              <w:ind w:left="28"/>
              <w:jc w:val="center"/>
              <w:rPr>
                <w:rFonts w:ascii="Arial" w:hAnsi="Arial" w:cs="Arial"/>
                <w:szCs w:val="24"/>
                <w:lang w:val="es-ES_tradnl"/>
              </w:rPr>
            </w:pPr>
          </w:p>
        </w:tc>
        <w:tc>
          <w:tcPr>
            <w:tcW w:w="531" w:type="dxa"/>
            <w:vAlign w:val="center"/>
          </w:tcPr>
          <w:p w:rsidRPr="008A4BB9" w:rsidR="003665FB" w:rsidP="00005BDC" w:rsidRDefault="003665FB" w14:paraId="62199465"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0DA123B1"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4C4CEA3D" w14:textId="77777777">
            <w:pPr>
              <w:spacing w:before="20" w:after="20"/>
              <w:ind w:left="28"/>
              <w:jc w:val="center"/>
              <w:rPr>
                <w:rFonts w:ascii="Arial" w:hAnsi="Arial" w:cs="Arial"/>
                <w:szCs w:val="24"/>
                <w:lang w:val="es-ES_tradnl"/>
              </w:rPr>
            </w:pPr>
          </w:p>
        </w:tc>
      </w:tr>
      <w:tr w:rsidRPr="008A4BB9" w:rsidR="003665FB" w:rsidTr="00005BDC" w14:paraId="114D9AEC" w14:textId="77777777">
        <w:trPr>
          <w:trHeight w:val="202"/>
        </w:trPr>
        <w:tc>
          <w:tcPr>
            <w:tcW w:w="844" w:type="dxa"/>
            <w:vMerge w:val="restart"/>
            <w:shd w:val="clear" w:color="auto" w:fill="FFFFFF"/>
          </w:tcPr>
          <w:p w:rsidRPr="008A4BB9" w:rsidR="003665FB" w:rsidP="00005BDC" w:rsidRDefault="003665FB" w14:paraId="38CEF8AA" w14:textId="77777777">
            <w:pPr>
              <w:spacing w:before="20" w:after="20"/>
              <w:ind w:left="28"/>
              <w:rPr>
                <w:rFonts w:ascii="Arial" w:hAnsi="Arial" w:cs="Arial"/>
                <w:szCs w:val="24"/>
                <w:lang w:val="es-ES_tradnl"/>
              </w:rPr>
            </w:pPr>
            <w:proofErr w:type="spellStart"/>
            <w:r w:rsidRPr="008A4BB9">
              <w:rPr>
                <w:rFonts w:ascii="Arial" w:hAnsi="Arial" w:cs="Arial"/>
                <w:szCs w:val="24"/>
                <w:lang w:val="es-ES_tradnl"/>
              </w:rPr>
              <w:t>PMC</w:t>
            </w:r>
            <w:proofErr w:type="spellEnd"/>
          </w:p>
        </w:tc>
        <w:tc>
          <w:tcPr>
            <w:tcW w:w="2444" w:type="dxa"/>
          </w:tcPr>
          <w:p w:rsidRPr="008A4BB9" w:rsidR="003665FB" w:rsidP="00005BDC" w:rsidRDefault="003665FB" w14:paraId="3851AB09" w14:textId="77777777">
            <w:pPr>
              <w:spacing w:before="20" w:after="20"/>
              <w:ind w:left="28"/>
              <w:rPr>
                <w:rFonts w:ascii="Arial" w:hAnsi="Arial" w:cs="Arial"/>
                <w:szCs w:val="24"/>
                <w:lang w:val="es-ES_tradnl"/>
              </w:rPr>
            </w:pPr>
            <w:r w:rsidRPr="008A4BB9">
              <w:rPr>
                <w:rFonts w:ascii="Arial" w:hAnsi="Arial" w:cs="Arial"/>
                <w:szCs w:val="24"/>
                <w:lang w:val="es-ES_tradnl"/>
              </w:rPr>
              <w:t>SG1 Monitorear el proyecto contra el plan</w:t>
            </w:r>
          </w:p>
        </w:tc>
        <w:tc>
          <w:tcPr>
            <w:tcW w:w="531" w:type="dxa"/>
            <w:vAlign w:val="center"/>
          </w:tcPr>
          <w:p w:rsidRPr="008A4BB9" w:rsidR="003665FB" w:rsidP="00005BDC" w:rsidRDefault="003665FB" w14:paraId="50895670"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38C1F859" w14:textId="77777777">
            <w:pPr>
              <w:spacing w:before="20" w:after="20"/>
              <w:ind w:left="28"/>
              <w:jc w:val="center"/>
              <w:rPr>
                <w:rFonts w:ascii="Arial" w:hAnsi="Arial" w:cs="Arial"/>
                <w:szCs w:val="24"/>
                <w:lang w:val="es-ES_tradnl"/>
              </w:rPr>
            </w:pPr>
          </w:p>
        </w:tc>
        <w:tc>
          <w:tcPr>
            <w:tcW w:w="531" w:type="dxa"/>
            <w:shd w:val="clear" w:color="auto" w:fill="CCFFFF"/>
            <w:vAlign w:val="center"/>
          </w:tcPr>
          <w:p w:rsidRPr="008A4BB9" w:rsidR="003665FB" w:rsidP="00005BDC" w:rsidRDefault="003665FB" w14:paraId="1839CE51" w14:textId="77777777">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shd w:val="clear" w:color="auto" w:fill="CCFFFF"/>
            <w:vAlign w:val="center"/>
          </w:tcPr>
          <w:p w:rsidRPr="008A4BB9" w:rsidR="003665FB" w:rsidP="00005BDC" w:rsidRDefault="003665FB" w14:paraId="56F65601" w14:textId="77777777">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Pr="008A4BB9" w:rsidR="003665FB" w:rsidP="00005BDC" w:rsidRDefault="003665FB" w14:paraId="0C8FE7CE" w14:textId="77777777">
            <w:pPr>
              <w:spacing w:before="20" w:after="20"/>
              <w:ind w:left="28"/>
              <w:jc w:val="center"/>
              <w:rPr>
                <w:rFonts w:ascii="Arial" w:hAnsi="Arial" w:cs="Arial"/>
                <w:szCs w:val="24"/>
                <w:lang w:val="es-ES_tradnl"/>
              </w:rPr>
            </w:pPr>
          </w:p>
        </w:tc>
        <w:tc>
          <w:tcPr>
            <w:tcW w:w="531" w:type="dxa"/>
            <w:vAlign w:val="center"/>
          </w:tcPr>
          <w:p w:rsidRPr="008A4BB9" w:rsidR="003665FB" w:rsidP="00005BDC" w:rsidRDefault="003665FB" w14:paraId="41004F19"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67C0C651"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308D56CC" w14:textId="77777777">
            <w:pPr>
              <w:spacing w:before="20" w:after="20"/>
              <w:ind w:left="28"/>
              <w:jc w:val="center"/>
              <w:rPr>
                <w:rFonts w:ascii="Arial" w:hAnsi="Arial" w:cs="Arial"/>
                <w:szCs w:val="24"/>
                <w:lang w:val="es-ES_tradnl"/>
              </w:rPr>
            </w:pPr>
          </w:p>
        </w:tc>
      </w:tr>
      <w:tr w:rsidRPr="008A4BB9" w:rsidR="003665FB" w:rsidTr="00005BDC" w14:paraId="5E5D47BC" w14:textId="77777777">
        <w:trPr>
          <w:trHeight w:val="202"/>
        </w:trPr>
        <w:tc>
          <w:tcPr>
            <w:tcW w:w="844" w:type="dxa"/>
            <w:vMerge/>
            <w:shd w:val="clear" w:color="auto" w:fill="FFFFFF"/>
          </w:tcPr>
          <w:p w:rsidRPr="008A4BB9" w:rsidR="003665FB" w:rsidP="00005BDC" w:rsidRDefault="003665FB" w14:paraId="797E50C6" w14:textId="77777777">
            <w:pPr>
              <w:spacing w:before="20" w:after="20"/>
              <w:ind w:left="28"/>
              <w:rPr>
                <w:rFonts w:ascii="Arial" w:hAnsi="Arial" w:cs="Arial"/>
                <w:szCs w:val="24"/>
                <w:lang w:val="es-ES_tradnl"/>
              </w:rPr>
            </w:pPr>
          </w:p>
        </w:tc>
        <w:tc>
          <w:tcPr>
            <w:tcW w:w="2444" w:type="dxa"/>
          </w:tcPr>
          <w:p w:rsidRPr="008A4BB9" w:rsidR="003665FB" w:rsidP="00005BDC" w:rsidRDefault="003665FB" w14:paraId="6D7F9B92" w14:textId="77777777">
            <w:pPr>
              <w:spacing w:before="20" w:after="20"/>
              <w:ind w:left="28"/>
              <w:rPr>
                <w:rFonts w:ascii="Arial" w:hAnsi="Arial" w:cs="Arial"/>
                <w:szCs w:val="24"/>
                <w:lang w:val="es-ES_tradnl"/>
              </w:rPr>
            </w:pPr>
            <w:r w:rsidRPr="008A4BB9">
              <w:rPr>
                <w:rFonts w:ascii="Arial" w:hAnsi="Arial" w:cs="Arial"/>
                <w:szCs w:val="24"/>
                <w:lang w:val="es-ES_tradnl"/>
              </w:rPr>
              <w:t>SG2 Gestionar acciones correctivas hasta su cierre</w:t>
            </w:r>
          </w:p>
        </w:tc>
        <w:tc>
          <w:tcPr>
            <w:tcW w:w="531" w:type="dxa"/>
            <w:vAlign w:val="center"/>
          </w:tcPr>
          <w:p w:rsidRPr="008A4BB9" w:rsidR="003665FB" w:rsidP="00005BDC" w:rsidRDefault="003665FB" w14:paraId="7B04FA47"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568C698B" w14:textId="77777777">
            <w:pPr>
              <w:spacing w:before="20" w:after="20"/>
              <w:ind w:left="28"/>
              <w:jc w:val="center"/>
              <w:rPr>
                <w:rFonts w:ascii="Arial" w:hAnsi="Arial" w:cs="Arial"/>
                <w:szCs w:val="24"/>
                <w:lang w:val="es-ES_tradnl"/>
              </w:rPr>
            </w:pPr>
          </w:p>
        </w:tc>
        <w:tc>
          <w:tcPr>
            <w:tcW w:w="531" w:type="dxa"/>
            <w:vAlign w:val="center"/>
          </w:tcPr>
          <w:p w:rsidRPr="008A4BB9" w:rsidR="003665FB" w:rsidP="00005BDC" w:rsidRDefault="003665FB" w14:paraId="1A939487" w14:textId="77777777">
            <w:pPr>
              <w:spacing w:before="20" w:after="20"/>
              <w:ind w:left="28"/>
              <w:jc w:val="center"/>
              <w:rPr>
                <w:rFonts w:ascii="Arial" w:hAnsi="Arial" w:cs="Arial"/>
                <w:szCs w:val="24"/>
                <w:lang w:val="es-ES_tradnl"/>
              </w:rPr>
            </w:pPr>
          </w:p>
        </w:tc>
        <w:tc>
          <w:tcPr>
            <w:tcW w:w="532" w:type="dxa"/>
            <w:shd w:val="clear" w:color="auto" w:fill="CCFFFF"/>
            <w:vAlign w:val="center"/>
          </w:tcPr>
          <w:p w:rsidRPr="008A4BB9" w:rsidR="003665FB" w:rsidP="00005BDC" w:rsidRDefault="003665FB" w14:paraId="317AE94D" w14:textId="77777777">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Pr="008A4BB9" w:rsidR="003665FB" w:rsidP="00005BDC" w:rsidRDefault="003665FB" w14:paraId="6AA258D8" w14:textId="77777777">
            <w:pPr>
              <w:spacing w:before="20" w:after="20"/>
              <w:ind w:left="28"/>
              <w:jc w:val="center"/>
              <w:rPr>
                <w:rFonts w:ascii="Arial" w:hAnsi="Arial" w:cs="Arial"/>
                <w:szCs w:val="24"/>
                <w:lang w:val="es-ES_tradnl"/>
              </w:rPr>
            </w:pPr>
          </w:p>
        </w:tc>
        <w:tc>
          <w:tcPr>
            <w:tcW w:w="531" w:type="dxa"/>
            <w:vAlign w:val="center"/>
          </w:tcPr>
          <w:p w:rsidRPr="008A4BB9" w:rsidR="003665FB" w:rsidP="00005BDC" w:rsidRDefault="003665FB" w14:paraId="6FFBD3EC"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30DCCCAD"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36AF6883" w14:textId="77777777">
            <w:pPr>
              <w:spacing w:before="20" w:after="20"/>
              <w:ind w:left="28"/>
              <w:jc w:val="center"/>
              <w:rPr>
                <w:rFonts w:ascii="Arial" w:hAnsi="Arial" w:cs="Arial"/>
                <w:szCs w:val="24"/>
                <w:lang w:val="es-ES_tradnl"/>
              </w:rPr>
            </w:pPr>
          </w:p>
        </w:tc>
      </w:tr>
      <w:tr w:rsidRPr="008A4BB9" w:rsidR="003665FB" w:rsidTr="00005BDC" w14:paraId="66593175" w14:textId="77777777">
        <w:trPr>
          <w:trHeight w:val="202"/>
        </w:trPr>
        <w:tc>
          <w:tcPr>
            <w:tcW w:w="844" w:type="dxa"/>
            <w:vMerge w:val="restart"/>
            <w:shd w:val="clear" w:color="auto" w:fill="FFFFFF"/>
          </w:tcPr>
          <w:p w:rsidRPr="008A4BB9" w:rsidR="003665FB" w:rsidP="00005BDC" w:rsidRDefault="003665FB" w14:paraId="0E28CD9A" w14:textId="77777777">
            <w:pPr>
              <w:spacing w:before="20" w:after="20"/>
              <w:ind w:left="28"/>
              <w:rPr>
                <w:rFonts w:ascii="Arial" w:hAnsi="Arial" w:cs="Arial"/>
                <w:szCs w:val="24"/>
                <w:lang w:val="es-ES_tradnl"/>
              </w:rPr>
            </w:pPr>
            <w:r w:rsidRPr="008A4BB9">
              <w:rPr>
                <w:rFonts w:ascii="Arial" w:hAnsi="Arial" w:cs="Arial"/>
                <w:szCs w:val="24"/>
                <w:lang w:val="es-ES_tradnl"/>
              </w:rPr>
              <w:t>SAM</w:t>
            </w:r>
          </w:p>
        </w:tc>
        <w:tc>
          <w:tcPr>
            <w:tcW w:w="2444" w:type="dxa"/>
          </w:tcPr>
          <w:p w:rsidRPr="008A4BB9" w:rsidR="003665FB" w:rsidP="00005BDC" w:rsidRDefault="003665FB" w14:paraId="6DC73BBE" w14:textId="77777777">
            <w:pPr>
              <w:spacing w:before="20" w:after="20"/>
              <w:ind w:left="28"/>
              <w:rPr>
                <w:rFonts w:ascii="Arial" w:hAnsi="Arial" w:cs="Arial"/>
                <w:szCs w:val="24"/>
                <w:lang w:val="es-ES_tradnl"/>
              </w:rPr>
            </w:pPr>
            <w:r w:rsidRPr="008A4BB9">
              <w:rPr>
                <w:rFonts w:ascii="Arial" w:hAnsi="Arial" w:cs="Arial"/>
                <w:szCs w:val="24"/>
                <w:lang w:val="es-ES_tradnl"/>
              </w:rPr>
              <w:t>SG1 Establecer acuerdos con proveedores</w:t>
            </w:r>
          </w:p>
        </w:tc>
        <w:tc>
          <w:tcPr>
            <w:tcW w:w="531" w:type="dxa"/>
            <w:vAlign w:val="center"/>
          </w:tcPr>
          <w:p w:rsidRPr="008A4BB9" w:rsidR="003665FB" w:rsidP="00005BDC" w:rsidRDefault="003665FB" w14:paraId="54C529ED"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1C0157D6" w14:textId="77777777">
            <w:pPr>
              <w:spacing w:before="20" w:after="20"/>
              <w:ind w:left="28"/>
              <w:jc w:val="center"/>
              <w:rPr>
                <w:rFonts w:ascii="Arial" w:hAnsi="Arial" w:cs="Arial"/>
                <w:szCs w:val="24"/>
                <w:lang w:val="es-ES_tradnl"/>
              </w:rPr>
            </w:pPr>
          </w:p>
        </w:tc>
        <w:tc>
          <w:tcPr>
            <w:tcW w:w="531" w:type="dxa"/>
            <w:vAlign w:val="center"/>
          </w:tcPr>
          <w:p w:rsidRPr="008A4BB9" w:rsidR="003665FB" w:rsidP="00005BDC" w:rsidRDefault="003665FB" w14:paraId="3691E7B2" w14:textId="77777777">
            <w:pPr>
              <w:spacing w:before="20" w:after="20"/>
              <w:ind w:left="28"/>
              <w:jc w:val="center"/>
              <w:rPr>
                <w:rFonts w:ascii="Arial" w:hAnsi="Arial" w:cs="Arial"/>
                <w:szCs w:val="24"/>
                <w:lang w:val="es-ES_tradnl"/>
              </w:rPr>
            </w:pPr>
          </w:p>
        </w:tc>
        <w:tc>
          <w:tcPr>
            <w:tcW w:w="532" w:type="dxa"/>
            <w:shd w:val="clear" w:color="auto" w:fill="FFFF66"/>
            <w:vAlign w:val="center"/>
          </w:tcPr>
          <w:p w:rsidRPr="008A4BB9" w:rsidR="003665FB" w:rsidP="00005BDC" w:rsidRDefault="003665FB" w14:paraId="2906B3E5" w14:textId="77777777">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vAlign w:val="center"/>
          </w:tcPr>
          <w:p w:rsidRPr="008A4BB9" w:rsidR="003665FB" w:rsidP="00005BDC" w:rsidRDefault="003665FB" w14:paraId="526770CE" w14:textId="77777777">
            <w:pPr>
              <w:spacing w:before="20" w:after="20"/>
              <w:ind w:left="28"/>
              <w:jc w:val="center"/>
              <w:rPr>
                <w:rFonts w:ascii="Arial" w:hAnsi="Arial" w:cs="Arial"/>
                <w:szCs w:val="24"/>
                <w:lang w:val="es-ES_tradnl"/>
              </w:rPr>
            </w:pPr>
          </w:p>
        </w:tc>
        <w:tc>
          <w:tcPr>
            <w:tcW w:w="531" w:type="dxa"/>
            <w:vAlign w:val="center"/>
          </w:tcPr>
          <w:p w:rsidRPr="008A4BB9" w:rsidR="003665FB" w:rsidP="00005BDC" w:rsidRDefault="003665FB" w14:paraId="7CBEED82" w14:textId="77777777">
            <w:pPr>
              <w:spacing w:before="20" w:after="20"/>
              <w:ind w:left="28"/>
              <w:jc w:val="center"/>
              <w:rPr>
                <w:rFonts w:ascii="Arial" w:hAnsi="Arial" w:cs="Arial"/>
                <w:szCs w:val="24"/>
                <w:lang w:val="es-ES_tradnl"/>
              </w:rPr>
            </w:pPr>
          </w:p>
        </w:tc>
        <w:tc>
          <w:tcPr>
            <w:tcW w:w="532" w:type="dxa"/>
            <w:shd w:val="clear" w:color="auto" w:fill="CCFFFF"/>
            <w:vAlign w:val="center"/>
          </w:tcPr>
          <w:p w:rsidRPr="008A4BB9" w:rsidR="003665FB" w:rsidP="00005BDC" w:rsidRDefault="003665FB" w14:paraId="5DE5E43A" w14:textId="77777777">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Pr="008A4BB9" w:rsidR="003665FB" w:rsidP="00005BDC" w:rsidRDefault="003665FB" w14:paraId="6E36661F" w14:textId="77777777">
            <w:pPr>
              <w:spacing w:before="20" w:after="20"/>
              <w:ind w:left="28"/>
              <w:jc w:val="center"/>
              <w:rPr>
                <w:rFonts w:ascii="Arial" w:hAnsi="Arial" w:cs="Arial"/>
                <w:szCs w:val="24"/>
                <w:lang w:val="es-ES_tradnl"/>
              </w:rPr>
            </w:pPr>
          </w:p>
        </w:tc>
      </w:tr>
      <w:tr w:rsidRPr="008A4BB9" w:rsidR="003665FB" w:rsidTr="00005BDC" w14:paraId="72D86CC5" w14:textId="77777777">
        <w:trPr>
          <w:trHeight w:val="202"/>
        </w:trPr>
        <w:tc>
          <w:tcPr>
            <w:tcW w:w="844" w:type="dxa"/>
            <w:vMerge/>
            <w:shd w:val="clear" w:color="auto" w:fill="FFFFFF"/>
          </w:tcPr>
          <w:p w:rsidRPr="008A4BB9" w:rsidR="003665FB" w:rsidP="00005BDC" w:rsidRDefault="003665FB" w14:paraId="38645DC7" w14:textId="77777777">
            <w:pPr>
              <w:spacing w:before="20" w:after="20"/>
              <w:ind w:left="28"/>
              <w:rPr>
                <w:rFonts w:ascii="Arial" w:hAnsi="Arial" w:cs="Arial"/>
                <w:szCs w:val="24"/>
                <w:lang w:val="es-ES_tradnl"/>
              </w:rPr>
            </w:pPr>
          </w:p>
        </w:tc>
        <w:tc>
          <w:tcPr>
            <w:tcW w:w="2444" w:type="dxa"/>
          </w:tcPr>
          <w:p w:rsidRPr="008A4BB9" w:rsidR="003665FB" w:rsidP="00005BDC" w:rsidRDefault="003665FB" w14:paraId="3D9CC66B" w14:textId="77777777">
            <w:pPr>
              <w:spacing w:before="20" w:after="20"/>
              <w:ind w:left="28"/>
              <w:rPr>
                <w:rFonts w:ascii="Arial" w:hAnsi="Arial" w:cs="Arial"/>
                <w:szCs w:val="24"/>
                <w:lang w:val="es-ES_tradnl"/>
              </w:rPr>
            </w:pPr>
            <w:r w:rsidRPr="008A4BB9">
              <w:rPr>
                <w:rFonts w:ascii="Arial" w:hAnsi="Arial" w:cs="Arial"/>
                <w:szCs w:val="24"/>
                <w:lang w:val="es-ES_tradnl"/>
              </w:rPr>
              <w:t>SG2 Satisfacer acuerdos con proveedores</w:t>
            </w:r>
          </w:p>
        </w:tc>
        <w:tc>
          <w:tcPr>
            <w:tcW w:w="531" w:type="dxa"/>
            <w:vAlign w:val="center"/>
          </w:tcPr>
          <w:p w:rsidRPr="008A4BB9" w:rsidR="003665FB" w:rsidP="00005BDC" w:rsidRDefault="003665FB" w14:paraId="135E58C4"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62EBF9A1" w14:textId="77777777">
            <w:pPr>
              <w:spacing w:before="20" w:after="20"/>
              <w:ind w:left="28"/>
              <w:jc w:val="center"/>
              <w:rPr>
                <w:rFonts w:ascii="Arial" w:hAnsi="Arial" w:cs="Arial"/>
                <w:szCs w:val="24"/>
                <w:lang w:val="es-ES_tradnl"/>
              </w:rPr>
            </w:pPr>
          </w:p>
        </w:tc>
        <w:tc>
          <w:tcPr>
            <w:tcW w:w="531" w:type="dxa"/>
            <w:vAlign w:val="center"/>
          </w:tcPr>
          <w:p w:rsidRPr="008A4BB9" w:rsidR="003665FB" w:rsidP="00005BDC" w:rsidRDefault="003665FB" w14:paraId="0C6C2CD5" w14:textId="77777777">
            <w:pPr>
              <w:spacing w:before="20" w:after="20"/>
              <w:ind w:left="28"/>
              <w:jc w:val="center"/>
              <w:rPr>
                <w:rFonts w:ascii="Arial" w:hAnsi="Arial" w:cs="Arial"/>
                <w:szCs w:val="24"/>
                <w:lang w:val="es-ES_tradnl"/>
              </w:rPr>
            </w:pPr>
          </w:p>
        </w:tc>
        <w:tc>
          <w:tcPr>
            <w:tcW w:w="532" w:type="dxa"/>
            <w:shd w:val="clear" w:color="auto" w:fill="FFFF66"/>
            <w:vAlign w:val="center"/>
          </w:tcPr>
          <w:p w:rsidRPr="008A4BB9" w:rsidR="003665FB" w:rsidP="00005BDC" w:rsidRDefault="003665FB" w14:paraId="56AB6BD4" w14:textId="77777777">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vAlign w:val="center"/>
          </w:tcPr>
          <w:p w:rsidRPr="008A4BB9" w:rsidR="003665FB" w:rsidP="00005BDC" w:rsidRDefault="003665FB" w14:paraId="709E88E4" w14:textId="77777777">
            <w:pPr>
              <w:spacing w:before="20" w:after="20"/>
              <w:ind w:left="28"/>
              <w:jc w:val="center"/>
              <w:rPr>
                <w:rFonts w:ascii="Arial" w:hAnsi="Arial" w:cs="Arial"/>
                <w:szCs w:val="24"/>
                <w:lang w:val="es-ES_tradnl"/>
              </w:rPr>
            </w:pPr>
          </w:p>
        </w:tc>
        <w:tc>
          <w:tcPr>
            <w:tcW w:w="531" w:type="dxa"/>
            <w:vAlign w:val="center"/>
          </w:tcPr>
          <w:p w:rsidRPr="008A4BB9" w:rsidR="003665FB" w:rsidP="00005BDC" w:rsidRDefault="003665FB" w14:paraId="508C98E9" w14:textId="77777777">
            <w:pPr>
              <w:spacing w:before="20" w:after="20"/>
              <w:ind w:left="28"/>
              <w:jc w:val="center"/>
              <w:rPr>
                <w:rFonts w:ascii="Arial" w:hAnsi="Arial" w:cs="Arial"/>
                <w:szCs w:val="24"/>
                <w:lang w:val="es-ES_tradnl"/>
              </w:rPr>
            </w:pPr>
          </w:p>
        </w:tc>
        <w:tc>
          <w:tcPr>
            <w:tcW w:w="532" w:type="dxa"/>
            <w:shd w:val="clear" w:color="auto" w:fill="CCFFFF"/>
            <w:vAlign w:val="center"/>
          </w:tcPr>
          <w:p w:rsidRPr="008A4BB9" w:rsidR="003665FB" w:rsidP="00005BDC" w:rsidRDefault="003665FB" w14:paraId="11297AC6" w14:textId="77777777">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Pr="008A4BB9" w:rsidR="003665FB" w:rsidP="00005BDC" w:rsidRDefault="003665FB" w14:paraId="779F8E76" w14:textId="77777777">
            <w:pPr>
              <w:spacing w:before="20" w:after="20"/>
              <w:ind w:left="28"/>
              <w:jc w:val="center"/>
              <w:rPr>
                <w:rFonts w:ascii="Arial" w:hAnsi="Arial" w:cs="Arial"/>
                <w:szCs w:val="24"/>
                <w:lang w:val="es-ES_tradnl"/>
              </w:rPr>
            </w:pPr>
          </w:p>
        </w:tc>
      </w:tr>
      <w:tr w:rsidRPr="008A4BB9" w:rsidR="003665FB" w:rsidTr="00005BDC" w14:paraId="0495B4AA" w14:textId="77777777">
        <w:trPr>
          <w:trHeight w:val="202"/>
        </w:trPr>
        <w:tc>
          <w:tcPr>
            <w:tcW w:w="844" w:type="dxa"/>
            <w:vMerge w:val="restart"/>
            <w:shd w:val="clear" w:color="auto" w:fill="FFFFFF"/>
          </w:tcPr>
          <w:p w:rsidRPr="008A4BB9" w:rsidR="003665FB" w:rsidP="00005BDC" w:rsidRDefault="003665FB" w14:paraId="744E7617" w14:textId="77777777">
            <w:pPr>
              <w:spacing w:before="20" w:after="20"/>
              <w:ind w:left="28"/>
              <w:rPr>
                <w:rFonts w:ascii="Arial" w:hAnsi="Arial" w:cs="Arial"/>
                <w:szCs w:val="24"/>
                <w:lang w:val="es-ES_tradnl"/>
              </w:rPr>
            </w:pPr>
            <w:r w:rsidRPr="008A4BB9">
              <w:rPr>
                <w:rFonts w:ascii="Arial" w:hAnsi="Arial" w:cs="Arial"/>
                <w:szCs w:val="24"/>
                <w:lang w:val="es-ES_tradnl"/>
              </w:rPr>
              <w:t>MA</w:t>
            </w:r>
          </w:p>
        </w:tc>
        <w:tc>
          <w:tcPr>
            <w:tcW w:w="2444" w:type="dxa"/>
          </w:tcPr>
          <w:p w:rsidRPr="008A4BB9" w:rsidR="003665FB" w:rsidP="00005BDC" w:rsidRDefault="003665FB" w14:paraId="70CF680F" w14:textId="77777777">
            <w:pPr>
              <w:spacing w:before="20" w:after="20"/>
              <w:ind w:left="28"/>
              <w:rPr>
                <w:rFonts w:ascii="Arial" w:hAnsi="Arial" w:cs="Arial"/>
                <w:szCs w:val="24"/>
                <w:lang w:val="es-ES_tradnl"/>
              </w:rPr>
            </w:pPr>
            <w:r w:rsidRPr="008A4BB9">
              <w:rPr>
                <w:rFonts w:ascii="Arial" w:hAnsi="Arial" w:cs="Arial"/>
                <w:szCs w:val="24"/>
                <w:lang w:val="es-ES_tradnl"/>
              </w:rPr>
              <w:t>SG1 Alinear actividades de medición y análisis</w:t>
            </w:r>
          </w:p>
        </w:tc>
        <w:tc>
          <w:tcPr>
            <w:tcW w:w="531" w:type="dxa"/>
            <w:vAlign w:val="center"/>
          </w:tcPr>
          <w:p w:rsidRPr="008A4BB9" w:rsidR="003665FB" w:rsidP="00005BDC" w:rsidRDefault="003665FB" w14:paraId="7818863E"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44F69B9A" w14:textId="77777777">
            <w:pPr>
              <w:spacing w:before="20" w:after="20"/>
              <w:ind w:left="28"/>
              <w:jc w:val="center"/>
              <w:rPr>
                <w:rFonts w:ascii="Arial" w:hAnsi="Arial" w:cs="Arial"/>
                <w:szCs w:val="24"/>
                <w:lang w:val="es-ES_tradnl"/>
              </w:rPr>
            </w:pPr>
          </w:p>
        </w:tc>
        <w:tc>
          <w:tcPr>
            <w:tcW w:w="531" w:type="dxa"/>
            <w:vAlign w:val="center"/>
          </w:tcPr>
          <w:p w:rsidRPr="008A4BB9" w:rsidR="003665FB" w:rsidP="00005BDC" w:rsidRDefault="003665FB" w14:paraId="5F07D11E" w14:textId="77777777">
            <w:pPr>
              <w:spacing w:before="20" w:after="20"/>
              <w:ind w:left="28"/>
              <w:jc w:val="center"/>
              <w:rPr>
                <w:rFonts w:ascii="Arial" w:hAnsi="Arial" w:cs="Arial"/>
                <w:szCs w:val="24"/>
                <w:lang w:val="es-ES_tradnl"/>
              </w:rPr>
            </w:pPr>
          </w:p>
        </w:tc>
        <w:tc>
          <w:tcPr>
            <w:tcW w:w="532" w:type="dxa"/>
            <w:shd w:val="clear" w:color="auto" w:fill="FFFF66"/>
            <w:vAlign w:val="center"/>
          </w:tcPr>
          <w:p w:rsidRPr="008A4BB9" w:rsidR="003665FB" w:rsidP="00005BDC" w:rsidRDefault="003665FB" w14:paraId="55266895" w14:textId="77777777">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vAlign w:val="center"/>
          </w:tcPr>
          <w:p w:rsidRPr="008A4BB9" w:rsidR="003665FB" w:rsidP="00005BDC" w:rsidRDefault="003665FB" w14:paraId="41508A3C" w14:textId="77777777">
            <w:pPr>
              <w:spacing w:before="20" w:after="20"/>
              <w:ind w:left="28"/>
              <w:jc w:val="center"/>
              <w:rPr>
                <w:rFonts w:ascii="Arial" w:hAnsi="Arial" w:cs="Arial"/>
                <w:szCs w:val="24"/>
                <w:lang w:val="es-ES_tradnl"/>
              </w:rPr>
            </w:pPr>
          </w:p>
        </w:tc>
        <w:tc>
          <w:tcPr>
            <w:tcW w:w="531" w:type="dxa"/>
            <w:vAlign w:val="center"/>
          </w:tcPr>
          <w:p w:rsidRPr="008A4BB9" w:rsidR="003665FB" w:rsidP="00005BDC" w:rsidRDefault="003665FB" w14:paraId="43D6B1D6"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17DBC151" w14:textId="77777777">
            <w:pPr>
              <w:spacing w:before="20" w:after="20"/>
              <w:ind w:left="28"/>
              <w:jc w:val="center"/>
              <w:rPr>
                <w:rFonts w:ascii="Arial" w:hAnsi="Arial" w:cs="Arial"/>
                <w:szCs w:val="24"/>
                <w:lang w:val="es-ES_tradnl"/>
              </w:rPr>
            </w:pPr>
          </w:p>
        </w:tc>
        <w:tc>
          <w:tcPr>
            <w:tcW w:w="532" w:type="dxa"/>
            <w:shd w:val="clear" w:color="auto" w:fill="CCFFFF"/>
            <w:vAlign w:val="center"/>
          </w:tcPr>
          <w:p w:rsidRPr="008A4BB9" w:rsidR="003665FB" w:rsidP="00005BDC" w:rsidRDefault="003665FB" w14:paraId="130D439E" w14:textId="77777777">
            <w:pPr>
              <w:spacing w:before="20" w:after="20"/>
              <w:ind w:left="28"/>
              <w:jc w:val="center"/>
              <w:rPr>
                <w:rFonts w:ascii="Arial" w:hAnsi="Arial" w:cs="Arial"/>
                <w:szCs w:val="24"/>
                <w:lang w:val="es-ES_tradnl"/>
              </w:rPr>
            </w:pPr>
            <w:r w:rsidRPr="008A4BB9">
              <w:rPr>
                <w:rFonts w:ascii="Arial" w:hAnsi="Arial" w:cs="Arial"/>
                <w:szCs w:val="24"/>
                <w:lang w:val="es-ES_tradnl"/>
              </w:rPr>
              <w:t>D</w:t>
            </w:r>
          </w:p>
        </w:tc>
      </w:tr>
      <w:tr w:rsidRPr="008A4BB9" w:rsidR="003665FB" w:rsidTr="00005BDC" w14:paraId="514E3D3F" w14:textId="77777777">
        <w:trPr>
          <w:trHeight w:val="202"/>
        </w:trPr>
        <w:tc>
          <w:tcPr>
            <w:tcW w:w="844" w:type="dxa"/>
            <w:vMerge/>
            <w:shd w:val="clear" w:color="auto" w:fill="FFFFFF"/>
          </w:tcPr>
          <w:p w:rsidRPr="008A4BB9" w:rsidR="003665FB" w:rsidP="00005BDC" w:rsidRDefault="003665FB" w14:paraId="6F8BD81B" w14:textId="77777777">
            <w:pPr>
              <w:spacing w:before="20" w:after="20"/>
              <w:ind w:left="28"/>
              <w:rPr>
                <w:rFonts w:ascii="Arial" w:hAnsi="Arial" w:cs="Arial"/>
                <w:szCs w:val="24"/>
                <w:lang w:val="es-ES_tradnl"/>
              </w:rPr>
            </w:pPr>
          </w:p>
        </w:tc>
        <w:tc>
          <w:tcPr>
            <w:tcW w:w="2444" w:type="dxa"/>
          </w:tcPr>
          <w:p w:rsidRPr="008A4BB9" w:rsidR="003665FB" w:rsidP="00005BDC" w:rsidRDefault="003665FB" w14:paraId="1B096021" w14:textId="77777777">
            <w:pPr>
              <w:spacing w:before="20" w:after="20"/>
              <w:ind w:left="28"/>
              <w:rPr>
                <w:rFonts w:ascii="Arial" w:hAnsi="Arial" w:cs="Arial"/>
                <w:szCs w:val="24"/>
                <w:lang w:val="es-ES_tradnl"/>
              </w:rPr>
            </w:pPr>
            <w:r w:rsidRPr="008A4BB9">
              <w:rPr>
                <w:rFonts w:ascii="Arial" w:hAnsi="Arial" w:cs="Arial"/>
                <w:szCs w:val="24"/>
                <w:lang w:val="es-ES_tradnl"/>
              </w:rPr>
              <w:t>SG2 Proporcionar resultados de medición</w:t>
            </w:r>
          </w:p>
        </w:tc>
        <w:tc>
          <w:tcPr>
            <w:tcW w:w="531" w:type="dxa"/>
            <w:vAlign w:val="center"/>
          </w:tcPr>
          <w:p w:rsidRPr="008A4BB9" w:rsidR="003665FB" w:rsidP="00005BDC" w:rsidRDefault="003665FB" w14:paraId="2613E9C1"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1037B8A3" w14:textId="77777777">
            <w:pPr>
              <w:spacing w:before="20" w:after="20"/>
              <w:ind w:left="28"/>
              <w:jc w:val="center"/>
              <w:rPr>
                <w:rFonts w:ascii="Arial" w:hAnsi="Arial" w:cs="Arial"/>
                <w:szCs w:val="24"/>
                <w:lang w:val="es-ES_tradnl"/>
              </w:rPr>
            </w:pPr>
          </w:p>
        </w:tc>
        <w:tc>
          <w:tcPr>
            <w:tcW w:w="531" w:type="dxa"/>
            <w:vAlign w:val="center"/>
          </w:tcPr>
          <w:p w:rsidRPr="008A4BB9" w:rsidR="003665FB" w:rsidP="00005BDC" w:rsidRDefault="003665FB" w14:paraId="687C6DE0" w14:textId="77777777">
            <w:pPr>
              <w:spacing w:before="20" w:after="20"/>
              <w:ind w:left="28"/>
              <w:jc w:val="center"/>
              <w:rPr>
                <w:rFonts w:ascii="Arial" w:hAnsi="Arial" w:cs="Arial"/>
                <w:szCs w:val="24"/>
                <w:lang w:val="es-ES_tradnl"/>
              </w:rPr>
            </w:pPr>
          </w:p>
        </w:tc>
        <w:tc>
          <w:tcPr>
            <w:tcW w:w="532" w:type="dxa"/>
            <w:shd w:val="clear" w:color="auto" w:fill="FFFF66"/>
            <w:vAlign w:val="center"/>
          </w:tcPr>
          <w:p w:rsidRPr="008A4BB9" w:rsidR="003665FB" w:rsidP="00005BDC" w:rsidRDefault="003665FB" w14:paraId="50041256" w14:textId="77777777">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vAlign w:val="center"/>
          </w:tcPr>
          <w:p w:rsidRPr="008A4BB9" w:rsidR="003665FB" w:rsidP="00005BDC" w:rsidRDefault="003665FB" w14:paraId="5B2F9378" w14:textId="77777777">
            <w:pPr>
              <w:spacing w:before="20" w:after="20"/>
              <w:ind w:left="28"/>
              <w:jc w:val="center"/>
              <w:rPr>
                <w:rFonts w:ascii="Arial" w:hAnsi="Arial" w:cs="Arial"/>
                <w:szCs w:val="24"/>
                <w:lang w:val="es-ES_tradnl"/>
              </w:rPr>
            </w:pPr>
          </w:p>
        </w:tc>
        <w:tc>
          <w:tcPr>
            <w:tcW w:w="531" w:type="dxa"/>
            <w:vAlign w:val="center"/>
          </w:tcPr>
          <w:p w:rsidRPr="008A4BB9" w:rsidR="003665FB" w:rsidP="00005BDC" w:rsidRDefault="003665FB" w14:paraId="58E6DD4E"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7D3BEE8F" w14:textId="77777777">
            <w:pPr>
              <w:spacing w:before="20" w:after="20"/>
              <w:ind w:left="28"/>
              <w:jc w:val="center"/>
              <w:rPr>
                <w:rFonts w:ascii="Arial" w:hAnsi="Arial" w:cs="Arial"/>
                <w:szCs w:val="24"/>
                <w:lang w:val="es-ES_tradnl"/>
              </w:rPr>
            </w:pPr>
          </w:p>
        </w:tc>
        <w:tc>
          <w:tcPr>
            <w:tcW w:w="532" w:type="dxa"/>
            <w:shd w:val="clear" w:color="auto" w:fill="CCFFFF"/>
            <w:vAlign w:val="center"/>
          </w:tcPr>
          <w:p w:rsidRPr="008A4BB9" w:rsidR="003665FB" w:rsidP="00005BDC" w:rsidRDefault="003665FB" w14:paraId="4146C2DA" w14:textId="77777777">
            <w:pPr>
              <w:spacing w:before="20" w:after="20"/>
              <w:ind w:left="28"/>
              <w:jc w:val="center"/>
              <w:rPr>
                <w:rFonts w:ascii="Arial" w:hAnsi="Arial" w:cs="Arial"/>
                <w:szCs w:val="24"/>
                <w:lang w:val="es-ES_tradnl"/>
              </w:rPr>
            </w:pPr>
            <w:r w:rsidRPr="008A4BB9">
              <w:rPr>
                <w:rFonts w:ascii="Arial" w:hAnsi="Arial" w:cs="Arial"/>
                <w:szCs w:val="24"/>
                <w:lang w:val="es-ES_tradnl"/>
              </w:rPr>
              <w:t>D</w:t>
            </w:r>
          </w:p>
        </w:tc>
      </w:tr>
      <w:tr w:rsidRPr="008A4BB9" w:rsidR="003665FB" w:rsidTr="00005BDC" w14:paraId="3EEB413F" w14:textId="77777777">
        <w:trPr>
          <w:trHeight w:val="202"/>
        </w:trPr>
        <w:tc>
          <w:tcPr>
            <w:tcW w:w="844" w:type="dxa"/>
            <w:vMerge w:val="restart"/>
            <w:shd w:val="clear" w:color="auto" w:fill="FFFFFF"/>
          </w:tcPr>
          <w:p w:rsidRPr="008A4BB9" w:rsidR="003665FB" w:rsidP="00005BDC" w:rsidRDefault="003665FB" w14:paraId="34BB7BCA" w14:textId="77777777">
            <w:pPr>
              <w:spacing w:before="20" w:after="20"/>
              <w:ind w:left="28"/>
              <w:rPr>
                <w:rFonts w:ascii="Arial" w:hAnsi="Arial" w:cs="Arial"/>
                <w:szCs w:val="24"/>
                <w:lang w:val="es-ES_tradnl"/>
              </w:rPr>
            </w:pPr>
            <w:r w:rsidRPr="008A4BB9">
              <w:rPr>
                <w:rFonts w:ascii="Arial" w:hAnsi="Arial" w:cs="Arial"/>
                <w:szCs w:val="24"/>
                <w:lang w:val="es-ES_tradnl"/>
              </w:rPr>
              <w:t>CM</w:t>
            </w:r>
          </w:p>
        </w:tc>
        <w:tc>
          <w:tcPr>
            <w:tcW w:w="2444" w:type="dxa"/>
          </w:tcPr>
          <w:p w:rsidRPr="008A4BB9" w:rsidR="003665FB" w:rsidP="00005BDC" w:rsidRDefault="003665FB" w14:paraId="1C4BDB8B" w14:textId="77777777">
            <w:pPr>
              <w:spacing w:before="20" w:after="20"/>
              <w:ind w:left="28"/>
              <w:rPr>
                <w:rFonts w:ascii="Arial" w:hAnsi="Arial" w:cs="Arial"/>
                <w:szCs w:val="24"/>
                <w:lang w:val="es-ES_tradnl"/>
              </w:rPr>
            </w:pPr>
            <w:r w:rsidRPr="008A4BB9">
              <w:rPr>
                <w:rFonts w:ascii="Arial" w:hAnsi="Arial" w:cs="Arial"/>
                <w:szCs w:val="24"/>
                <w:lang w:val="es-ES_tradnl"/>
              </w:rPr>
              <w:t>SG1 Establecer líneas base</w:t>
            </w:r>
          </w:p>
        </w:tc>
        <w:tc>
          <w:tcPr>
            <w:tcW w:w="531" w:type="dxa"/>
            <w:vAlign w:val="center"/>
          </w:tcPr>
          <w:p w:rsidRPr="008A4BB9" w:rsidR="003665FB" w:rsidP="00005BDC" w:rsidRDefault="003665FB" w14:paraId="3B88899E"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69E2BB2B" w14:textId="77777777">
            <w:pPr>
              <w:spacing w:before="20" w:after="20"/>
              <w:ind w:left="28"/>
              <w:jc w:val="center"/>
              <w:rPr>
                <w:rFonts w:ascii="Arial" w:hAnsi="Arial" w:cs="Arial"/>
                <w:szCs w:val="24"/>
                <w:lang w:val="es-ES_tradnl"/>
              </w:rPr>
            </w:pPr>
          </w:p>
        </w:tc>
        <w:tc>
          <w:tcPr>
            <w:tcW w:w="531" w:type="dxa"/>
            <w:vAlign w:val="center"/>
          </w:tcPr>
          <w:p w:rsidRPr="008A4BB9" w:rsidR="003665FB" w:rsidP="00005BDC" w:rsidRDefault="003665FB" w14:paraId="57C0D796"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0D142F6F"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4475AD14" w14:textId="77777777">
            <w:pPr>
              <w:spacing w:before="20" w:after="20"/>
              <w:ind w:left="28"/>
              <w:jc w:val="center"/>
              <w:rPr>
                <w:rFonts w:ascii="Arial" w:hAnsi="Arial" w:cs="Arial"/>
                <w:szCs w:val="24"/>
                <w:lang w:val="es-ES_tradnl"/>
              </w:rPr>
            </w:pPr>
          </w:p>
        </w:tc>
        <w:tc>
          <w:tcPr>
            <w:tcW w:w="531" w:type="dxa"/>
            <w:shd w:val="clear" w:color="auto" w:fill="CCFFFF"/>
            <w:vAlign w:val="center"/>
          </w:tcPr>
          <w:p w:rsidRPr="008A4BB9" w:rsidR="003665FB" w:rsidP="00005BDC" w:rsidRDefault="003665FB" w14:paraId="30EA7866" w14:textId="77777777">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Pr="008A4BB9" w:rsidR="003665FB" w:rsidP="00005BDC" w:rsidRDefault="003665FB" w14:paraId="120C4E94"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42AFC42D" w14:textId="77777777">
            <w:pPr>
              <w:spacing w:before="20" w:after="20"/>
              <w:ind w:left="28"/>
              <w:jc w:val="center"/>
              <w:rPr>
                <w:rFonts w:ascii="Arial" w:hAnsi="Arial" w:cs="Arial"/>
                <w:szCs w:val="24"/>
                <w:lang w:val="es-ES_tradnl"/>
              </w:rPr>
            </w:pPr>
          </w:p>
        </w:tc>
      </w:tr>
      <w:tr w:rsidRPr="008A4BB9" w:rsidR="003665FB" w:rsidTr="00005BDC" w14:paraId="0BB16731" w14:textId="77777777">
        <w:trPr>
          <w:trHeight w:val="202"/>
        </w:trPr>
        <w:tc>
          <w:tcPr>
            <w:tcW w:w="844" w:type="dxa"/>
            <w:vMerge/>
            <w:shd w:val="clear" w:color="auto" w:fill="FFFFFF"/>
          </w:tcPr>
          <w:p w:rsidRPr="008A4BB9" w:rsidR="003665FB" w:rsidP="00005BDC" w:rsidRDefault="003665FB" w14:paraId="271CA723" w14:textId="77777777">
            <w:pPr>
              <w:spacing w:before="20" w:after="20"/>
              <w:ind w:left="28"/>
              <w:rPr>
                <w:rFonts w:ascii="Arial" w:hAnsi="Arial" w:cs="Arial"/>
                <w:szCs w:val="24"/>
                <w:lang w:val="es-ES_tradnl"/>
              </w:rPr>
            </w:pPr>
          </w:p>
        </w:tc>
        <w:tc>
          <w:tcPr>
            <w:tcW w:w="2444" w:type="dxa"/>
          </w:tcPr>
          <w:p w:rsidRPr="008A4BB9" w:rsidR="003665FB" w:rsidP="00005BDC" w:rsidRDefault="003665FB" w14:paraId="5C5712BD" w14:textId="77777777">
            <w:pPr>
              <w:spacing w:before="20" w:after="20"/>
              <w:ind w:left="28"/>
              <w:rPr>
                <w:rFonts w:ascii="Arial" w:hAnsi="Arial" w:cs="Arial"/>
                <w:szCs w:val="24"/>
                <w:lang w:val="es-ES_tradnl"/>
              </w:rPr>
            </w:pPr>
            <w:r w:rsidRPr="008A4BB9">
              <w:rPr>
                <w:rFonts w:ascii="Arial" w:hAnsi="Arial" w:cs="Arial"/>
                <w:szCs w:val="24"/>
                <w:lang w:val="es-ES_tradnl"/>
              </w:rPr>
              <w:t>SG2 Dar seguimientos y controlas los cambios</w:t>
            </w:r>
          </w:p>
        </w:tc>
        <w:tc>
          <w:tcPr>
            <w:tcW w:w="531" w:type="dxa"/>
            <w:vAlign w:val="center"/>
          </w:tcPr>
          <w:p w:rsidRPr="008A4BB9" w:rsidR="003665FB" w:rsidP="00005BDC" w:rsidRDefault="003665FB" w14:paraId="75FBE423" w14:textId="77777777">
            <w:pPr>
              <w:spacing w:before="20" w:after="20"/>
              <w:ind w:left="28"/>
              <w:jc w:val="center"/>
              <w:rPr>
                <w:rFonts w:ascii="Arial" w:hAnsi="Arial" w:cs="Arial"/>
                <w:szCs w:val="24"/>
                <w:lang w:val="es-ES_tradnl"/>
              </w:rPr>
            </w:pPr>
          </w:p>
        </w:tc>
        <w:tc>
          <w:tcPr>
            <w:tcW w:w="532" w:type="dxa"/>
            <w:shd w:val="clear" w:color="auto" w:fill="FFFF66"/>
            <w:vAlign w:val="center"/>
          </w:tcPr>
          <w:p w:rsidRPr="008A4BB9" w:rsidR="003665FB" w:rsidP="00005BDC" w:rsidRDefault="003665FB" w14:paraId="6D228AFF" w14:textId="77777777">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1" w:type="dxa"/>
            <w:vAlign w:val="center"/>
          </w:tcPr>
          <w:p w:rsidRPr="008A4BB9" w:rsidR="003665FB" w:rsidP="00005BDC" w:rsidRDefault="003665FB" w14:paraId="2D3F0BEC" w14:textId="77777777">
            <w:pPr>
              <w:spacing w:before="20" w:after="20"/>
              <w:ind w:left="28"/>
              <w:jc w:val="center"/>
              <w:rPr>
                <w:rFonts w:ascii="Arial" w:hAnsi="Arial" w:cs="Arial"/>
                <w:szCs w:val="24"/>
                <w:lang w:val="es-ES_tradnl"/>
              </w:rPr>
            </w:pPr>
          </w:p>
        </w:tc>
        <w:tc>
          <w:tcPr>
            <w:tcW w:w="532" w:type="dxa"/>
            <w:shd w:val="clear" w:color="auto" w:fill="FFFF66"/>
            <w:vAlign w:val="center"/>
          </w:tcPr>
          <w:p w:rsidRPr="008A4BB9" w:rsidR="003665FB" w:rsidP="00005BDC" w:rsidRDefault="003665FB" w14:paraId="360E7B79" w14:textId="77777777">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vAlign w:val="center"/>
          </w:tcPr>
          <w:p w:rsidRPr="008A4BB9" w:rsidR="003665FB" w:rsidP="00005BDC" w:rsidRDefault="003665FB" w14:paraId="75CF4315" w14:textId="77777777">
            <w:pPr>
              <w:spacing w:before="20" w:after="20"/>
              <w:ind w:left="28"/>
              <w:jc w:val="center"/>
              <w:rPr>
                <w:rFonts w:ascii="Arial" w:hAnsi="Arial" w:cs="Arial"/>
                <w:szCs w:val="24"/>
                <w:lang w:val="es-ES_tradnl"/>
              </w:rPr>
            </w:pPr>
          </w:p>
        </w:tc>
        <w:tc>
          <w:tcPr>
            <w:tcW w:w="531" w:type="dxa"/>
            <w:shd w:val="clear" w:color="auto" w:fill="CCFFFF"/>
            <w:vAlign w:val="center"/>
          </w:tcPr>
          <w:p w:rsidRPr="008A4BB9" w:rsidR="003665FB" w:rsidP="00005BDC" w:rsidRDefault="003665FB" w14:paraId="190C6BE8" w14:textId="77777777">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Pr="008A4BB9" w:rsidR="003665FB" w:rsidP="00005BDC" w:rsidRDefault="003665FB" w14:paraId="3CB648E9"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0C178E9E" w14:textId="77777777">
            <w:pPr>
              <w:spacing w:before="20" w:after="20"/>
              <w:ind w:left="28"/>
              <w:jc w:val="center"/>
              <w:rPr>
                <w:rFonts w:ascii="Arial" w:hAnsi="Arial" w:cs="Arial"/>
                <w:szCs w:val="24"/>
                <w:lang w:val="es-ES_tradnl"/>
              </w:rPr>
            </w:pPr>
          </w:p>
        </w:tc>
      </w:tr>
      <w:tr w:rsidRPr="008A4BB9" w:rsidR="003665FB" w:rsidTr="00005BDC" w14:paraId="14DEE6C6" w14:textId="77777777">
        <w:trPr>
          <w:trHeight w:val="202"/>
        </w:trPr>
        <w:tc>
          <w:tcPr>
            <w:tcW w:w="844" w:type="dxa"/>
            <w:vMerge/>
            <w:shd w:val="clear" w:color="auto" w:fill="FFFFFF"/>
          </w:tcPr>
          <w:p w:rsidRPr="008A4BB9" w:rsidR="003665FB" w:rsidP="00005BDC" w:rsidRDefault="003665FB" w14:paraId="3C0395D3" w14:textId="77777777">
            <w:pPr>
              <w:spacing w:before="20" w:after="20"/>
              <w:ind w:left="28"/>
              <w:rPr>
                <w:rFonts w:ascii="Arial" w:hAnsi="Arial" w:cs="Arial"/>
                <w:szCs w:val="24"/>
                <w:lang w:val="es-ES_tradnl"/>
              </w:rPr>
            </w:pPr>
          </w:p>
        </w:tc>
        <w:tc>
          <w:tcPr>
            <w:tcW w:w="2444" w:type="dxa"/>
          </w:tcPr>
          <w:p w:rsidRPr="008A4BB9" w:rsidR="003665FB" w:rsidP="00005BDC" w:rsidRDefault="003665FB" w14:paraId="36D94432" w14:textId="77777777">
            <w:pPr>
              <w:spacing w:before="20" w:after="20"/>
              <w:ind w:left="28"/>
              <w:rPr>
                <w:rFonts w:ascii="Arial" w:hAnsi="Arial" w:cs="Arial"/>
                <w:szCs w:val="24"/>
                <w:lang w:val="es-ES_tradnl"/>
              </w:rPr>
            </w:pPr>
            <w:r w:rsidRPr="008A4BB9">
              <w:rPr>
                <w:rFonts w:ascii="Arial" w:hAnsi="Arial" w:cs="Arial"/>
                <w:szCs w:val="24"/>
                <w:lang w:val="es-ES_tradnl"/>
              </w:rPr>
              <w:t>SG3 Establecer la integridad</w:t>
            </w:r>
          </w:p>
        </w:tc>
        <w:tc>
          <w:tcPr>
            <w:tcW w:w="531" w:type="dxa"/>
            <w:vAlign w:val="center"/>
          </w:tcPr>
          <w:p w:rsidRPr="008A4BB9" w:rsidR="003665FB" w:rsidP="00005BDC" w:rsidRDefault="003665FB" w14:paraId="3254BC2F" w14:textId="77777777">
            <w:pPr>
              <w:spacing w:before="20" w:after="20"/>
              <w:ind w:left="28"/>
              <w:jc w:val="center"/>
              <w:rPr>
                <w:rFonts w:ascii="Arial" w:hAnsi="Arial" w:cs="Arial"/>
                <w:szCs w:val="24"/>
                <w:lang w:val="es-ES_tradnl"/>
              </w:rPr>
            </w:pPr>
          </w:p>
        </w:tc>
        <w:tc>
          <w:tcPr>
            <w:tcW w:w="532" w:type="dxa"/>
            <w:shd w:val="clear" w:color="auto" w:fill="FFFF66"/>
            <w:vAlign w:val="center"/>
          </w:tcPr>
          <w:p w:rsidRPr="008A4BB9" w:rsidR="003665FB" w:rsidP="00005BDC" w:rsidRDefault="003665FB" w14:paraId="27F21051" w14:textId="77777777">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1" w:type="dxa"/>
            <w:vAlign w:val="center"/>
          </w:tcPr>
          <w:p w:rsidRPr="008A4BB9" w:rsidR="003665FB" w:rsidP="00005BDC" w:rsidRDefault="003665FB" w14:paraId="651E9592" w14:textId="77777777">
            <w:pPr>
              <w:spacing w:before="20" w:after="20"/>
              <w:ind w:left="28"/>
              <w:jc w:val="center"/>
              <w:rPr>
                <w:rFonts w:ascii="Arial" w:hAnsi="Arial" w:cs="Arial"/>
                <w:szCs w:val="24"/>
                <w:lang w:val="es-ES_tradnl"/>
              </w:rPr>
            </w:pPr>
          </w:p>
        </w:tc>
        <w:tc>
          <w:tcPr>
            <w:tcW w:w="532" w:type="dxa"/>
            <w:shd w:val="clear" w:color="auto" w:fill="FFFF66"/>
            <w:vAlign w:val="center"/>
          </w:tcPr>
          <w:p w:rsidRPr="008A4BB9" w:rsidR="003665FB" w:rsidP="00005BDC" w:rsidRDefault="003665FB" w14:paraId="5847453E" w14:textId="77777777">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vAlign w:val="center"/>
          </w:tcPr>
          <w:p w:rsidRPr="008A4BB9" w:rsidR="003665FB" w:rsidP="00005BDC" w:rsidRDefault="003665FB" w14:paraId="269E314A" w14:textId="77777777">
            <w:pPr>
              <w:spacing w:before="20" w:after="20"/>
              <w:ind w:left="28"/>
              <w:jc w:val="center"/>
              <w:rPr>
                <w:rFonts w:ascii="Arial" w:hAnsi="Arial" w:cs="Arial"/>
                <w:szCs w:val="24"/>
                <w:lang w:val="es-ES_tradnl"/>
              </w:rPr>
            </w:pPr>
          </w:p>
        </w:tc>
        <w:tc>
          <w:tcPr>
            <w:tcW w:w="531" w:type="dxa"/>
            <w:shd w:val="clear" w:color="auto" w:fill="CCFFFF"/>
            <w:vAlign w:val="center"/>
          </w:tcPr>
          <w:p w:rsidRPr="008A4BB9" w:rsidR="003665FB" w:rsidP="00005BDC" w:rsidRDefault="003665FB" w14:paraId="78768888" w14:textId="77777777">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2" w:type="dxa"/>
            <w:vAlign w:val="center"/>
          </w:tcPr>
          <w:p w:rsidRPr="008A4BB9" w:rsidR="003665FB" w:rsidP="00005BDC" w:rsidRDefault="003665FB" w14:paraId="47341341"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42EF2083" w14:textId="77777777">
            <w:pPr>
              <w:spacing w:before="20" w:after="20"/>
              <w:ind w:left="28"/>
              <w:jc w:val="center"/>
              <w:rPr>
                <w:rFonts w:ascii="Arial" w:hAnsi="Arial" w:cs="Arial"/>
                <w:szCs w:val="24"/>
                <w:lang w:val="es-ES_tradnl"/>
              </w:rPr>
            </w:pPr>
          </w:p>
        </w:tc>
      </w:tr>
      <w:tr w:rsidRPr="008A4BB9" w:rsidR="003665FB" w:rsidTr="00005BDC" w14:paraId="1ECB4B21" w14:textId="77777777">
        <w:trPr>
          <w:trHeight w:val="202"/>
        </w:trPr>
        <w:tc>
          <w:tcPr>
            <w:tcW w:w="844" w:type="dxa"/>
            <w:vMerge w:val="restart"/>
            <w:shd w:val="clear" w:color="auto" w:fill="FFFFFF"/>
          </w:tcPr>
          <w:p w:rsidRPr="008A4BB9" w:rsidR="003665FB" w:rsidP="00005BDC" w:rsidRDefault="003665FB" w14:paraId="542FB912" w14:textId="77777777">
            <w:pPr>
              <w:spacing w:before="20" w:after="20"/>
              <w:ind w:left="28"/>
              <w:rPr>
                <w:rFonts w:ascii="Arial" w:hAnsi="Arial" w:cs="Arial"/>
                <w:szCs w:val="24"/>
                <w:lang w:val="es-ES_tradnl"/>
              </w:rPr>
            </w:pPr>
            <w:proofErr w:type="spellStart"/>
            <w:r w:rsidRPr="008A4BB9">
              <w:rPr>
                <w:rFonts w:ascii="Arial" w:hAnsi="Arial" w:cs="Arial"/>
                <w:szCs w:val="24"/>
                <w:lang w:val="es-ES_tradnl"/>
              </w:rPr>
              <w:lastRenderedPageBreak/>
              <w:t>PPQA</w:t>
            </w:r>
            <w:proofErr w:type="spellEnd"/>
          </w:p>
        </w:tc>
        <w:tc>
          <w:tcPr>
            <w:tcW w:w="2444" w:type="dxa"/>
          </w:tcPr>
          <w:p w:rsidRPr="008A4BB9" w:rsidR="003665FB" w:rsidP="00005BDC" w:rsidRDefault="003665FB" w14:paraId="174B7E72" w14:textId="77777777">
            <w:pPr>
              <w:spacing w:before="20" w:after="20"/>
              <w:ind w:left="28"/>
              <w:rPr>
                <w:rFonts w:ascii="Arial" w:hAnsi="Arial" w:cs="Arial"/>
                <w:szCs w:val="24"/>
                <w:lang w:val="es-ES_tradnl"/>
              </w:rPr>
            </w:pPr>
            <w:r w:rsidRPr="008A4BB9">
              <w:rPr>
                <w:rFonts w:ascii="Arial" w:hAnsi="Arial" w:cs="Arial"/>
                <w:szCs w:val="24"/>
                <w:lang w:val="es-ES_tradnl"/>
              </w:rPr>
              <w:t>SG1 Evaluar de manera objetiva los procesos y los productos</w:t>
            </w:r>
          </w:p>
        </w:tc>
        <w:tc>
          <w:tcPr>
            <w:tcW w:w="531" w:type="dxa"/>
            <w:vAlign w:val="center"/>
          </w:tcPr>
          <w:p w:rsidRPr="008A4BB9" w:rsidR="003665FB" w:rsidP="00005BDC" w:rsidRDefault="003665FB" w14:paraId="7B40C951"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4B4D7232" w14:textId="77777777">
            <w:pPr>
              <w:spacing w:before="20" w:after="20"/>
              <w:ind w:left="28"/>
              <w:jc w:val="center"/>
              <w:rPr>
                <w:rFonts w:ascii="Arial" w:hAnsi="Arial" w:cs="Arial"/>
                <w:szCs w:val="24"/>
                <w:lang w:val="es-ES_tradnl"/>
              </w:rPr>
            </w:pPr>
          </w:p>
        </w:tc>
        <w:tc>
          <w:tcPr>
            <w:tcW w:w="531" w:type="dxa"/>
            <w:vAlign w:val="center"/>
          </w:tcPr>
          <w:p w:rsidRPr="008A4BB9" w:rsidR="003665FB" w:rsidP="00005BDC" w:rsidRDefault="003665FB" w14:paraId="2093CA67" w14:textId="77777777">
            <w:pPr>
              <w:spacing w:before="20" w:after="20"/>
              <w:ind w:left="28"/>
              <w:jc w:val="center"/>
              <w:rPr>
                <w:rFonts w:ascii="Arial" w:hAnsi="Arial" w:cs="Arial"/>
                <w:szCs w:val="24"/>
                <w:lang w:val="es-ES_tradnl"/>
              </w:rPr>
            </w:pPr>
          </w:p>
        </w:tc>
        <w:tc>
          <w:tcPr>
            <w:tcW w:w="532" w:type="dxa"/>
            <w:shd w:val="clear" w:color="auto" w:fill="FFFF66"/>
            <w:vAlign w:val="center"/>
          </w:tcPr>
          <w:p w:rsidRPr="008A4BB9" w:rsidR="003665FB" w:rsidP="00005BDC" w:rsidRDefault="003665FB" w14:paraId="25175C6C" w14:textId="77777777">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shd w:val="clear" w:color="auto" w:fill="CCFFFF"/>
            <w:vAlign w:val="center"/>
          </w:tcPr>
          <w:p w:rsidRPr="008A4BB9" w:rsidR="003665FB" w:rsidP="00005BDC" w:rsidRDefault="003665FB" w14:paraId="2691412D" w14:textId="77777777">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1" w:type="dxa"/>
            <w:vAlign w:val="center"/>
          </w:tcPr>
          <w:p w:rsidRPr="008A4BB9" w:rsidR="003665FB" w:rsidP="00005BDC" w:rsidRDefault="003665FB" w14:paraId="2503B197"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38288749"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20BD9A1A" w14:textId="77777777">
            <w:pPr>
              <w:spacing w:before="20" w:after="20"/>
              <w:ind w:left="28"/>
              <w:jc w:val="center"/>
              <w:rPr>
                <w:rFonts w:ascii="Arial" w:hAnsi="Arial" w:cs="Arial"/>
                <w:szCs w:val="24"/>
                <w:lang w:val="es-ES_tradnl"/>
              </w:rPr>
            </w:pPr>
          </w:p>
        </w:tc>
      </w:tr>
      <w:tr w:rsidRPr="008A4BB9" w:rsidR="003665FB" w:rsidTr="00005BDC" w14:paraId="4943B9A7" w14:textId="77777777">
        <w:trPr>
          <w:trHeight w:val="202"/>
        </w:trPr>
        <w:tc>
          <w:tcPr>
            <w:tcW w:w="844" w:type="dxa"/>
            <w:vMerge/>
            <w:shd w:val="clear" w:color="auto" w:fill="FFFFFF"/>
          </w:tcPr>
          <w:p w:rsidRPr="008A4BB9" w:rsidR="003665FB" w:rsidP="00005BDC" w:rsidRDefault="003665FB" w14:paraId="0C136CF1" w14:textId="77777777">
            <w:pPr>
              <w:spacing w:before="20" w:after="20"/>
              <w:ind w:left="28"/>
              <w:rPr>
                <w:rFonts w:ascii="Arial" w:hAnsi="Arial" w:cs="Arial"/>
                <w:szCs w:val="24"/>
                <w:lang w:val="es-ES_tradnl"/>
              </w:rPr>
            </w:pPr>
          </w:p>
        </w:tc>
        <w:tc>
          <w:tcPr>
            <w:tcW w:w="2444" w:type="dxa"/>
          </w:tcPr>
          <w:p w:rsidRPr="008A4BB9" w:rsidR="003665FB" w:rsidP="00005BDC" w:rsidRDefault="003665FB" w14:paraId="3562D1E8" w14:textId="77777777">
            <w:pPr>
              <w:spacing w:before="20" w:after="20"/>
              <w:ind w:left="28"/>
              <w:rPr>
                <w:rFonts w:ascii="Arial" w:hAnsi="Arial" w:cs="Arial"/>
                <w:szCs w:val="24"/>
                <w:lang w:val="es-ES_tradnl"/>
              </w:rPr>
            </w:pPr>
            <w:r w:rsidRPr="008A4BB9">
              <w:rPr>
                <w:rFonts w:ascii="Arial" w:hAnsi="Arial" w:cs="Arial"/>
                <w:szCs w:val="24"/>
                <w:lang w:val="es-ES_tradnl"/>
              </w:rPr>
              <w:t>SG2 Proporcionar resultados de manera objetiva</w:t>
            </w:r>
          </w:p>
        </w:tc>
        <w:tc>
          <w:tcPr>
            <w:tcW w:w="531" w:type="dxa"/>
            <w:vAlign w:val="center"/>
          </w:tcPr>
          <w:p w:rsidRPr="008A4BB9" w:rsidR="003665FB" w:rsidP="00005BDC" w:rsidRDefault="003665FB" w14:paraId="0A392C6A"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290583F9" w14:textId="77777777">
            <w:pPr>
              <w:spacing w:before="20" w:after="20"/>
              <w:ind w:left="28"/>
              <w:jc w:val="center"/>
              <w:rPr>
                <w:rFonts w:ascii="Arial" w:hAnsi="Arial" w:cs="Arial"/>
                <w:szCs w:val="24"/>
                <w:lang w:val="es-ES_tradnl"/>
              </w:rPr>
            </w:pPr>
          </w:p>
        </w:tc>
        <w:tc>
          <w:tcPr>
            <w:tcW w:w="531" w:type="dxa"/>
            <w:vAlign w:val="center"/>
          </w:tcPr>
          <w:p w:rsidRPr="008A4BB9" w:rsidR="003665FB" w:rsidP="00005BDC" w:rsidRDefault="003665FB" w14:paraId="68F21D90" w14:textId="77777777">
            <w:pPr>
              <w:spacing w:before="20" w:after="20"/>
              <w:ind w:left="28"/>
              <w:jc w:val="center"/>
              <w:rPr>
                <w:rFonts w:ascii="Arial" w:hAnsi="Arial" w:cs="Arial"/>
                <w:szCs w:val="24"/>
                <w:lang w:val="es-ES_tradnl"/>
              </w:rPr>
            </w:pPr>
          </w:p>
        </w:tc>
        <w:tc>
          <w:tcPr>
            <w:tcW w:w="532" w:type="dxa"/>
            <w:shd w:val="clear" w:color="auto" w:fill="FFFF66"/>
            <w:vAlign w:val="center"/>
          </w:tcPr>
          <w:p w:rsidRPr="008A4BB9" w:rsidR="003665FB" w:rsidP="00005BDC" w:rsidRDefault="003665FB" w14:paraId="65BC1616" w14:textId="77777777">
            <w:pPr>
              <w:spacing w:before="20" w:after="20"/>
              <w:ind w:left="28"/>
              <w:jc w:val="center"/>
              <w:rPr>
                <w:rFonts w:ascii="Arial" w:hAnsi="Arial" w:cs="Arial"/>
                <w:szCs w:val="24"/>
                <w:lang w:val="es-ES_tradnl"/>
              </w:rPr>
            </w:pPr>
            <w:r w:rsidRPr="008A4BB9">
              <w:rPr>
                <w:rFonts w:ascii="Arial" w:hAnsi="Arial" w:cs="Arial"/>
                <w:szCs w:val="24"/>
                <w:lang w:val="es-ES_tradnl"/>
              </w:rPr>
              <w:t>I</w:t>
            </w:r>
          </w:p>
        </w:tc>
        <w:tc>
          <w:tcPr>
            <w:tcW w:w="532" w:type="dxa"/>
            <w:shd w:val="clear" w:color="auto" w:fill="CCFFFF"/>
            <w:vAlign w:val="center"/>
          </w:tcPr>
          <w:p w:rsidRPr="008A4BB9" w:rsidR="003665FB" w:rsidP="00005BDC" w:rsidRDefault="003665FB" w14:paraId="5AB06D56" w14:textId="77777777">
            <w:pPr>
              <w:spacing w:before="20" w:after="20"/>
              <w:ind w:left="28"/>
              <w:jc w:val="center"/>
              <w:rPr>
                <w:rFonts w:ascii="Arial" w:hAnsi="Arial" w:cs="Arial"/>
                <w:szCs w:val="24"/>
                <w:lang w:val="es-ES_tradnl"/>
              </w:rPr>
            </w:pPr>
            <w:r w:rsidRPr="008A4BB9">
              <w:rPr>
                <w:rFonts w:ascii="Arial" w:hAnsi="Arial" w:cs="Arial"/>
                <w:szCs w:val="24"/>
                <w:lang w:val="es-ES_tradnl"/>
              </w:rPr>
              <w:t>D</w:t>
            </w:r>
          </w:p>
        </w:tc>
        <w:tc>
          <w:tcPr>
            <w:tcW w:w="531" w:type="dxa"/>
            <w:vAlign w:val="center"/>
          </w:tcPr>
          <w:p w:rsidRPr="008A4BB9" w:rsidR="003665FB" w:rsidP="00005BDC" w:rsidRDefault="003665FB" w14:paraId="13C326F3"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4853B841" w14:textId="77777777">
            <w:pPr>
              <w:spacing w:before="20" w:after="20"/>
              <w:ind w:left="28"/>
              <w:jc w:val="center"/>
              <w:rPr>
                <w:rFonts w:ascii="Arial" w:hAnsi="Arial" w:cs="Arial"/>
                <w:szCs w:val="24"/>
                <w:lang w:val="es-ES_tradnl"/>
              </w:rPr>
            </w:pPr>
          </w:p>
        </w:tc>
        <w:tc>
          <w:tcPr>
            <w:tcW w:w="532" w:type="dxa"/>
            <w:vAlign w:val="center"/>
          </w:tcPr>
          <w:p w:rsidRPr="008A4BB9" w:rsidR="003665FB" w:rsidP="00005BDC" w:rsidRDefault="003665FB" w14:paraId="50125231" w14:textId="77777777">
            <w:pPr>
              <w:spacing w:before="20" w:after="20"/>
              <w:ind w:left="28"/>
              <w:jc w:val="center"/>
              <w:rPr>
                <w:rFonts w:ascii="Arial" w:hAnsi="Arial" w:cs="Arial"/>
                <w:szCs w:val="24"/>
                <w:lang w:val="es-ES_tradnl"/>
              </w:rPr>
            </w:pPr>
          </w:p>
        </w:tc>
      </w:tr>
    </w:tbl>
    <w:p w:rsidRPr="008A4BB9" w:rsidR="003665FB" w:rsidP="003665FB" w:rsidRDefault="003665FB" w14:paraId="4AF34611" w14:textId="77777777">
      <w:pPr>
        <w:pStyle w:val="Ttulo1"/>
        <w:rPr>
          <w:rFonts w:ascii="Arial" w:hAnsi="Arial" w:cs="Arial"/>
          <w:sz w:val="22"/>
          <w:szCs w:val="24"/>
          <w:lang w:val="es-ES_tradnl"/>
        </w:rPr>
      </w:pPr>
      <w:bookmarkStart w:name="_Toc101945447" w:id="49"/>
      <w:r w:rsidRPr="008A4BB9">
        <w:rPr>
          <w:rFonts w:ascii="Arial" w:hAnsi="Arial" w:cs="Arial"/>
          <w:sz w:val="22"/>
          <w:szCs w:val="24"/>
          <w:lang w:val="es-ES_tradnl"/>
        </w:rPr>
        <w:lastRenderedPageBreak/>
        <w:t>ciclo de vida de mejora de procesos</w:t>
      </w:r>
      <w:bookmarkEnd w:id="47"/>
      <w:bookmarkEnd w:id="48"/>
      <w:bookmarkEnd w:id="49"/>
    </w:p>
    <w:p w:rsidRPr="008A4BB9" w:rsidR="003665FB" w:rsidP="46ADF11E" w:rsidRDefault="46ADF11E" w14:paraId="1C3E28B3" w14:textId="77777777">
      <w:pPr>
        <w:pStyle w:val="NormalNoIndent"/>
        <w:tabs>
          <w:tab w:val="left" w:pos="1387"/>
          <w:tab w:val="left" w:pos="11268"/>
          <w:tab w:val="left" w:pos="12168"/>
          <w:tab w:val="left" w:pos="13968"/>
        </w:tabs>
        <w:ind w:left="851" w:firstLine="708"/>
        <w:rPr>
          <w:rFonts w:ascii="Arial" w:hAnsi="Arial" w:cs="Arial"/>
          <w:sz w:val="22"/>
          <w:szCs w:val="22"/>
          <w:lang w:val="es-ES"/>
        </w:rPr>
      </w:pPr>
      <w:r w:rsidRPr="46ADF11E">
        <w:rPr>
          <w:rFonts w:ascii="Arial" w:hAnsi="Arial" w:cs="Arial"/>
          <w:sz w:val="22"/>
          <w:szCs w:val="22"/>
          <w:lang w:val="es-ES"/>
        </w:rPr>
        <w:t>Esta sección describe el enfoque genérico para el desarrollo de soluciones técnicas o unidades de trabajo relacionadas con las oportunidades de mejora en cuanto a la definición de procesos, su puesta en práctica y despliegue para la organización.</w:t>
      </w:r>
    </w:p>
    <w:p w:rsidRPr="008A4BB9" w:rsidR="003665FB" w:rsidP="46ADF11E" w:rsidRDefault="46ADF11E" w14:paraId="532E40D8" w14:textId="77777777">
      <w:pPr>
        <w:pStyle w:val="NormalNoIndent"/>
        <w:tabs>
          <w:tab w:val="left" w:pos="1387"/>
          <w:tab w:val="left" w:pos="11268"/>
          <w:tab w:val="left" w:pos="12168"/>
          <w:tab w:val="left" w:pos="13968"/>
        </w:tabs>
        <w:ind w:left="851" w:firstLine="708"/>
        <w:rPr>
          <w:rFonts w:ascii="Arial" w:hAnsi="Arial" w:cs="Arial"/>
          <w:sz w:val="22"/>
          <w:szCs w:val="22"/>
          <w:lang w:val="es-ES"/>
        </w:rPr>
      </w:pPr>
      <w:r w:rsidRPr="46ADF11E">
        <w:rPr>
          <w:rFonts w:ascii="Arial" w:hAnsi="Arial" w:cs="Arial"/>
          <w:sz w:val="22"/>
          <w:szCs w:val="22"/>
          <w:lang w:val="es-ES"/>
        </w:rPr>
        <w:t xml:space="preserve">Para cada agrupación de acciones mejoras que hemos identificado deberán ser realizadas de acuerdo a las fases genéricas que se describen a continuación.  El esquema presentado en el ciclo de vida describe las actividades y su secuencia.  No se han incluido tareas específicas para procesos o acciones específicas o el posible solape en la ejecución de tareas.  </w:t>
      </w:r>
    </w:p>
    <w:p w:rsidRPr="008A4BB9" w:rsidR="003665FB" w:rsidP="46ADF11E" w:rsidRDefault="46ADF11E" w14:paraId="021E677E" w14:textId="77777777">
      <w:pPr>
        <w:pStyle w:val="NormalNoIndent"/>
        <w:tabs>
          <w:tab w:val="left" w:pos="1387"/>
          <w:tab w:val="left" w:pos="11268"/>
          <w:tab w:val="left" w:pos="12168"/>
          <w:tab w:val="left" w:pos="13968"/>
        </w:tabs>
        <w:ind w:left="851" w:firstLine="708"/>
        <w:rPr>
          <w:rFonts w:ascii="Arial" w:hAnsi="Arial" w:cs="Arial"/>
          <w:sz w:val="22"/>
          <w:szCs w:val="22"/>
          <w:lang w:val="es-ES"/>
        </w:rPr>
      </w:pPr>
      <w:r w:rsidRPr="46ADF11E">
        <w:rPr>
          <w:rFonts w:ascii="Arial" w:hAnsi="Arial" w:cs="Arial"/>
          <w:sz w:val="22"/>
          <w:szCs w:val="22"/>
          <w:lang w:val="es-ES"/>
        </w:rPr>
        <w:t>El propósito del ciclo de vida que se presenta es proporcionar a los responsables de la mejora, al Equipo de Mejora de Procesos, una guía que muestre el conjunto de actividades y la secuencia de las mismas y qué permita establecer un esquema para realizar la estimación de esfuerzo de actividades de la mejora de procesos y que facilite el ajuste del plan si surgen desviaciones significativas durante su implantación.</w:t>
      </w:r>
    </w:p>
    <w:p w:rsidRPr="008A4BB9" w:rsidR="003665FB" w:rsidP="46ADF11E" w:rsidRDefault="46ADF11E" w14:paraId="10D69A5C" w14:textId="77777777">
      <w:pPr>
        <w:pStyle w:val="NormalNoIndent"/>
        <w:tabs>
          <w:tab w:val="left" w:pos="1387"/>
          <w:tab w:val="left" w:pos="11268"/>
          <w:tab w:val="left" w:pos="12168"/>
          <w:tab w:val="left" w:pos="13968"/>
        </w:tabs>
        <w:spacing w:after="120"/>
        <w:ind w:left="851" w:firstLine="567"/>
        <w:rPr>
          <w:rFonts w:ascii="Arial" w:hAnsi="Arial" w:cs="Arial"/>
          <w:sz w:val="22"/>
          <w:szCs w:val="22"/>
          <w:lang w:val="es-ES"/>
        </w:rPr>
      </w:pPr>
      <w:r w:rsidRPr="46ADF11E">
        <w:rPr>
          <w:rFonts w:ascii="Arial" w:hAnsi="Arial" w:cs="Arial"/>
          <w:sz w:val="22"/>
          <w:szCs w:val="22"/>
          <w:lang w:val="es-ES"/>
        </w:rPr>
        <w:t xml:space="preserve">Los grandes hitos del dentro del proyecto de mejora serían: </w:t>
      </w:r>
    </w:p>
    <w:p w:rsidRPr="008A4BB9" w:rsidR="003665FB" w:rsidP="00D15C47" w:rsidRDefault="46ADF11E" w14:paraId="0BBCCBB8" w14:textId="6C7B16E1">
      <w:pPr>
        <w:pStyle w:val="NormalNoIndent"/>
        <w:numPr>
          <w:ilvl w:val="0"/>
          <w:numId w:val="13"/>
        </w:numPr>
        <w:tabs>
          <w:tab w:val="left" w:pos="1418"/>
          <w:tab w:val="left" w:pos="11268"/>
          <w:tab w:val="left" w:pos="12168"/>
          <w:tab w:val="left" w:pos="13968"/>
        </w:tabs>
        <w:spacing w:after="120"/>
        <w:ind w:left="1418" w:hanging="470"/>
        <w:rPr>
          <w:rFonts w:ascii="Arial" w:hAnsi="Arial" w:cs="Arial"/>
          <w:sz w:val="22"/>
          <w:szCs w:val="22"/>
          <w:lang w:val="es-ES"/>
        </w:rPr>
      </w:pPr>
      <w:r w:rsidRPr="46ADF11E">
        <w:rPr>
          <w:rFonts w:ascii="Arial" w:hAnsi="Arial" w:cs="Arial"/>
          <w:sz w:val="22"/>
          <w:szCs w:val="22"/>
          <w:lang w:val="es-ES"/>
        </w:rPr>
        <w:t xml:space="preserve">la definición de las soluciones descritas en las agrupaciones de trabajo.  Las actividades que caen dentro del hito de definición están ligadas a </w:t>
      </w:r>
      <w:proofErr w:type="gramStart"/>
      <w:r w:rsidRPr="46ADF11E">
        <w:rPr>
          <w:rFonts w:ascii="Arial" w:hAnsi="Arial" w:cs="Arial"/>
          <w:sz w:val="22"/>
          <w:szCs w:val="22"/>
          <w:lang w:val="es-ES"/>
        </w:rPr>
        <w:t>los agrupaciones</w:t>
      </w:r>
      <w:proofErr w:type="gramEnd"/>
      <w:r w:rsidRPr="46ADF11E">
        <w:rPr>
          <w:rFonts w:ascii="Arial" w:hAnsi="Arial" w:cs="Arial"/>
          <w:sz w:val="22"/>
          <w:szCs w:val="22"/>
          <w:lang w:val="es-ES"/>
        </w:rPr>
        <w:t xml:space="preserve"> de trabajo y la responsabilidad está acotada al grupo de trabajo asignado al agrupación.  Las dependencias existentes entre agrupaciones de trabajo van a determinar la secuencia para su implementación. Se considera dentro la fase de definición la validación de las soluciones propuestas mediante su pilotaje en un proyecto. La ejecución de las actividades correspondientes al pilotaje tiene un impacto más amplio afectando al equipo de proyecto, y no estando limitado únicamente al grupo de trabajo.</w:t>
      </w:r>
    </w:p>
    <w:p w:rsidRPr="008A4BB9" w:rsidR="003665FB" w:rsidP="00D15C47" w:rsidRDefault="46ADF11E" w14:paraId="28F62673" w14:textId="77777777">
      <w:pPr>
        <w:pStyle w:val="NormalNoIndent"/>
        <w:numPr>
          <w:ilvl w:val="0"/>
          <w:numId w:val="13"/>
        </w:numPr>
        <w:tabs>
          <w:tab w:val="clear" w:pos="1747"/>
          <w:tab w:val="left" w:pos="1418"/>
          <w:tab w:val="left" w:pos="11268"/>
          <w:tab w:val="left" w:pos="12168"/>
          <w:tab w:val="left" w:pos="13968"/>
        </w:tabs>
        <w:ind w:left="1418" w:hanging="470"/>
        <w:rPr>
          <w:rFonts w:ascii="Arial" w:hAnsi="Arial" w:cs="Arial"/>
          <w:sz w:val="22"/>
          <w:szCs w:val="22"/>
          <w:lang w:val="es-ES"/>
        </w:rPr>
      </w:pPr>
      <w:r w:rsidRPr="46ADF11E">
        <w:rPr>
          <w:rFonts w:ascii="Arial" w:hAnsi="Arial" w:cs="Arial"/>
          <w:sz w:val="22"/>
          <w:szCs w:val="22"/>
          <w:lang w:val="es-ES"/>
        </w:rPr>
        <w:t xml:space="preserve">la implantación de esas soluciones.  Las actividades que caen dentro del hito de implantación no tienen que estar necesariamente ligadas a </w:t>
      </w:r>
      <w:proofErr w:type="gramStart"/>
      <w:r w:rsidRPr="46ADF11E">
        <w:rPr>
          <w:rFonts w:ascii="Arial" w:hAnsi="Arial" w:cs="Arial"/>
          <w:sz w:val="22"/>
          <w:szCs w:val="22"/>
          <w:lang w:val="es-ES"/>
        </w:rPr>
        <w:t>un agrupación</w:t>
      </w:r>
      <w:proofErr w:type="gramEnd"/>
      <w:r w:rsidRPr="46ADF11E">
        <w:rPr>
          <w:rFonts w:ascii="Arial" w:hAnsi="Arial" w:cs="Arial"/>
          <w:sz w:val="22"/>
          <w:szCs w:val="22"/>
          <w:lang w:val="es-ES"/>
        </w:rPr>
        <w:t xml:space="preserve"> de trabajo, se puede realizar el despliegue varias soluciones de manera conjunta y el impacto se extiende más allá de equipo de trabajo ya que afecta a toda la organización durante el despliegue de las soluciones.</w:t>
      </w:r>
    </w:p>
    <w:p w:rsidRPr="008A4BB9" w:rsidR="003665FB" w:rsidP="46ADF11E" w:rsidRDefault="46ADF11E" w14:paraId="504042A9" w14:textId="77777777">
      <w:pPr>
        <w:pStyle w:val="NormalNoIndent"/>
        <w:tabs>
          <w:tab w:val="left" w:pos="1387"/>
          <w:tab w:val="left" w:pos="11268"/>
          <w:tab w:val="left" w:pos="12168"/>
          <w:tab w:val="left" w:pos="13968"/>
        </w:tabs>
        <w:ind w:left="851" w:firstLine="567"/>
        <w:rPr>
          <w:rFonts w:ascii="Arial" w:hAnsi="Arial" w:cs="Arial"/>
          <w:sz w:val="22"/>
          <w:szCs w:val="22"/>
          <w:lang w:val="es-ES"/>
        </w:rPr>
      </w:pPr>
      <w:r w:rsidRPr="46ADF11E">
        <w:rPr>
          <w:rFonts w:ascii="Arial" w:hAnsi="Arial" w:cs="Arial"/>
          <w:sz w:val="22"/>
          <w:szCs w:val="22"/>
          <w:lang w:val="es-ES"/>
        </w:rPr>
        <w:t>Aparte de esos dos grandes hitos hay que contemplar otras fases dentro del ciclo de vida que son clave para el éxito de la iniciativa de mejora: el lanzamiento y la supervisión proyecto de mejora de procesos, que se describen a continuación.</w:t>
      </w:r>
    </w:p>
    <w:p w:rsidRPr="008A4BB9" w:rsidR="003665FB" w:rsidP="003665FB" w:rsidRDefault="003665FB" w14:paraId="5E3D5945" w14:textId="77777777">
      <w:pPr>
        <w:pStyle w:val="Ttulo2"/>
        <w:pageBreakBefore/>
        <w:spacing w:before="0" w:after="120"/>
        <w:rPr>
          <w:rFonts w:ascii="Arial" w:hAnsi="Arial" w:cs="Arial"/>
          <w:sz w:val="22"/>
          <w:szCs w:val="24"/>
          <w:lang w:val="es-ES_tradnl"/>
        </w:rPr>
      </w:pPr>
      <w:bookmarkStart w:name="_Toc76988119" w:id="50"/>
      <w:bookmarkStart w:name="_Toc77074785" w:id="51"/>
      <w:bookmarkStart w:name="_Toc101945448" w:id="52"/>
      <w:r w:rsidRPr="008A4BB9">
        <w:rPr>
          <w:rFonts w:ascii="Arial" w:hAnsi="Arial" w:cs="Arial"/>
          <w:sz w:val="22"/>
          <w:szCs w:val="24"/>
          <w:lang w:val="es-ES_tradnl"/>
        </w:rPr>
        <w:lastRenderedPageBreak/>
        <w:t>Lanzamiento de la mejora</w:t>
      </w:r>
      <w:bookmarkEnd w:id="50"/>
      <w:bookmarkEnd w:id="51"/>
      <w:bookmarkEnd w:id="52"/>
    </w:p>
    <w:p w:rsidRPr="008A4BB9" w:rsidR="003665FB" w:rsidP="46ADF11E" w:rsidRDefault="46ADF11E" w14:paraId="32CDDEA2" w14:textId="2A2406D8">
      <w:pPr>
        <w:pStyle w:val="Encabezado"/>
        <w:ind w:left="709" w:firstLine="708"/>
        <w:rPr>
          <w:rFonts w:ascii="Arial" w:hAnsi="Arial" w:cs="Arial"/>
          <w:sz w:val="22"/>
          <w:szCs w:val="22"/>
          <w:lang w:val="es-ES"/>
        </w:rPr>
      </w:pPr>
      <w:r w:rsidRPr="46ADF11E">
        <w:rPr>
          <w:rFonts w:ascii="Arial" w:hAnsi="Arial" w:cs="Arial"/>
          <w:sz w:val="22"/>
          <w:szCs w:val="22"/>
          <w:lang w:val="es-ES"/>
        </w:rPr>
        <w:t>Se deben de contemplar un conjunto de acciones previas antes de dar comienzo a la fase de definición.  El objetivo de estas acciones es difundir a las personas involucradas en la iniciativa de mejora de Cachimbo a Crack, la información necesaria para conocer los objetivos que se persiguen con la iniciativa de mejora, alcance de la iniciativa de mejora, la estructura organizativa, los roles y las responsabilidades existentes para la mejora de procesos y hacer visible el compromiso de la gerencia.</w:t>
      </w:r>
    </w:p>
    <w:tbl>
      <w:tblPr>
        <w:tblW w:w="8363" w:type="dxa"/>
        <w:tblInd w:w="817" w:type="dxa"/>
        <w:tblLayout w:type="fixed"/>
        <w:tblLook w:val="0000" w:firstRow="0" w:lastRow="0" w:firstColumn="0" w:lastColumn="0" w:noHBand="0" w:noVBand="0"/>
      </w:tblPr>
      <w:tblGrid>
        <w:gridCol w:w="1276"/>
        <w:gridCol w:w="7087"/>
      </w:tblGrid>
      <w:tr w:rsidRPr="008A4BB9" w:rsidR="003665FB" w:rsidTr="00005BDC" w14:paraId="2808D03E" w14:textId="77777777">
        <w:trPr>
          <w:trHeight w:val="283"/>
        </w:trPr>
        <w:tc>
          <w:tcPr>
            <w:tcW w:w="1276" w:type="dxa"/>
            <w:tcBorders>
              <w:top w:val="single" w:color="auto" w:sz="4" w:space="0"/>
              <w:bottom w:val="single" w:color="auto" w:sz="4" w:space="0"/>
            </w:tcBorders>
            <w:shd w:val="clear" w:color="auto" w:fill="808080"/>
            <w:vAlign w:val="center"/>
          </w:tcPr>
          <w:p w:rsidRPr="008A4BB9" w:rsidR="003665FB" w:rsidP="00005BDC" w:rsidRDefault="003665FB" w14:paraId="5BC5F603" w14:textId="77777777">
            <w:pPr>
              <w:pStyle w:val="NormalNoIndent"/>
              <w:spacing w:before="20" w:after="20"/>
              <w:jc w:val="left"/>
              <w:rPr>
                <w:rFonts w:ascii="Arial" w:hAnsi="Arial" w:cs="Arial"/>
                <w:b/>
                <w:color w:val="FFFFFF"/>
                <w:sz w:val="22"/>
                <w:szCs w:val="24"/>
                <w:lang w:val="es-ES_tradnl"/>
              </w:rPr>
            </w:pPr>
            <w:r w:rsidRPr="008A4BB9">
              <w:rPr>
                <w:rFonts w:ascii="Arial" w:hAnsi="Arial" w:cs="Arial"/>
                <w:b/>
                <w:color w:val="FFFFFF"/>
                <w:sz w:val="22"/>
                <w:szCs w:val="24"/>
                <w:lang w:val="es-ES_tradnl"/>
              </w:rPr>
              <w:t>FASE 0</w:t>
            </w:r>
          </w:p>
        </w:tc>
        <w:tc>
          <w:tcPr>
            <w:tcW w:w="7087" w:type="dxa"/>
            <w:tcBorders>
              <w:top w:val="single" w:color="auto" w:sz="4" w:space="0"/>
              <w:bottom w:val="single" w:color="auto" w:sz="4" w:space="0"/>
            </w:tcBorders>
            <w:shd w:val="clear" w:color="auto" w:fill="808080"/>
            <w:vAlign w:val="center"/>
          </w:tcPr>
          <w:p w:rsidRPr="008A4BB9" w:rsidR="003665FB" w:rsidP="00005BDC" w:rsidRDefault="003665FB" w14:paraId="0FECE5B4" w14:textId="77777777">
            <w:pPr>
              <w:pStyle w:val="NormalNoIndent"/>
              <w:spacing w:before="20" w:after="20"/>
              <w:rPr>
                <w:rFonts w:ascii="Arial" w:hAnsi="Arial" w:cs="Arial"/>
                <w:b/>
                <w:color w:val="FFFFFF"/>
                <w:sz w:val="22"/>
                <w:szCs w:val="24"/>
                <w:lang w:val="es-ES_tradnl"/>
              </w:rPr>
            </w:pPr>
            <w:r w:rsidRPr="008A4BB9">
              <w:rPr>
                <w:rFonts w:ascii="Arial" w:hAnsi="Arial" w:cs="Arial"/>
                <w:b/>
                <w:color w:val="FFFFFF"/>
                <w:sz w:val="22"/>
                <w:szCs w:val="24"/>
                <w:lang w:val="es-ES_tradnl"/>
              </w:rPr>
              <w:t>Comunicar y refinar el plan de mejora</w:t>
            </w:r>
          </w:p>
        </w:tc>
      </w:tr>
      <w:tr w:rsidRPr="008A4BB9" w:rsidR="003665FB" w:rsidTr="00005BDC" w14:paraId="175A7A99" w14:textId="77777777">
        <w:trPr>
          <w:trHeight w:val="304"/>
        </w:trPr>
        <w:tc>
          <w:tcPr>
            <w:tcW w:w="1276" w:type="dxa"/>
            <w:tcBorders>
              <w:top w:val="single" w:color="auto" w:sz="4" w:space="0"/>
              <w:bottom w:val="single" w:color="auto" w:sz="4" w:space="0"/>
            </w:tcBorders>
          </w:tcPr>
          <w:p w:rsidRPr="008A4BB9" w:rsidR="003665FB" w:rsidP="004A09D5" w:rsidRDefault="003665FB" w14:paraId="5EA27A2B"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 xml:space="preserve">Actividad </w:t>
            </w:r>
            <w:r w:rsidR="004A09D5">
              <w:rPr>
                <w:rFonts w:ascii="Arial" w:hAnsi="Arial" w:cs="Arial"/>
                <w:sz w:val="22"/>
                <w:szCs w:val="24"/>
                <w:lang w:val="es-ES_tradnl"/>
              </w:rPr>
              <w:t>1.0</w:t>
            </w:r>
          </w:p>
        </w:tc>
        <w:tc>
          <w:tcPr>
            <w:tcW w:w="7087" w:type="dxa"/>
            <w:tcBorders>
              <w:top w:val="single" w:color="auto" w:sz="4" w:space="0"/>
              <w:bottom w:val="single" w:color="auto" w:sz="4" w:space="0"/>
            </w:tcBorders>
          </w:tcPr>
          <w:p w:rsidRPr="008A4BB9" w:rsidR="003665FB" w:rsidP="00005BDC" w:rsidRDefault="003665FB" w14:paraId="237EC5DD" w14:textId="77777777">
            <w:pPr>
              <w:autoSpaceDE w:val="0"/>
              <w:autoSpaceDN w:val="0"/>
              <w:adjustRightInd w:val="0"/>
              <w:spacing w:before="20" w:after="20"/>
              <w:rPr>
                <w:rFonts w:ascii="Arial" w:hAnsi="Arial" w:cs="Arial"/>
                <w:szCs w:val="24"/>
                <w:lang w:val="es-ES_tradnl"/>
              </w:rPr>
            </w:pPr>
            <w:r w:rsidRPr="008A4BB9">
              <w:rPr>
                <w:rFonts w:ascii="Arial" w:hAnsi="Arial" w:cs="Arial"/>
                <w:szCs w:val="24"/>
                <w:lang w:val="es-ES_tradnl"/>
              </w:rPr>
              <w:t>Como parte crítica en esta actividad es la comunicación de los objetivos que persigue toda la iniciativa de mejora en términos de los problemas que se pretenden resolver, de forma que los diferentes actores se sientan afectados por esos problemas, y se acuerde que el esfuerzo de la mejora tiene que dirigirse en la resolución de esos problemas como algo provechoso para todos los implicados en el plan.</w:t>
            </w:r>
          </w:p>
          <w:p w:rsidRPr="008A4BB9" w:rsidR="003665FB" w:rsidP="00005BDC" w:rsidRDefault="003665FB" w14:paraId="68016E4B" w14:textId="77777777">
            <w:pPr>
              <w:autoSpaceDE w:val="0"/>
              <w:autoSpaceDN w:val="0"/>
              <w:adjustRightInd w:val="0"/>
              <w:spacing w:before="20" w:after="20"/>
              <w:rPr>
                <w:rFonts w:ascii="Arial" w:hAnsi="Arial" w:cs="Arial"/>
                <w:szCs w:val="24"/>
                <w:lang w:val="es-ES_tradnl"/>
              </w:rPr>
            </w:pPr>
            <w:r w:rsidRPr="008A4BB9">
              <w:rPr>
                <w:rFonts w:ascii="Arial" w:hAnsi="Arial" w:cs="Arial"/>
                <w:szCs w:val="24"/>
                <w:lang w:val="es-ES_tradnl"/>
              </w:rPr>
              <w:t>Como resumen de acciones previo al lanzamiento de la iniciativa de mejora habría que realizar:</w:t>
            </w:r>
          </w:p>
          <w:p w:rsidRPr="008A4BB9" w:rsidR="003665FB" w:rsidP="003665FB" w:rsidRDefault="003665FB" w14:paraId="69DF5671" w14:textId="77777777">
            <w:pPr>
              <w:numPr>
                <w:ilvl w:val="0"/>
                <w:numId w:val="7"/>
              </w:numPr>
              <w:tabs>
                <w:tab w:val="clear" w:pos="1440"/>
                <w:tab w:val="num" w:pos="740"/>
              </w:tabs>
              <w:autoSpaceDE w:val="0"/>
              <w:autoSpaceDN w:val="0"/>
              <w:adjustRightInd w:val="0"/>
              <w:spacing w:before="20" w:after="20" w:line="240" w:lineRule="auto"/>
              <w:ind w:left="743" w:hanging="567"/>
              <w:jc w:val="both"/>
              <w:rPr>
                <w:rFonts w:ascii="Arial" w:hAnsi="Arial" w:cs="Arial"/>
                <w:szCs w:val="24"/>
                <w:lang w:val="es-ES_tradnl"/>
              </w:rPr>
            </w:pPr>
            <w:r w:rsidRPr="008A4BB9">
              <w:rPr>
                <w:rFonts w:ascii="Arial" w:hAnsi="Arial" w:cs="Arial"/>
                <w:szCs w:val="24"/>
                <w:lang w:val="es-ES_tradnl"/>
              </w:rPr>
              <w:t>Completar el plan de acción</w:t>
            </w:r>
          </w:p>
          <w:p w:rsidRPr="008A4BB9" w:rsidR="003665FB" w:rsidP="003665FB" w:rsidRDefault="003665FB" w14:paraId="4A00A0EF" w14:textId="77777777">
            <w:pPr>
              <w:numPr>
                <w:ilvl w:val="0"/>
                <w:numId w:val="7"/>
              </w:numPr>
              <w:tabs>
                <w:tab w:val="clear" w:pos="1440"/>
                <w:tab w:val="num" w:pos="740"/>
              </w:tabs>
              <w:autoSpaceDE w:val="0"/>
              <w:autoSpaceDN w:val="0"/>
              <w:adjustRightInd w:val="0"/>
              <w:spacing w:before="20" w:after="20" w:line="240" w:lineRule="auto"/>
              <w:ind w:left="743" w:hanging="567"/>
              <w:jc w:val="both"/>
              <w:rPr>
                <w:rFonts w:ascii="Arial" w:hAnsi="Arial" w:cs="Arial"/>
                <w:szCs w:val="24"/>
                <w:lang w:val="es-ES_tradnl"/>
              </w:rPr>
            </w:pPr>
            <w:r w:rsidRPr="008A4BB9">
              <w:rPr>
                <w:rFonts w:ascii="Arial" w:hAnsi="Arial" w:cs="Arial"/>
                <w:szCs w:val="24"/>
                <w:lang w:val="es-ES_tradnl"/>
              </w:rPr>
              <w:t>Elaborar un calendario incluyendo una estimación de esfuerzo y asignación de responsabilidades</w:t>
            </w:r>
          </w:p>
          <w:p w:rsidRPr="008A4BB9" w:rsidR="003665FB" w:rsidP="003665FB" w:rsidRDefault="003665FB" w14:paraId="3A7A952E" w14:textId="77777777">
            <w:pPr>
              <w:numPr>
                <w:ilvl w:val="0"/>
                <w:numId w:val="7"/>
              </w:numPr>
              <w:tabs>
                <w:tab w:val="clear" w:pos="1440"/>
                <w:tab w:val="num" w:pos="740"/>
              </w:tabs>
              <w:autoSpaceDE w:val="0"/>
              <w:autoSpaceDN w:val="0"/>
              <w:adjustRightInd w:val="0"/>
              <w:spacing w:before="20" w:after="20" w:line="240" w:lineRule="auto"/>
              <w:ind w:left="743" w:hanging="567"/>
              <w:jc w:val="both"/>
              <w:rPr>
                <w:rFonts w:ascii="Arial" w:hAnsi="Arial" w:cs="Arial"/>
                <w:szCs w:val="24"/>
                <w:lang w:val="es-ES_tradnl"/>
              </w:rPr>
            </w:pPr>
            <w:r w:rsidRPr="008A4BB9">
              <w:rPr>
                <w:rFonts w:ascii="Arial" w:hAnsi="Arial" w:cs="Arial"/>
                <w:szCs w:val="24"/>
                <w:lang w:val="es-ES_tradnl"/>
              </w:rPr>
              <w:t>Presentar el plan de mejora a las partes implicadas, poniendo énfasis en los objetivos perseguidos.</w:t>
            </w:r>
          </w:p>
          <w:p w:rsidRPr="008A4BB9" w:rsidR="003665FB" w:rsidP="003665FB" w:rsidRDefault="003665FB" w14:paraId="6AF15D59" w14:textId="77777777">
            <w:pPr>
              <w:numPr>
                <w:ilvl w:val="0"/>
                <w:numId w:val="7"/>
              </w:numPr>
              <w:tabs>
                <w:tab w:val="clear" w:pos="1440"/>
                <w:tab w:val="num" w:pos="740"/>
              </w:tabs>
              <w:autoSpaceDE w:val="0"/>
              <w:autoSpaceDN w:val="0"/>
              <w:adjustRightInd w:val="0"/>
              <w:spacing w:before="20" w:after="20" w:line="240" w:lineRule="auto"/>
              <w:ind w:left="743" w:hanging="567"/>
              <w:jc w:val="both"/>
              <w:rPr>
                <w:rFonts w:ascii="Arial" w:hAnsi="Arial" w:cs="Arial"/>
                <w:szCs w:val="24"/>
                <w:lang w:val="es-ES_tradnl"/>
              </w:rPr>
            </w:pPr>
            <w:r w:rsidRPr="008A4BB9">
              <w:rPr>
                <w:rFonts w:ascii="Arial" w:hAnsi="Arial" w:cs="Arial"/>
                <w:szCs w:val="24"/>
                <w:lang w:val="es-ES_tradnl"/>
              </w:rPr>
              <w:t>Recoger comentarios, solucionar planteamientos conflictivos</w:t>
            </w:r>
          </w:p>
          <w:p w:rsidRPr="008A4BB9" w:rsidR="003665FB" w:rsidP="003665FB" w:rsidRDefault="003665FB" w14:paraId="63481488" w14:textId="77777777">
            <w:pPr>
              <w:numPr>
                <w:ilvl w:val="0"/>
                <w:numId w:val="7"/>
              </w:numPr>
              <w:tabs>
                <w:tab w:val="clear" w:pos="1440"/>
                <w:tab w:val="num" w:pos="740"/>
              </w:tabs>
              <w:autoSpaceDE w:val="0"/>
              <w:autoSpaceDN w:val="0"/>
              <w:adjustRightInd w:val="0"/>
              <w:spacing w:before="20" w:after="20" w:line="240" w:lineRule="auto"/>
              <w:ind w:left="743" w:hanging="567"/>
              <w:jc w:val="both"/>
              <w:rPr>
                <w:rFonts w:ascii="Arial" w:hAnsi="Arial" w:cs="Arial"/>
                <w:szCs w:val="24"/>
                <w:lang w:val="es-ES_tradnl"/>
              </w:rPr>
            </w:pPr>
            <w:r w:rsidRPr="008A4BB9">
              <w:rPr>
                <w:rFonts w:ascii="Arial" w:hAnsi="Arial" w:cs="Arial"/>
                <w:szCs w:val="24"/>
                <w:lang w:val="es-ES_tradnl"/>
              </w:rPr>
              <w:t>Refinar el plan de acuerdo a los comentarios realizados</w:t>
            </w:r>
          </w:p>
          <w:p w:rsidRPr="008A4BB9" w:rsidR="003665FB" w:rsidP="003665FB" w:rsidRDefault="003665FB" w14:paraId="20738D1D" w14:textId="77777777">
            <w:pPr>
              <w:numPr>
                <w:ilvl w:val="0"/>
                <w:numId w:val="7"/>
              </w:numPr>
              <w:tabs>
                <w:tab w:val="clear" w:pos="1440"/>
                <w:tab w:val="num" w:pos="740"/>
              </w:tabs>
              <w:autoSpaceDE w:val="0"/>
              <w:autoSpaceDN w:val="0"/>
              <w:adjustRightInd w:val="0"/>
              <w:spacing w:before="20" w:after="20" w:line="240" w:lineRule="auto"/>
              <w:ind w:left="743" w:hanging="567"/>
              <w:jc w:val="both"/>
              <w:rPr>
                <w:rFonts w:ascii="Arial" w:hAnsi="Arial" w:cs="Arial"/>
                <w:szCs w:val="24"/>
                <w:lang w:val="es-ES_tradnl"/>
              </w:rPr>
            </w:pPr>
            <w:r w:rsidRPr="008A4BB9">
              <w:rPr>
                <w:rFonts w:ascii="Arial" w:hAnsi="Arial" w:cs="Arial"/>
                <w:szCs w:val="24"/>
                <w:lang w:val="es-ES_tradnl"/>
              </w:rPr>
              <w:t>Publicar el plan completado, aprobado</w:t>
            </w:r>
          </w:p>
        </w:tc>
      </w:tr>
      <w:tr w:rsidRPr="008A4BB9" w:rsidR="003665FB" w:rsidTr="00005BDC" w14:paraId="67B34A9A" w14:textId="77777777">
        <w:trPr>
          <w:trHeight w:val="304"/>
        </w:trPr>
        <w:tc>
          <w:tcPr>
            <w:tcW w:w="1276" w:type="dxa"/>
            <w:tcBorders>
              <w:top w:val="single" w:color="auto" w:sz="4" w:space="0"/>
              <w:bottom w:val="single" w:color="auto" w:sz="4" w:space="0"/>
            </w:tcBorders>
            <w:shd w:val="clear" w:color="auto" w:fill="8C8C8C"/>
          </w:tcPr>
          <w:p w:rsidRPr="008A4BB9" w:rsidR="003665FB" w:rsidP="00005BDC" w:rsidRDefault="003665FB" w14:paraId="5E367540" w14:textId="77777777">
            <w:pPr>
              <w:pStyle w:val="NormalNoIndent"/>
              <w:spacing w:before="20" w:after="20"/>
              <w:jc w:val="left"/>
              <w:rPr>
                <w:rFonts w:ascii="Arial" w:hAnsi="Arial" w:cs="Arial"/>
                <w:b/>
                <w:color w:val="FFFFFF"/>
                <w:sz w:val="22"/>
                <w:szCs w:val="24"/>
                <w:lang w:val="es-ES_tradnl"/>
              </w:rPr>
            </w:pPr>
            <w:r w:rsidRPr="008A4BB9">
              <w:rPr>
                <w:rFonts w:ascii="Arial" w:hAnsi="Arial" w:cs="Arial"/>
                <w:b/>
                <w:color w:val="FFFFFF"/>
                <w:sz w:val="22"/>
                <w:szCs w:val="24"/>
                <w:lang w:val="es-ES_tradnl"/>
              </w:rPr>
              <w:t>FASE 1</w:t>
            </w:r>
          </w:p>
        </w:tc>
        <w:tc>
          <w:tcPr>
            <w:tcW w:w="7087" w:type="dxa"/>
            <w:tcBorders>
              <w:top w:val="single" w:color="auto" w:sz="4" w:space="0"/>
              <w:bottom w:val="single" w:color="auto" w:sz="4" w:space="0"/>
            </w:tcBorders>
            <w:shd w:val="clear" w:color="auto" w:fill="8C8C8C"/>
          </w:tcPr>
          <w:p w:rsidRPr="008A4BB9" w:rsidR="003665FB" w:rsidP="00005BDC" w:rsidRDefault="003665FB" w14:paraId="6F9E933E" w14:textId="77777777">
            <w:pPr>
              <w:autoSpaceDE w:val="0"/>
              <w:autoSpaceDN w:val="0"/>
              <w:adjustRightInd w:val="0"/>
              <w:spacing w:before="20" w:after="20"/>
              <w:rPr>
                <w:rFonts w:ascii="Arial" w:hAnsi="Arial" w:cs="Arial"/>
                <w:b/>
                <w:color w:val="FFFFFF"/>
                <w:szCs w:val="24"/>
                <w:lang w:val="es-ES_tradnl"/>
              </w:rPr>
            </w:pPr>
            <w:r w:rsidRPr="008A4BB9">
              <w:rPr>
                <w:rFonts w:ascii="Arial" w:hAnsi="Arial" w:cs="Arial"/>
                <w:b/>
                <w:color w:val="FFFFFF"/>
                <w:szCs w:val="24"/>
                <w:lang w:val="es-ES_tradnl"/>
              </w:rPr>
              <w:t>Establecer la estructura organizacional para la gestión del plan de mejora y la definición de soluciones técnicas.</w:t>
            </w:r>
          </w:p>
        </w:tc>
      </w:tr>
      <w:tr w:rsidRPr="008A4BB9" w:rsidR="003665FB" w:rsidTr="00005BDC" w14:paraId="4113A46C" w14:textId="77777777">
        <w:trPr>
          <w:trHeight w:val="304"/>
        </w:trPr>
        <w:tc>
          <w:tcPr>
            <w:tcW w:w="1276" w:type="dxa"/>
            <w:tcBorders>
              <w:top w:val="single" w:color="auto" w:sz="4" w:space="0"/>
              <w:bottom w:val="single" w:color="auto" w:sz="4" w:space="0"/>
            </w:tcBorders>
          </w:tcPr>
          <w:p w:rsidRPr="008A4BB9" w:rsidR="003665FB" w:rsidP="00005BDC" w:rsidRDefault="003665FB" w14:paraId="4605A1CC"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1.1</w:t>
            </w:r>
          </w:p>
        </w:tc>
        <w:tc>
          <w:tcPr>
            <w:tcW w:w="7087" w:type="dxa"/>
            <w:tcBorders>
              <w:top w:val="single" w:color="auto" w:sz="4" w:space="0"/>
              <w:bottom w:val="single" w:color="auto" w:sz="4" w:space="0"/>
            </w:tcBorders>
          </w:tcPr>
          <w:p w:rsidRPr="008A4BB9" w:rsidR="003665FB" w:rsidP="009F5C86" w:rsidRDefault="003665FB" w14:paraId="4F531D82" w14:textId="77777777">
            <w:pPr>
              <w:spacing w:before="20" w:after="20"/>
              <w:jc w:val="both"/>
              <w:rPr>
                <w:rFonts w:ascii="Arial" w:hAnsi="Arial" w:cs="Arial"/>
                <w:szCs w:val="24"/>
                <w:lang w:val="es-ES_tradnl"/>
              </w:rPr>
            </w:pPr>
            <w:r w:rsidRPr="008A4BB9">
              <w:rPr>
                <w:rFonts w:ascii="Arial" w:hAnsi="Arial" w:cs="Arial"/>
                <w:szCs w:val="24"/>
                <w:lang w:val="es-ES_tradnl"/>
              </w:rPr>
              <w:t xml:space="preserve">Identificar a los miembros que formarán parte de los grupos de trabajo que desarrollarán la solución técnica Grupo Técnico de Trabajo, y quienes tomarán parte activa en las actividades de revisión y aprobación de las soluciones definidas en base a </w:t>
            </w:r>
            <w:proofErr w:type="gramStart"/>
            <w:r w:rsidRPr="008A4BB9">
              <w:rPr>
                <w:rFonts w:ascii="Arial" w:hAnsi="Arial" w:cs="Arial"/>
                <w:szCs w:val="24"/>
                <w:lang w:val="es-ES_tradnl"/>
              </w:rPr>
              <w:t xml:space="preserve">los </w:t>
            </w:r>
            <w:r w:rsidRPr="008A4BB9" w:rsidR="009F5C86">
              <w:rPr>
                <w:rFonts w:ascii="Arial" w:hAnsi="Arial" w:cs="Arial"/>
                <w:szCs w:val="24"/>
                <w:lang w:val="es-ES_tradnl"/>
              </w:rPr>
              <w:t>agrupaciones</w:t>
            </w:r>
            <w:proofErr w:type="gramEnd"/>
            <w:r w:rsidRPr="008A4BB9">
              <w:rPr>
                <w:rFonts w:ascii="Arial" w:hAnsi="Arial" w:cs="Arial"/>
                <w:szCs w:val="24"/>
                <w:lang w:val="es-ES_tradnl"/>
              </w:rPr>
              <w:t xml:space="preserve"> de trabajo.</w:t>
            </w:r>
          </w:p>
          <w:p w:rsidRPr="008A4BB9" w:rsidR="003665FB" w:rsidP="009F5C86" w:rsidRDefault="003665FB" w14:paraId="585C1A4B" w14:textId="77777777">
            <w:pPr>
              <w:spacing w:before="20" w:after="20"/>
              <w:jc w:val="both"/>
              <w:rPr>
                <w:rFonts w:ascii="Arial" w:hAnsi="Arial" w:cs="Arial"/>
                <w:szCs w:val="24"/>
                <w:lang w:val="es-ES_tradnl"/>
              </w:rPr>
            </w:pPr>
            <w:r w:rsidRPr="008A4BB9">
              <w:rPr>
                <w:rFonts w:ascii="Arial" w:hAnsi="Arial" w:cs="Arial"/>
                <w:szCs w:val="24"/>
                <w:lang w:val="es-ES_tradnl"/>
              </w:rPr>
              <w:t xml:space="preserve">El Grupo Técnico de Trabajo trabajará junto con el Equipo de Mejora de Procesos, como facilitador o moderador, a través sesiones para revisar y proporcionar </w:t>
            </w:r>
            <w:proofErr w:type="spellStart"/>
            <w:r w:rsidR="009F5C86">
              <w:rPr>
                <w:rFonts w:ascii="Arial" w:hAnsi="Arial" w:cs="Arial"/>
                <w:szCs w:val="24"/>
                <w:lang w:val="es-ES_tradnl"/>
              </w:rPr>
              <w:t>retro-alimentación</w:t>
            </w:r>
            <w:proofErr w:type="spellEnd"/>
            <w:r w:rsidRPr="008A4BB9">
              <w:rPr>
                <w:rFonts w:ascii="Arial" w:hAnsi="Arial" w:cs="Arial"/>
                <w:szCs w:val="24"/>
                <w:lang w:val="es-ES_tradnl"/>
              </w:rPr>
              <w:t xml:space="preserve"> sobre la solución propuesta.</w:t>
            </w:r>
          </w:p>
          <w:p w:rsidRPr="008A4BB9" w:rsidR="003665FB" w:rsidP="009F5C86" w:rsidRDefault="003665FB" w14:paraId="0FE3906B" w14:textId="77777777">
            <w:pPr>
              <w:spacing w:before="20" w:after="20"/>
              <w:jc w:val="both"/>
              <w:rPr>
                <w:rFonts w:ascii="Arial" w:hAnsi="Arial" w:cs="Arial"/>
                <w:szCs w:val="24"/>
                <w:lang w:val="es-ES_tradnl"/>
              </w:rPr>
            </w:pPr>
            <w:r w:rsidRPr="008A4BB9">
              <w:rPr>
                <w:rFonts w:ascii="Arial" w:hAnsi="Arial" w:cs="Arial"/>
                <w:szCs w:val="24"/>
                <w:lang w:val="es-ES_tradnl"/>
              </w:rPr>
              <w:t xml:space="preserve">Por motivos de eficiencia se sugiere que estos grupos de trabajo no estén compuestos por más de 4-5 personas con el objetivo de evitar discusiones interminables.  </w:t>
            </w:r>
          </w:p>
          <w:p w:rsidRPr="008A4BB9" w:rsidR="003665FB" w:rsidP="009F5C86" w:rsidRDefault="003665FB" w14:paraId="362B2CAC" w14:textId="77777777">
            <w:pPr>
              <w:spacing w:before="20" w:after="20"/>
              <w:jc w:val="both"/>
              <w:rPr>
                <w:rFonts w:ascii="Arial" w:hAnsi="Arial" w:cs="Arial"/>
                <w:szCs w:val="24"/>
                <w:lang w:val="es-ES_tradnl"/>
              </w:rPr>
            </w:pPr>
            <w:r w:rsidRPr="008A4BB9">
              <w:rPr>
                <w:rFonts w:ascii="Arial" w:hAnsi="Arial" w:cs="Arial"/>
                <w:szCs w:val="24"/>
                <w:lang w:val="es-ES_tradnl"/>
              </w:rPr>
              <w:t>Una buena práctica es incluir un miembro del Equipo de Mejora de Procesos como moderador del grupo, así como un líder técnico de la solución, siendo este el responsable final del éxito en la definición de la solución.</w:t>
            </w:r>
          </w:p>
        </w:tc>
      </w:tr>
      <w:tr w:rsidRPr="008A4BB9" w:rsidR="003665FB" w:rsidTr="00005BDC" w14:paraId="06516C16" w14:textId="77777777">
        <w:trPr>
          <w:trHeight w:val="304"/>
        </w:trPr>
        <w:tc>
          <w:tcPr>
            <w:tcW w:w="1276" w:type="dxa"/>
            <w:tcBorders>
              <w:top w:val="single" w:color="auto" w:sz="4" w:space="0"/>
              <w:bottom w:val="single" w:color="auto" w:sz="4" w:space="0"/>
            </w:tcBorders>
          </w:tcPr>
          <w:p w:rsidRPr="008A4BB9" w:rsidR="003665FB" w:rsidP="00005BDC" w:rsidRDefault="003665FB" w14:paraId="0322E771"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1.2</w:t>
            </w:r>
          </w:p>
        </w:tc>
        <w:tc>
          <w:tcPr>
            <w:tcW w:w="7087" w:type="dxa"/>
            <w:tcBorders>
              <w:top w:val="single" w:color="auto" w:sz="4" w:space="0"/>
              <w:bottom w:val="single" w:color="auto" w:sz="4" w:space="0"/>
            </w:tcBorders>
          </w:tcPr>
          <w:p w:rsidRPr="008A4BB9" w:rsidR="003665FB" w:rsidP="00005BDC" w:rsidRDefault="003665FB" w14:paraId="2C9F9C03" w14:textId="77777777">
            <w:pPr>
              <w:spacing w:before="20" w:after="20"/>
              <w:rPr>
                <w:rFonts w:ascii="Arial" w:hAnsi="Arial" w:cs="Arial"/>
                <w:szCs w:val="24"/>
                <w:lang w:val="es-ES_tradnl"/>
              </w:rPr>
            </w:pPr>
            <w:r w:rsidRPr="008A4BB9">
              <w:rPr>
                <w:rFonts w:ascii="Arial" w:hAnsi="Arial" w:cs="Arial"/>
                <w:szCs w:val="24"/>
                <w:lang w:val="es-ES_tradnl"/>
              </w:rPr>
              <w:t>Definir una agenda de trabajo en la que se establezcan sesiones de trabajo con objetivos claramente definidos y los resultados esperados, de acuerdo a lo establecido en el calendario.</w:t>
            </w:r>
          </w:p>
        </w:tc>
      </w:tr>
    </w:tbl>
    <w:p w:rsidRPr="008A4BB9" w:rsidR="003665FB" w:rsidP="003665FB" w:rsidRDefault="003665FB" w14:paraId="3B5B6D96" w14:textId="77777777">
      <w:pPr>
        <w:pStyle w:val="Ttulo2"/>
        <w:pageBreakBefore/>
        <w:spacing w:before="0" w:after="120"/>
        <w:rPr>
          <w:rFonts w:ascii="Arial" w:hAnsi="Arial" w:cs="Arial"/>
          <w:sz w:val="22"/>
          <w:szCs w:val="24"/>
          <w:lang w:val="es-ES_tradnl"/>
        </w:rPr>
      </w:pPr>
      <w:bookmarkStart w:name="_Toc76988120" w:id="53"/>
      <w:bookmarkStart w:name="_Toc77074786" w:id="54"/>
      <w:bookmarkStart w:name="_Toc101945449" w:id="55"/>
      <w:r w:rsidRPr="008A4BB9">
        <w:rPr>
          <w:rFonts w:ascii="Arial" w:hAnsi="Arial" w:cs="Arial"/>
          <w:sz w:val="22"/>
          <w:szCs w:val="24"/>
          <w:lang w:val="es-ES_tradnl"/>
        </w:rPr>
        <w:lastRenderedPageBreak/>
        <w:t>Definición</w:t>
      </w:r>
      <w:bookmarkEnd w:id="53"/>
      <w:bookmarkEnd w:id="54"/>
      <w:bookmarkEnd w:id="55"/>
    </w:p>
    <w:p w:rsidRPr="008A4BB9" w:rsidR="003665FB" w:rsidP="003665FB" w:rsidRDefault="003665FB" w14:paraId="2AE8642D" w14:textId="77777777">
      <w:pPr>
        <w:pStyle w:val="NormalNoIndent"/>
        <w:tabs>
          <w:tab w:val="left" w:pos="1387"/>
          <w:tab w:val="left" w:pos="11268"/>
          <w:tab w:val="left" w:pos="12168"/>
          <w:tab w:val="left" w:pos="13968"/>
        </w:tabs>
        <w:spacing w:after="120"/>
        <w:ind w:left="851"/>
        <w:rPr>
          <w:rFonts w:ascii="Arial" w:hAnsi="Arial" w:cs="Arial"/>
          <w:sz w:val="22"/>
          <w:szCs w:val="24"/>
          <w:lang w:val="es-ES_tradnl"/>
        </w:rPr>
      </w:pPr>
      <w:r w:rsidRPr="008A4BB9">
        <w:rPr>
          <w:rFonts w:ascii="Arial" w:hAnsi="Arial" w:cs="Arial"/>
          <w:sz w:val="22"/>
          <w:szCs w:val="24"/>
          <w:lang w:val="es-ES_tradnl"/>
        </w:rPr>
        <w:t xml:space="preserve">Para cada </w:t>
      </w:r>
      <w:r w:rsidRPr="008A4BB9" w:rsidR="00757D99">
        <w:rPr>
          <w:rFonts w:ascii="Arial" w:hAnsi="Arial" w:cs="Arial"/>
          <w:sz w:val="22"/>
          <w:szCs w:val="24"/>
          <w:lang w:val="es-ES_tradnl"/>
        </w:rPr>
        <w:t>agrupación</w:t>
      </w:r>
      <w:r w:rsidRPr="008A4BB9">
        <w:rPr>
          <w:rFonts w:ascii="Arial" w:hAnsi="Arial" w:cs="Arial"/>
          <w:sz w:val="22"/>
          <w:szCs w:val="24"/>
          <w:lang w:val="es-ES_tradnl"/>
        </w:rPr>
        <w:t xml:space="preserve"> de trabajo que hemos identificado un conjunto de actividades genéricas, que se describen a continuación y marcan unas directrices para su realización en fase de definición y el pilotaje de la solución para verificarla en el ámbito acotado previo a su despliegue e implantación.</w:t>
      </w:r>
    </w:p>
    <w:tbl>
      <w:tblPr>
        <w:tblW w:w="8221" w:type="dxa"/>
        <w:tblInd w:w="959" w:type="dxa"/>
        <w:tblLayout w:type="fixed"/>
        <w:tblLook w:val="0000" w:firstRow="0" w:lastRow="0" w:firstColumn="0" w:lastColumn="0" w:noHBand="0" w:noVBand="0"/>
      </w:tblPr>
      <w:tblGrid>
        <w:gridCol w:w="1134"/>
        <w:gridCol w:w="7087"/>
      </w:tblGrid>
      <w:tr w:rsidRPr="008A4BB9" w:rsidR="003665FB" w:rsidTr="46ADF11E" w14:paraId="75B8E508" w14:textId="77777777">
        <w:trPr>
          <w:trHeight w:val="317"/>
        </w:trPr>
        <w:tc>
          <w:tcPr>
            <w:tcW w:w="1134" w:type="dxa"/>
            <w:tcBorders>
              <w:top w:val="single" w:color="auto" w:sz="4" w:space="0"/>
              <w:bottom w:val="single" w:color="auto" w:sz="4" w:space="0"/>
            </w:tcBorders>
            <w:shd w:val="clear" w:color="auto" w:fill="808080" w:themeFill="background1" w:themeFillShade="80"/>
            <w:vAlign w:val="center"/>
          </w:tcPr>
          <w:p w:rsidRPr="008A4BB9" w:rsidR="003665FB" w:rsidP="00005BDC" w:rsidRDefault="003665FB" w14:paraId="22DF4C27" w14:textId="77777777">
            <w:pPr>
              <w:pStyle w:val="NormalNoIndent"/>
              <w:spacing w:before="20" w:after="20"/>
              <w:jc w:val="left"/>
              <w:rPr>
                <w:rFonts w:ascii="Arial" w:hAnsi="Arial" w:cs="Arial"/>
                <w:b/>
                <w:color w:val="FFFFFF"/>
                <w:sz w:val="22"/>
                <w:szCs w:val="24"/>
                <w:lang w:val="es-ES_tradnl"/>
              </w:rPr>
            </w:pPr>
            <w:r w:rsidRPr="008A4BB9">
              <w:rPr>
                <w:rFonts w:ascii="Arial" w:hAnsi="Arial" w:cs="Arial"/>
                <w:b/>
                <w:color w:val="FFFFFF"/>
                <w:sz w:val="22"/>
                <w:szCs w:val="24"/>
                <w:lang w:val="es-ES_tradnl"/>
              </w:rPr>
              <w:t>FASE 2</w:t>
            </w:r>
          </w:p>
        </w:tc>
        <w:tc>
          <w:tcPr>
            <w:tcW w:w="7087" w:type="dxa"/>
            <w:tcBorders>
              <w:top w:val="single" w:color="auto" w:sz="4" w:space="0"/>
              <w:bottom w:val="single" w:color="auto" w:sz="4" w:space="0"/>
            </w:tcBorders>
            <w:shd w:val="clear" w:color="auto" w:fill="808080" w:themeFill="background1" w:themeFillShade="80"/>
            <w:vAlign w:val="center"/>
          </w:tcPr>
          <w:p w:rsidRPr="008A4BB9" w:rsidR="003665FB" w:rsidP="00005BDC" w:rsidRDefault="003665FB" w14:paraId="13EBD3D1" w14:textId="77777777">
            <w:pPr>
              <w:pStyle w:val="NormalNoIndent"/>
              <w:spacing w:before="20" w:after="20"/>
              <w:ind w:left="53"/>
              <w:rPr>
                <w:rFonts w:ascii="Arial" w:hAnsi="Arial" w:cs="Arial"/>
                <w:b/>
                <w:color w:val="FFFFFF"/>
                <w:sz w:val="22"/>
                <w:szCs w:val="24"/>
                <w:lang w:val="es-ES_tradnl"/>
              </w:rPr>
            </w:pPr>
            <w:r w:rsidRPr="008A4BB9">
              <w:rPr>
                <w:rFonts w:ascii="Arial" w:hAnsi="Arial" w:cs="Arial"/>
                <w:b/>
                <w:color w:val="FFFFFF"/>
                <w:sz w:val="22"/>
                <w:szCs w:val="24"/>
                <w:lang w:val="es-ES_tradnl"/>
              </w:rPr>
              <w:t xml:space="preserve">Definición de los procesos dentro del alcance de la iniciativa de mejora y </w:t>
            </w:r>
            <w:proofErr w:type="gramStart"/>
            <w:r w:rsidRPr="008A4BB9">
              <w:rPr>
                <w:rFonts w:ascii="Arial" w:hAnsi="Arial" w:cs="Arial"/>
                <w:b/>
                <w:color w:val="FFFFFF"/>
                <w:sz w:val="22"/>
                <w:szCs w:val="24"/>
                <w:lang w:val="es-ES_tradnl"/>
              </w:rPr>
              <w:t xml:space="preserve">los </w:t>
            </w:r>
            <w:r w:rsidRPr="008A4BB9" w:rsidR="009F5C86">
              <w:rPr>
                <w:rFonts w:ascii="Arial" w:hAnsi="Arial" w:cs="Arial"/>
                <w:b/>
                <w:color w:val="FFFFFF"/>
                <w:sz w:val="22"/>
                <w:szCs w:val="24"/>
                <w:lang w:val="es-ES_tradnl"/>
              </w:rPr>
              <w:t>agrupaciones</w:t>
            </w:r>
            <w:proofErr w:type="gramEnd"/>
            <w:r w:rsidRPr="008A4BB9">
              <w:rPr>
                <w:rFonts w:ascii="Arial" w:hAnsi="Arial" w:cs="Arial"/>
                <w:b/>
                <w:color w:val="FFFFFF"/>
                <w:sz w:val="22"/>
                <w:szCs w:val="24"/>
                <w:lang w:val="es-ES_tradnl"/>
              </w:rPr>
              <w:t xml:space="preserve"> de trabajo identificados.</w:t>
            </w:r>
          </w:p>
        </w:tc>
      </w:tr>
      <w:tr w:rsidRPr="008A4BB9" w:rsidR="003665FB" w:rsidTr="46ADF11E" w14:paraId="3F76D99C" w14:textId="77777777">
        <w:trPr>
          <w:trHeight w:val="356"/>
        </w:trPr>
        <w:tc>
          <w:tcPr>
            <w:tcW w:w="1134" w:type="dxa"/>
            <w:tcBorders>
              <w:top w:val="single" w:color="auto" w:sz="4" w:space="0"/>
              <w:bottom w:val="single" w:color="auto" w:sz="4" w:space="0"/>
            </w:tcBorders>
          </w:tcPr>
          <w:p w:rsidRPr="008A4BB9" w:rsidR="003665FB" w:rsidP="00005BDC" w:rsidRDefault="003665FB" w14:paraId="568BA492"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2.1</w:t>
            </w:r>
          </w:p>
        </w:tc>
        <w:tc>
          <w:tcPr>
            <w:tcW w:w="7087" w:type="dxa"/>
            <w:tcBorders>
              <w:top w:val="single" w:color="auto" w:sz="4" w:space="0"/>
              <w:bottom w:val="single" w:color="auto" w:sz="4" w:space="0"/>
            </w:tcBorders>
          </w:tcPr>
          <w:p w:rsidRPr="008A4BB9" w:rsidR="003665FB" w:rsidP="00005BDC" w:rsidRDefault="003665FB" w14:paraId="2FD37EF8"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El Grupo Técnico de Trabajo responsable de definir la solución asignada tendrá que analizar en detalle cada una de las acciones de mejora, buenas prácticas que se estén ejecutando en los proyectos de la organización, recomendaciones proporcionadas como resultado de la evaluación, así como literatura recomendada sobre el tema a solucionar.</w:t>
            </w:r>
          </w:p>
          <w:p w:rsidRPr="008A4BB9" w:rsidR="003665FB" w:rsidP="46ADF11E" w:rsidRDefault="46ADF11E" w14:paraId="1DA69D4C" w14:textId="50D44423">
            <w:pPr>
              <w:pStyle w:val="NormalNoIndent"/>
              <w:spacing w:before="60" w:after="0"/>
              <w:rPr>
                <w:rFonts w:ascii="Arial" w:hAnsi="Arial" w:cs="Arial"/>
                <w:sz w:val="22"/>
                <w:szCs w:val="22"/>
                <w:lang w:val="es-ES"/>
              </w:rPr>
            </w:pPr>
            <w:r w:rsidRPr="46ADF11E">
              <w:rPr>
                <w:rFonts w:ascii="Arial" w:hAnsi="Arial" w:cs="Arial"/>
                <w:sz w:val="22"/>
                <w:szCs w:val="22"/>
                <w:lang w:val="es-ES"/>
              </w:rPr>
              <w:t xml:space="preserve">En algunos casos será necesario que el analista de Mejora de Procesos o Grupo Técnico de Trabajo realicen investigación, estudio previo o preparación para las sesiones de trabajo. </w:t>
            </w:r>
          </w:p>
          <w:p w:rsidRPr="008A4BB9" w:rsidR="003665FB" w:rsidP="00005BDC" w:rsidRDefault="003665FB" w14:paraId="432333D3"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La necesidad de impartir o contratar formación específica para que el grupo de trabajo es un aspecto que deberá contemplarse antes de entrar a desarrollar la solución.</w:t>
            </w:r>
          </w:p>
        </w:tc>
      </w:tr>
      <w:tr w:rsidRPr="008A4BB9" w:rsidR="003665FB" w:rsidTr="46ADF11E" w14:paraId="062A2B92" w14:textId="77777777">
        <w:trPr>
          <w:trHeight w:val="356"/>
        </w:trPr>
        <w:tc>
          <w:tcPr>
            <w:tcW w:w="1134" w:type="dxa"/>
            <w:tcBorders>
              <w:top w:val="single" w:color="auto" w:sz="4" w:space="0"/>
              <w:bottom w:val="single" w:color="auto" w:sz="4" w:space="0"/>
            </w:tcBorders>
          </w:tcPr>
          <w:p w:rsidRPr="008A4BB9" w:rsidR="003665FB" w:rsidP="00005BDC" w:rsidRDefault="003665FB" w14:paraId="67E4C89F"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2.2</w:t>
            </w:r>
          </w:p>
        </w:tc>
        <w:tc>
          <w:tcPr>
            <w:tcW w:w="7087" w:type="dxa"/>
            <w:tcBorders>
              <w:top w:val="single" w:color="auto" w:sz="4" w:space="0"/>
              <w:bottom w:val="single" w:color="auto" w:sz="4" w:space="0"/>
            </w:tcBorders>
          </w:tcPr>
          <w:p w:rsidRPr="008A4BB9" w:rsidR="003665FB" w:rsidP="00005BDC" w:rsidRDefault="003665FB" w14:paraId="371BE794" w14:textId="77777777">
            <w:pPr>
              <w:pStyle w:val="Textoindependiente"/>
              <w:autoSpaceDE w:val="0"/>
              <w:autoSpaceDN w:val="0"/>
              <w:adjustRightInd w:val="0"/>
              <w:spacing w:before="60" w:after="0"/>
              <w:rPr>
                <w:rFonts w:ascii="Arial" w:hAnsi="Arial" w:cs="Arial"/>
                <w:b w:val="0"/>
                <w:noProof w:val="0"/>
                <w:sz w:val="22"/>
                <w:szCs w:val="24"/>
                <w:lang w:val="es-ES_tradnl"/>
              </w:rPr>
            </w:pPr>
            <w:r w:rsidRPr="008A4BB9">
              <w:rPr>
                <w:rFonts w:ascii="Arial" w:hAnsi="Arial" w:cs="Arial"/>
                <w:b w:val="0"/>
                <w:noProof w:val="0"/>
                <w:sz w:val="22"/>
                <w:szCs w:val="24"/>
                <w:lang w:val="es-ES_tradnl"/>
              </w:rPr>
              <w:t>Desarrollar la solución, teniendo en cuenta que su elaboración será un refinamiento que se ejecutará de manera incremental.</w:t>
            </w:r>
          </w:p>
          <w:p w:rsidRPr="008A4BB9" w:rsidR="003665FB" w:rsidP="003665FB" w:rsidRDefault="003665FB" w14:paraId="08D4DA5A" w14:textId="77777777">
            <w:pPr>
              <w:numPr>
                <w:ilvl w:val="1"/>
                <w:numId w:val="8"/>
              </w:numPr>
              <w:tabs>
                <w:tab w:val="clear" w:pos="1440"/>
                <w:tab w:val="num" w:pos="884"/>
              </w:tabs>
              <w:autoSpaceDE w:val="0"/>
              <w:autoSpaceDN w:val="0"/>
              <w:adjustRightInd w:val="0"/>
              <w:spacing w:before="60" w:after="0" w:line="240" w:lineRule="auto"/>
              <w:ind w:left="884" w:hanging="357"/>
              <w:jc w:val="both"/>
              <w:rPr>
                <w:rFonts w:ascii="Arial" w:hAnsi="Arial" w:cs="Arial"/>
                <w:szCs w:val="24"/>
                <w:lang w:val="es-ES_tradnl"/>
              </w:rPr>
            </w:pPr>
            <w:r w:rsidRPr="008A4BB9">
              <w:rPr>
                <w:rFonts w:ascii="Arial" w:hAnsi="Arial" w:cs="Arial"/>
                <w:szCs w:val="24"/>
                <w:lang w:val="es-ES_tradnl"/>
              </w:rPr>
              <w:t>Determinar el alcance del proceso existente y su contexto</w:t>
            </w:r>
          </w:p>
          <w:p w:rsidRPr="008A4BB9" w:rsidR="003665FB" w:rsidP="003665FB" w:rsidRDefault="003665FB" w14:paraId="46156C7C" w14:textId="77777777">
            <w:pPr>
              <w:numPr>
                <w:ilvl w:val="1"/>
                <w:numId w:val="8"/>
              </w:numPr>
              <w:tabs>
                <w:tab w:val="clear" w:pos="1440"/>
                <w:tab w:val="num" w:pos="884"/>
              </w:tabs>
              <w:autoSpaceDE w:val="0"/>
              <w:autoSpaceDN w:val="0"/>
              <w:adjustRightInd w:val="0"/>
              <w:spacing w:before="60" w:after="0" w:line="240" w:lineRule="auto"/>
              <w:ind w:left="884" w:hanging="357"/>
              <w:jc w:val="both"/>
              <w:rPr>
                <w:rFonts w:ascii="Arial" w:hAnsi="Arial" w:cs="Arial"/>
                <w:szCs w:val="24"/>
                <w:lang w:val="es-ES_tradnl"/>
              </w:rPr>
            </w:pPr>
            <w:r w:rsidRPr="008A4BB9">
              <w:rPr>
                <w:rFonts w:ascii="Arial" w:hAnsi="Arial" w:cs="Arial"/>
                <w:szCs w:val="24"/>
                <w:lang w:val="es-ES_tradnl"/>
              </w:rPr>
              <w:t>Estudio del material de apoyo con referencia a la solución</w:t>
            </w:r>
          </w:p>
          <w:p w:rsidRPr="008A4BB9" w:rsidR="003665FB" w:rsidP="003665FB" w:rsidRDefault="003665FB" w14:paraId="5601CE8B" w14:textId="77777777">
            <w:pPr>
              <w:numPr>
                <w:ilvl w:val="1"/>
                <w:numId w:val="8"/>
              </w:numPr>
              <w:tabs>
                <w:tab w:val="clear" w:pos="1440"/>
                <w:tab w:val="num" w:pos="884"/>
              </w:tabs>
              <w:autoSpaceDE w:val="0"/>
              <w:autoSpaceDN w:val="0"/>
              <w:adjustRightInd w:val="0"/>
              <w:spacing w:before="60" w:after="0" w:line="240" w:lineRule="auto"/>
              <w:ind w:left="884" w:hanging="357"/>
              <w:jc w:val="both"/>
              <w:rPr>
                <w:rFonts w:ascii="Arial" w:hAnsi="Arial" w:cs="Arial"/>
                <w:szCs w:val="24"/>
                <w:lang w:val="es-ES_tradnl"/>
              </w:rPr>
            </w:pPr>
            <w:r w:rsidRPr="008A4BB9">
              <w:rPr>
                <w:rFonts w:ascii="Arial" w:hAnsi="Arial" w:cs="Arial"/>
                <w:szCs w:val="24"/>
                <w:lang w:val="es-ES_tradnl"/>
              </w:rPr>
              <w:t xml:space="preserve">Describir el estado que nos gustaría que el proceso estuviera </w:t>
            </w:r>
          </w:p>
          <w:p w:rsidRPr="008A4BB9" w:rsidR="003665FB" w:rsidP="003665FB" w:rsidRDefault="003665FB" w14:paraId="1ACBE028" w14:textId="77777777">
            <w:pPr>
              <w:numPr>
                <w:ilvl w:val="1"/>
                <w:numId w:val="8"/>
              </w:numPr>
              <w:tabs>
                <w:tab w:val="clear" w:pos="1440"/>
                <w:tab w:val="num" w:pos="884"/>
              </w:tabs>
              <w:autoSpaceDE w:val="0"/>
              <w:autoSpaceDN w:val="0"/>
              <w:adjustRightInd w:val="0"/>
              <w:spacing w:before="60" w:after="0" w:line="240" w:lineRule="auto"/>
              <w:ind w:left="884" w:hanging="357"/>
              <w:jc w:val="both"/>
              <w:rPr>
                <w:rFonts w:ascii="Arial" w:hAnsi="Arial" w:cs="Arial"/>
                <w:szCs w:val="24"/>
                <w:lang w:val="es-ES_tradnl"/>
              </w:rPr>
            </w:pPr>
            <w:r w:rsidRPr="008A4BB9">
              <w:rPr>
                <w:rFonts w:ascii="Arial" w:hAnsi="Arial" w:cs="Arial"/>
                <w:szCs w:val="24"/>
                <w:lang w:val="es-ES_tradnl"/>
              </w:rPr>
              <w:t>Analizar la diferencia entre los dos estados</w:t>
            </w:r>
          </w:p>
          <w:p w:rsidRPr="008A4BB9" w:rsidR="003665FB" w:rsidP="003665FB" w:rsidRDefault="003665FB" w14:paraId="0562DFE3" w14:textId="77777777">
            <w:pPr>
              <w:numPr>
                <w:ilvl w:val="1"/>
                <w:numId w:val="8"/>
              </w:numPr>
              <w:tabs>
                <w:tab w:val="clear" w:pos="1440"/>
                <w:tab w:val="num" w:pos="884"/>
              </w:tabs>
              <w:autoSpaceDE w:val="0"/>
              <w:autoSpaceDN w:val="0"/>
              <w:adjustRightInd w:val="0"/>
              <w:spacing w:before="60" w:after="0" w:line="240" w:lineRule="auto"/>
              <w:ind w:left="884" w:hanging="357"/>
              <w:jc w:val="both"/>
              <w:rPr>
                <w:rFonts w:ascii="Arial" w:hAnsi="Arial" w:cs="Arial"/>
                <w:szCs w:val="24"/>
                <w:lang w:val="es-ES_tradnl"/>
              </w:rPr>
            </w:pPr>
            <w:r w:rsidRPr="008A4BB9">
              <w:rPr>
                <w:rFonts w:ascii="Arial" w:hAnsi="Arial" w:cs="Arial"/>
                <w:szCs w:val="24"/>
                <w:lang w:val="es-ES_tradnl"/>
              </w:rPr>
              <w:t>Crear y refinar el proceso</w:t>
            </w:r>
          </w:p>
          <w:p w:rsidRPr="008A4BB9" w:rsidR="003665FB" w:rsidP="00005BDC" w:rsidRDefault="003665FB" w14:paraId="64414514"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 xml:space="preserve">Como resultado de esta actividad se debería obtener un primer borrador documentado de la definición del proceso o solución, procedimientos y documentación asociada. </w:t>
            </w:r>
          </w:p>
          <w:p w:rsidRPr="008A4BB9" w:rsidR="003665FB" w:rsidP="00005BDC" w:rsidRDefault="003665FB" w14:paraId="1084F80D"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Esta actividad se está planteando como reuniones de ‘</w:t>
            </w:r>
            <w:proofErr w:type="spellStart"/>
            <w:r w:rsidRPr="008A4BB9">
              <w:rPr>
                <w:rFonts w:ascii="Arial" w:hAnsi="Arial" w:cs="Arial"/>
                <w:sz w:val="22"/>
                <w:szCs w:val="24"/>
                <w:lang w:val="es-ES_tradnl"/>
              </w:rPr>
              <w:t>brainstorming</w:t>
            </w:r>
            <w:proofErr w:type="spellEnd"/>
            <w:r w:rsidRPr="008A4BB9">
              <w:rPr>
                <w:rFonts w:ascii="Arial" w:hAnsi="Arial" w:cs="Arial"/>
                <w:sz w:val="22"/>
                <w:szCs w:val="24"/>
                <w:lang w:val="es-ES_tradnl"/>
              </w:rPr>
              <w:t>’ en las cuales los integrantes del Grupo Técnico de Trabajo hagan una puesta en común de sus buenas prácticas y experiencias exitosas.  Dependiendo de la complejidad de la solución a definir el número de sesiones se puede ver incrementado o reducido.</w:t>
            </w:r>
          </w:p>
          <w:p w:rsidRPr="008A4BB9" w:rsidR="003665FB" w:rsidP="00005BDC" w:rsidRDefault="003665FB" w14:paraId="0FD68F7F"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 xml:space="preserve">Sería recomendable disponer en este punto de un formato estándar para la definición de procesos, una plantilla con los contenidos de un proceso (coordinar con el área de calidad de </w:t>
            </w:r>
            <w:proofErr w:type="spellStart"/>
            <w:r w:rsidRPr="008A4BB9">
              <w:rPr>
                <w:rFonts w:ascii="Arial" w:hAnsi="Arial" w:cs="Arial"/>
                <w:sz w:val="22"/>
                <w:szCs w:val="24"/>
                <w:lang w:val="es-ES_tradnl"/>
              </w:rPr>
              <w:t>GMD</w:t>
            </w:r>
            <w:proofErr w:type="spellEnd"/>
            <w:r w:rsidRPr="008A4BB9">
              <w:rPr>
                <w:rFonts w:ascii="Arial" w:hAnsi="Arial" w:cs="Arial"/>
                <w:sz w:val="22"/>
                <w:szCs w:val="24"/>
                <w:lang w:val="es-ES_tradnl"/>
              </w:rPr>
              <w:t>).</w:t>
            </w:r>
          </w:p>
          <w:p w:rsidRPr="008A4BB9" w:rsidR="003665FB" w:rsidP="00005BDC" w:rsidRDefault="003665FB" w14:paraId="1A1421CC"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En algunos casos la definición de la solución supondrá el desarrollo de una herramienta que soporte el proceso definido, con lo cual esto se debe tener en consideración ya que supone un esfuerzo y coste añadido que tendrá un impacto en el calendario del proyecto de mejora.</w:t>
            </w:r>
          </w:p>
        </w:tc>
      </w:tr>
      <w:tr w:rsidRPr="008A4BB9" w:rsidR="003665FB" w:rsidTr="46ADF11E" w14:paraId="5E441545" w14:textId="77777777">
        <w:trPr>
          <w:trHeight w:val="356"/>
        </w:trPr>
        <w:tc>
          <w:tcPr>
            <w:tcW w:w="1134" w:type="dxa"/>
            <w:tcBorders>
              <w:top w:val="single" w:color="auto" w:sz="4" w:space="0"/>
              <w:bottom w:val="single" w:color="auto" w:sz="4" w:space="0"/>
            </w:tcBorders>
          </w:tcPr>
          <w:p w:rsidRPr="008A4BB9" w:rsidR="003665FB" w:rsidP="00005BDC" w:rsidRDefault="003665FB" w14:paraId="7D7B3242"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2.3</w:t>
            </w:r>
          </w:p>
        </w:tc>
        <w:tc>
          <w:tcPr>
            <w:tcW w:w="7087" w:type="dxa"/>
            <w:tcBorders>
              <w:top w:val="single" w:color="auto" w:sz="4" w:space="0"/>
              <w:bottom w:val="single" w:color="auto" w:sz="4" w:space="0"/>
            </w:tcBorders>
          </w:tcPr>
          <w:p w:rsidRPr="008A4BB9" w:rsidR="003665FB" w:rsidP="46ADF11E" w:rsidRDefault="46ADF11E" w14:paraId="09A83E09" w14:textId="5CEC8FC9">
            <w:pPr>
              <w:pStyle w:val="NormalNoIndent"/>
              <w:spacing w:before="60" w:after="0"/>
              <w:rPr>
                <w:rFonts w:ascii="Arial" w:hAnsi="Arial" w:cs="Arial"/>
                <w:sz w:val="22"/>
                <w:szCs w:val="22"/>
                <w:lang w:val="es-ES"/>
              </w:rPr>
            </w:pPr>
            <w:r w:rsidRPr="46ADF11E">
              <w:rPr>
                <w:rFonts w:ascii="Arial" w:hAnsi="Arial" w:cs="Arial"/>
                <w:sz w:val="22"/>
                <w:szCs w:val="22"/>
                <w:lang w:val="es-ES"/>
              </w:rPr>
              <w:t>Presentar la solución propuesta al Equipo de Mejora de Procesos y analista de Mejora</w:t>
            </w:r>
          </w:p>
          <w:p w:rsidRPr="008A4BB9" w:rsidR="003665FB" w:rsidP="00005BDC" w:rsidRDefault="003665FB" w14:paraId="14FA23E2"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Obtener comentarios</w:t>
            </w:r>
          </w:p>
          <w:p w:rsidRPr="008A4BB9" w:rsidR="003665FB" w:rsidP="00005BDC" w:rsidRDefault="003665FB" w14:paraId="14A96ABF"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 xml:space="preserve">Refinar el proceso o la solución </w:t>
            </w:r>
          </w:p>
          <w:p w:rsidRPr="008A4BB9" w:rsidR="003665FB" w:rsidP="00005BDC" w:rsidRDefault="003665FB" w14:paraId="631E83E6"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Obtener aprobación para su pilotaje por parte de la gerencia (Comité Ejecutivo de Mejora)</w:t>
            </w:r>
          </w:p>
        </w:tc>
      </w:tr>
      <w:tr w:rsidRPr="008A4BB9" w:rsidR="003665FB" w:rsidTr="46ADF11E" w14:paraId="6380A76B" w14:textId="77777777">
        <w:trPr>
          <w:trHeight w:val="317"/>
        </w:trPr>
        <w:tc>
          <w:tcPr>
            <w:tcW w:w="1134" w:type="dxa"/>
            <w:tcBorders>
              <w:top w:val="single" w:color="auto" w:sz="4" w:space="0"/>
              <w:bottom w:val="single" w:color="auto" w:sz="4" w:space="0"/>
            </w:tcBorders>
            <w:shd w:val="clear" w:color="auto" w:fill="808080" w:themeFill="background1" w:themeFillShade="80"/>
            <w:vAlign w:val="center"/>
          </w:tcPr>
          <w:p w:rsidRPr="008A4BB9" w:rsidR="003665FB" w:rsidP="00005BDC" w:rsidRDefault="003665FB" w14:paraId="60E74362" w14:textId="77777777">
            <w:pPr>
              <w:pStyle w:val="NormalNoIndent"/>
              <w:spacing w:before="20" w:after="20"/>
              <w:jc w:val="left"/>
              <w:rPr>
                <w:rFonts w:ascii="Arial" w:hAnsi="Arial" w:cs="Arial"/>
                <w:b/>
                <w:color w:val="FFFFFF"/>
                <w:sz w:val="22"/>
                <w:szCs w:val="24"/>
                <w:lang w:val="es-ES_tradnl"/>
              </w:rPr>
            </w:pPr>
            <w:r w:rsidRPr="008A4BB9">
              <w:rPr>
                <w:rFonts w:ascii="Arial" w:hAnsi="Arial" w:cs="Arial"/>
                <w:b/>
                <w:color w:val="FFFFFF"/>
                <w:sz w:val="22"/>
                <w:szCs w:val="24"/>
                <w:lang w:val="es-ES_tradnl"/>
              </w:rPr>
              <w:t>FASE 3</w:t>
            </w:r>
          </w:p>
        </w:tc>
        <w:tc>
          <w:tcPr>
            <w:tcW w:w="7087" w:type="dxa"/>
            <w:tcBorders>
              <w:top w:val="single" w:color="auto" w:sz="4" w:space="0"/>
              <w:bottom w:val="single" w:color="auto" w:sz="4" w:space="0"/>
            </w:tcBorders>
            <w:shd w:val="clear" w:color="auto" w:fill="808080" w:themeFill="background1" w:themeFillShade="80"/>
            <w:vAlign w:val="center"/>
          </w:tcPr>
          <w:p w:rsidRPr="008A4BB9" w:rsidR="003665FB" w:rsidP="00005BDC" w:rsidRDefault="003665FB" w14:paraId="2EEE1C3D" w14:textId="77777777">
            <w:pPr>
              <w:pStyle w:val="NormalNoIndent"/>
              <w:spacing w:before="20" w:after="20"/>
              <w:ind w:left="53"/>
              <w:rPr>
                <w:rFonts w:ascii="Arial" w:hAnsi="Arial" w:cs="Arial"/>
                <w:b/>
                <w:color w:val="FFFFFF"/>
                <w:sz w:val="22"/>
                <w:szCs w:val="24"/>
                <w:lang w:val="es-ES_tradnl"/>
              </w:rPr>
            </w:pPr>
            <w:r w:rsidRPr="008A4BB9">
              <w:rPr>
                <w:rFonts w:ascii="Arial" w:hAnsi="Arial" w:cs="Arial"/>
                <w:b/>
                <w:color w:val="FFFFFF"/>
                <w:sz w:val="22"/>
                <w:szCs w:val="24"/>
                <w:lang w:val="es-ES_tradnl"/>
              </w:rPr>
              <w:t>Pilotar la solución</w:t>
            </w:r>
          </w:p>
        </w:tc>
      </w:tr>
      <w:tr w:rsidRPr="008A4BB9" w:rsidR="003665FB" w:rsidTr="46ADF11E" w14:paraId="220F2EB8" w14:textId="77777777">
        <w:trPr>
          <w:trHeight w:val="356"/>
        </w:trPr>
        <w:tc>
          <w:tcPr>
            <w:tcW w:w="1134" w:type="dxa"/>
            <w:tcBorders>
              <w:top w:val="single" w:color="auto" w:sz="4" w:space="0"/>
              <w:bottom w:val="single" w:color="auto" w:sz="4" w:space="0"/>
            </w:tcBorders>
          </w:tcPr>
          <w:p w:rsidRPr="008A4BB9" w:rsidR="003665FB" w:rsidP="00005BDC" w:rsidRDefault="003665FB" w14:paraId="76AE7264"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lastRenderedPageBreak/>
              <w:t>Actividad 3.1</w:t>
            </w:r>
          </w:p>
        </w:tc>
        <w:tc>
          <w:tcPr>
            <w:tcW w:w="7087" w:type="dxa"/>
            <w:tcBorders>
              <w:top w:val="single" w:color="auto" w:sz="4" w:space="0"/>
              <w:bottom w:val="single" w:color="auto" w:sz="4" w:space="0"/>
            </w:tcBorders>
          </w:tcPr>
          <w:p w:rsidRPr="008A4BB9" w:rsidR="003665FB" w:rsidP="00005BDC" w:rsidRDefault="003665FB" w14:paraId="5489D8AB"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Identificar el proyecto o proyectos en los que se podría probar la solución y aplicarla de la manera más apropiada.</w:t>
            </w:r>
          </w:p>
          <w:p w:rsidRPr="008A4BB9" w:rsidR="003665FB" w:rsidP="00005BDC" w:rsidRDefault="003665FB" w14:paraId="525769AC"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Considerar la selección de proyectos en los que la gente sea más proclive a adoptar cambios, en los que la resistencia al cambio sea baja.</w:t>
            </w:r>
          </w:p>
          <w:p w:rsidRPr="008A4BB9" w:rsidR="003665FB" w:rsidP="00005BDC" w:rsidRDefault="003665FB" w14:paraId="710CAD72"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Asimismo, contemplar proyectos que no tengan unos compromisos en cuanto a cumplimiento de plazos muy agresivos.</w:t>
            </w:r>
          </w:p>
        </w:tc>
      </w:tr>
      <w:tr w:rsidRPr="008A4BB9" w:rsidR="003665FB" w:rsidTr="46ADF11E" w14:paraId="7785FAA3" w14:textId="77777777">
        <w:trPr>
          <w:trHeight w:val="356"/>
        </w:trPr>
        <w:tc>
          <w:tcPr>
            <w:tcW w:w="1134" w:type="dxa"/>
            <w:tcBorders>
              <w:top w:val="single" w:color="auto" w:sz="4" w:space="0"/>
              <w:bottom w:val="single" w:color="auto" w:sz="4" w:space="0"/>
            </w:tcBorders>
          </w:tcPr>
          <w:p w:rsidRPr="008A4BB9" w:rsidR="003665FB" w:rsidP="00005BDC" w:rsidRDefault="003665FB" w14:paraId="4FAC0687"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3.2</w:t>
            </w:r>
          </w:p>
        </w:tc>
        <w:tc>
          <w:tcPr>
            <w:tcW w:w="7087" w:type="dxa"/>
            <w:tcBorders>
              <w:top w:val="single" w:color="auto" w:sz="4" w:space="0"/>
              <w:bottom w:val="single" w:color="auto" w:sz="4" w:space="0"/>
            </w:tcBorders>
          </w:tcPr>
          <w:p w:rsidRPr="008A4BB9" w:rsidR="003665FB" w:rsidP="009F5C86" w:rsidRDefault="003665FB" w14:paraId="76C5601D"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El Grupo de Trabajo junto con el responsable del proyecto seleccionado para pilotar la solución deberá acordar el mejor enfoque para su implantación, estimando el impacto y el coste añadido que supondrá al proyecto emplear el nuevo método de trabajo y el esfuerzo necesario requerido por el Grupo de Trabajo para proporcionar soporte durante la implantación.</w:t>
            </w:r>
          </w:p>
        </w:tc>
      </w:tr>
      <w:tr w:rsidRPr="008A4BB9" w:rsidR="003665FB" w:rsidTr="46ADF11E" w14:paraId="328A1465" w14:textId="77777777">
        <w:trPr>
          <w:trHeight w:val="356"/>
        </w:trPr>
        <w:tc>
          <w:tcPr>
            <w:tcW w:w="1134" w:type="dxa"/>
            <w:tcBorders>
              <w:top w:val="single" w:color="auto" w:sz="4" w:space="0"/>
              <w:bottom w:val="single" w:color="auto" w:sz="4" w:space="0"/>
            </w:tcBorders>
          </w:tcPr>
          <w:p w:rsidRPr="008A4BB9" w:rsidR="003665FB" w:rsidP="00005BDC" w:rsidRDefault="003665FB" w14:paraId="5CEBB672"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3.3</w:t>
            </w:r>
          </w:p>
        </w:tc>
        <w:tc>
          <w:tcPr>
            <w:tcW w:w="7087" w:type="dxa"/>
            <w:tcBorders>
              <w:top w:val="single" w:color="auto" w:sz="4" w:space="0"/>
              <w:bottom w:val="single" w:color="auto" w:sz="4" w:space="0"/>
            </w:tcBorders>
          </w:tcPr>
          <w:p w:rsidRPr="008A4BB9" w:rsidR="003665FB" w:rsidP="009F5C86" w:rsidRDefault="003665FB" w14:paraId="30151FD7"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Formar al equipo de proyecto en el nuevo enfoque de hacer las cosas utilizando la solución definida.  Esta formación puede ser proporcionada mediante apoyo por parte del Grupo de Trabajo o miembro del Equipo de Mejora de Procesos durante su implantación, con el objetivo de recoger sugerencias para su refinamiento.</w:t>
            </w:r>
          </w:p>
        </w:tc>
      </w:tr>
      <w:tr w:rsidRPr="008A4BB9" w:rsidR="003665FB" w:rsidTr="46ADF11E" w14:paraId="5E8342A7" w14:textId="77777777">
        <w:trPr>
          <w:trHeight w:val="356"/>
        </w:trPr>
        <w:tc>
          <w:tcPr>
            <w:tcW w:w="1134" w:type="dxa"/>
            <w:tcBorders>
              <w:top w:val="single" w:color="auto" w:sz="4" w:space="0"/>
              <w:bottom w:val="single" w:color="auto" w:sz="4" w:space="0"/>
            </w:tcBorders>
          </w:tcPr>
          <w:p w:rsidRPr="008A4BB9" w:rsidR="003665FB" w:rsidP="00005BDC" w:rsidRDefault="003665FB" w14:paraId="2CEECB37"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3.4</w:t>
            </w:r>
          </w:p>
        </w:tc>
        <w:tc>
          <w:tcPr>
            <w:tcW w:w="7087" w:type="dxa"/>
            <w:tcBorders>
              <w:top w:val="single" w:color="auto" w:sz="4" w:space="0"/>
              <w:bottom w:val="single" w:color="auto" w:sz="4" w:space="0"/>
            </w:tcBorders>
          </w:tcPr>
          <w:p w:rsidRPr="008A4BB9" w:rsidR="003665FB" w:rsidP="00005BDC" w:rsidRDefault="003665FB" w14:paraId="1A0BDCE9"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Instalar la solución, bajo una estrecha supervisión del Grupo Técnico de Trabajo o responsable en la definición del proceso, con el doble propósito de proporcionar soporte al proyecto durante implantación y de obtener resultados durante la instalación.</w:t>
            </w:r>
          </w:p>
        </w:tc>
      </w:tr>
      <w:tr w:rsidRPr="008A4BB9" w:rsidR="003665FB" w:rsidTr="46ADF11E" w14:paraId="4C354BE4" w14:textId="77777777">
        <w:trPr>
          <w:trHeight w:val="356"/>
        </w:trPr>
        <w:tc>
          <w:tcPr>
            <w:tcW w:w="1134" w:type="dxa"/>
            <w:tcBorders>
              <w:top w:val="single" w:color="auto" w:sz="4" w:space="0"/>
              <w:bottom w:val="single" w:color="auto" w:sz="4" w:space="0"/>
            </w:tcBorders>
          </w:tcPr>
          <w:p w:rsidRPr="008A4BB9" w:rsidR="003665FB" w:rsidP="00005BDC" w:rsidRDefault="003665FB" w14:paraId="357ADE52"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3.5</w:t>
            </w:r>
          </w:p>
        </w:tc>
        <w:tc>
          <w:tcPr>
            <w:tcW w:w="7087" w:type="dxa"/>
            <w:tcBorders>
              <w:top w:val="single" w:color="auto" w:sz="4" w:space="0"/>
              <w:bottom w:val="single" w:color="auto" w:sz="4" w:space="0"/>
            </w:tcBorders>
          </w:tcPr>
          <w:p w:rsidRPr="008A4BB9" w:rsidR="003665FB" w:rsidP="00005BDC" w:rsidRDefault="003665FB" w14:paraId="4029845F"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Evaluar los resultados del pilotaje de la solución y refinar solución de acuerdo al esquema definido en las actividades 2.2 y 2.3</w:t>
            </w:r>
          </w:p>
        </w:tc>
      </w:tr>
    </w:tbl>
    <w:p w:rsidRPr="008A4BB9" w:rsidR="003665FB" w:rsidP="003665FB" w:rsidRDefault="003665FB" w14:paraId="5A25747A" w14:textId="77777777">
      <w:pPr>
        <w:pStyle w:val="NormalNoIndent"/>
        <w:tabs>
          <w:tab w:val="left" w:pos="2093"/>
          <w:tab w:val="left" w:pos="7763"/>
        </w:tabs>
        <w:spacing w:before="60" w:after="0"/>
        <w:ind w:left="959"/>
        <w:jc w:val="left"/>
        <w:rPr>
          <w:rFonts w:ascii="Arial" w:hAnsi="Arial" w:cs="Arial"/>
          <w:b/>
          <w:color w:val="FFFFFF"/>
          <w:sz w:val="22"/>
          <w:szCs w:val="24"/>
          <w:lang w:val="es-ES_tradnl"/>
        </w:rPr>
      </w:pPr>
    </w:p>
    <w:p w:rsidRPr="008A4BB9" w:rsidR="003665FB" w:rsidP="003665FB" w:rsidRDefault="003665FB" w14:paraId="71A9610F" w14:textId="77777777">
      <w:pPr>
        <w:pStyle w:val="Ttulo2"/>
        <w:pageBreakBefore/>
        <w:tabs>
          <w:tab w:val="clear" w:pos="720"/>
          <w:tab w:val="num" w:pos="709"/>
        </w:tabs>
        <w:spacing w:before="0" w:after="120"/>
        <w:rPr>
          <w:rFonts w:ascii="Arial" w:hAnsi="Arial" w:cs="Arial"/>
          <w:sz w:val="22"/>
          <w:szCs w:val="24"/>
          <w:lang w:val="es-ES_tradnl"/>
        </w:rPr>
      </w:pPr>
      <w:bookmarkStart w:name="_Toc76988121" w:id="56"/>
      <w:bookmarkStart w:name="_Toc77074787" w:id="57"/>
      <w:bookmarkStart w:name="_Toc101945450" w:id="58"/>
      <w:r w:rsidRPr="008A4BB9">
        <w:rPr>
          <w:rFonts w:ascii="Arial" w:hAnsi="Arial" w:cs="Arial"/>
          <w:sz w:val="22"/>
          <w:szCs w:val="24"/>
          <w:lang w:val="es-ES_tradnl"/>
        </w:rPr>
        <w:lastRenderedPageBreak/>
        <w:t>Implantación</w:t>
      </w:r>
      <w:bookmarkEnd w:id="56"/>
      <w:bookmarkEnd w:id="57"/>
      <w:bookmarkEnd w:id="58"/>
    </w:p>
    <w:p w:rsidRPr="008A4BB9" w:rsidR="003665FB" w:rsidP="46ADF11E" w:rsidRDefault="46ADF11E" w14:paraId="5B08B976" w14:textId="77777777">
      <w:pPr>
        <w:pStyle w:val="NormalNoIndent"/>
        <w:tabs>
          <w:tab w:val="left" w:pos="2093"/>
          <w:tab w:val="left" w:pos="7763"/>
        </w:tabs>
        <w:spacing w:after="120"/>
        <w:ind w:left="709" w:firstLine="708"/>
        <w:rPr>
          <w:rFonts w:ascii="Arial" w:hAnsi="Arial" w:cs="Arial"/>
          <w:sz w:val="22"/>
          <w:szCs w:val="22"/>
          <w:lang w:val="es-ES"/>
        </w:rPr>
      </w:pPr>
      <w:r w:rsidRPr="46ADF11E">
        <w:rPr>
          <w:rFonts w:ascii="Arial" w:hAnsi="Arial" w:cs="Arial"/>
          <w:sz w:val="22"/>
          <w:szCs w:val="22"/>
          <w:lang w:val="es-ES"/>
        </w:rPr>
        <w:t xml:space="preserve">El ciclo de vida también presenta unas directrices en cuanto como abordar la implantación de las soluciones centradas el despliegue de la solución a todas las áreas dentro del alcance de la iniciativa de mejora. </w:t>
      </w:r>
    </w:p>
    <w:p w:rsidRPr="008A4BB9" w:rsidR="003665FB" w:rsidP="46ADF11E" w:rsidRDefault="46ADF11E" w14:paraId="5E47E8D6" w14:textId="77777777">
      <w:pPr>
        <w:pStyle w:val="NormalNoIndent"/>
        <w:tabs>
          <w:tab w:val="left" w:pos="2093"/>
          <w:tab w:val="left" w:pos="7763"/>
        </w:tabs>
        <w:spacing w:after="120"/>
        <w:ind w:left="709" w:firstLine="708"/>
        <w:rPr>
          <w:rFonts w:ascii="Arial" w:hAnsi="Arial" w:cs="Arial"/>
          <w:sz w:val="22"/>
          <w:szCs w:val="22"/>
          <w:lang w:val="es-ES"/>
        </w:rPr>
      </w:pPr>
      <w:r w:rsidRPr="46ADF11E">
        <w:rPr>
          <w:rFonts w:ascii="Arial" w:hAnsi="Arial" w:cs="Arial"/>
          <w:sz w:val="22"/>
          <w:szCs w:val="22"/>
          <w:lang w:val="es-ES"/>
        </w:rPr>
        <w:t xml:space="preserve">La implantación no se corresponde necesariamente con la solución desarrollada a partir de cada agrupación de </w:t>
      </w:r>
      <w:proofErr w:type="gramStart"/>
      <w:r w:rsidRPr="46ADF11E">
        <w:rPr>
          <w:rFonts w:ascii="Arial" w:hAnsi="Arial" w:cs="Arial"/>
          <w:sz w:val="22"/>
          <w:szCs w:val="22"/>
          <w:lang w:val="es-ES"/>
        </w:rPr>
        <w:t>trabajo</w:t>
      </w:r>
      <w:proofErr w:type="gramEnd"/>
      <w:r w:rsidRPr="46ADF11E">
        <w:rPr>
          <w:rFonts w:ascii="Arial" w:hAnsi="Arial" w:cs="Arial"/>
          <w:sz w:val="22"/>
          <w:szCs w:val="22"/>
          <w:lang w:val="es-ES"/>
        </w:rPr>
        <w:t xml:space="preserve"> sino que la implantación se puede realizar de un conjunto de soluciones o parcialmente de una.</w:t>
      </w:r>
    </w:p>
    <w:p w:rsidRPr="008A4BB9" w:rsidR="003665FB" w:rsidP="46ADF11E" w:rsidRDefault="46ADF11E" w14:paraId="7C8D93EF" w14:textId="77777777">
      <w:pPr>
        <w:pStyle w:val="NormalNoIndent"/>
        <w:tabs>
          <w:tab w:val="left" w:pos="2093"/>
          <w:tab w:val="left" w:pos="7763"/>
        </w:tabs>
        <w:spacing w:after="120"/>
        <w:ind w:left="709" w:firstLine="708"/>
        <w:rPr>
          <w:rFonts w:ascii="Arial" w:hAnsi="Arial" w:cs="Arial"/>
          <w:sz w:val="22"/>
          <w:szCs w:val="22"/>
          <w:lang w:val="es-ES"/>
        </w:rPr>
      </w:pPr>
      <w:r w:rsidRPr="46ADF11E">
        <w:rPr>
          <w:rFonts w:ascii="Arial" w:hAnsi="Arial" w:cs="Arial"/>
          <w:sz w:val="22"/>
          <w:szCs w:val="22"/>
          <w:lang w:val="es-ES"/>
        </w:rPr>
        <w:t xml:space="preserve">En la siguiente tabla se describen las actividades correspondientes </w:t>
      </w:r>
      <w:proofErr w:type="gramStart"/>
      <w:r w:rsidRPr="46ADF11E">
        <w:rPr>
          <w:rFonts w:ascii="Arial" w:hAnsi="Arial" w:cs="Arial"/>
          <w:sz w:val="22"/>
          <w:szCs w:val="22"/>
          <w:lang w:val="es-ES"/>
        </w:rPr>
        <w:t>a  la</w:t>
      </w:r>
      <w:proofErr w:type="gramEnd"/>
      <w:r w:rsidRPr="46ADF11E">
        <w:rPr>
          <w:rFonts w:ascii="Arial" w:hAnsi="Arial" w:cs="Arial"/>
          <w:sz w:val="22"/>
          <w:szCs w:val="22"/>
          <w:lang w:val="es-ES"/>
        </w:rPr>
        <w:t xml:space="preserve"> fase de despliegue e implantación.</w:t>
      </w:r>
    </w:p>
    <w:tbl>
      <w:tblPr>
        <w:tblW w:w="8363" w:type="dxa"/>
        <w:tblInd w:w="817" w:type="dxa"/>
        <w:tblLayout w:type="fixed"/>
        <w:tblLook w:val="0000" w:firstRow="0" w:lastRow="0" w:firstColumn="0" w:lastColumn="0" w:noHBand="0" w:noVBand="0"/>
      </w:tblPr>
      <w:tblGrid>
        <w:gridCol w:w="1276"/>
        <w:gridCol w:w="7087"/>
      </w:tblGrid>
      <w:tr w:rsidRPr="008A4BB9" w:rsidR="003665FB" w:rsidTr="00005BDC" w14:paraId="28E8D6FD" w14:textId="77777777">
        <w:trPr>
          <w:trHeight w:val="428"/>
        </w:trPr>
        <w:tc>
          <w:tcPr>
            <w:tcW w:w="1276" w:type="dxa"/>
            <w:tcBorders>
              <w:top w:val="single" w:color="auto" w:sz="4" w:space="0"/>
              <w:bottom w:val="single" w:color="auto" w:sz="4" w:space="0"/>
            </w:tcBorders>
            <w:shd w:val="clear" w:color="auto" w:fill="808080"/>
            <w:vAlign w:val="center"/>
          </w:tcPr>
          <w:p w:rsidRPr="008A4BB9" w:rsidR="003665FB" w:rsidP="00005BDC" w:rsidRDefault="003665FB" w14:paraId="5D854BCC" w14:textId="77777777">
            <w:pPr>
              <w:pStyle w:val="NormalNoIndent"/>
              <w:spacing w:before="60" w:after="0"/>
              <w:jc w:val="left"/>
              <w:rPr>
                <w:rFonts w:ascii="Arial" w:hAnsi="Arial" w:cs="Arial"/>
                <w:b/>
                <w:color w:val="FFFFFF"/>
                <w:sz w:val="22"/>
                <w:szCs w:val="24"/>
                <w:lang w:val="es-ES_tradnl"/>
              </w:rPr>
            </w:pPr>
            <w:r w:rsidRPr="008A4BB9">
              <w:rPr>
                <w:rFonts w:ascii="Arial" w:hAnsi="Arial" w:cs="Arial"/>
                <w:b/>
                <w:color w:val="FFFFFF"/>
                <w:sz w:val="22"/>
                <w:szCs w:val="24"/>
                <w:lang w:val="es-ES_tradnl"/>
              </w:rPr>
              <w:t>FASE 4</w:t>
            </w:r>
          </w:p>
        </w:tc>
        <w:tc>
          <w:tcPr>
            <w:tcW w:w="7087" w:type="dxa"/>
            <w:tcBorders>
              <w:top w:val="single" w:color="auto" w:sz="4" w:space="0"/>
              <w:bottom w:val="single" w:color="auto" w:sz="4" w:space="0"/>
            </w:tcBorders>
            <w:shd w:val="clear" w:color="auto" w:fill="808080"/>
            <w:vAlign w:val="center"/>
          </w:tcPr>
          <w:p w:rsidRPr="008A4BB9" w:rsidR="003665FB" w:rsidP="00005BDC" w:rsidRDefault="003665FB" w14:paraId="2B0C313B" w14:textId="77777777">
            <w:pPr>
              <w:pStyle w:val="NormalNoIndent"/>
              <w:spacing w:before="60" w:after="0"/>
              <w:ind w:left="53"/>
              <w:rPr>
                <w:rFonts w:ascii="Arial" w:hAnsi="Arial" w:cs="Arial"/>
                <w:b/>
                <w:color w:val="FFFFFF"/>
                <w:sz w:val="22"/>
                <w:szCs w:val="24"/>
                <w:lang w:val="es-ES_tradnl"/>
              </w:rPr>
            </w:pPr>
            <w:r w:rsidRPr="008A4BB9">
              <w:rPr>
                <w:rFonts w:ascii="Arial" w:hAnsi="Arial" w:cs="Arial"/>
                <w:b/>
                <w:color w:val="FFFFFF"/>
                <w:sz w:val="22"/>
                <w:szCs w:val="24"/>
                <w:lang w:val="es-ES_tradnl"/>
              </w:rPr>
              <w:t>Realizar el despliegue de la solución</w:t>
            </w:r>
          </w:p>
        </w:tc>
      </w:tr>
      <w:tr w:rsidRPr="008A4BB9" w:rsidR="003665FB" w:rsidTr="00005BDC" w14:paraId="3A3E7E35" w14:textId="77777777">
        <w:trPr>
          <w:trHeight w:val="356"/>
        </w:trPr>
        <w:tc>
          <w:tcPr>
            <w:tcW w:w="1276" w:type="dxa"/>
            <w:tcBorders>
              <w:top w:val="single" w:color="auto" w:sz="4" w:space="0"/>
              <w:bottom w:val="single" w:color="auto" w:sz="4" w:space="0"/>
            </w:tcBorders>
          </w:tcPr>
          <w:p w:rsidRPr="008A4BB9" w:rsidR="003665FB" w:rsidP="00005BDC" w:rsidRDefault="003665FB" w14:paraId="409C4A1A"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4.1</w:t>
            </w:r>
          </w:p>
        </w:tc>
        <w:tc>
          <w:tcPr>
            <w:tcW w:w="7087" w:type="dxa"/>
            <w:tcBorders>
              <w:top w:val="single" w:color="auto" w:sz="4" w:space="0"/>
              <w:bottom w:val="single" w:color="auto" w:sz="4" w:space="0"/>
            </w:tcBorders>
          </w:tcPr>
          <w:p w:rsidRPr="008A4BB9" w:rsidR="003665FB" w:rsidP="00005BDC" w:rsidRDefault="003665FB" w14:paraId="4D0B10CE" w14:textId="77777777">
            <w:pPr>
              <w:autoSpaceDE w:val="0"/>
              <w:autoSpaceDN w:val="0"/>
              <w:adjustRightInd w:val="0"/>
              <w:spacing w:before="60" w:after="0"/>
              <w:ind w:left="31"/>
              <w:rPr>
                <w:rFonts w:ascii="Arial" w:hAnsi="Arial" w:cs="Arial"/>
                <w:szCs w:val="24"/>
                <w:lang w:val="es-ES_tradnl"/>
              </w:rPr>
            </w:pPr>
            <w:r w:rsidRPr="008A4BB9">
              <w:rPr>
                <w:rFonts w:ascii="Arial" w:hAnsi="Arial" w:cs="Arial"/>
                <w:szCs w:val="24"/>
                <w:lang w:val="es-ES_tradnl"/>
              </w:rPr>
              <w:t xml:space="preserve">Determinar el esfuerzo añadido necesario e impacto en los proyectos y áreas para implantar la solución, basado en la experiencia del pilotaje.  </w:t>
            </w:r>
          </w:p>
          <w:p w:rsidRPr="008A4BB9" w:rsidR="003665FB" w:rsidP="00005BDC" w:rsidRDefault="003665FB" w14:paraId="72124FF7" w14:textId="77777777">
            <w:pPr>
              <w:autoSpaceDE w:val="0"/>
              <w:autoSpaceDN w:val="0"/>
              <w:adjustRightInd w:val="0"/>
              <w:spacing w:before="60" w:after="0"/>
              <w:ind w:left="31"/>
              <w:rPr>
                <w:rFonts w:ascii="Arial" w:hAnsi="Arial" w:cs="Arial"/>
                <w:szCs w:val="24"/>
                <w:lang w:val="es-ES_tradnl"/>
              </w:rPr>
            </w:pPr>
            <w:r w:rsidRPr="008A4BB9">
              <w:rPr>
                <w:rFonts w:ascii="Arial" w:hAnsi="Arial" w:cs="Arial"/>
                <w:szCs w:val="24"/>
                <w:lang w:val="es-ES_tradnl"/>
              </w:rPr>
              <w:t>Identificar riesgos que puedan afectar a los objetivos de los proyectos.</w:t>
            </w:r>
          </w:p>
          <w:p w:rsidRPr="008A4BB9" w:rsidR="003665FB" w:rsidP="00005BDC" w:rsidRDefault="003665FB" w14:paraId="65BCE5E4" w14:textId="77777777">
            <w:pPr>
              <w:autoSpaceDE w:val="0"/>
              <w:autoSpaceDN w:val="0"/>
              <w:adjustRightInd w:val="0"/>
              <w:spacing w:before="60" w:after="0"/>
              <w:ind w:left="31"/>
              <w:rPr>
                <w:rFonts w:ascii="Arial" w:hAnsi="Arial" w:cs="Arial"/>
                <w:szCs w:val="24"/>
                <w:lang w:val="es-ES_tradnl"/>
              </w:rPr>
            </w:pPr>
            <w:r w:rsidRPr="008A4BB9">
              <w:rPr>
                <w:rFonts w:ascii="Arial" w:hAnsi="Arial" w:cs="Arial"/>
                <w:szCs w:val="24"/>
                <w:lang w:val="es-ES_tradnl"/>
              </w:rPr>
              <w:t>Esto se deberá hacer para cada uno de los proyectos en los que se contemple la posibilidad de instalar la solución.</w:t>
            </w:r>
          </w:p>
          <w:p w:rsidRPr="008A4BB9" w:rsidR="003665FB" w:rsidP="00005BDC" w:rsidRDefault="003665FB" w14:paraId="4E4014A8" w14:textId="77777777">
            <w:pPr>
              <w:autoSpaceDE w:val="0"/>
              <w:autoSpaceDN w:val="0"/>
              <w:adjustRightInd w:val="0"/>
              <w:spacing w:before="60" w:after="0"/>
              <w:ind w:left="31"/>
              <w:rPr>
                <w:rFonts w:ascii="Arial" w:hAnsi="Arial" w:cs="Arial"/>
                <w:szCs w:val="24"/>
                <w:lang w:val="es-ES_tradnl"/>
              </w:rPr>
            </w:pPr>
            <w:r w:rsidRPr="008A4BB9">
              <w:rPr>
                <w:rFonts w:ascii="Arial" w:hAnsi="Arial" w:cs="Arial"/>
                <w:szCs w:val="24"/>
                <w:lang w:val="es-ES_tradnl"/>
              </w:rPr>
              <w:t>Dependiendo del tipo solución que se decida desplegar en la organización se pueden plantear diferentes enfoques:</w:t>
            </w:r>
          </w:p>
          <w:p w:rsidRPr="008A4BB9" w:rsidR="003665FB" w:rsidP="003665FB" w:rsidRDefault="003665FB" w14:paraId="2244651B" w14:textId="77777777">
            <w:pPr>
              <w:numPr>
                <w:ilvl w:val="0"/>
                <w:numId w:val="12"/>
              </w:numPr>
              <w:tabs>
                <w:tab w:val="clear" w:pos="1211"/>
                <w:tab w:val="num" w:pos="884"/>
              </w:tabs>
              <w:autoSpaceDE w:val="0"/>
              <w:autoSpaceDN w:val="0"/>
              <w:adjustRightInd w:val="0"/>
              <w:spacing w:before="60" w:after="0" w:line="240" w:lineRule="auto"/>
              <w:ind w:left="884"/>
              <w:jc w:val="both"/>
              <w:rPr>
                <w:rFonts w:ascii="Arial" w:hAnsi="Arial" w:cs="Arial"/>
                <w:szCs w:val="24"/>
                <w:lang w:val="es-ES_tradnl"/>
              </w:rPr>
            </w:pPr>
            <w:r w:rsidRPr="008A4BB9">
              <w:rPr>
                <w:rFonts w:ascii="Arial" w:hAnsi="Arial" w:cs="Arial"/>
                <w:szCs w:val="24"/>
                <w:lang w:val="es-ES_tradnl"/>
              </w:rPr>
              <w:t xml:space="preserve">Despliegue total </w:t>
            </w:r>
          </w:p>
          <w:p w:rsidRPr="008A4BB9" w:rsidR="003665FB" w:rsidP="003665FB" w:rsidRDefault="003665FB" w14:paraId="3A43BD06" w14:textId="77777777">
            <w:pPr>
              <w:numPr>
                <w:ilvl w:val="0"/>
                <w:numId w:val="12"/>
              </w:numPr>
              <w:tabs>
                <w:tab w:val="clear" w:pos="1211"/>
                <w:tab w:val="num" w:pos="884"/>
              </w:tabs>
              <w:autoSpaceDE w:val="0"/>
              <w:autoSpaceDN w:val="0"/>
              <w:adjustRightInd w:val="0"/>
              <w:spacing w:before="60" w:after="0" w:line="240" w:lineRule="auto"/>
              <w:ind w:left="884"/>
              <w:jc w:val="both"/>
              <w:rPr>
                <w:rFonts w:ascii="Arial" w:hAnsi="Arial" w:cs="Arial"/>
                <w:szCs w:val="24"/>
                <w:lang w:val="es-ES_tradnl"/>
              </w:rPr>
            </w:pPr>
            <w:r w:rsidRPr="008A4BB9">
              <w:rPr>
                <w:rFonts w:ascii="Arial" w:hAnsi="Arial" w:cs="Arial"/>
                <w:szCs w:val="24"/>
                <w:lang w:val="es-ES_tradnl"/>
              </w:rPr>
              <w:t>Despliegue progresivo e incremental</w:t>
            </w:r>
          </w:p>
          <w:p w:rsidRPr="008A4BB9" w:rsidR="003665FB" w:rsidP="00005BDC" w:rsidRDefault="003665FB" w14:paraId="0FFABBE0" w14:textId="77777777">
            <w:pPr>
              <w:autoSpaceDE w:val="0"/>
              <w:autoSpaceDN w:val="0"/>
              <w:adjustRightInd w:val="0"/>
              <w:spacing w:before="60" w:after="0"/>
              <w:rPr>
                <w:rFonts w:ascii="Arial" w:hAnsi="Arial" w:cs="Arial"/>
                <w:i/>
                <w:iCs/>
                <w:szCs w:val="24"/>
                <w:lang w:val="es-ES_tradnl"/>
              </w:rPr>
            </w:pPr>
            <w:r w:rsidRPr="008A4BB9">
              <w:rPr>
                <w:rFonts w:ascii="Arial" w:hAnsi="Arial" w:cs="Arial"/>
                <w:szCs w:val="24"/>
                <w:lang w:val="es-ES_tradnl"/>
              </w:rPr>
              <w:t xml:space="preserve">Cada enfoque responde a unas necesidades distintas, habrá soluciones las cuales requieran ser desplegadas de forma global, sin </w:t>
            </w:r>
            <w:proofErr w:type="gramStart"/>
            <w:r w:rsidRPr="008A4BB9">
              <w:rPr>
                <w:rFonts w:ascii="Arial" w:hAnsi="Arial" w:cs="Arial"/>
                <w:szCs w:val="24"/>
                <w:lang w:val="es-ES_tradnl"/>
              </w:rPr>
              <w:t>embargo</w:t>
            </w:r>
            <w:proofErr w:type="gramEnd"/>
            <w:r w:rsidRPr="008A4BB9">
              <w:rPr>
                <w:rFonts w:ascii="Arial" w:hAnsi="Arial" w:cs="Arial"/>
                <w:szCs w:val="24"/>
                <w:lang w:val="es-ES_tradnl"/>
              </w:rPr>
              <w:t xml:space="preserve"> hay que tener en cuenta del coste que esto puede suponer en cuanto al soporte requerido por las personas que utilicen el nuevo proceso, se tiene que evaluar las necesidades de soporte que puedan surgir.</w:t>
            </w:r>
          </w:p>
        </w:tc>
      </w:tr>
      <w:tr w:rsidRPr="008A4BB9" w:rsidR="003665FB" w:rsidTr="00005BDC" w14:paraId="50AB060A" w14:textId="77777777">
        <w:trPr>
          <w:trHeight w:val="356"/>
        </w:trPr>
        <w:tc>
          <w:tcPr>
            <w:tcW w:w="1276" w:type="dxa"/>
            <w:tcBorders>
              <w:top w:val="single" w:color="auto" w:sz="4" w:space="0"/>
              <w:bottom w:val="single" w:color="auto" w:sz="4" w:space="0"/>
            </w:tcBorders>
          </w:tcPr>
          <w:p w:rsidRPr="008A4BB9" w:rsidR="003665FB" w:rsidP="00005BDC" w:rsidRDefault="003665FB" w14:paraId="120E2D48"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4.2</w:t>
            </w:r>
          </w:p>
        </w:tc>
        <w:tc>
          <w:tcPr>
            <w:tcW w:w="7087" w:type="dxa"/>
            <w:tcBorders>
              <w:top w:val="single" w:color="auto" w:sz="4" w:space="0"/>
              <w:bottom w:val="single" w:color="auto" w:sz="4" w:space="0"/>
            </w:tcBorders>
          </w:tcPr>
          <w:p w:rsidRPr="008A4BB9" w:rsidR="003665FB" w:rsidP="00005BDC" w:rsidRDefault="003665FB" w14:paraId="12CAE8E9"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Preparar material formativo para los productos, plantillas y herramientas que se vayan a utilizar.</w:t>
            </w:r>
          </w:p>
          <w:p w:rsidRPr="008A4BB9" w:rsidR="003665FB" w:rsidP="00005BDC" w:rsidRDefault="003665FB" w14:paraId="35C53C8A"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Las nuevas soluciones o procesos requerirán que las personas de los proyectos sean capacitadas en las nuevas técnicas.  Planificar sesiones de formación para las personas de los proyectos afectados por la implantación de la nueva solución.</w:t>
            </w:r>
          </w:p>
        </w:tc>
      </w:tr>
      <w:tr w:rsidRPr="008A4BB9" w:rsidR="003665FB" w:rsidTr="00005BDC" w14:paraId="0F0A586F" w14:textId="77777777">
        <w:trPr>
          <w:trHeight w:val="356"/>
        </w:trPr>
        <w:tc>
          <w:tcPr>
            <w:tcW w:w="1276" w:type="dxa"/>
            <w:tcBorders>
              <w:top w:val="single" w:color="auto" w:sz="4" w:space="0"/>
              <w:bottom w:val="single" w:color="auto" w:sz="4" w:space="0"/>
            </w:tcBorders>
          </w:tcPr>
          <w:p w:rsidRPr="008A4BB9" w:rsidR="003665FB" w:rsidP="00005BDC" w:rsidRDefault="003665FB" w14:paraId="6FE2301E"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4.3</w:t>
            </w:r>
          </w:p>
        </w:tc>
        <w:tc>
          <w:tcPr>
            <w:tcW w:w="7087" w:type="dxa"/>
            <w:tcBorders>
              <w:top w:val="single" w:color="auto" w:sz="4" w:space="0"/>
              <w:bottom w:val="single" w:color="auto" w:sz="4" w:space="0"/>
            </w:tcBorders>
          </w:tcPr>
          <w:p w:rsidRPr="008A4BB9" w:rsidR="003665FB" w:rsidP="00005BDC" w:rsidRDefault="003665FB" w14:paraId="1CD94BCB"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 xml:space="preserve">Preparar la infraestructura necesaria para que los proyectos puedan hacer uso de la información y documentación de soporte para implantar la solución definida o proceso.  </w:t>
            </w:r>
          </w:p>
        </w:tc>
      </w:tr>
      <w:tr w:rsidRPr="008A4BB9" w:rsidR="003665FB" w:rsidTr="00005BDC" w14:paraId="37D5962F" w14:textId="77777777">
        <w:trPr>
          <w:trHeight w:val="356"/>
        </w:trPr>
        <w:tc>
          <w:tcPr>
            <w:tcW w:w="1276" w:type="dxa"/>
            <w:tcBorders>
              <w:top w:val="single" w:color="auto" w:sz="4" w:space="0"/>
              <w:bottom w:val="single" w:color="auto" w:sz="4" w:space="0"/>
            </w:tcBorders>
          </w:tcPr>
          <w:p w:rsidRPr="008A4BB9" w:rsidR="003665FB" w:rsidP="00005BDC" w:rsidRDefault="003665FB" w14:paraId="52F0F6BB"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4.4</w:t>
            </w:r>
          </w:p>
        </w:tc>
        <w:tc>
          <w:tcPr>
            <w:tcW w:w="7087" w:type="dxa"/>
            <w:tcBorders>
              <w:top w:val="single" w:color="auto" w:sz="4" w:space="0"/>
              <w:bottom w:val="single" w:color="auto" w:sz="4" w:space="0"/>
            </w:tcBorders>
          </w:tcPr>
          <w:p w:rsidRPr="008A4BB9" w:rsidR="003665FB" w:rsidP="00005BDC" w:rsidRDefault="003665FB" w14:paraId="59C2ABB9"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Elaborar un plan de despliegue de la solución de acuerdo a la estrategia seleccionada, estableciendo la secuencia y los pasos de la implementación, los mecanismos, necesidades e infraestructura de apoyo, formación necesaria que tiene que ser proporcionada a los proyectos, etc.</w:t>
            </w:r>
          </w:p>
        </w:tc>
      </w:tr>
      <w:tr w:rsidRPr="008A4BB9" w:rsidR="003665FB" w:rsidTr="00005BDC" w14:paraId="3C2FBF81" w14:textId="77777777">
        <w:trPr>
          <w:trHeight w:val="356"/>
        </w:trPr>
        <w:tc>
          <w:tcPr>
            <w:tcW w:w="1276" w:type="dxa"/>
            <w:tcBorders>
              <w:top w:val="single" w:color="auto" w:sz="4" w:space="0"/>
              <w:bottom w:val="single" w:color="auto" w:sz="4" w:space="0"/>
            </w:tcBorders>
          </w:tcPr>
          <w:p w:rsidRPr="008A4BB9" w:rsidR="003665FB" w:rsidP="00005BDC" w:rsidRDefault="003665FB" w14:paraId="35F3A57A"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4.5</w:t>
            </w:r>
          </w:p>
        </w:tc>
        <w:tc>
          <w:tcPr>
            <w:tcW w:w="7087" w:type="dxa"/>
            <w:tcBorders>
              <w:top w:val="single" w:color="auto" w:sz="4" w:space="0"/>
              <w:bottom w:val="single" w:color="auto" w:sz="4" w:space="0"/>
            </w:tcBorders>
          </w:tcPr>
          <w:p w:rsidRPr="008A4BB9" w:rsidR="003665FB" w:rsidP="00005BDC" w:rsidRDefault="003665FB" w14:paraId="428F7DEE"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Implantar solución en los proyectos de acuerdo a las actividades planificadas.</w:t>
            </w:r>
          </w:p>
          <w:p w:rsidRPr="008A4BB9" w:rsidR="003665FB" w:rsidP="00005BDC" w:rsidRDefault="003665FB" w14:paraId="51CB4767"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 xml:space="preserve">Verificar que los proyectos saben que tienen que recoger medidas para comprobar la validez de las mejoras implantadas mediante revisiones periódicas de </w:t>
            </w:r>
            <w:proofErr w:type="spellStart"/>
            <w:r w:rsidRPr="008A4BB9">
              <w:rPr>
                <w:rFonts w:ascii="Arial" w:hAnsi="Arial" w:cs="Arial"/>
                <w:sz w:val="22"/>
                <w:szCs w:val="24"/>
                <w:lang w:val="es-ES_tradnl"/>
              </w:rPr>
              <w:t>QA</w:t>
            </w:r>
            <w:proofErr w:type="spellEnd"/>
            <w:r w:rsidRPr="008A4BB9">
              <w:rPr>
                <w:rFonts w:ascii="Arial" w:hAnsi="Arial" w:cs="Arial"/>
                <w:sz w:val="22"/>
                <w:szCs w:val="24"/>
                <w:lang w:val="es-ES_tradnl"/>
              </w:rPr>
              <w:t xml:space="preserve"> o como resultado de las sugerencias de los proyectos.</w:t>
            </w:r>
          </w:p>
          <w:p w:rsidRPr="008A4BB9" w:rsidR="003665FB" w:rsidP="00005BDC" w:rsidRDefault="003665FB" w14:paraId="3BA1DBA3"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lastRenderedPageBreak/>
              <w:t>Durante la fase de implantación la resistencia al cambio es un riesgo al que habrá que dar seguimiento.</w:t>
            </w:r>
          </w:p>
        </w:tc>
      </w:tr>
    </w:tbl>
    <w:p w:rsidRPr="008A4BB9" w:rsidR="003665FB" w:rsidP="003665FB" w:rsidRDefault="003665FB" w14:paraId="09B8D95D" w14:textId="77777777">
      <w:pPr>
        <w:pStyle w:val="NormalNoIndent"/>
        <w:tabs>
          <w:tab w:val="left" w:pos="2093"/>
        </w:tabs>
        <w:spacing w:before="60" w:after="60"/>
        <w:ind w:left="817"/>
        <w:jc w:val="left"/>
        <w:rPr>
          <w:rFonts w:ascii="Arial" w:hAnsi="Arial" w:cs="Arial"/>
          <w:b/>
          <w:sz w:val="22"/>
          <w:szCs w:val="24"/>
          <w:lang w:val="es-ES_tradnl"/>
        </w:rPr>
      </w:pPr>
    </w:p>
    <w:p w:rsidRPr="008A4BB9" w:rsidR="003665FB" w:rsidP="003665FB" w:rsidRDefault="003665FB" w14:paraId="400A4E7C" w14:textId="77777777">
      <w:pPr>
        <w:pStyle w:val="Ttulo2"/>
        <w:pageBreakBefore/>
        <w:tabs>
          <w:tab w:val="clear" w:pos="720"/>
          <w:tab w:val="num" w:pos="709"/>
        </w:tabs>
        <w:spacing w:before="0" w:after="120"/>
        <w:rPr>
          <w:rFonts w:ascii="Arial" w:hAnsi="Arial" w:cs="Arial"/>
          <w:sz w:val="22"/>
          <w:szCs w:val="24"/>
          <w:lang w:val="es-ES_tradnl"/>
        </w:rPr>
      </w:pPr>
      <w:bookmarkStart w:name="_Toc76988122" w:id="59"/>
      <w:bookmarkStart w:name="_Toc77074788" w:id="60"/>
      <w:bookmarkStart w:name="_Toc101945451" w:id="61"/>
      <w:r w:rsidRPr="008A4BB9">
        <w:rPr>
          <w:rFonts w:ascii="Arial" w:hAnsi="Arial" w:cs="Arial"/>
          <w:sz w:val="22"/>
          <w:szCs w:val="24"/>
          <w:lang w:val="es-ES_tradnl"/>
        </w:rPr>
        <w:lastRenderedPageBreak/>
        <w:t>Seguimiento de la implantación</w:t>
      </w:r>
      <w:bookmarkEnd w:id="59"/>
      <w:bookmarkEnd w:id="60"/>
      <w:bookmarkEnd w:id="61"/>
    </w:p>
    <w:p w:rsidRPr="008A4BB9" w:rsidR="003665FB" w:rsidP="46ADF11E" w:rsidRDefault="46ADF11E" w14:paraId="2F31A813" w14:textId="77777777">
      <w:pPr>
        <w:autoSpaceDE w:val="0"/>
        <w:autoSpaceDN w:val="0"/>
        <w:adjustRightInd w:val="0"/>
        <w:spacing w:after="120"/>
        <w:ind w:left="709" w:firstLine="708"/>
        <w:jc w:val="both"/>
        <w:rPr>
          <w:rFonts w:ascii="Arial" w:hAnsi="Arial" w:cs="Arial"/>
        </w:rPr>
      </w:pPr>
      <w:r w:rsidRPr="46ADF11E">
        <w:rPr>
          <w:rFonts w:ascii="Arial" w:hAnsi="Arial" w:cs="Arial"/>
        </w:rPr>
        <w:t xml:space="preserve">Para garantizar que los objetivos del plan de mejora se cumplan, será necesario establecer un conjunto de normas de seguimiento y control del plan.  Esto también garantizará que el plan es consistente con los objetivos establecidos.  </w:t>
      </w:r>
    </w:p>
    <w:p w:rsidRPr="008A4BB9" w:rsidR="003665FB" w:rsidP="46ADF11E" w:rsidRDefault="46ADF11E" w14:paraId="082460C7" w14:textId="77777777">
      <w:pPr>
        <w:pStyle w:val="NormalNoIndent"/>
        <w:tabs>
          <w:tab w:val="left" w:pos="2093"/>
          <w:tab w:val="left" w:pos="7763"/>
        </w:tabs>
        <w:spacing w:after="120"/>
        <w:ind w:left="709" w:firstLine="708"/>
        <w:rPr>
          <w:rFonts w:ascii="Arial" w:hAnsi="Arial" w:cs="Arial"/>
          <w:sz w:val="22"/>
          <w:szCs w:val="22"/>
          <w:lang w:val="es-ES"/>
        </w:rPr>
      </w:pPr>
      <w:r w:rsidRPr="46ADF11E">
        <w:rPr>
          <w:rFonts w:ascii="Arial" w:hAnsi="Arial" w:cs="Arial"/>
          <w:sz w:val="22"/>
          <w:szCs w:val="22"/>
          <w:lang w:val="es-ES"/>
        </w:rPr>
        <w:t>La supervisión de la iniciativa de mejora no puede considerarse como una fase dentro del proyecto de mejora sino como una actividad continua desde las fases iniciales y que va en paralelo desde la definición hasta el despliegue.</w:t>
      </w:r>
    </w:p>
    <w:p w:rsidRPr="008A4BB9" w:rsidR="003665FB" w:rsidP="46ADF11E" w:rsidRDefault="46ADF11E" w14:paraId="6435B871" w14:textId="77777777">
      <w:pPr>
        <w:autoSpaceDE w:val="0"/>
        <w:autoSpaceDN w:val="0"/>
        <w:adjustRightInd w:val="0"/>
        <w:spacing w:after="120"/>
        <w:ind w:left="709" w:firstLine="708"/>
        <w:jc w:val="both"/>
        <w:rPr>
          <w:rFonts w:ascii="Arial" w:hAnsi="Arial" w:cs="Arial"/>
        </w:rPr>
      </w:pPr>
      <w:r w:rsidRPr="46ADF11E">
        <w:rPr>
          <w:rFonts w:ascii="Arial" w:hAnsi="Arial" w:cs="Arial"/>
        </w:rPr>
        <w:t>El plan de acción desarrollado para dirigir las actividades de mejora incluirá la identificación de hitos, reuniones de revisión planificadas, y entregables.  En las revisiones se comparará el progreso contra objetivos previamente acordados en el calendario.  Con referencia a esto, la dirección y los responsables del proyecto de mejora podrán identificar problemas y tomar medidas correctivas.</w:t>
      </w:r>
    </w:p>
    <w:p w:rsidRPr="008A4BB9" w:rsidR="003665FB" w:rsidP="46ADF11E" w:rsidRDefault="46ADF11E" w14:paraId="407238F4" w14:textId="77777777">
      <w:pPr>
        <w:autoSpaceDE w:val="0"/>
        <w:autoSpaceDN w:val="0"/>
        <w:adjustRightInd w:val="0"/>
        <w:spacing w:after="120"/>
        <w:ind w:left="709" w:firstLine="708"/>
        <w:jc w:val="both"/>
        <w:rPr>
          <w:rFonts w:ascii="Arial" w:hAnsi="Arial" w:cs="Arial"/>
        </w:rPr>
      </w:pPr>
      <w:r w:rsidRPr="46ADF11E">
        <w:rPr>
          <w:rFonts w:ascii="Arial" w:hAnsi="Arial" w:cs="Arial"/>
        </w:rPr>
        <w:t>Las acciones de seguimiento y control están detalladas de forma genérica en el ciclo de vida de la mejora, estas acciones tendrán que ser instanciadas en el plan.</w:t>
      </w:r>
    </w:p>
    <w:tbl>
      <w:tblPr>
        <w:tblW w:w="8363" w:type="dxa"/>
        <w:tblInd w:w="817" w:type="dxa"/>
        <w:tblLayout w:type="fixed"/>
        <w:tblLook w:val="0000" w:firstRow="0" w:lastRow="0" w:firstColumn="0" w:lastColumn="0" w:noHBand="0" w:noVBand="0"/>
      </w:tblPr>
      <w:tblGrid>
        <w:gridCol w:w="1276"/>
        <w:gridCol w:w="7087"/>
      </w:tblGrid>
      <w:tr w:rsidRPr="008A4BB9" w:rsidR="003665FB" w:rsidTr="46ADF11E" w14:paraId="746222EB" w14:textId="77777777">
        <w:trPr>
          <w:trHeight w:val="428"/>
        </w:trPr>
        <w:tc>
          <w:tcPr>
            <w:tcW w:w="1276" w:type="dxa"/>
            <w:tcBorders>
              <w:top w:val="single" w:color="auto" w:sz="4" w:space="0"/>
              <w:bottom w:val="single" w:color="auto" w:sz="4" w:space="0"/>
            </w:tcBorders>
            <w:shd w:val="clear" w:color="auto" w:fill="808080" w:themeFill="background1" w:themeFillShade="80"/>
            <w:vAlign w:val="center"/>
          </w:tcPr>
          <w:p w:rsidRPr="008A4BB9" w:rsidR="003665FB" w:rsidP="00005BDC" w:rsidRDefault="003665FB" w14:paraId="6412A9BC" w14:textId="77777777">
            <w:pPr>
              <w:pStyle w:val="NormalNoIndent"/>
              <w:spacing w:before="60" w:after="60"/>
              <w:jc w:val="left"/>
              <w:rPr>
                <w:rFonts w:ascii="Arial" w:hAnsi="Arial" w:cs="Arial"/>
                <w:b/>
                <w:color w:val="FFFFFF"/>
                <w:sz w:val="22"/>
                <w:szCs w:val="24"/>
                <w:lang w:val="es-ES_tradnl"/>
              </w:rPr>
            </w:pPr>
            <w:r w:rsidRPr="008A4BB9">
              <w:rPr>
                <w:rFonts w:ascii="Arial" w:hAnsi="Arial" w:cs="Arial"/>
                <w:b/>
                <w:color w:val="FFFFFF"/>
                <w:sz w:val="22"/>
                <w:szCs w:val="24"/>
                <w:lang w:val="es-ES_tradnl"/>
              </w:rPr>
              <w:t>FASE 5</w:t>
            </w:r>
          </w:p>
        </w:tc>
        <w:tc>
          <w:tcPr>
            <w:tcW w:w="7087" w:type="dxa"/>
            <w:tcBorders>
              <w:top w:val="single" w:color="auto" w:sz="4" w:space="0"/>
              <w:bottom w:val="single" w:color="auto" w:sz="4" w:space="0"/>
            </w:tcBorders>
            <w:shd w:val="clear" w:color="auto" w:fill="808080" w:themeFill="background1" w:themeFillShade="80"/>
            <w:vAlign w:val="center"/>
          </w:tcPr>
          <w:p w:rsidRPr="008A4BB9" w:rsidR="003665FB" w:rsidP="00005BDC" w:rsidRDefault="003665FB" w14:paraId="54A3A960" w14:textId="77777777">
            <w:pPr>
              <w:pStyle w:val="NormalNoIndent"/>
              <w:spacing w:before="60" w:after="60"/>
              <w:ind w:left="53"/>
              <w:rPr>
                <w:rFonts w:ascii="Arial" w:hAnsi="Arial" w:cs="Arial"/>
                <w:b/>
                <w:color w:val="FFFFFF"/>
                <w:sz w:val="22"/>
                <w:szCs w:val="24"/>
                <w:lang w:val="es-ES_tradnl"/>
              </w:rPr>
            </w:pPr>
            <w:r w:rsidRPr="008A4BB9">
              <w:rPr>
                <w:rFonts w:ascii="Arial" w:hAnsi="Arial" w:cs="Arial"/>
                <w:b/>
                <w:color w:val="FFFFFF"/>
                <w:sz w:val="22"/>
                <w:szCs w:val="24"/>
                <w:lang w:val="es-ES_tradnl"/>
              </w:rPr>
              <w:t>Supervisión y seguimiento de la implantación de procesos</w:t>
            </w:r>
          </w:p>
        </w:tc>
      </w:tr>
      <w:tr w:rsidRPr="008A4BB9" w:rsidR="003665FB" w:rsidTr="46ADF11E" w14:paraId="633227C8" w14:textId="77777777">
        <w:trPr>
          <w:cantSplit/>
          <w:trHeight w:val="356"/>
        </w:trPr>
        <w:tc>
          <w:tcPr>
            <w:tcW w:w="1276" w:type="dxa"/>
            <w:tcBorders>
              <w:top w:val="single" w:color="auto" w:sz="4" w:space="0"/>
              <w:bottom w:val="single" w:color="auto" w:sz="4" w:space="0"/>
            </w:tcBorders>
          </w:tcPr>
          <w:p w:rsidRPr="008A4BB9" w:rsidR="003665FB" w:rsidP="00005BDC" w:rsidRDefault="003665FB" w14:paraId="2F48F63D"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5.1</w:t>
            </w:r>
          </w:p>
        </w:tc>
        <w:tc>
          <w:tcPr>
            <w:tcW w:w="7087" w:type="dxa"/>
            <w:tcBorders>
              <w:top w:val="single" w:color="auto" w:sz="4" w:space="0"/>
              <w:bottom w:val="single" w:color="auto" w:sz="4" w:space="0"/>
            </w:tcBorders>
            <w:vAlign w:val="center"/>
          </w:tcPr>
          <w:p w:rsidRPr="008A4BB9" w:rsidR="003665FB" w:rsidP="00005BDC" w:rsidRDefault="003665FB" w14:paraId="7882C8A6" w14:textId="77777777">
            <w:pPr>
              <w:pStyle w:val="NormalNoIndent"/>
              <w:autoSpaceDE w:val="0"/>
              <w:autoSpaceDN w:val="0"/>
              <w:adjustRightInd w:val="0"/>
              <w:spacing w:after="60"/>
              <w:rPr>
                <w:rFonts w:ascii="Arial" w:hAnsi="Arial" w:cs="Arial"/>
                <w:sz w:val="22"/>
                <w:szCs w:val="24"/>
                <w:lang w:val="es-ES_tradnl"/>
              </w:rPr>
            </w:pPr>
            <w:r w:rsidRPr="008A4BB9">
              <w:rPr>
                <w:rFonts w:ascii="Arial" w:hAnsi="Arial" w:cs="Arial"/>
                <w:sz w:val="22"/>
                <w:szCs w:val="24"/>
                <w:lang w:val="es-ES_tradnl"/>
              </w:rPr>
              <w:t>Los esfuerzos de mejora a nivel individual deberán ser evaluados en las reuniones correspondientes definidas en el plan para tal propósito.  Realizar revisiones periódicas y auditorías para verificar que la solución definida está siendo adoptada por cada proyecto y que se están cumpliendo los objetivos acordados.</w:t>
            </w:r>
          </w:p>
          <w:p w:rsidRPr="008A4BB9" w:rsidR="003665FB" w:rsidP="00005BDC" w:rsidRDefault="003665FB" w14:paraId="67DDD5BE" w14:textId="77777777">
            <w:pPr>
              <w:pStyle w:val="NormalNoIndent"/>
              <w:autoSpaceDE w:val="0"/>
              <w:autoSpaceDN w:val="0"/>
              <w:adjustRightInd w:val="0"/>
              <w:spacing w:after="60"/>
              <w:rPr>
                <w:rFonts w:ascii="Arial" w:hAnsi="Arial" w:cs="Arial"/>
                <w:sz w:val="22"/>
                <w:szCs w:val="24"/>
                <w:lang w:val="es-ES_tradnl"/>
              </w:rPr>
            </w:pPr>
            <w:r w:rsidRPr="008A4BB9">
              <w:rPr>
                <w:rFonts w:ascii="Arial" w:hAnsi="Arial" w:cs="Arial"/>
                <w:sz w:val="22"/>
                <w:szCs w:val="24"/>
                <w:lang w:val="es-ES_tradnl"/>
              </w:rPr>
              <w:t>Mediante esta actividad se determinará el progreso en cuanto a la institucionalización de la solución en la organización.</w:t>
            </w:r>
          </w:p>
          <w:p w:rsidRPr="008A4BB9" w:rsidR="003665FB" w:rsidP="00005BDC" w:rsidRDefault="003665FB" w14:paraId="07820801" w14:textId="77777777">
            <w:pPr>
              <w:autoSpaceDE w:val="0"/>
              <w:autoSpaceDN w:val="0"/>
              <w:adjustRightInd w:val="0"/>
              <w:spacing w:after="60"/>
              <w:rPr>
                <w:rFonts w:ascii="Arial" w:hAnsi="Arial" w:cs="Arial"/>
                <w:szCs w:val="24"/>
                <w:lang w:val="es-ES_tradnl"/>
              </w:rPr>
            </w:pPr>
            <w:r w:rsidRPr="008A4BB9">
              <w:rPr>
                <w:rFonts w:ascii="Arial" w:hAnsi="Arial" w:cs="Arial"/>
                <w:szCs w:val="24"/>
                <w:lang w:val="es-ES_tradnl"/>
              </w:rPr>
              <w:t>La revisión periódica del progreso del programa de mejora, permite la detección de señales que indiquen desviaciones con respecto a los objetivos establecidos en el plan de mejora.  Las revisiones se centrarán en el seguimiento a dos niveles:</w:t>
            </w:r>
          </w:p>
          <w:p w:rsidRPr="008A4BB9" w:rsidR="003665FB" w:rsidP="003665FB" w:rsidRDefault="003665FB" w14:paraId="129F88DC" w14:textId="77777777">
            <w:pPr>
              <w:numPr>
                <w:ilvl w:val="0"/>
                <w:numId w:val="9"/>
              </w:numPr>
              <w:tabs>
                <w:tab w:val="clear" w:pos="1571"/>
                <w:tab w:val="num" w:pos="742"/>
              </w:tabs>
              <w:autoSpaceDE w:val="0"/>
              <w:autoSpaceDN w:val="0"/>
              <w:adjustRightInd w:val="0"/>
              <w:spacing w:after="60" w:line="240" w:lineRule="auto"/>
              <w:ind w:left="720"/>
              <w:jc w:val="both"/>
              <w:rPr>
                <w:rFonts w:ascii="Arial" w:hAnsi="Arial" w:cs="Arial"/>
                <w:szCs w:val="24"/>
                <w:lang w:val="es-ES_tradnl"/>
              </w:rPr>
            </w:pPr>
            <w:r w:rsidRPr="008A4BB9">
              <w:rPr>
                <w:rFonts w:ascii="Arial" w:hAnsi="Arial" w:cs="Arial"/>
                <w:szCs w:val="24"/>
                <w:lang w:val="es-ES_tradnl"/>
              </w:rPr>
              <w:t>cumplimiento de hitos definidos en el plan de acción, revisando el progreso en cuanto a la definición, pilotaje y adopción de la solución, con el objeto de verificar que las prácticas definidas están siendo institucionalizadas en la organización.</w:t>
            </w:r>
          </w:p>
          <w:p w:rsidRPr="008A4BB9" w:rsidR="003665FB" w:rsidP="46ADF11E" w:rsidRDefault="46ADF11E" w14:paraId="58E0D84E" w14:textId="3C0393E7">
            <w:pPr>
              <w:numPr>
                <w:ilvl w:val="0"/>
                <w:numId w:val="9"/>
              </w:numPr>
              <w:tabs>
                <w:tab w:val="clear" w:pos="1571"/>
                <w:tab w:val="num" w:pos="742"/>
              </w:tabs>
              <w:autoSpaceDE w:val="0"/>
              <w:autoSpaceDN w:val="0"/>
              <w:adjustRightInd w:val="0"/>
              <w:spacing w:after="60" w:line="240" w:lineRule="auto"/>
              <w:ind w:left="720"/>
              <w:jc w:val="both"/>
              <w:rPr>
                <w:rFonts w:eastAsiaTheme="minorEastAsia"/>
              </w:rPr>
            </w:pPr>
            <w:r w:rsidRPr="46ADF11E">
              <w:rPr>
                <w:rFonts w:ascii="Arial" w:hAnsi="Arial" w:cs="Arial"/>
              </w:rPr>
              <w:t>asegurando que el programa de mejora es consistente con los objetivos de mejora del proyecto Cachimbo a Crack.  Los responsables de cada área, el Equipo de Mejora de Procesos y la dirección en su conjunto, deberán determinar si las mejoras están teniendo el beneficio esperado con respecto a los objetivos de mejora identificados.</w:t>
            </w:r>
          </w:p>
          <w:p w:rsidRPr="008A4BB9" w:rsidR="003665FB" w:rsidP="00005BDC" w:rsidRDefault="003665FB" w14:paraId="02721E17"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 xml:space="preserve">Estas actividades de seguimiento supervisión en mayor medida estarán determinadas por las revisiones de </w:t>
            </w:r>
            <w:proofErr w:type="spellStart"/>
            <w:r w:rsidRPr="008A4BB9">
              <w:rPr>
                <w:rFonts w:ascii="Arial" w:hAnsi="Arial" w:cs="Arial"/>
                <w:sz w:val="22"/>
                <w:szCs w:val="24"/>
                <w:lang w:val="es-ES_tradnl"/>
              </w:rPr>
              <w:t>QA</w:t>
            </w:r>
            <w:proofErr w:type="spellEnd"/>
            <w:r w:rsidRPr="008A4BB9">
              <w:rPr>
                <w:rFonts w:ascii="Arial" w:hAnsi="Arial" w:cs="Arial"/>
                <w:sz w:val="22"/>
                <w:szCs w:val="24"/>
                <w:lang w:val="es-ES_tradnl"/>
              </w:rPr>
              <w:t>, estas revisiones o auditorías deberán de adaptarse a los nuevos procesos a medida que estos se vayan implantando.</w:t>
            </w:r>
          </w:p>
        </w:tc>
      </w:tr>
      <w:tr w:rsidRPr="008A4BB9" w:rsidR="003665FB" w:rsidTr="46ADF11E" w14:paraId="3383EA5B" w14:textId="77777777">
        <w:trPr>
          <w:cantSplit/>
          <w:trHeight w:val="356"/>
        </w:trPr>
        <w:tc>
          <w:tcPr>
            <w:tcW w:w="1276" w:type="dxa"/>
            <w:tcBorders>
              <w:top w:val="single" w:color="auto" w:sz="4" w:space="0"/>
              <w:bottom w:val="single" w:color="auto" w:sz="4" w:space="0"/>
            </w:tcBorders>
          </w:tcPr>
          <w:p w:rsidRPr="008A4BB9" w:rsidR="003665FB" w:rsidP="00005BDC" w:rsidRDefault="003665FB" w14:paraId="34D6D048"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lastRenderedPageBreak/>
              <w:t>Actividad 5.2</w:t>
            </w:r>
          </w:p>
        </w:tc>
        <w:tc>
          <w:tcPr>
            <w:tcW w:w="7087" w:type="dxa"/>
            <w:tcBorders>
              <w:top w:val="single" w:color="auto" w:sz="4" w:space="0"/>
              <w:bottom w:val="single" w:color="auto" w:sz="4" w:space="0"/>
            </w:tcBorders>
            <w:vAlign w:val="center"/>
          </w:tcPr>
          <w:p w:rsidRPr="008A4BB9" w:rsidR="003665FB" w:rsidP="46ADF11E" w:rsidRDefault="46ADF11E" w14:paraId="066AD6C0" w14:textId="5DB4C55A">
            <w:pPr>
              <w:pStyle w:val="NormalNoIndent"/>
              <w:spacing w:before="60" w:after="0"/>
              <w:rPr>
                <w:rFonts w:ascii="Arial" w:hAnsi="Arial" w:cs="Arial"/>
                <w:sz w:val="22"/>
                <w:szCs w:val="22"/>
                <w:lang w:val="es-ES"/>
              </w:rPr>
            </w:pPr>
            <w:r w:rsidRPr="46ADF11E">
              <w:rPr>
                <w:rFonts w:ascii="Arial" w:hAnsi="Arial" w:cs="Arial"/>
                <w:sz w:val="22"/>
                <w:szCs w:val="22"/>
                <w:lang w:val="es-ES"/>
              </w:rPr>
              <w:t>Analizar los datos recogidos de los procesos y soluciones implantadas para determinar si se ajustan a las necesidades del proyecto de Cachimbo a Crack y si se están alcanzando los objetivos establecidos.  Si se dispone de las métricas que se recojan como resultado de implantación de los procesos estos datos se pueden hacer públicos para las partes afectas y pueden mostrar el progreso y los logros alcanzados como parte del plan de comunicación.</w:t>
            </w:r>
          </w:p>
          <w:p w:rsidRPr="008A4BB9" w:rsidR="003665FB" w:rsidP="00005BDC" w:rsidRDefault="003665FB" w14:paraId="4BFFD256" w14:textId="77777777">
            <w:pPr>
              <w:pStyle w:val="NormalNoIndent"/>
              <w:spacing w:before="60" w:after="0"/>
              <w:rPr>
                <w:rFonts w:ascii="Arial" w:hAnsi="Arial" w:cs="Arial"/>
                <w:sz w:val="22"/>
                <w:szCs w:val="24"/>
                <w:lang w:val="es-ES_tradnl"/>
              </w:rPr>
            </w:pPr>
            <w:r w:rsidRPr="008A4BB9">
              <w:rPr>
                <w:rFonts w:ascii="Arial" w:hAnsi="Arial" w:cs="Arial"/>
                <w:sz w:val="22"/>
                <w:szCs w:val="24"/>
                <w:lang w:val="es-ES_tradnl"/>
              </w:rPr>
              <w:t>Informar de los resultados a la dirección y a grupos afectados.</w:t>
            </w:r>
          </w:p>
        </w:tc>
      </w:tr>
      <w:tr w:rsidRPr="008A4BB9" w:rsidR="003665FB" w:rsidTr="46ADF11E" w14:paraId="643FB957" w14:textId="77777777">
        <w:trPr>
          <w:cantSplit/>
          <w:trHeight w:val="356"/>
        </w:trPr>
        <w:tc>
          <w:tcPr>
            <w:tcW w:w="1276" w:type="dxa"/>
            <w:tcBorders>
              <w:top w:val="single" w:color="auto" w:sz="4" w:space="0"/>
              <w:bottom w:val="single" w:color="auto" w:sz="4" w:space="0"/>
            </w:tcBorders>
          </w:tcPr>
          <w:p w:rsidRPr="008A4BB9" w:rsidR="003665FB" w:rsidP="00005BDC" w:rsidRDefault="003665FB" w14:paraId="3116C0F3"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Actividad 5.3</w:t>
            </w:r>
          </w:p>
        </w:tc>
        <w:tc>
          <w:tcPr>
            <w:tcW w:w="7087" w:type="dxa"/>
            <w:tcBorders>
              <w:top w:val="single" w:color="auto" w:sz="4" w:space="0"/>
              <w:bottom w:val="single" w:color="auto" w:sz="4" w:space="0"/>
            </w:tcBorders>
          </w:tcPr>
          <w:p w:rsidRPr="008A4BB9" w:rsidR="003665FB" w:rsidP="00005BDC" w:rsidRDefault="003665FB" w14:paraId="5B4619E5"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De las lecciones aprendidas y recomendaciones realizar el refinamiento de los procesos y soluciones.</w:t>
            </w:r>
          </w:p>
          <w:p w:rsidRPr="008A4BB9" w:rsidR="003665FB" w:rsidP="00005BDC" w:rsidRDefault="003665FB" w14:paraId="27DB450A" w14:textId="77777777">
            <w:pPr>
              <w:pStyle w:val="NormalNoIndent"/>
              <w:spacing w:before="60" w:after="0"/>
              <w:jc w:val="left"/>
              <w:rPr>
                <w:rFonts w:ascii="Arial" w:hAnsi="Arial" w:cs="Arial"/>
                <w:sz w:val="22"/>
                <w:szCs w:val="24"/>
                <w:lang w:val="es-ES_tradnl"/>
              </w:rPr>
            </w:pPr>
            <w:r w:rsidRPr="008A4BB9">
              <w:rPr>
                <w:rFonts w:ascii="Arial" w:hAnsi="Arial" w:cs="Arial"/>
                <w:sz w:val="22"/>
                <w:szCs w:val="24"/>
                <w:lang w:val="es-ES_tradnl"/>
              </w:rPr>
              <w:t>Actualizar documentación de soporte para que se reflejen las mejoras detectadas.</w:t>
            </w:r>
          </w:p>
        </w:tc>
      </w:tr>
    </w:tbl>
    <w:p w:rsidRPr="008A4BB9" w:rsidR="003665FB" w:rsidP="003665FB" w:rsidRDefault="003665FB" w14:paraId="78BEFD2A" w14:textId="77777777">
      <w:pPr>
        <w:pStyle w:val="Ttulo1"/>
        <w:pageBreakBefore w:val="0"/>
        <w:numPr>
          <w:ilvl w:val="0"/>
          <w:numId w:val="0"/>
        </w:numPr>
        <w:rPr>
          <w:rFonts w:ascii="Arial" w:hAnsi="Arial" w:cs="Arial"/>
          <w:sz w:val="22"/>
          <w:szCs w:val="24"/>
          <w:lang w:val="es-ES_tradnl"/>
        </w:rPr>
      </w:pPr>
    </w:p>
    <w:p w:rsidRPr="008A4BB9" w:rsidR="003665FB" w:rsidP="003665FB" w:rsidRDefault="003665FB" w14:paraId="27A76422" w14:textId="77777777">
      <w:pPr>
        <w:pStyle w:val="Sangra3detindependiente"/>
        <w:rPr>
          <w:rFonts w:cs="Arial"/>
          <w:snapToGrid/>
          <w:sz w:val="22"/>
          <w:szCs w:val="24"/>
          <w:lang w:val="es-ES_tradnl"/>
        </w:rPr>
      </w:pPr>
    </w:p>
    <w:p w:rsidRPr="008A4BB9" w:rsidR="003665FB" w:rsidP="003665FB" w:rsidRDefault="003665FB" w14:paraId="4379DC87" w14:textId="77777777">
      <w:pPr>
        <w:pStyle w:val="Ttulo1"/>
        <w:ind w:left="709" w:hanging="709"/>
        <w:rPr>
          <w:rFonts w:ascii="Arial" w:hAnsi="Arial" w:cs="Arial"/>
          <w:sz w:val="22"/>
          <w:szCs w:val="24"/>
          <w:lang w:val="es-ES_tradnl"/>
        </w:rPr>
      </w:pPr>
      <w:bookmarkStart w:name="_Toc101945452" w:id="62"/>
      <w:r w:rsidRPr="008A4BB9">
        <w:rPr>
          <w:rFonts w:ascii="Arial" w:hAnsi="Arial" w:cs="Arial"/>
          <w:sz w:val="22"/>
          <w:szCs w:val="24"/>
          <w:lang w:val="es-ES_tradnl"/>
        </w:rPr>
        <w:lastRenderedPageBreak/>
        <w:t>cronograma</w:t>
      </w:r>
      <w:bookmarkEnd w:id="62"/>
    </w:p>
    <w:p w:rsidRPr="008A4BB9" w:rsidR="003665FB" w:rsidP="46ADF11E" w:rsidRDefault="003665FB" w14:paraId="63CC862B" w14:textId="2841D023">
      <w:pPr>
        <w:pStyle w:val="Sangra3detindependiente"/>
        <w:ind w:left="709" w:firstLine="708"/>
        <w:rPr>
          <w:rFonts w:cs="Arial"/>
          <w:snapToGrid/>
          <w:sz w:val="22"/>
          <w:szCs w:val="22"/>
          <w:lang w:val="es-ES"/>
        </w:rPr>
      </w:pPr>
      <w:r w:rsidRPr="46ADF11E">
        <w:rPr>
          <w:rFonts w:cs="Arial"/>
          <w:snapToGrid/>
          <w:sz w:val="22"/>
          <w:szCs w:val="22"/>
          <w:lang w:val="es-ES"/>
        </w:rPr>
        <w:t xml:space="preserve">Este calendario presenta de manera consolidada la secuencia para la ejecución de las actividades relacionadas con cada uno de </w:t>
      </w:r>
      <w:proofErr w:type="gramStart"/>
      <w:r w:rsidRPr="46ADF11E">
        <w:rPr>
          <w:rFonts w:cs="Arial"/>
          <w:snapToGrid/>
          <w:sz w:val="22"/>
          <w:szCs w:val="22"/>
          <w:lang w:val="es-ES"/>
        </w:rPr>
        <w:t xml:space="preserve">los </w:t>
      </w:r>
      <w:r w:rsidRPr="46ADF11E" w:rsidR="001B19C9">
        <w:rPr>
          <w:rFonts w:cs="Arial"/>
          <w:snapToGrid/>
          <w:sz w:val="22"/>
          <w:szCs w:val="22"/>
          <w:lang w:val="es-ES"/>
        </w:rPr>
        <w:t>agrupaciones</w:t>
      </w:r>
      <w:proofErr w:type="gramEnd"/>
      <w:r w:rsidRPr="46ADF11E">
        <w:rPr>
          <w:rFonts w:cs="Arial"/>
          <w:snapToGrid/>
          <w:sz w:val="22"/>
          <w:szCs w:val="22"/>
          <w:lang w:val="es-ES"/>
        </w:rPr>
        <w:t xml:space="preserve"> de trabajo identificados en este documento.  El calendario es una propuesta preliminar que presenta una aproximación de la duración de la iniciativa de mejora y tiene que ser revisado y ajustado por </w:t>
      </w:r>
      <w:r w:rsidRPr="46ADF11E" w:rsidR="001B19C9">
        <w:rPr>
          <w:rFonts w:cs="Arial"/>
          <w:snapToGrid/>
          <w:sz w:val="22"/>
          <w:szCs w:val="22"/>
          <w:lang w:val="es-ES"/>
        </w:rPr>
        <w:t xml:space="preserve">el proyecto de </w:t>
      </w:r>
      <w:r w:rsidRPr="46ADF11E" w:rsidR="46ADF11E">
        <w:rPr>
          <w:rFonts w:cs="Arial"/>
          <w:sz w:val="22"/>
          <w:szCs w:val="22"/>
          <w:lang w:val="es-ES"/>
        </w:rPr>
        <w:t>Cachimbo a Crack</w:t>
      </w:r>
      <w:r w:rsidRPr="46ADF11E">
        <w:rPr>
          <w:rFonts w:cs="Arial"/>
          <w:snapToGrid/>
          <w:sz w:val="22"/>
          <w:szCs w:val="22"/>
          <w:lang w:val="es-ES"/>
        </w:rPr>
        <w:t xml:space="preserve">.  </w:t>
      </w:r>
    </w:p>
    <w:p w:rsidRPr="008A4BB9" w:rsidR="003665FB" w:rsidP="003665FB" w:rsidRDefault="003665FB" w14:paraId="3407DB3B" w14:textId="77777777">
      <w:pPr>
        <w:ind w:left="709"/>
        <w:rPr>
          <w:rFonts w:ascii="Arial" w:hAnsi="Arial" w:cs="Arial"/>
          <w:szCs w:val="24"/>
          <w:lang w:val="es-ES_tradnl"/>
        </w:rPr>
      </w:pPr>
      <w:r w:rsidRPr="008A4BB9">
        <w:rPr>
          <w:rFonts w:ascii="Arial" w:hAnsi="Arial" w:cs="Arial"/>
          <w:szCs w:val="24"/>
          <w:lang w:val="es-ES_tradnl"/>
        </w:rPr>
        <w:t>Los siguientes supuestos han sido realizados para elaborar el calendario:</w:t>
      </w:r>
    </w:p>
    <w:p w:rsidRPr="008A4BB9" w:rsidR="003665FB" w:rsidP="003665FB" w:rsidRDefault="003665FB" w14:paraId="4B4ED648" w14:textId="77777777">
      <w:pPr>
        <w:numPr>
          <w:ilvl w:val="0"/>
          <w:numId w:val="11"/>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El desglose de las tareas para el desarrollo e implantación de cada </w:t>
      </w:r>
      <w:r w:rsidRPr="008A4BB9" w:rsidR="008A4BB9">
        <w:rPr>
          <w:rFonts w:ascii="Arial" w:hAnsi="Arial" w:cs="Arial"/>
          <w:szCs w:val="24"/>
          <w:lang w:val="es-ES_tradnl"/>
        </w:rPr>
        <w:t>AT</w:t>
      </w:r>
      <w:r w:rsidRPr="008A4BB9">
        <w:rPr>
          <w:rFonts w:ascii="Arial" w:hAnsi="Arial" w:cs="Arial"/>
          <w:szCs w:val="24"/>
          <w:lang w:val="es-ES_tradnl"/>
        </w:rPr>
        <w:t xml:space="preserve"> está basado en una adaptación del ciclo vida presentado en la sección anterior.</w:t>
      </w:r>
    </w:p>
    <w:p w:rsidRPr="008A4BB9" w:rsidR="003665FB" w:rsidP="46ADF11E" w:rsidRDefault="46ADF11E" w14:paraId="4C1044FF" w14:textId="634830D0">
      <w:pPr>
        <w:numPr>
          <w:ilvl w:val="0"/>
          <w:numId w:val="11"/>
        </w:numPr>
        <w:spacing w:after="120" w:line="240" w:lineRule="auto"/>
        <w:ind w:left="1208" w:hanging="357"/>
        <w:jc w:val="both"/>
        <w:rPr>
          <w:rFonts w:eastAsiaTheme="minorEastAsia"/>
        </w:rPr>
      </w:pPr>
      <w:r w:rsidRPr="46ADF11E">
        <w:rPr>
          <w:rFonts w:ascii="Arial" w:hAnsi="Arial" w:cs="Arial"/>
        </w:rPr>
        <w:t xml:space="preserve">La duración de la fase de definición está basada en una estimación preliminar que deberán ser revisados y ajustados por los grupos de trabajo de Cachimbo a Crack.  </w:t>
      </w:r>
    </w:p>
    <w:p w:rsidRPr="008A4BB9" w:rsidR="003665FB" w:rsidP="003665FB" w:rsidRDefault="003665FB" w14:paraId="7018B836" w14:textId="77777777">
      <w:pPr>
        <w:numPr>
          <w:ilvl w:val="0"/>
          <w:numId w:val="11"/>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En el supuesto caso de que en fase de definición se requiera el realizar actividades de desarrollo software, evaluación de herramientas, impartir o contratar formación, estos son aspectos no contemplados el plan, una vez revisado el cronograma y el plan deberían quedar incorporados al mismo por parte del grupo de mejora de procesos o equipos de trabajo.</w:t>
      </w:r>
    </w:p>
    <w:p w:rsidRPr="008A4BB9" w:rsidR="003665FB" w:rsidP="003665FB" w:rsidRDefault="003665FB" w14:paraId="2AA8A31A" w14:textId="77777777">
      <w:pPr>
        <w:numPr>
          <w:ilvl w:val="0"/>
          <w:numId w:val="11"/>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Hay acciones de mejora para las que no se ha identificado una fase de pilotaje o despliegue dado que se incluirá en el pilotaje o despliegue de otros procesos durante la ejecución de otros procesos, como es el caso de la definición de la tipología de proyectos, la definición de la infraestructura y estándar de procesos y el método de estimación.</w:t>
      </w:r>
    </w:p>
    <w:p w:rsidRPr="008A4BB9" w:rsidR="003665FB" w:rsidP="003665FB" w:rsidRDefault="003665FB" w14:paraId="5DF415FC" w14:textId="77777777">
      <w:pPr>
        <w:numPr>
          <w:ilvl w:val="0"/>
          <w:numId w:val="11"/>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Se ha evitado que para </w:t>
      </w:r>
      <w:r w:rsidRPr="008A4BB9" w:rsidR="001B19C9">
        <w:rPr>
          <w:rFonts w:ascii="Arial" w:hAnsi="Arial" w:cs="Arial"/>
          <w:szCs w:val="24"/>
          <w:lang w:val="es-ES_tradnl"/>
        </w:rPr>
        <w:t>las</w:t>
      </w:r>
      <w:r w:rsidRPr="008A4BB9">
        <w:rPr>
          <w:rFonts w:ascii="Arial" w:hAnsi="Arial" w:cs="Arial"/>
          <w:szCs w:val="24"/>
          <w:lang w:val="es-ES_tradnl"/>
        </w:rPr>
        <w:t xml:space="preserve"> </w:t>
      </w:r>
      <w:r w:rsidRPr="008A4BB9" w:rsidR="001B19C9">
        <w:rPr>
          <w:rFonts w:ascii="Arial" w:hAnsi="Arial" w:cs="Arial"/>
          <w:szCs w:val="24"/>
          <w:lang w:val="es-ES_tradnl"/>
        </w:rPr>
        <w:t>agrupaciones</w:t>
      </w:r>
      <w:r w:rsidRPr="008A4BB9">
        <w:rPr>
          <w:rFonts w:ascii="Arial" w:hAnsi="Arial" w:cs="Arial"/>
          <w:szCs w:val="24"/>
          <w:lang w:val="es-ES_tradnl"/>
        </w:rPr>
        <w:t xml:space="preserve"> de trabajo en los que no existen dependencias no se dé un solapamiento para evitar sobre carga de trabajo de los recursos o falta de disponibilidad.</w:t>
      </w:r>
    </w:p>
    <w:p w:rsidRPr="008A4BB9" w:rsidR="003665FB" w:rsidP="003665FB" w:rsidRDefault="003665FB" w14:paraId="6CB80BE7" w14:textId="77777777">
      <w:pPr>
        <w:numPr>
          <w:ilvl w:val="0"/>
          <w:numId w:val="11"/>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El despliegue y pilotaje de alguno de </w:t>
      </w:r>
      <w:r w:rsidRPr="008A4BB9" w:rsidR="001B19C9">
        <w:rPr>
          <w:rFonts w:ascii="Arial" w:hAnsi="Arial" w:cs="Arial"/>
          <w:szCs w:val="24"/>
          <w:lang w:val="es-ES_tradnl"/>
        </w:rPr>
        <w:t>las</w:t>
      </w:r>
      <w:r w:rsidRPr="008A4BB9">
        <w:rPr>
          <w:rFonts w:ascii="Arial" w:hAnsi="Arial" w:cs="Arial"/>
          <w:szCs w:val="24"/>
          <w:lang w:val="es-ES_tradnl"/>
        </w:rPr>
        <w:t xml:space="preserve"> </w:t>
      </w:r>
      <w:r w:rsidRPr="008A4BB9" w:rsidR="001B19C9">
        <w:rPr>
          <w:rFonts w:ascii="Arial" w:hAnsi="Arial" w:cs="Arial"/>
          <w:szCs w:val="24"/>
          <w:lang w:val="es-ES_tradnl"/>
        </w:rPr>
        <w:t>agrupaciones</w:t>
      </w:r>
      <w:r w:rsidRPr="008A4BB9">
        <w:rPr>
          <w:rFonts w:ascii="Arial" w:hAnsi="Arial" w:cs="Arial"/>
          <w:szCs w:val="24"/>
          <w:lang w:val="es-ES_tradnl"/>
        </w:rPr>
        <w:t xml:space="preserve"> de trabajo servirá para realizar el pilotaje de otras como por ejemplo para </w:t>
      </w:r>
      <w:proofErr w:type="spellStart"/>
      <w:r w:rsidRPr="008A4BB9">
        <w:rPr>
          <w:rFonts w:ascii="Arial" w:hAnsi="Arial" w:cs="Arial"/>
          <w:szCs w:val="24"/>
          <w:lang w:val="es-ES_tradnl"/>
        </w:rPr>
        <w:t>PPQA</w:t>
      </w:r>
      <w:proofErr w:type="spellEnd"/>
      <w:r w:rsidRPr="008A4BB9">
        <w:rPr>
          <w:rFonts w:ascii="Arial" w:hAnsi="Arial" w:cs="Arial"/>
          <w:szCs w:val="24"/>
          <w:lang w:val="es-ES_tradnl"/>
        </w:rPr>
        <w:t xml:space="preserve">, CM y MA se propone validar el proceso durante el pilotaje de </w:t>
      </w:r>
      <w:proofErr w:type="spellStart"/>
      <w:r w:rsidRPr="008A4BB9">
        <w:rPr>
          <w:rFonts w:ascii="Arial" w:hAnsi="Arial" w:cs="Arial"/>
          <w:szCs w:val="24"/>
          <w:lang w:val="es-ES_tradnl"/>
        </w:rPr>
        <w:t>REQM</w:t>
      </w:r>
      <w:proofErr w:type="spellEnd"/>
      <w:r w:rsidRPr="008A4BB9">
        <w:rPr>
          <w:rFonts w:ascii="Arial" w:hAnsi="Arial" w:cs="Arial"/>
          <w:szCs w:val="24"/>
          <w:lang w:val="es-ES_tradnl"/>
        </w:rPr>
        <w:t xml:space="preserve"> y Gestión de proyectos.</w:t>
      </w:r>
    </w:p>
    <w:p w:rsidRPr="008A4BB9" w:rsidR="003665FB" w:rsidP="003665FB" w:rsidRDefault="003665FB" w14:paraId="1A382F0F" w14:textId="77777777">
      <w:pPr>
        <w:numPr>
          <w:ilvl w:val="0"/>
          <w:numId w:val="11"/>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Las dependencias entre las fases de las distintas soluciones están identificadas en el calendario, en base a lo identificado en el los </w:t>
      </w:r>
      <w:r w:rsidRPr="008A4BB9" w:rsidR="008A4BB9">
        <w:rPr>
          <w:rFonts w:ascii="Arial" w:hAnsi="Arial" w:cs="Arial"/>
          <w:szCs w:val="24"/>
          <w:lang w:val="es-ES_tradnl"/>
        </w:rPr>
        <w:t>AT</w:t>
      </w:r>
      <w:r w:rsidRPr="008A4BB9">
        <w:rPr>
          <w:rFonts w:ascii="Arial" w:hAnsi="Arial" w:cs="Arial"/>
          <w:szCs w:val="24"/>
          <w:lang w:val="es-ES_tradnl"/>
        </w:rPr>
        <w:t xml:space="preserve">.  En caso de dependencias en la implantación de los </w:t>
      </w:r>
      <w:r w:rsidRPr="008A4BB9" w:rsidR="008A4BB9">
        <w:rPr>
          <w:rFonts w:ascii="Arial" w:hAnsi="Arial" w:cs="Arial"/>
          <w:szCs w:val="24"/>
          <w:lang w:val="es-ES_tradnl"/>
        </w:rPr>
        <w:t>AT</w:t>
      </w:r>
      <w:r w:rsidRPr="008A4BB9">
        <w:rPr>
          <w:rFonts w:ascii="Arial" w:hAnsi="Arial" w:cs="Arial"/>
          <w:szCs w:val="24"/>
          <w:lang w:val="es-ES_tradnl"/>
        </w:rPr>
        <w:t xml:space="preserve"> no se esperará a la implantación completa de un </w:t>
      </w:r>
      <w:r w:rsidRPr="008A4BB9" w:rsidR="008A4BB9">
        <w:rPr>
          <w:rFonts w:ascii="Arial" w:hAnsi="Arial" w:cs="Arial"/>
          <w:szCs w:val="24"/>
          <w:lang w:val="es-ES_tradnl"/>
        </w:rPr>
        <w:t>AT</w:t>
      </w:r>
      <w:r w:rsidRPr="008A4BB9">
        <w:rPr>
          <w:rFonts w:ascii="Arial" w:hAnsi="Arial" w:cs="Arial"/>
          <w:szCs w:val="24"/>
          <w:lang w:val="es-ES_tradnl"/>
        </w:rPr>
        <w:t xml:space="preserve"> para la definición de otro, sino que la definición comenzará en el momento que se haya pilotado el </w:t>
      </w:r>
      <w:r w:rsidRPr="008A4BB9" w:rsidR="008A4BB9">
        <w:rPr>
          <w:rFonts w:ascii="Arial" w:hAnsi="Arial" w:cs="Arial"/>
          <w:szCs w:val="24"/>
          <w:lang w:val="es-ES_tradnl"/>
        </w:rPr>
        <w:t>AT</w:t>
      </w:r>
      <w:r w:rsidRPr="008A4BB9">
        <w:rPr>
          <w:rFonts w:ascii="Arial" w:hAnsi="Arial" w:cs="Arial"/>
          <w:szCs w:val="24"/>
          <w:lang w:val="es-ES_tradnl"/>
        </w:rPr>
        <w:t xml:space="preserve"> del que depende.</w:t>
      </w:r>
    </w:p>
    <w:p w:rsidRPr="008A4BB9" w:rsidR="003665FB" w:rsidP="003665FB" w:rsidRDefault="003665FB" w14:paraId="4338B064" w14:textId="77777777">
      <w:pPr>
        <w:numPr>
          <w:ilvl w:val="0"/>
          <w:numId w:val="11"/>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 xml:space="preserve">Para la duración de la fase de pilotaje se ha establecido una duración media de x </w:t>
      </w:r>
      <w:proofErr w:type="gramStart"/>
      <w:r w:rsidRPr="008A4BB9">
        <w:rPr>
          <w:rFonts w:ascii="Arial" w:hAnsi="Arial" w:cs="Arial"/>
          <w:szCs w:val="24"/>
          <w:lang w:val="es-ES_tradnl"/>
        </w:rPr>
        <w:t>semanas</w:t>
      </w:r>
      <w:proofErr w:type="gramEnd"/>
      <w:r w:rsidRPr="008A4BB9">
        <w:rPr>
          <w:rFonts w:ascii="Arial" w:hAnsi="Arial" w:cs="Arial"/>
          <w:szCs w:val="24"/>
          <w:lang w:val="es-ES_tradnl"/>
        </w:rPr>
        <w:t xml:space="preserve"> aunque esto puede variar dependiendo de la complejidad de la solución a pilotar.</w:t>
      </w:r>
    </w:p>
    <w:p w:rsidRPr="008A4BB9" w:rsidR="003665FB" w:rsidP="003665FB" w:rsidRDefault="003665FB" w14:paraId="0B161637" w14:textId="77777777">
      <w:pPr>
        <w:numPr>
          <w:ilvl w:val="0"/>
          <w:numId w:val="11"/>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Una vez que la solución ha sido pilotada hemos estimado que es necesario al menos tres meses para institucionalizar una solución por parte de los proyectos.</w:t>
      </w:r>
    </w:p>
    <w:p w:rsidRPr="008A4BB9" w:rsidR="003665FB" w:rsidP="003665FB" w:rsidRDefault="003665FB" w14:paraId="582E87FA" w14:textId="77777777">
      <w:pPr>
        <w:numPr>
          <w:ilvl w:val="0"/>
          <w:numId w:val="11"/>
        </w:numPr>
        <w:spacing w:after="120" w:line="240" w:lineRule="auto"/>
        <w:ind w:left="1208" w:hanging="357"/>
        <w:jc w:val="both"/>
        <w:rPr>
          <w:rFonts w:ascii="Arial" w:hAnsi="Arial" w:cs="Arial"/>
          <w:szCs w:val="24"/>
          <w:lang w:val="es-ES_tradnl"/>
        </w:rPr>
      </w:pPr>
      <w:r w:rsidRPr="008A4BB9">
        <w:rPr>
          <w:rFonts w:ascii="Arial" w:hAnsi="Arial" w:cs="Arial"/>
          <w:szCs w:val="24"/>
          <w:lang w:val="es-ES_tradnl"/>
        </w:rPr>
        <w:t>El despliegue de los procesos y acciones de mejora se realizará de forma progresiva, a medida que estos hayan sido validados y refinados durante la fase de pilotaje, siempre que no haya dependencias entre ellos.</w:t>
      </w:r>
    </w:p>
    <w:p w:rsidRPr="008A4BB9" w:rsidR="003665FB" w:rsidP="38A6F659" w:rsidRDefault="38A6F659" w14:paraId="1009A7D6" w14:textId="77777777">
      <w:pPr>
        <w:pStyle w:val="Ttulo2"/>
        <w:rPr>
          <w:rFonts w:ascii="Arial" w:hAnsi="Arial" w:cs="Arial"/>
          <w:sz w:val="22"/>
          <w:szCs w:val="22"/>
          <w:lang w:val="es-ES"/>
        </w:rPr>
      </w:pPr>
      <w:bookmarkStart w:name="_Toc101945453" w:id="63"/>
      <w:r w:rsidRPr="38A6F659">
        <w:rPr>
          <w:rFonts w:ascii="Arial" w:hAnsi="Arial" w:cs="Arial"/>
          <w:sz w:val="22"/>
          <w:szCs w:val="22"/>
          <w:lang w:val="es-PE"/>
        </w:rPr>
        <w:lastRenderedPageBreak/>
        <w:t>Gestión del programa de mejora</w:t>
      </w:r>
      <w:bookmarkEnd w:id="63"/>
    </w:p>
    <w:p w:rsidRPr="008A4BB9" w:rsidR="003665FB" w:rsidP="38A6F659" w:rsidRDefault="38A6F659" w14:paraId="49206A88" w14:textId="6A631026">
      <w:pPr>
        <w:ind w:firstLine="708"/>
        <w:jc w:val="both"/>
        <w:rPr>
          <w:rFonts w:ascii="Arial" w:hAnsi="Arial" w:cs="Arial"/>
          <w:lang w:val="es-PE"/>
        </w:rPr>
      </w:pPr>
      <w:r w:rsidRPr="38A6F659">
        <w:rPr>
          <w:rFonts w:ascii="Arial" w:hAnsi="Arial" w:cs="Arial"/>
          <w:lang w:val="es-PE"/>
        </w:rPr>
        <w:t>La gestión del plan de mejora, puntualmente dentro del proyecto, será llevada a cabo por el equipo designado para tal fin, el cual se encargará de monitorear activamente todo lo relacionado con los cambios a realizar, acorde a su objetivo de mejora, mantener una comunicación abierta con las diversas áreas, evaluar los avances alcanzados, e informar y funcionar como apoyo para la jefa de proyecto.</w:t>
      </w:r>
    </w:p>
    <w:p w:rsidRPr="008A4BB9" w:rsidR="003665FB" w:rsidP="38A6F659" w:rsidRDefault="38A6F659" w14:paraId="37D037B8" w14:textId="77777777">
      <w:pPr>
        <w:pStyle w:val="Ttulo2"/>
        <w:rPr>
          <w:rFonts w:ascii="Arial" w:hAnsi="Arial" w:cs="Arial"/>
          <w:sz w:val="22"/>
          <w:szCs w:val="22"/>
          <w:lang w:val="es-ES"/>
        </w:rPr>
      </w:pPr>
      <w:bookmarkStart w:name="_Toc101945454" w:id="64"/>
      <w:r w:rsidRPr="38A6F659">
        <w:rPr>
          <w:rFonts w:ascii="Arial" w:hAnsi="Arial" w:cs="Arial"/>
          <w:sz w:val="22"/>
          <w:szCs w:val="22"/>
          <w:lang w:val="es-PE"/>
        </w:rPr>
        <w:t>Tipología de proyectos - AT1</w:t>
      </w:r>
      <w:bookmarkEnd w:id="64"/>
    </w:p>
    <w:p w:rsidRPr="008A4BB9" w:rsidR="003665FB" w:rsidP="38A6F659" w:rsidRDefault="38A6F659" w14:paraId="67B7A70C" w14:textId="690D2F92">
      <w:pPr>
        <w:ind w:firstLine="708"/>
        <w:jc w:val="both"/>
        <w:rPr>
          <w:rFonts w:ascii="Arial" w:hAnsi="Arial" w:cs="Arial"/>
          <w:lang w:val="es-PE"/>
        </w:rPr>
      </w:pPr>
      <w:r w:rsidRPr="38A6F659">
        <w:rPr>
          <w:rFonts w:ascii="Arial" w:hAnsi="Arial" w:cs="Arial"/>
          <w:lang w:val="es-PE"/>
        </w:rPr>
        <w:t>El plan de mejora de procesos, será de tipo “desarrollo tecnológico”, específicamente orientado al área de software, siento este, no solo el rubro general de la empresa, sino también, específicamente de los procesos a mejorar, al ser partes del proyecto de desarrollo “CACHIMBO A CRACK”, por ende, podemos definir, que en este caso el tipo de proyecto, lo que busca es mejorar los procesos lógicos de la aplicación en desarrollo.</w:t>
      </w:r>
    </w:p>
    <w:p w:rsidRPr="008A4BB9" w:rsidR="003665FB" w:rsidP="38A6F659" w:rsidRDefault="38A6F659" w14:paraId="7C7602B7" w14:textId="77777777">
      <w:pPr>
        <w:pStyle w:val="Ttulo2"/>
        <w:rPr>
          <w:rFonts w:ascii="Arial" w:hAnsi="Arial" w:cs="Arial"/>
          <w:sz w:val="22"/>
          <w:szCs w:val="22"/>
          <w:lang w:val="es-ES"/>
        </w:rPr>
      </w:pPr>
      <w:bookmarkStart w:name="_Toc101945455" w:id="65"/>
      <w:r w:rsidRPr="38A6F659">
        <w:rPr>
          <w:rFonts w:ascii="Arial" w:hAnsi="Arial" w:cs="Arial"/>
          <w:sz w:val="22"/>
          <w:szCs w:val="22"/>
          <w:lang w:val="es-PE"/>
        </w:rPr>
        <w:t>Gestión de requerimientos – AT2</w:t>
      </w:r>
      <w:bookmarkEnd w:id="65"/>
    </w:p>
    <w:p w:rsidRPr="008A4BB9" w:rsidR="003665FB" w:rsidP="38A6F659" w:rsidRDefault="38A6F659" w14:paraId="71887C79" w14:textId="19B88AD2">
      <w:pPr>
        <w:ind w:firstLine="708"/>
        <w:jc w:val="both"/>
        <w:rPr>
          <w:rFonts w:ascii="Arial" w:hAnsi="Arial" w:eastAsia="Arial" w:cs="Arial"/>
          <w:lang w:val="es-PE"/>
        </w:rPr>
      </w:pPr>
      <w:r w:rsidRPr="38A6F659">
        <w:rPr>
          <w:rFonts w:ascii="Arial" w:hAnsi="Arial" w:eastAsia="Arial" w:cs="Arial"/>
          <w:lang w:val="es-PE"/>
        </w:rPr>
        <w:t>La gestión de los requerimientos manejados por el presente plan de mejora, se llevará del mismo modo, y por medio de los mismos entregables (actualizándolos), que serán manejados durante el proceso de desarrollo, es decir, bitácora de requerimientos, lista de requerimiento, documento de gestión de requerimientos, etc. En todos los casos, los documentos serán actualizados por los respectivos encargados, tras haber sido informados de los cambios a realizar, tras la fase de planeación de la mejora.</w:t>
      </w:r>
    </w:p>
    <w:p w:rsidRPr="008A4BB9" w:rsidR="003665FB" w:rsidP="38A6F659" w:rsidRDefault="38A6F659" w14:paraId="399BA18A" w14:textId="77777777">
      <w:pPr>
        <w:pStyle w:val="Ttulo2"/>
        <w:rPr>
          <w:rFonts w:ascii="Arial" w:hAnsi="Arial" w:cs="Arial"/>
          <w:sz w:val="22"/>
          <w:szCs w:val="22"/>
          <w:lang w:val="es-ES"/>
        </w:rPr>
      </w:pPr>
      <w:bookmarkStart w:name="_Toc101945456" w:id="66"/>
      <w:r w:rsidRPr="38A6F659">
        <w:rPr>
          <w:rFonts w:ascii="Arial" w:hAnsi="Arial" w:cs="Arial"/>
          <w:sz w:val="22"/>
          <w:szCs w:val="22"/>
          <w:lang w:val="es-PE"/>
        </w:rPr>
        <w:t>Método de estimación – AT3</w:t>
      </w:r>
      <w:bookmarkEnd w:id="66"/>
    </w:p>
    <w:p w:rsidRPr="008A4BB9" w:rsidR="003665FB" w:rsidP="38A6F659" w:rsidRDefault="38A6F659" w14:paraId="3B7FD67C" w14:textId="0EA82A20">
      <w:pPr>
        <w:ind w:firstLine="708"/>
        <w:jc w:val="both"/>
        <w:rPr>
          <w:rFonts w:ascii="Arial" w:hAnsi="Arial" w:cs="Arial"/>
          <w:lang w:val="es-PE"/>
        </w:rPr>
      </w:pPr>
      <w:r w:rsidRPr="38A6F659">
        <w:rPr>
          <w:rFonts w:ascii="Arial" w:hAnsi="Arial" w:cs="Arial"/>
          <w:lang w:val="es-PE"/>
        </w:rPr>
        <w:t>El método seleccionado para estimar, es decir, predecir valores de entidades (software) y sus atributos (características) que sean relevantes para el proyecto, será la analogía, ya que emplearemos la comparación proyectos similares para poder realizar aproximaciones futuras a la evolución del plan propuesto, y los riesgos que implica.</w:t>
      </w:r>
    </w:p>
    <w:p w:rsidRPr="008A4BB9" w:rsidR="003665FB" w:rsidP="38A6F659" w:rsidRDefault="38A6F659" w14:paraId="38D6B9B6" w14:textId="01C5F308">
      <w:pPr>
        <w:pStyle w:val="Ttulo2"/>
        <w:rPr>
          <w:rFonts w:ascii="Arial" w:hAnsi="Arial" w:cs="Arial"/>
          <w:sz w:val="22"/>
          <w:szCs w:val="22"/>
          <w:lang w:val="es-ES"/>
        </w:rPr>
      </w:pPr>
      <w:r w:rsidRPr="38A6F659">
        <w:rPr>
          <w:rFonts w:ascii="Arial" w:hAnsi="Arial" w:cs="Arial"/>
          <w:sz w:val="22"/>
          <w:szCs w:val="22"/>
          <w:lang w:val="es-PE"/>
        </w:rPr>
        <w:t>Gestión de proyectos – AT4</w:t>
      </w:r>
    </w:p>
    <w:p w:rsidR="38A6F659" w:rsidP="38A6F659" w:rsidRDefault="38A6F659" w14:paraId="23DBB6F2" w14:textId="626966EF">
      <w:pPr>
        <w:ind w:firstLine="708"/>
        <w:rPr>
          <w:rFonts w:ascii="Arial" w:hAnsi="Arial" w:cs="Arial"/>
          <w:lang w:val="es-PE"/>
        </w:rPr>
      </w:pPr>
      <w:r w:rsidRPr="38A6F659">
        <w:rPr>
          <w:rFonts w:ascii="Arial" w:hAnsi="Arial" w:cs="Arial"/>
          <w:lang w:val="es-PE"/>
        </w:rPr>
        <w:t>La gestión del proyecto, seguirá siendo llevada a cabo por la jefa de proyecto actual, Acsafkineret Yonamine, pero teniendo el apoyo del equipo dispuesto para el plan de mejoramiento de procesos.</w:t>
      </w:r>
    </w:p>
    <w:p w:rsidRPr="008A4BB9" w:rsidR="003665FB" w:rsidP="38A6F659" w:rsidRDefault="38A6F659" w14:paraId="5D761F40" w14:textId="77777777">
      <w:pPr>
        <w:pStyle w:val="Ttulo2"/>
        <w:rPr>
          <w:rFonts w:ascii="Arial" w:hAnsi="Arial" w:cs="Arial"/>
          <w:sz w:val="22"/>
          <w:szCs w:val="22"/>
          <w:lang w:val="es-ES"/>
        </w:rPr>
      </w:pPr>
      <w:bookmarkStart w:name="_Toc101945458" w:id="67"/>
      <w:r w:rsidRPr="38A6F659">
        <w:rPr>
          <w:rFonts w:ascii="Arial" w:hAnsi="Arial" w:cs="Arial"/>
          <w:sz w:val="22"/>
          <w:szCs w:val="22"/>
          <w:lang w:val="es-PE"/>
        </w:rPr>
        <w:t>Aseguramiento de la calidad – AT5</w:t>
      </w:r>
      <w:bookmarkEnd w:id="67"/>
    </w:p>
    <w:p w:rsidRPr="008A4BB9" w:rsidR="003665FB" w:rsidP="38A6F659" w:rsidRDefault="38A6F659" w14:paraId="22F860BB" w14:textId="1BD40FF5">
      <w:pPr>
        <w:ind w:firstLine="708"/>
        <w:jc w:val="both"/>
        <w:rPr>
          <w:rFonts w:ascii="Arial" w:hAnsi="Arial" w:cs="Arial"/>
          <w:lang w:val="es-PE"/>
        </w:rPr>
      </w:pPr>
      <w:r w:rsidRPr="38A6F659">
        <w:rPr>
          <w:rFonts w:ascii="Arial" w:hAnsi="Arial" w:cs="Arial"/>
          <w:lang w:val="es-PE"/>
        </w:rPr>
        <w:t xml:space="preserve">Todos los documentos realizados durante el proceso de mejoramiento, serán revisados y aprobados, como en el resto de casos, por el analista de calidad, pero adicionalmente, de igual forma deberán poseer el visto bueno de todo el equipo encargado de la planificación del proceso de mejora de requerimientos, a fin de garantizar que se los entregables están correctamente realizados y reflejan la situación propuesta a realizar. </w:t>
      </w:r>
    </w:p>
    <w:p w:rsidRPr="008A4BB9" w:rsidR="003665FB" w:rsidP="38A6F659" w:rsidRDefault="38A6F659" w14:paraId="698536F5" w14:textId="290DD768">
      <w:pPr>
        <w:pStyle w:val="Ttulo2"/>
        <w:rPr>
          <w:rFonts w:ascii="Arial" w:hAnsi="Arial" w:cs="Arial"/>
          <w:sz w:val="22"/>
          <w:szCs w:val="22"/>
          <w:lang w:val="es-ES"/>
        </w:rPr>
      </w:pPr>
      <w:r w:rsidRPr="38A6F659">
        <w:rPr>
          <w:rFonts w:ascii="Arial" w:hAnsi="Arial" w:cs="Arial"/>
          <w:sz w:val="22"/>
          <w:szCs w:val="22"/>
          <w:lang w:val="es-PE"/>
        </w:rPr>
        <w:lastRenderedPageBreak/>
        <w:t>Gestión de la configuración – AT6</w:t>
      </w:r>
    </w:p>
    <w:p w:rsidRPr="008A4BB9" w:rsidR="003665FB" w:rsidP="38A6F659" w:rsidRDefault="38A6F659" w14:paraId="7BC1BAF2" w14:textId="349EAD9B">
      <w:pPr>
        <w:ind w:firstLine="708"/>
        <w:jc w:val="both"/>
        <w:rPr>
          <w:rFonts w:ascii="Arial" w:hAnsi="Arial" w:cs="Arial"/>
          <w:lang w:val="es-PE"/>
        </w:rPr>
      </w:pPr>
      <w:r w:rsidRPr="38A6F659">
        <w:rPr>
          <w:rFonts w:ascii="Arial" w:hAnsi="Arial" w:cs="Arial"/>
          <w:lang w:val="es-PE"/>
        </w:rPr>
        <w:t>En términos de la gestión de configuración, el plan de mejoramiento de procesos se llevará a cabo del mismo modo que el proceso de desarrollo general de “CACHIMBO A CRACK”, es decir, toda la documentación será alojada en el mismo repositorio dispuesto para el proyecto (entendiendo que serán los mismos documentos, pero actualizados con los cambios), y debido a la extensión del estado de emergencia, del mismo modo seguirán siendo desarrollados, tanto los entregables como el proceso de desarrollo del producto y mejoras, de forma remota, empleando herramientas de trabajo colaborativo, y los mismos equipos tecnológicos dispuestos en el plan de proyecto, ya que son estos los equipos con los que dispone el equipo colaborador.</w:t>
      </w:r>
    </w:p>
    <w:p w:rsidRPr="008A4BB9" w:rsidR="003665FB" w:rsidP="38A6F659" w:rsidRDefault="38A6F659" w14:paraId="2D43E418" w14:textId="77777777">
      <w:pPr>
        <w:pStyle w:val="Ttulo2"/>
        <w:rPr>
          <w:rFonts w:ascii="Arial" w:hAnsi="Arial" w:cs="Arial"/>
          <w:sz w:val="22"/>
          <w:szCs w:val="22"/>
          <w:lang w:val="es-ES"/>
        </w:rPr>
      </w:pPr>
      <w:bookmarkStart w:name="_Toc101945461" w:id="68"/>
      <w:r w:rsidRPr="38A6F659">
        <w:rPr>
          <w:rFonts w:ascii="Arial" w:hAnsi="Arial" w:cs="Arial"/>
          <w:sz w:val="22"/>
          <w:szCs w:val="22"/>
          <w:lang w:val="es-PE"/>
        </w:rPr>
        <w:t>Medición y análisis – AT8</w:t>
      </w:r>
      <w:bookmarkEnd w:id="68"/>
    </w:p>
    <w:p w:rsidRPr="008A4BB9" w:rsidR="003665FB" w:rsidP="38A6F659" w:rsidRDefault="38A6F659" w14:paraId="61C988F9" w14:textId="4C04FBE4">
      <w:pPr>
        <w:ind w:firstLine="708"/>
        <w:jc w:val="both"/>
        <w:rPr>
          <w:rFonts w:ascii="Arial" w:hAnsi="Arial" w:cs="Arial"/>
          <w:lang w:val="es-PE"/>
        </w:rPr>
      </w:pPr>
      <w:r w:rsidRPr="38A6F659">
        <w:rPr>
          <w:rFonts w:ascii="Arial" w:hAnsi="Arial" w:cs="Arial"/>
          <w:lang w:val="es-PE"/>
        </w:rPr>
        <w:t>Las métricas empleadas para poder llevar acabo un correcto análisis y control de la evolución del plan del de mejora de proceso, serán las mismas empleadas para el desarrollo del proyecto, es decir, las listadas a continuación:</w:t>
      </w:r>
    </w:p>
    <w:p w:rsidR="38A6F659" w:rsidP="38A6F659" w:rsidRDefault="38A6F659" w14:paraId="7DB97441" w14:textId="63C61308">
      <w:pPr>
        <w:pStyle w:val="Prrafodelista"/>
        <w:numPr>
          <w:ilvl w:val="0"/>
          <w:numId w:val="1"/>
        </w:numPr>
        <w:jc w:val="both"/>
        <w:rPr>
          <w:rFonts w:eastAsiaTheme="minorEastAsia"/>
          <w:lang w:val="es-PE"/>
        </w:rPr>
      </w:pPr>
      <w:r w:rsidRPr="38A6F659">
        <w:rPr>
          <w:rFonts w:ascii="Arial" w:hAnsi="Arial" w:eastAsia="Arial" w:cs="Arial"/>
          <w:lang w:val="es-PE"/>
        </w:rPr>
        <w:t>Índice de cambios de ítems de configuración</w:t>
      </w:r>
    </w:p>
    <w:p w:rsidR="38A6F659" w:rsidP="38A6F659" w:rsidRDefault="38A6F659" w14:paraId="121C7D72" w14:textId="592AE14C">
      <w:pPr>
        <w:pStyle w:val="Prrafodelista"/>
        <w:numPr>
          <w:ilvl w:val="0"/>
          <w:numId w:val="1"/>
        </w:numPr>
        <w:jc w:val="both"/>
        <w:rPr>
          <w:rFonts w:eastAsiaTheme="minorEastAsia"/>
        </w:rPr>
      </w:pPr>
      <w:r w:rsidRPr="38A6F659">
        <w:rPr>
          <w:rFonts w:ascii="Arial" w:hAnsi="Arial" w:eastAsia="Arial" w:cs="Arial"/>
          <w:lang w:val="es-PE"/>
        </w:rPr>
        <w:t xml:space="preserve">Conformidades de </w:t>
      </w:r>
      <w:proofErr w:type="spellStart"/>
      <w:r w:rsidRPr="38A6F659">
        <w:rPr>
          <w:rFonts w:ascii="Arial" w:hAnsi="Arial" w:eastAsia="Arial" w:cs="Arial"/>
          <w:lang w:val="es-PE"/>
        </w:rPr>
        <w:t>QA</w:t>
      </w:r>
      <w:proofErr w:type="spellEnd"/>
    </w:p>
    <w:p w:rsidR="38A6F659" w:rsidP="38A6F659" w:rsidRDefault="38A6F659" w14:paraId="126EB880" w14:textId="5E3C0C29">
      <w:pPr>
        <w:pStyle w:val="Prrafodelista"/>
        <w:numPr>
          <w:ilvl w:val="0"/>
          <w:numId w:val="1"/>
        </w:numPr>
        <w:jc w:val="both"/>
        <w:rPr>
          <w:rFonts w:eastAsiaTheme="minorEastAsia"/>
        </w:rPr>
      </w:pPr>
      <w:r w:rsidRPr="38A6F659">
        <w:rPr>
          <w:rFonts w:ascii="Arial" w:hAnsi="Arial" w:eastAsia="Arial" w:cs="Arial"/>
          <w:lang w:val="es-PE"/>
        </w:rPr>
        <w:t>Volatibilidad de requerimientos</w:t>
      </w:r>
    </w:p>
    <w:p w:rsidR="38A6F659" w:rsidP="38A6F659" w:rsidRDefault="38A6F659" w14:paraId="2C481E3D" w14:textId="1AB0D09D">
      <w:pPr>
        <w:ind w:firstLine="708"/>
        <w:jc w:val="both"/>
        <w:rPr>
          <w:rFonts w:ascii="Arial" w:hAnsi="Arial" w:eastAsia="Arial" w:cs="Arial"/>
          <w:lang w:val="es-PE"/>
        </w:rPr>
      </w:pPr>
      <w:r w:rsidRPr="38A6F659">
        <w:rPr>
          <w:rFonts w:ascii="Arial" w:hAnsi="Arial" w:eastAsia="Arial" w:cs="Arial"/>
          <w:lang w:val="es-PE"/>
        </w:rPr>
        <w:t>Con las métricas mencionadas, se podrá evaluar el avance del proyecto no solo en términos de que cumpla con lo esperado en términos de documentación, sino que, de igual forma, cuan afectado se vieron los requerimientos existentes y agregados como parte el plan de mejoramientos de procesos, así como también, los cambios que haya resultados pertinentes en términos de configuración, para poder llevar acabo el plan de forma correcta.</w:t>
      </w:r>
    </w:p>
    <w:p w:rsidRPr="008A4BB9" w:rsidR="003665FB" w:rsidP="38A6F659" w:rsidRDefault="003665FB" w14:paraId="3B22BB7D" w14:textId="77777777">
      <w:pPr>
        <w:jc w:val="both"/>
        <w:rPr>
          <w:rFonts w:ascii="Arial" w:hAnsi="Arial" w:cs="Arial"/>
          <w:lang w:val="es-PE"/>
        </w:rPr>
      </w:pPr>
    </w:p>
    <w:p w:rsidRPr="008A4BB9" w:rsidR="003665FB" w:rsidP="38A6F659" w:rsidRDefault="003665FB" w14:paraId="17B246DD" w14:textId="77777777">
      <w:pPr>
        <w:jc w:val="both"/>
        <w:rPr>
          <w:rFonts w:ascii="Arial" w:hAnsi="Arial" w:cs="Arial"/>
          <w:lang w:val="es-PE"/>
        </w:rPr>
      </w:pPr>
    </w:p>
    <w:p w:rsidRPr="008A4BB9" w:rsidR="003665FB" w:rsidP="38A6F659" w:rsidRDefault="003665FB" w14:paraId="6BF89DA3" w14:textId="77777777">
      <w:pPr>
        <w:rPr>
          <w:rFonts w:ascii="Arial" w:hAnsi="Arial" w:cs="Arial"/>
          <w:lang w:val="es-PE"/>
        </w:rPr>
      </w:pPr>
    </w:p>
    <w:p w:rsidRPr="008A4BB9" w:rsidR="003665FB" w:rsidRDefault="003665FB" w14:paraId="5C3E0E74" w14:textId="77777777">
      <w:pPr>
        <w:rPr>
          <w:rFonts w:ascii="Arial" w:hAnsi="Arial" w:cs="Arial"/>
          <w:szCs w:val="24"/>
        </w:rPr>
      </w:pPr>
    </w:p>
    <w:p w:rsidRPr="008A4BB9" w:rsidR="003665FB" w:rsidRDefault="003665FB" w14:paraId="66A1FAB9" w14:textId="77777777">
      <w:pPr>
        <w:rPr>
          <w:rFonts w:ascii="Arial" w:hAnsi="Arial" w:cs="Arial"/>
          <w:szCs w:val="24"/>
        </w:rPr>
      </w:pPr>
    </w:p>
    <w:sectPr w:rsidRPr="008A4BB9" w:rsidR="003665FB" w:rsidSect="009E22F4">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TRotis SansSerif 55">
    <w:altName w:val="Calibri"/>
    <w:panose1 w:val="00000000000000000000"/>
    <w:charset w:val="00"/>
    <w:family w:val="swiss"/>
    <w:notTrueType/>
    <w:pitch w:val="variable"/>
    <w:sig w:usb0="00000003" w:usb1="00000000" w:usb2="00000000" w:usb3="00000000" w:csb0="00000001" w:csb1="00000000"/>
  </w:font>
  <w:font w:name="CG Omega (W1)">
    <w:altName w:val="Times New Roman"/>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113" style="width:9pt;height:9pt" o:bullet="t" type="#_x0000_t75">
        <v:imagedata o:title="BD15060_" r:id="rId1"/>
      </v:shape>
    </w:pict>
  </w:numPicBullet>
  <w:numPicBullet w:numPicBulletId="1">
    <w:pict>
      <v:shape id="_x0000_i1114" style="width:9pt;height:9pt" o:bullet="t" type="#_x0000_t75">
        <v:imagedata o:title="BD14832_" r:id="rId2"/>
      </v:shape>
    </w:pict>
  </w:numPicBullet>
  <w:abstractNum w:abstractNumId="0" w15:restartNumberingAfterBreak="0">
    <w:nsid w:val="FFFFFFFB"/>
    <w:multiLevelType w:val="multilevel"/>
    <w:tmpl w:val="B04E393C"/>
    <w:lvl w:ilvl="0">
      <w:start w:val="1"/>
      <w:numFmt w:val="decimal"/>
      <w:pStyle w:val="Ttulo1"/>
      <w:lvlText w:val="%1."/>
      <w:lvlJc w:val="left"/>
      <w:pPr>
        <w:tabs>
          <w:tab w:val="num" w:pos="0"/>
        </w:tabs>
        <w:ind w:left="851" w:hanging="851"/>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ascii="Arial" w:hAnsi="Arial"/>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15:restartNumberingAfterBreak="0">
    <w:nsid w:val="05E72FA9"/>
    <w:multiLevelType w:val="hybridMultilevel"/>
    <w:tmpl w:val="4430563C"/>
    <w:lvl w:ilvl="0" w:tplc="1926396A">
      <w:start w:val="1"/>
      <w:numFmt w:val="bullet"/>
      <w:lvlText w:val=""/>
      <w:lvlPicBulletId w:val="0"/>
      <w:lvlJc w:val="left"/>
      <w:pPr>
        <w:tabs>
          <w:tab w:val="num" w:pos="1747"/>
        </w:tabs>
        <w:ind w:left="1747" w:hanging="360"/>
      </w:pPr>
      <w:rPr>
        <w:rFonts w:hint="default" w:ascii="Symbol" w:hAnsi="Symbol"/>
        <w:color w:val="auto"/>
      </w:rPr>
    </w:lvl>
    <w:lvl w:ilvl="1" w:tplc="04090003">
      <w:start w:val="1"/>
      <w:numFmt w:val="bullet"/>
      <w:lvlText w:val="o"/>
      <w:lvlJc w:val="left"/>
      <w:pPr>
        <w:tabs>
          <w:tab w:val="num" w:pos="2291"/>
        </w:tabs>
        <w:ind w:left="2291" w:hanging="360"/>
      </w:pPr>
      <w:rPr>
        <w:rFonts w:hint="default" w:ascii="Courier New" w:hAnsi="Courier New" w:cs="Courier New"/>
      </w:rPr>
    </w:lvl>
    <w:lvl w:ilvl="2" w:tplc="04090005" w:tentative="1">
      <w:start w:val="1"/>
      <w:numFmt w:val="bullet"/>
      <w:lvlText w:val=""/>
      <w:lvlJc w:val="left"/>
      <w:pPr>
        <w:tabs>
          <w:tab w:val="num" w:pos="3011"/>
        </w:tabs>
        <w:ind w:left="3011" w:hanging="360"/>
      </w:pPr>
      <w:rPr>
        <w:rFonts w:hint="default" w:ascii="Wingdings" w:hAnsi="Wingdings"/>
      </w:rPr>
    </w:lvl>
    <w:lvl w:ilvl="3" w:tplc="04090001" w:tentative="1">
      <w:start w:val="1"/>
      <w:numFmt w:val="bullet"/>
      <w:lvlText w:val=""/>
      <w:lvlJc w:val="left"/>
      <w:pPr>
        <w:tabs>
          <w:tab w:val="num" w:pos="3731"/>
        </w:tabs>
        <w:ind w:left="3731" w:hanging="360"/>
      </w:pPr>
      <w:rPr>
        <w:rFonts w:hint="default" w:ascii="Symbol" w:hAnsi="Symbol"/>
      </w:rPr>
    </w:lvl>
    <w:lvl w:ilvl="4" w:tplc="04090003" w:tentative="1">
      <w:start w:val="1"/>
      <w:numFmt w:val="bullet"/>
      <w:lvlText w:val="o"/>
      <w:lvlJc w:val="left"/>
      <w:pPr>
        <w:tabs>
          <w:tab w:val="num" w:pos="4451"/>
        </w:tabs>
        <w:ind w:left="4451" w:hanging="360"/>
      </w:pPr>
      <w:rPr>
        <w:rFonts w:hint="default" w:ascii="Courier New" w:hAnsi="Courier New" w:cs="Courier New"/>
      </w:rPr>
    </w:lvl>
    <w:lvl w:ilvl="5" w:tplc="04090005" w:tentative="1">
      <w:start w:val="1"/>
      <w:numFmt w:val="bullet"/>
      <w:lvlText w:val=""/>
      <w:lvlJc w:val="left"/>
      <w:pPr>
        <w:tabs>
          <w:tab w:val="num" w:pos="5171"/>
        </w:tabs>
        <w:ind w:left="5171" w:hanging="360"/>
      </w:pPr>
      <w:rPr>
        <w:rFonts w:hint="default" w:ascii="Wingdings" w:hAnsi="Wingdings"/>
      </w:rPr>
    </w:lvl>
    <w:lvl w:ilvl="6" w:tplc="04090001" w:tentative="1">
      <w:start w:val="1"/>
      <w:numFmt w:val="bullet"/>
      <w:lvlText w:val=""/>
      <w:lvlJc w:val="left"/>
      <w:pPr>
        <w:tabs>
          <w:tab w:val="num" w:pos="5891"/>
        </w:tabs>
        <w:ind w:left="5891" w:hanging="360"/>
      </w:pPr>
      <w:rPr>
        <w:rFonts w:hint="default" w:ascii="Symbol" w:hAnsi="Symbol"/>
      </w:rPr>
    </w:lvl>
    <w:lvl w:ilvl="7" w:tplc="04090003" w:tentative="1">
      <w:start w:val="1"/>
      <w:numFmt w:val="bullet"/>
      <w:lvlText w:val="o"/>
      <w:lvlJc w:val="left"/>
      <w:pPr>
        <w:tabs>
          <w:tab w:val="num" w:pos="6611"/>
        </w:tabs>
        <w:ind w:left="6611" w:hanging="360"/>
      </w:pPr>
      <w:rPr>
        <w:rFonts w:hint="default" w:ascii="Courier New" w:hAnsi="Courier New" w:cs="Courier New"/>
      </w:rPr>
    </w:lvl>
    <w:lvl w:ilvl="8" w:tplc="04090005" w:tentative="1">
      <w:start w:val="1"/>
      <w:numFmt w:val="bullet"/>
      <w:lvlText w:val=""/>
      <w:lvlJc w:val="left"/>
      <w:pPr>
        <w:tabs>
          <w:tab w:val="num" w:pos="7331"/>
        </w:tabs>
        <w:ind w:left="7331" w:hanging="360"/>
      </w:pPr>
      <w:rPr>
        <w:rFonts w:hint="default" w:ascii="Wingdings" w:hAnsi="Wingdings"/>
      </w:rPr>
    </w:lvl>
  </w:abstractNum>
  <w:abstractNum w:abstractNumId="2" w15:restartNumberingAfterBreak="0">
    <w:nsid w:val="07A45774"/>
    <w:multiLevelType w:val="hybridMultilevel"/>
    <w:tmpl w:val="9432CFF6"/>
    <w:lvl w:ilvl="0" w:tplc="FFFFFFFF">
      <w:start w:val="1"/>
      <w:numFmt w:val="decimal"/>
      <w:lvlText w:val="%1."/>
      <w:lvlJc w:val="left"/>
      <w:pPr>
        <w:tabs>
          <w:tab w:val="num" w:pos="360"/>
        </w:tabs>
        <w:ind w:left="36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 w15:restartNumberingAfterBreak="0">
    <w:nsid w:val="18C85B0B"/>
    <w:multiLevelType w:val="hybridMultilevel"/>
    <w:tmpl w:val="5830BF30"/>
    <w:lvl w:ilvl="0" w:tplc="1926396A">
      <w:start w:val="1"/>
      <w:numFmt w:val="bullet"/>
      <w:lvlText w:val=""/>
      <w:lvlJc w:val="left"/>
      <w:pPr>
        <w:tabs>
          <w:tab w:val="num" w:pos="360"/>
        </w:tabs>
        <w:ind w:left="36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213240DF"/>
    <w:multiLevelType w:val="singleLevel"/>
    <w:tmpl w:val="6330802C"/>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278300A1"/>
    <w:multiLevelType w:val="hybridMultilevel"/>
    <w:tmpl w:val="8B60751E"/>
    <w:lvl w:ilvl="0" w:tplc="FFFFFFFF">
      <w:start w:val="1"/>
      <w:numFmt w:val="bullet"/>
      <w:lvlText w:val=""/>
      <w:lvlJc w:val="left"/>
      <w:pPr>
        <w:tabs>
          <w:tab w:val="num" w:pos="720"/>
        </w:tabs>
        <w:ind w:left="720" w:hanging="360"/>
      </w:pPr>
      <w:rPr>
        <w:rFonts w:hint="default" w:ascii="Wingdings" w:hAnsi="Wingdings"/>
      </w:rPr>
    </w:lvl>
    <w:lvl w:ilvl="1" w:tplc="FFFFFFFF">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2D1242DA"/>
    <w:multiLevelType w:val="singleLevel"/>
    <w:tmpl w:val="43A0DC9A"/>
    <w:lvl w:ilvl="0">
      <w:start w:val="1"/>
      <w:numFmt w:val="bullet"/>
      <w:pStyle w:val="Bullet"/>
      <w:lvlText w:val=""/>
      <w:lvlJc w:val="left"/>
      <w:pPr>
        <w:tabs>
          <w:tab w:val="num" w:pos="360"/>
        </w:tabs>
        <w:ind w:left="340" w:hanging="340"/>
      </w:pPr>
      <w:rPr>
        <w:rFonts w:hint="default" w:ascii="Symbol" w:hAnsi="Symbol"/>
      </w:rPr>
    </w:lvl>
  </w:abstractNum>
  <w:abstractNum w:abstractNumId="7" w15:restartNumberingAfterBreak="0">
    <w:nsid w:val="307C40B5"/>
    <w:multiLevelType w:val="hybridMultilevel"/>
    <w:tmpl w:val="4B4C21B2"/>
    <w:lvl w:ilvl="0" w:tplc="FFFFFFFF">
      <w:start w:val="1"/>
      <w:numFmt w:val="bullet"/>
      <w:lvlText w:val=""/>
      <w:lvlJc w:val="left"/>
      <w:pPr>
        <w:tabs>
          <w:tab w:val="num" w:pos="1210"/>
        </w:tabs>
        <w:ind w:left="1210" w:hanging="360"/>
      </w:pPr>
      <w:rPr>
        <w:rFonts w:hint="default" w:ascii="Symbol" w:hAnsi="Symbol"/>
      </w:rPr>
    </w:lvl>
    <w:lvl w:ilvl="1" w:tplc="FFFFFFFF" w:tentative="1">
      <w:start w:val="1"/>
      <w:numFmt w:val="bullet"/>
      <w:lvlText w:val="o"/>
      <w:lvlJc w:val="left"/>
      <w:pPr>
        <w:tabs>
          <w:tab w:val="num" w:pos="2290"/>
        </w:tabs>
        <w:ind w:left="2290" w:hanging="360"/>
      </w:pPr>
      <w:rPr>
        <w:rFonts w:hint="default" w:ascii="Courier New" w:hAnsi="Courier New"/>
      </w:rPr>
    </w:lvl>
    <w:lvl w:ilvl="2" w:tplc="FFFFFFFF" w:tentative="1">
      <w:start w:val="1"/>
      <w:numFmt w:val="bullet"/>
      <w:lvlText w:val=""/>
      <w:lvlJc w:val="left"/>
      <w:pPr>
        <w:tabs>
          <w:tab w:val="num" w:pos="3010"/>
        </w:tabs>
        <w:ind w:left="3010" w:hanging="360"/>
      </w:pPr>
      <w:rPr>
        <w:rFonts w:hint="default" w:ascii="Wingdings" w:hAnsi="Wingdings"/>
      </w:rPr>
    </w:lvl>
    <w:lvl w:ilvl="3" w:tplc="FFFFFFFF" w:tentative="1">
      <w:start w:val="1"/>
      <w:numFmt w:val="bullet"/>
      <w:lvlText w:val=""/>
      <w:lvlJc w:val="left"/>
      <w:pPr>
        <w:tabs>
          <w:tab w:val="num" w:pos="3730"/>
        </w:tabs>
        <w:ind w:left="3730" w:hanging="360"/>
      </w:pPr>
      <w:rPr>
        <w:rFonts w:hint="default" w:ascii="Symbol" w:hAnsi="Symbol"/>
      </w:rPr>
    </w:lvl>
    <w:lvl w:ilvl="4" w:tplc="FFFFFFFF" w:tentative="1">
      <w:start w:val="1"/>
      <w:numFmt w:val="bullet"/>
      <w:lvlText w:val="o"/>
      <w:lvlJc w:val="left"/>
      <w:pPr>
        <w:tabs>
          <w:tab w:val="num" w:pos="4450"/>
        </w:tabs>
        <w:ind w:left="4450" w:hanging="360"/>
      </w:pPr>
      <w:rPr>
        <w:rFonts w:hint="default" w:ascii="Courier New" w:hAnsi="Courier New"/>
      </w:rPr>
    </w:lvl>
    <w:lvl w:ilvl="5" w:tplc="FFFFFFFF" w:tentative="1">
      <w:start w:val="1"/>
      <w:numFmt w:val="bullet"/>
      <w:lvlText w:val=""/>
      <w:lvlJc w:val="left"/>
      <w:pPr>
        <w:tabs>
          <w:tab w:val="num" w:pos="5170"/>
        </w:tabs>
        <w:ind w:left="5170" w:hanging="360"/>
      </w:pPr>
      <w:rPr>
        <w:rFonts w:hint="default" w:ascii="Wingdings" w:hAnsi="Wingdings"/>
      </w:rPr>
    </w:lvl>
    <w:lvl w:ilvl="6" w:tplc="FFFFFFFF" w:tentative="1">
      <w:start w:val="1"/>
      <w:numFmt w:val="bullet"/>
      <w:lvlText w:val=""/>
      <w:lvlJc w:val="left"/>
      <w:pPr>
        <w:tabs>
          <w:tab w:val="num" w:pos="5890"/>
        </w:tabs>
        <w:ind w:left="5890" w:hanging="360"/>
      </w:pPr>
      <w:rPr>
        <w:rFonts w:hint="default" w:ascii="Symbol" w:hAnsi="Symbol"/>
      </w:rPr>
    </w:lvl>
    <w:lvl w:ilvl="7" w:tplc="FFFFFFFF" w:tentative="1">
      <w:start w:val="1"/>
      <w:numFmt w:val="bullet"/>
      <w:lvlText w:val="o"/>
      <w:lvlJc w:val="left"/>
      <w:pPr>
        <w:tabs>
          <w:tab w:val="num" w:pos="6610"/>
        </w:tabs>
        <w:ind w:left="6610" w:hanging="360"/>
      </w:pPr>
      <w:rPr>
        <w:rFonts w:hint="default" w:ascii="Courier New" w:hAnsi="Courier New"/>
      </w:rPr>
    </w:lvl>
    <w:lvl w:ilvl="8" w:tplc="FFFFFFFF" w:tentative="1">
      <w:start w:val="1"/>
      <w:numFmt w:val="bullet"/>
      <w:lvlText w:val=""/>
      <w:lvlJc w:val="left"/>
      <w:pPr>
        <w:tabs>
          <w:tab w:val="num" w:pos="7330"/>
        </w:tabs>
        <w:ind w:left="7330" w:hanging="360"/>
      </w:pPr>
      <w:rPr>
        <w:rFonts w:hint="default" w:ascii="Wingdings" w:hAnsi="Wingdings"/>
      </w:rPr>
    </w:lvl>
  </w:abstractNum>
  <w:abstractNum w:abstractNumId="8" w15:restartNumberingAfterBreak="0">
    <w:nsid w:val="32495FA9"/>
    <w:multiLevelType w:val="hybridMultilevel"/>
    <w:tmpl w:val="31B07F18"/>
    <w:lvl w:ilvl="0" w:tplc="04090001">
      <w:start w:val="1"/>
      <w:numFmt w:val="bullet"/>
      <w:lvlText w:val=""/>
      <w:lvlJc w:val="left"/>
      <w:pPr>
        <w:tabs>
          <w:tab w:val="num" w:pos="1211"/>
        </w:tabs>
        <w:ind w:left="1211" w:hanging="360"/>
      </w:pPr>
      <w:rPr>
        <w:rFonts w:hint="default" w:ascii="Symbol" w:hAnsi="Symbol"/>
      </w:rPr>
    </w:lvl>
    <w:lvl w:ilvl="1" w:tplc="04090003" w:tentative="1">
      <w:start w:val="1"/>
      <w:numFmt w:val="bullet"/>
      <w:lvlText w:val="o"/>
      <w:lvlJc w:val="left"/>
      <w:pPr>
        <w:tabs>
          <w:tab w:val="num" w:pos="2291"/>
        </w:tabs>
        <w:ind w:left="2291" w:hanging="360"/>
      </w:pPr>
      <w:rPr>
        <w:rFonts w:hint="default" w:ascii="Courier New" w:hAnsi="Courier New"/>
      </w:rPr>
    </w:lvl>
    <w:lvl w:ilvl="2" w:tplc="04090005" w:tentative="1">
      <w:start w:val="1"/>
      <w:numFmt w:val="bullet"/>
      <w:lvlText w:val=""/>
      <w:lvlJc w:val="left"/>
      <w:pPr>
        <w:tabs>
          <w:tab w:val="num" w:pos="3011"/>
        </w:tabs>
        <w:ind w:left="3011" w:hanging="360"/>
      </w:pPr>
      <w:rPr>
        <w:rFonts w:hint="default" w:ascii="Wingdings" w:hAnsi="Wingdings"/>
      </w:rPr>
    </w:lvl>
    <w:lvl w:ilvl="3" w:tplc="04090001" w:tentative="1">
      <w:start w:val="1"/>
      <w:numFmt w:val="bullet"/>
      <w:lvlText w:val=""/>
      <w:lvlJc w:val="left"/>
      <w:pPr>
        <w:tabs>
          <w:tab w:val="num" w:pos="3731"/>
        </w:tabs>
        <w:ind w:left="3731" w:hanging="360"/>
      </w:pPr>
      <w:rPr>
        <w:rFonts w:hint="default" w:ascii="Symbol" w:hAnsi="Symbol"/>
      </w:rPr>
    </w:lvl>
    <w:lvl w:ilvl="4" w:tplc="04090003" w:tentative="1">
      <w:start w:val="1"/>
      <w:numFmt w:val="bullet"/>
      <w:lvlText w:val="o"/>
      <w:lvlJc w:val="left"/>
      <w:pPr>
        <w:tabs>
          <w:tab w:val="num" w:pos="4451"/>
        </w:tabs>
        <w:ind w:left="4451" w:hanging="360"/>
      </w:pPr>
      <w:rPr>
        <w:rFonts w:hint="default" w:ascii="Courier New" w:hAnsi="Courier New"/>
      </w:rPr>
    </w:lvl>
    <w:lvl w:ilvl="5" w:tplc="04090005" w:tentative="1">
      <w:start w:val="1"/>
      <w:numFmt w:val="bullet"/>
      <w:lvlText w:val=""/>
      <w:lvlJc w:val="left"/>
      <w:pPr>
        <w:tabs>
          <w:tab w:val="num" w:pos="5171"/>
        </w:tabs>
        <w:ind w:left="5171" w:hanging="360"/>
      </w:pPr>
      <w:rPr>
        <w:rFonts w:hint="default" w:ascii="Wingdings" w:hAnsi="Wingdings"/>
      </w:rPr>
    </w:lvl>
    <w:lvl w:ilvl="6" w:tplc="04090001" w:tentative="1">
      <w:start w:val="1"/>
      <w:numFmt w:val="bullet"/>
      <w:lvlText w:val=""/>
      <w:lvlJc w:val="left"/>
      <w:pPr>
        <w:tabs>
          <w:tab w:val="num" w:pos="5891"/>
        </w:tabs>
        <w:ind w:left="5891" w:hanging="360"/>
      </w:pPr>
      <w:rPr>
        <w:rFonts w:hint="default" w:ascii="Symbol" w:hAnsi="Symbol"/>
      </w:rPr>
    </w:lvl>
    <w:lvl w:ilvl="7" w:tplc="04090003" w:tentative="1">
      <w:start w:val="1"/>
      <w:numFmt w:val="bullet"/>
      <w:lvlText w:val="o"/>
      <w:lvlJc w:val="left"/>
      <w:pPr>
        <w:tabs>
          <w:tab w:val="num" w:pos="6611"/>
        </w:tabs>
        <w:ind w:left="6611" w:hanging="360"/>
      </w:pPr>
      <w:rPr>
        <w:rFonts w:hint="default" w:ascii="Courier New" w:hAnsi="Courier New"/>
      </w:rPr>
    </w:lvl>
    <w:lvl w:ilvl="8" w:tplc="04090005" w:tentative="1">
      <w:start w:val="1"/>
      <w:numFmt w:val="bullet"/>
      <w:lvlText w:val=""/>
      <w:lvlJc w:val="left"/>
      <w:pPr>
        <w:tabs>
          <w:tab w:val="num" w:pos="7331"/>
        </w:tabs>
        <w:ind w:left="7331" w:hanging="360"/>
      </w:pPr>
      <w:rPr>
        <w:rFonts w:hint="default" w:ascii="Wingdings" w:hAnsi="Wingdings"/>
      </w:rPr>
    </w:lvl>
  </w:abstractNum>
  <w:abstractNum w:abstractNumId="9" w15:restartNumberingAfterBreak="0">
    <w:nsid w:val="38170F1E"/>
    <w:multiLevelType w:val="hybridMultilevel"/>
    <w:tmpl w:val="5352CEA2"/>
    <w:lvl w:ilvl="0" w:tplc="FFFFFFFF">
      <w:start w:val="1"/>
      <w:numFmt w:val="bullet"/>
      <w:lvlText w:val=""/>
      <w:lvlJc w:val="left"/>
      <w:pPr>
        <w:tabs>
          <w:tab w:val="num" w:pos="1440"/>
        </w:tabs>
        <w:ind w:left="1440" w:hanging="360"/>
      </w:pPr>
      <w:rPr>
        <w:rFonts w:hint="default" w:ascii="Wingdings" w:hAnsi="Wingdings"/>
      </w:rPr>
    </w:lvl>
    <w:lvl w:ilvl="1" w:tplc="FFFFFFFF" w:tentative="1">
      <w:start w:val="1"/>
      <w:numFmt w:val="bullet"/>
      <w:lvlText w:val="o"/>
      <w:lvlJc w:val="left"/>
      <w:pPr>
        <w:tabs>
          <w:tab w:val="num" w:pos="2160"/>
        </w:tabs>
        <w:ind w:left="2160" w:hanging="360"/>
      </w:pPr>
      <w:rPr>
        <w:rFonts w:hint="default" w:ascii="Courier New" w:hAnsi="Courier New"/>
      </w:rPr>
    </w:lvl>
    <w:lvl w:ilvl="2" w:tplc="FFFFFFFF" w:tentative="1">
      <w:start w:val="1"/>
      <w:numFmt w:val="bullet"/>
      <w:lvlText w:val=""/>
      <w:lvlJc w:val="left"/>
      <w:pPr>
        <w:tabs>
          <w:tab w:val="num" w:pos="2880"/>
        </w:tabs>
        <w:ind w:left="2880" w:hanging="360"/>
      </w:pPr>
      <w:rPr>
        <w:rFonts w:hint="default" w:ascii="Wingdings" w:hAnsi="Wingdings"/>
      </w:rPr>
    </w:lvl>
    <w:lvl w:ilvl="3" w:tplc="FFFFFFFF" w:tentative="1">
      <w:start w:val="1"/>
      <w:numFmt w:val="bullet"/>
      <w:lvlText w:val=""/>
      <w:lvlJc w:val="left"/>
      <w:pPr>
        <w:tabs>
          <w:tab w:val="num" w:pos="3600"/>
        </w:tabs>
        <w:ind w:left="3600" w:hanging="360"/>
      </w:pPr>
      <w:rPr>
        <w:rFonts w:hint="default" w:ascii="Symbol" w:hAnsi="Symbol"/>
      </w:rPr>
    </w:lvl>
    <w:lvl w:ilvl="4" w:tplc="FFFFFFFF" w:tentative="1">
      <w:start w:val="1"/>
      <w:numFmt w:val="bullet"/>
      <w:lvlText w:val="o"/>
      <w:lvlJc w:val="left"/>
      <w:pPr>
        <w:tabs>
          <w:tab w:val="num" w:pos="4320"/>
        </w:tabs>
        <w:ind w:left="4320" w:hanging="360"/>
      </w:pPr>
      <w:rPr>
        <w:rFonts w:hint="default" w:ascii="Courier New" w:hAnsi="Courier New"/>
      </w:rPr>
    </w:lvl>
    <w:lvl w:ilvl="5" w:tplc="FFFFFFFF" w:tentative="1">
      <w:start w:val="1"/>
      <w:numFmt w:val="bullet"/>
      <w:lvlText w:val=""/>
      <w:lvlJc w:val="left"/>
      <w:pPr>
        <w:tabs>
          <w:tab w:val="num" w:pos="5040"/>
        </w:tabs>
        <w:ind w:left="5040" w:hanging="360"/>
      </w:pPr>
      <w:rPr>
        <w:rFonts w:hint="default" w:ascii="Wingdings" w:hAnsi="Wingdings"/>
      </w:rPr>
    </w:lvl>
    <w:lvl w:ilvl="6" w:tplc="FFFFFFFF" w:tentative="1">
      <w:start w:val="1"/>
      <w:numFmt w:val="bullet"/>
      <w:lvlText w:val=""/>
      <w:lvlJc w:val="left"/>
      <w:pPr>
        <w:tabs>
          <w:tab w:val="num" w:pos="5760"/>
        </w:tabs>
        <w:ind w:left="5760" w:hanging="360"/>
      </w:pPr>
      <w:rPr>
        <w:rFonts w:hint="default" w:ascii="Symbol" w:hAnsi="Symbol"/>
      </w:rPr>
    </w:lvl>
    <w:lvl w:ilvl="7" w:tplc="FFFFFFFF" w:tentative="1">
      <w:start w:val="1"/>
      <w:numFmt w:val="bullet"/>
      <w:lvlText w:val="o"/>
      <w:lvlJc w:val="left"/>
      <w:pPr>
        <w:tabs>
          <w:tab w:val="num" w:pos="6480"/>
        </w:tabs>
        <w:ind w:left="6480" w:hanging="360"/>
      </w:pPr>
      <w:rPr>
        <w:rFonts w:hint="default" w:ascii="Courier New" w:hAnsi="Courier New"/>
      </w:rPr>
    </w:lvl>
    <w:lvl w:ilvl="8" w:tplc="FFFFFFFF" w:tentative="1">
      <w:start w:val="1"/>
      <w:numFmt w:val="bullet"/>
      <w:lvlText w:val=""/>
      <w:lvlJc w:val="left"/>
      <w:pPr>
        <w:tabs>
          <w:tab w:val="num" w:pos="7200"/>
        </w:tabs>
        <w:ind w:left="7200" w:hanging="360"/>
      </w:pPr>
      <w:rPr>
        <w:rFonts w:hint="default" w:ascii="Wingdings" w:hAnsi="Wingdings"/>
      </w:rPr>
    </w:lvl>
  </w:abstractNum>
  <w:abstractNum w:abstractNumId="10" w15:restartNumberingAfterBreak="0">
    <w:nsid w:val="3BAC6FB4"/>
    <w:multiLevelType w:val="singleLevel"/>
    <w:tmpl w:val="6330802C"/>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43251EB2"/>
    <w:multiLevelType w:val="hybridMultilevel"/>
    <w:tmpl w:val="B3287952"/>
    <w:lvl w:ilvl="0" w:tplc="D69847C6">
      <w:start w:val="1"/>
      <w:numFmt w:val="bullet"/>
      <w:lvlText w:val=""/>
      <w:lvlJc w:val="left"/>
      <w:pPr>
        <w:ind w:left="720" w:hanging="360"/>
      </w:pPr>
      <w:rPr>
        <w:rFonts w:hint="default" w:ascii="Symbol" w:hAnsi="Symbol"/>
      </w:rPr>
    </w:lvl>
    <w:lvl w:ilvl="1" w:tplc="05B41780">
      <w:start w:val="1"/>
      <w:numFmt w:val="bullet"/>
      <w:lvlText w:val="o"/>
      <w:lvlJc w:val="left"/>
      <w:pPr>
        <w:ind w:left="1440" w:hanging="360"/>
      </w:pPr>
      <w:rPr>
        <w:rFonts w:hint="default" w:ascii="Courier New" w:hAnsi="Courier New"/>
      </w:rPr>
    </w:lvl>
    <w:lvl w:ilvl="2" w:tplc="E9AAD9FC">
      <w:start w:val="1"/>
      <w:numFmt w:val="bullet"/>
      <w:lvlText w:val=""/>
      <w:lvlJc w:val="left"/>
      <w:pPr>
        <w:ind w:left="2160" w:hanging="360"/>
      </w:pPr>
      <w:rPr>
        <w:rFonts w:hint="default" w:ascii="Wingdings" w:hAnsi="Wingdings"/>
      </w:rPr>
    </w:lvl>
    <w:lvl w:ilvl="3" w:tplc="2AA4433A">
      <w:start w:val="1"/>
      <w:numFmt w:val="bullet"/>
      <w:lvlText w:val=""/>
      <w:lvlJc w:val="left"/>
      <w:pPr>
        <w:ind w:left="2880" w:hanging="360"/>
      </w:pPr>
      <w:rPr>
        <w:rFonts w:hint="default" w:ascii="Symbol" w:hAnsi="Symbol"/>
      </w:rPr>
    </w:lvl>
    <w:lvl w:ilvl="4" w:tplc="52C85E36">
      <w:start w:val="1"/>
      <w:numFmt w:val="bullet"/>
      <w:lvlText w:val="o"/>
      <w:lvlJc w:val="left"/>
      <w:pPr>
        <w:ind w:left="3600" w:hanging="360"/>
      </w:pPr>
      <w:rPr>
        <w:rFonts w:hint="default" w:ascii="Courier New" w:hAnsi="Courier New"/>
      </w:rPr>
    </w:lvl>
    <w:lvl w:ilvl="5" w:tplc="AF8C233A">
      <w:start w:val="1"/>
      <w:numFmt w:val="bullet"/>
      <w:lvlText w:val=""/>
      <w:lvlJc w:val="left"/>
      <w:pPr>
        <w:ind w:left="4320" w:hanging="360"/>
      </w:pPr>
      <w:rPr>
        <w:rFonts w:hint="default" w:ascii="Wingdings" w:hAnsi="Wingdings"/>
      </w:rPr>
    </w:lvl>
    <w:lvl w:ilvl="6" w:tplc="AB6A8678">
      <w:start w:val="1"/>
      <w:numFmt w:val="bullet"/>
      <w:lvlText w:val=""/>
      <w:lvlJc w:val="left"/>
      <w:pPr>
        <w:ind w:left="5040" w:hanging="360"/>
      </w:pPr>
      <w:rPr>
        <w:rFonts w:hint="default" w:ascii="Symbol" w:hAnsi="Symbol"/>
      </w:rPr>
    </w:lvl>
    <w:lvl w:ilvl="7" w:tplc="4B3A85D8">
      <w:start w:val="1"/>
      <w:numFmt w:val="bullet"/>
      <w:lvlText w:val="o"/>
      <w:lvlJc w:val="left"/>
      <w:pPr>
        <w:ind w:left="5760" w:hanging="360"/>
      </w:pPr>
      <w:rPr>
        <w:rFonts w:hint="default" w:ascii="Courier New" w:hAnsi="Courier New"/>
      </w:rPr>
    </w:lvl>
    <w:lvl w:ilvl="8" w:tplc="1E0AD966">
      <w:start w:val="1"/>
      <w:numFmt w:val="bullet"/>
      <w:lvlText w:val=""/>
      <w:lvlJc w:val="left"/>
      <w:pPr>
        <w:ind w:left="6480" w:hanging="360"/>
      </w:pPr>
      <w:rPr>
        <w:rFonts w:hint="default" w:ascii="Wingdings" w:hAnsi="Wingdings"/>
      </w:rPr>
    </w:lvl>
  </w:abstractNum>
  <w:abstractNum w:abstractNumId="12" w15:restartNumberingAfterBreak="0">
    <w:nsid w:val="4D6F6018"/>
    <w:multiLevelType w:val="singleLevel"/>
    <w:tmpl w:val="6330802C"/>
    <w:lvl w:ilvl="0">
      <w:start w:val="1"/>
      <w:numFmt w:val="bullet"/>
      <w:lvlText w:val=""/>
      <w:lvlJc w:val="left"/>
      <w:pPr>
        <w:tabs>
          <w:tab w:val="num" w:pos="360"/>
        </w:tabs>
        <w:ind w:left="360" w:hanging="360"/>
      </w:pPr>
      <w:rPr>
        <w:rFonts w:hint="default" w:ascii="Symbol" w:hAnsi="Symbol"/>
      </w:rPr>
    </w:lvl>
  </w:abstractNum>
  <w:abstractNum w:abstractNumId="13" w15:restartNumberingAfterBreak="0">
    <w:nsid w:val="509407E5"/>
    <w:multiLevelType w:val="multilevel"/>
    <w:tmpl w:val="D0D06DBE"/>
    <w:lvl w:ilvl="0">
      <w:start w:val="1"/>
      <w:numFmt w:val="upperLetter"/>
      <w:pStyle w:val="Ttulo1anexo"/>
      <w:lvlText w:val="%1."/>
      <w:lvlJc w:val="left"/>
      <w:pPr>
        <w:tabs>
          <w:tab w:val="num" w:pos="360"/>
        </w:tabs>
      </w:pPr>
    </w:lvl>
    <w:lvl w:ilvl="1">
      <w:start w:val="1"/>
      <w:numFmt w:val="decimal"/>
      <w:pStyle w:val="Ttulo2anexo"/>
      <w:lvlText w:val="%1.%2"/>
      <w:lvlJc w:val="left"/>
      <w:pPr>
        <w:tabs>
          <w:tab w:val="num" w:pos="720"/>
        </w:tabs>
      </w:pPr>
    </w:lvl>
    <w:lvl w:ilvl="2">
      <w:start w:val="1"/>
      <w:numFmt w:val="decimal"/>
      <w:lvlText w:val="%1.%2.%3"/>
      <w:lvlJc w:val="left"/>
      <w:pPr>
        <w:tabs>
          <w:tab w:val="num" w:pos="0"/>
        </w:tabs>
      </w:pPr>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4" w15:restartNumberingAfterBreak="0">
    <w:nsid w:val="513A6F44"/>
    <w:multiLevelType w:val="hybridMultilevel"/>
    <w:tmpl w:val="8D2EC116"/>
    <w:lvl w:ilvl="0" w:tplc="CBF883D0">
      <w:start w:val="1"/>
      <w:numFmt w:val="decimal"/>
      <w:lvlText w:val="ON %1."/>
      <w:lvlJc w:val="left"/>
      <w:pPr>
        <w:tabs>
          <w:tab w:val="num" w:pos="1997"/>
        </w:tabs>
        <w:ind w:left="163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881209A"/>
    <w:multiLevelType w:val="hybridMultilevel"/>
    <w:tmpl w:val="7DE8AD4A"/>
    <w:lvl w:ilvl="0" w:tplc="FFFFFFFF">
      <w:start w:val="1"/>
      <w:numFmt w:val="bullet"/>
      <w:lvlText w:val=""/>
      <w:lvlJc w:val="left"/>
      <w:pPr>
        <w:tabs>
          <w:tab w:val="num" w:pos="700"/>
        </w:tabs>
        <w:ind w:left="680" w:hanging="340"/>
      </w:pPr>
      <w:rPr>
        <w:rFonts w:hint="default" w:ascii="Symbol" w:hAnsi="Symbol"/>
        <w:color w:val="auto"/>
        <w:sz w:val="14"/>
      </w:rPr>
    </w:lvl>
    <w:lvl w:ilvl="1" w:tplc="FFFFFFFF">
      <w:start w:val="1"/>
      <w:numFmt w:val="bullet"/>
      <w:lvlText w:val="o"/>
      <w:lvlJc w:val="left"/>
      <w:pPr>
        <w:tabs>
          <w:tab w:val="num" w:pos="1780"/>
        </w:tabs>
        <w:ind w:left="1780" w:hanging="360"/>
      </w:pPr>
      <w:rPr>
        <w:rFonts w:hint="default" w:ascii="Courier New" w:hAnsi="Courier New"/>
      </w:rPr>
    </w:lvl>
    <w:lvl w:ilvl="2" w:tplc="FFFFFFFF" w:tentative="1">
      <w:start w:val="1"/>
      <w:numFmt w:val="bullet"/>
      <w:lvlText w:val=""/>
      <w:lvlJc w:val="left"/>
      <w:pPr>
        <w:tabs>
          <w:tab w:val="num" w:pos="2500"/>
        </w:tabs>
        <w:ind w:left="2500" w:hanging="360"/>
      </w:pPr>
      <w:rPr>
        <w:rFonts w:hint="default" w:ascii="Wingdings" w:hAnsi="Wingdings"/>
      </w:rPr>
    </w:lvl>
    <w:lvl w:ilvl="3" w:tplc="FFFFFFFF" w:tentative="1">
      <w:start w:val="1"/>
      <w:numFmt w:val="bullet"/>
      <w:lvlText w:val=""/>
      <w:lvlJc w:val="left"/>
      <w:pPr>
        <w:tabs>
          <w:tab w:val="num" w:pos="3220"/>
        </w:tabs>
        <w:ind w:left="3220" w:hanging="360"/>
      </w:pPr>
      <w:rPr>
        <w:rFonts w:hint="default" w:ascii="Symbol" w:hAnsi="Symbol"/>
      </w:rPr>
    </w:lvl>
    <w:lvl w:ilvl="4" w:tplc="FFFFFFFF" w:tentative="1">
      <w:start w:val="1"/>
      <w:numFmt w:val="bullet"/>
      <w:lvlText w:val="o"/>
      <w:lvlJc w:val="left"/>
      <w:pPr>
        <w:tabs>
          <w:tab w:val="num" w:pos="3940"/>
        </w:tabs>
        <w:ind w:left="3940" w:hanging="360"/>
      </w:pPr>
      <w:rPr>
        <w:rFonts w:hint="default" w:ascii="Courier New" w:hAnsi="Courier New"/>
      </w:rPr>
    </w:lvl>
    <w:lvl w:ilvl="5" w:tplc="FFFFFFFF" w:tentative="1">
      <w:start w:val="1"/>
      <w:numFmt w:val="bullet"/>
      <w:lvlText w:val=""/>
      <w:lvlJc w:val="left"/>
      <w:pPr>
        <w:tabs>
          <w:tab w:val="num" w:pos="4660"/>
        </w:tabs>
        <w:ind w:left="4660" w:hanging="360"/>
      </w:pPr>
      <w:rPr>
        <w:rFonts w:hint="default" w:ascii="Wingdings" w:hAnsi="Wingdings"/>
      </w:rPr>
    </w:lvl>
    <w:lvl w:ilvl="6" w:tplc="FFFFFFFF" w:tentative="1">
      <w:start w:val="1"/>
      <w:numFmt w:val="bullet"/>
      <w:lvlText w:val=""/>
      <w:lvlJc w:val="left"/>
      <w:pPr>
        <w:tabs>
          <w:tab w:val="num" w:pos="5380"/>
        </w:tabs>
        <w:ind w:left="5380" w:hanging="360"/>
      </w:pPr>
      <w:rPr>
        <w:rFonts w:hint="default" w:ascii="Symbol" w:hAnsi="Symbol"/>
      </w:rPr>
    </w:lvl>
    <w:lvl w:ilvl="7" w:tplc="FFFFFFFF" w:tentative="1">
      <w:start w:val="1"/>
      <w:numFmt w:val="bullet"/>
      <w:lvlText w:val="o"/>
      <w:lvlJc w:val="left"/>
      <w:pPr>
        <w:tabs>
          <w:tab w:val="num" w:pos="6100"/>
        </w:tabs>
        <w:ind w:left="6100" w:hanging="360"/>
      </w:pPr>
      <w:rPr>
        <w:rFonts w:hint="default" w:ascii="Courier New" w:hAnsi="Courier New"/>
      </w:rPr>
    </w:lvl>
    <w:lvl w:ilvl="8" w:tplc="FFFFFFFF" w:tentative="1">
      <w:start w:val="1"/>
      <w:numFmt w:val="bullet"/>
      <w:lvlText w:val=""/>
      <w:lvlJc w:val="left"/>
      <w:pPr>
        <w:tabs>
          <w:tab w:val="num" w:pos="6820"/>
        </w:tabs>
        <w:ind w:left="6820" w:hanging="360"/>
      </w:pPr>
      <w:rPr>
        <w:rFonts w:hint="default" w:ascii="Wingdings" w:hAnsi="Wingdings"/>
      </w:rPr>
    </w:lvl>
  </w:abstractNum>
  <w:abstractNum w:abstractNumId="16" w15:restartNumberingAfterBreak="0">
    <w:nsid w:val="5D3A40E1"/>
    <w:multiLevelType w:val="hybridMultilevel"/>
    <w:tmpl w:val="5CC21628"/>
    <w:lvl w:ilvl="0" w:tplc="72E89CCC">
      <w:start w:val="1"/>
      <w:numFmt w:val="bullet"/>
      <w:lvlText w:val=""/>
      <w:lvlJc w:val="left"/>
      <w:pPr>
        <w:ind w:left="720" w:hanging="360"/>
      </w:pPr>
      <w:rPr>
        <w:rFonts w:hint="default" w:ascii="Symbol" w:hAnsi="Symbol"/>
      </w:rPr>
    </w:lvl>
    <w:lvl w:ilvl="1" w:tplc="E3D88D2C">
      <w:start w:val="1"/>
      <w:numFmt w:val="bullet"/>
      <w:lvlText w:val="o"/>
      <w:lvlJc w:val="left"/>
      <w:pPr>
        <w:ind w:left="1440" w:hanging="360"/>
      </w:pPr>
      <w:rPr>
        <w:rFonts w:hint="default" w:ascii="Courier New" w:hAnsi="Courier New"/>
      </w:rPr>
    </w:lvl>
    <w:lvl w:ilvl="2" w:tplc="3338616C">
      <w:start w:val="1"/>
      <w:numFmt w:val="bullet"/>
      <w:lvlText w:val=""/>
      <w:lvlJc w:val="left"/>
      <w:pPr>
        <w:ind w:left="2160" w:hanging="360"/>
      </w:pPr>
      <w:rPr>
        <w:rFonts w:hint="default" w:ascii="Wingdings" w:hAnsi="Wingdings"/>
      </w:rPr>
    </w:lvl>
    <w:lvl w:ilvl="3" w:tplc="043CB054">
      <w:start w:val="1"/>
      <w:numFmt w:val="bullet"/>
      <w:lvlText w:val=""/>
      <w:lvlJc w:val="left"/>
      <w:pPr>
        <w:ind w:left="2880" w:hanging="360"/>
      </w:pPr>
      <w:rPr>
        <w:rFonts w:hint="default" w:ascii="Symbol" w:hAnsi="Symbol"/>
      </w:rPr>
    </w:lvl>
    <w:lvl w:ilvl="4" w:tplc="077C65DA">
      <w:start w:val="1"/>
      <w:numFmt w:val="bullet"/>
      <w:lvlText w:val="o"/>
      <w:lvlJc w:val="left"/>
      <w:pPr>
        <w:ind w:left="3600" w:hanging="360"/>
      </w:pPr>
      <w:rPr>
        <w:rFonts w:hint="default" w:ascii="Courier New" w:hAnsi="Courier New"/>
      </w:rPr>
    </w:lvl>
    <w:lvl w:ilvl="5" w:tplc="D6484ADE">
      <w:start w:val="1"/>
      <w:numFmt w:val="bullet"/>
      <w:lvlText w:val=""/>
      <w:lvlJc w:val="left"/>
      <w:pPr>
        <w:ind w:left="4320" w:hanging="360"/>
      </w:pPr>
      <w:rPr>
        <w:rFonts w:hint="default" w:ascii="Wingdings" w:hAnsi="Wingdings"/>
      </w:rPr>
    </w:lvl>
    <w:lvl w:ilvl="6" w:tplc="804EBACA">
      <w:start w:val="1"/>
      <w:numFmt w:val="bullet"/>
      <w:lvlText w:val=""/>
      <w:lvlJc w:val="left"/>
      <w:pPr>
        <w:ind w:left="5040" w:hanging="360"/>
      </w:pPr>
      <w:rPr>
        <w:rFonts w:hint="default" w:ascii="Symbol" w:hAnsi="Symbol"/>
      </w:rPr>
    </w:lvl>
    <w:lvl w:ilvl="7" w:tplc="572CC9A6">
      <w:start w:val="1"/>
      <w:numFmt w:val="bullet"/>
      <w:lvlText w:val="o"/>
      <w:lvlJc w:val="left"/>
      <w:pPr>
        <w:ind w:left="5760" w:hanging="360"/>
      </w:pPr>
      <w:rPr>
        <w:rFonts w:hint="default" w:ascii="Courier New" w:hAnsi="Courier New"/>
      </w:rPr>
    </w:lvl>
    <w:lvl w:ilvl="8" w:tplc="5CD48AB6">
      <w:start w:val="1"/>
      <w:numFmt w:val="bullet"/>
      <w:lvlText w:val=""/>
      <w:lvlJc w:val="left"/>
      <w:pPr>
        <w:ind w:left="6480" w:hanging="360"/>
      </w:pPr>
      <w:rPr>
        <w:rFonts w:hint="default" w:ascii="Wingdings" w:hAnsi="Wingdings"/>
      </w:rPr>
    </w:lvl>
  </w:abstractNum>
  <w:abstractNum w:abstractNumId="17" w15:restartNumberingAfterBreak="0">
    <w:nsid w:val="5D914758"/>
    <w:multiLevelType w:val="hybridMultilevel"/>
    <w:tmpl w:val="6FA8FBBA"/>
    <w:lvl w:ilvl="0" w:tplc="1926396A">
      <w:start w:val="1"/>
      <w:numFmt w:val="bullet"/>
      <w:lvlText w:val=""/>
      <w:lvlPicBulletId w:val="0"/>
      <w:lvlJc w:val="left"/>
      <w:pPr>
        <w:tabs>
          <w:tab w:val="num" w:pos="360"/>
        </w:tabs>
        <w:ind w:left="360" w:hanging="360"/>
      </w:pPr>
      <w:rPr>
        <w:rFonts w:hint="default" w:ascii="Symbol" w:hAnsi="Symbol"/>
        <w:color w:val="auto"/>
      </w:rPr>
    </w:lvl>
    <w:lvl w:ilvl="1" w:tplc="04090003">
      <w:start w:val="1"/>
      <w:numFmt w:val="bullet"/>
      <w:lvlText w:val="o"/>
      <w:lvlJc w:val="left"/>
      <w:pPr>
        <w:tabs>
          <w:tab w:val="num" w:pos="1440"/>
        </w:tabs>
        <w:ind w:left="1440" w:hanging="360"/>
      </w:pPr>
      <w:rPr>
        <w:rFonts w:hint="default" w:ascii="Courier New" w:hAnsi="Courier New"/>
      </w:rPr>
    </w:lvl>
    <w:lvl w:ilvl="2" w:tplc="CE9A8EC4">
      <w:start w:val="1"/>
      <w:numFmt w:val="bullet"/>
      <w:lvlText w:val=""/>
      <w:lvlPicBulletId w:val="1"/>
      <w:lvlJc w:val="left"/>
      <w:pPr>
        <w:tabs>
          <w:tab w:val="num" w:pos="2160"/>
        </w:tabs>
        <w:ind w:left="2160" w:hanging="360"/>
      </w:pPr>
      <w:rPr>
        <w:rFonts w:hint="default" w:ascii="Symbol" w:hAnsi="Symbol"/>
        <w:color w:val="auto"/>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E1C0FA4"/>
    <w:multiLevelType w:val="hybridMultilevel"/>
    <w:tmpl w:val="65E8E26A"/>
    <w:lvl w:ilvl="0" w:tplc="B5D6558A">
      <w:start w:val="1"/>
      <w:numFmt w:val="decimal"/>
      <w:lvlText w:val="%1."/>
      <w:lvlJc w:val="left"/>
      <w:pPr>
        <w:ind w:left="720" w:hanging="360"/>
      </w:pPr>
    </w:lvl>
    <w:lvl w:ilvl="1" w:tplc="22C40EF8">
      <w:start w:val="1"/>
      <w:numFmt w:val="lowerLetter"/>
      <w:lvlText w:val="%2."/>
      <w:lvlJc w:val="left"/>
      <w:pPr>
        <w:ind w:left="1440" w:hanging="360"/>
      </w:pPr>
    </w:lvl>
    <w:lvl w:ilvl="2" w:tplc="BBF8B58C">
      <w:start w:val="1"/>
      <w:numFmt w:val="lowerRoman"/>
      <w:lvlText w:val="%3."/>
      <w:lvlJc w:val="right"/>
      <w:pPr>
        <w:ind w:left="2160" w:hanging="180"/>
      </w:pPr>
    </w:lvl>
    <w:lvl w:ilvl="3" w:tplc="30F6A486">
      <w:start w:val="1"/>
      <w:numFmt w:val="decimal"/>
      <w:lvlText w:val="%4."/>
      <w:lvlJc w:val="left"/>
      <w:pPr>
        <w:ind w:left="2880" w:hanging="360"/>
      </w:pPr>
    </w:lvl>
    <w:lvl w:ilvl="4" w:tplc="5712A7BE">
      <w:start w:val="1"/>
      <w:numFmt w:val="lowerLetter"/>
      <w:lvlText w:val="%5."/>
      <w:lvlJc w:val="left"/>
      <w:pPr>
        <w:ind w:left="3600" w:hanging="360"/>
      </w:pPr>
    </w:lvl>
    <w:lvl w:ilvl="5" w:tplc="CF2C59BA">
      <w:start w:val="1"/>
      <w:numFmt w:val="lowerRoman"/>
      <w:lvlText w:val="%6."/>
      <w:lvlJc w:val="right"/>
      <w:pPr>
        <w:ind w:left="4320" w:hanging="180"/>
      </w:pPr>
    </w:lvl>
    <w:lvl w:ilvl="6" w:tplc="87FAE2EE">
      <w:start w:val="1"/>
      <w:numFmt w:val="decimal"/>
      <w:lvlText w:val="%7."/>
      <w:lvlJc w:val="left"/>
      <w:pPr>
        <w:ind w:left="5040" w:hanging="360"/>
      </w:pPr>
    </w:lvl>
    <w:lvl w:ilvl="7" w:tplc="858E38B2">
      <w:start w:val="1"/>
      <w:numFmt w:val="lowerLetter"/>
      <w:lvlText w:val="%8."/>
      <w:lvlJc w:val="left"/>
      <w:pPr>
        <w:ind w:left="5760" w:hanging="360"/>
      </w:pPr>
    </w:lvl>
    <w:lvl w:ilvl="8" w:tplc="9498391E">
      <w:start w:val="1"/>
      <w:numFmt w:val="lowerRoman"/>
      <w:lvlText w:val="%9."/>
      <w:lvlJc w:val="right"/>
      <w:pPr>
        <w:ind w:left="6480" w:hanging="180"/>
      </w:pPr>
    </w:lvl>
  </w:abstractNum>
  <w:abstractNum w:abstractNumId="19" w15:restartNumberingAfterBreak="0">
    <w:nsid w:val="657C01BC"/>
    <w:multiLevelType w:val="hybridMultilevel"/>
    <w:tmpl w:val="81C4D332"/>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66AE6681"/>
    <w:multiLevelType w:val="singleLevel"/>
    <w:tmpl w:val="6330802C"/>
    <w:lvl w:ilvl="0">
      <w:start w:val="1"/>
      <w:numFmt w:val="bullet"/>
      <w:lvlText w:val=""/>
      <w:lvlJc w:val="left"/>
      <w:pPr>
        <w:tabs>
          <w:tab w:val="num" w:pos="360"/>
        </w:tabs>
        <w:ind w:left="360" w:hanging="360"/>
      </w:pPr>
      <w:rPr>
        <w:rFonts w:hint="default" w:ascii="Symbol" w:hAnsi="Symbol"/>
      </w:rPr>
    </w:lvl>
  </w:abstractNum>
  <w:abstractNum w:abstractNumId="21" w15:restartNumberingAfterBreak="0">
    <w:nsid w:val="69F47D46"/>
    <w:multiLevelType w:val="hybridMultilevel"/>
    <w:tmpl w:val="85E065D4"/>
    <w:lvl w:ilvl="0" w:tplc="04090001">
      <w:start w:val="1"/>
      <w:numFmt w:val="bullet"/>
      <w:lvlText w:val=""/>
      <w:lvlJc w:val="left"/>
      <w:pPr>
        <w:tabs>
          <w:tab w:val="num" w:pos="1211"/>
        </w:tabs>
        <w:ind w:left="1211" w:hanging="360"/>
      </w:pPr>
      <w:rPr>
        <w:rFonts w:hint="default" w:ascii="Symbol" w:hAnsi="Symbol"/>
      </w:rPr>
    </w:lvl>
    <w:lvl w:ilvl="1" w:tplc="04090003" w:tentative="1">
      <w:start w:val="1"/>
      <w:numFmt w:val="bullet"/>
      <w:lvlText w:val="o"/>
      <w:lvlJc w:val="left"/>
      <w:pPr>
        <w:tabs>
          <w:tab w:val="num" w:pos="2291"/>
        </w:tabs>
        <w:ind w:left="2291" w:hanging="360"/>
      </w:pPr>
      <w:rPr>
        <w:rFonts w:hint="default" w:ascii="Courier New" w:hAnsi="Courier New"/>
      </w:rPr>
    </w:lvl>
    <w:lvl w:ilvl="2" w:tplc="04090005" w:tentative="1">
      <w:start w:val="1"/>
      <w:numFmt w:val="bullet"/>
      <w:lvlText w:val=""/>
      <w:lvlJc w:val="left"/>
      <w:pPr>
        <w:tabs>
          <w:tab w:val="num" w:pos="3011"/>
        </w:tabs>
        <w:ind w:left="3011" w:hanging="360"/>
      </w:pPr>
      <w:rPr>
        <w:rFonts w:hint="default" w:ascii="Wingdings" w:hAnsi="Wingdings"/>
      </w:rPr>
    </w:lvl>
    <w:lvl w:ilvl="3" w:tplc="04090001" w:tentative="1">
      <w:start w:val="1"/>
      <w:numFmt w:val="bullet"/>
      <w:lvlText w:val=""/>
      <w:lvlJc w:val="left"/>
      <w:pPr>
        <w:tabs>
          <w:tab w:val="num" w:pos="3731"/>
        </w:tabs>
        <w:ind w:left="3731" w:hanging="360"/>
      </w:pPr>
      <w:rPr>
        <w:rFonts w:hint="default" w:ascii="Symbol" w:hAnsi="Symbol"/>
      </w:rPr>
    </w:lvl>
    <w:lvl w:ilvl="4" w:tplc="04090003" w:tentative="1">
      <w:start w:val="1"/>
      <w:numFmt w:val="bullet"/>
      <w:lvlText w:val="o"/>
      <w:lvlJc w:val="left"/>
      <w:pPr>
        <w:tabs>
          <w:tab w:val="num" w:pos="4451"/>
        </w:tabs>
        <w:ind w:left="4451" w:hanging="360"/>
      </w:pPr>
      <w:rPr>
        <w:rFonts w:hint="default" w:ascii="Courier New" w:hAnsi="Courier New"/>
      </w:rPr>
    </w:lvl>
    <w:lvl w:ilvl="5" w:tplc="04090005" w:tentative="1">
      <w:start w:val="1"/>
      <w:numFmt w:val="bullet"/>
      <w:lvlText w:val=""/>
      <w:lvlJc w:val="left"/>
      <w:pPr>
        <w:tabs>
          <w:tab w:val="num" w:pos="5171"/>
        </w:tabs>
        <w:ind w:left="5171" w:hanging="360"/>
      </w:pPr>
      <w:rPr>
        <w:rFonts w:hint="default" w:ascii="Wingdings" w:hAnsi="Wingdings"/>
      </w:rPr>
    </w:lvl>
    <w:lvl w:ilvl="6" w:tplc="04090001" w:tentative="1">
      <w:start w:val="1"/>
      <w:numFmt w:val="bullet"/>
      <w:lvlText w:val=""/>
      <w:lvlJc w:val="left"/>
      <w:pPr>
        <w:tabs>
          <w:tab w:val="num" w:pos="5891"/>
        </w:tabs>
        <w:ind w:left="5891" w:hanging="360"/>
      </w:pPr>
      <w:rPr>
        <w:rFonts w:hint="default" w:ascii="Symbol" w:hAnsi="Symbol"/>
      </w:rPr>
    </w:lvl>
    <w:lvl w:ilvl="7" w:tplc="04090003" w:tentative="1">
      <w:start w:val="1"/>
      <w:numFmt w:val="bullet"/>
      <w:lvlText w:val="o"/>
      <w:lvlJc w:val="left"/>
      <w:pPr>
        <w:tabs>
          <w:tab w:val="num" w:pos="6611"/>
        </w:tabs>
        <w:ind w:left="6611" w:hanging="360"/>
      </w:pPr>
      <w:rPr>
        <w:rFonts w:hint="default" w:ascii="Courier New" w:hAnsi="Courier New"/>
      </w:rPr>
    </w:lvl>
    <w:lvl w:ilvl="8" w:tplc="04090005" w:tentative="1">
      <w:start w:val="1"/>
      <w:numFmt w:val="bullet"/>
      <w:lvlText w:val=""/>
      <w:lvlJc w:val="left"/>
      <w:pPr>
        <w:tabs>
          <w:tab w:val="num" w:pos="7331"/>
        </w:tabs>
        <w:ind w:left="7331" w:hanging="360"/>
      </w:pPr>
      <w:rPr>
        <w:rFonts w:hint="default" w:ascii="Wingdings" w:hAnsi="Wingdings"/>
      </w:rPr>
    </w:lvl>
  </w:abstractNum>
  <w:abstractNum w:abstractNumId="22" w15:restartNumberingAfterBreak="0">
    <w:nsid w:val="6D6E63D5"/>
    <w:multiLevelType w:val="hybridMultilevel"/>
    <w:tmpl w:val="755824BE"/>
    <w:lvl w:ilvl="0" w:tplc="FFFFFFFF">
      <w:start w:val="1"/>
      <w:numFmt w:val="decimal"/>
      <w:lvlText w:val="%1."/>
      <w:lvlJc w:val="left"/>
      <w:pPr>
        <w:tabs>
          <w:tab w:val="num" w:pos="1571"/>
        </w:tabs>
        <w:ind w:left="1571" w:hanging="360"/>
      </w:pPr>
    </w:lvl>
    <w:lvl w:ilvl="1" w:tplc="FFFFFFFF" w:tentative="1">
      <w:start w:val="1"/>
      <w:numFmt w:val="lowerLetter"/>
      <w:lvlText w:val="%2."/>
      <w:lvlJc w:val="left"/>
      <w:pPr>
        <w:tabs>
          <w:tab w:val="num" w:pos="2291"/>
        </w:tabs>
        <w:ind w:left="2291" w:hanging="360"/>
      </w:pPr>
    </w:lvl>
    <w:lvl w:ilvl="2" w:tplc="FFFFFFFF" w:tentative="1">
      <w:start w:val="1"/>
      <w:numFmt w:val="lowerRoman"/>
      <w:lvlText w:val="%3."/>
      <w:lvlJc w:val="right"/>
      <w:pPr>
        <w:tabs>
          <w:tab w:val="num" w:pos="3011"/>
        </w:tabs>
        <w:ind w:left="3011" w:hanging="180"/>
      </w:pPr>
    </w:lvl>
    <w:lvl w:ilvl="3" w:tplc="FFFFFFFF" w:tentative="1">
      <w:start w:val="1"/>
      <w:numFmt w:val="decimal"/>
      <w:lvlText w:val="%4."/>
      <w:lvlJc w:val="left"/>
      <w:pPr>
        <w:tabs>
          <w:tab w:val="num" w:pos="3731"/>
        </w:tabs>
        <w:ind w:left="3731" w:hanging="360"/>
      </w:pPr>
    </w:lvl>
    <w:lvl w:ilvl="4" w:tplc="FFFFFFFF" w:tentative="1">
      <w:start w:val="1"/>
      <w:numFmt w:val="lowerLetter"/>
      <w:lvlText w:val="%5."/>
      <w:lvlJc w:val="left"/>
      <w:pPr>
        <w:tabs>
          <w:tab w:val="num" w:pos="4451"/>
        </w:tabs>
        <w:ind w:left="4451" w:hanging="360"/>
      </w:pPr>
    </w:lvl>
    <w:lvl w:ilvl="5" w:tplc="FFFFFFFF" w:tentative="1">
      <w:start w:val="1"/>
      <w:numFmt w:val="lowerRoman"/>
      <w:lvlText w:val="%6."/>
      <w:lvlJc w:val="right"/>
      <w:pPr>
        <w:tabs>
          <w:tab w:val="num" w:pos="5171"/>
        </w:tabs>
        <w:ind w:left="5171" w:hanging="180"/>
      </w:pPr>
    </w:lvl>
    <w:lvl w:ilvl="6" w:tplc="FFFFFFFF" w:tentative="1">
      <w:start w:val="1"/>
      <w:numFmt w:val="decimal"/>
      <w:lvlText w:val="%7."/>
      <w:lvlJc w:val="left"/>
      <w:pPr>
        <w:tabs>
          <w:tab w:val="num" w:pos="5891"/>
        </w:tabs>
        <w:ind w:left="5891" w:hanging="360"/>
      </w:pPr>
    </w:lvl>
    <w:lvl w:ilvl="7" w:tplc="FFFFFFFF" w:tentative="1">
      <w:start w:val="1"/>
      <w:numFmt w:val="lowerLetter"/>
      <w:lvlText w:val="%8."/>
      <w:lvlJc w:val="left"/>
      <w:pPr>
        <w:tabs>
          <w:tab w:val="num" w:pos="6611"/>
        </w:tabs>
        <w:ind w:left="6611" w:hanging="360"/>
      </w:pPr>
    </w:lvl>
    <w:lvl w:ilvl="8" w:tplc="FFFFFFFF" w:tentative="1">
      <w:start w:val="1"/>
      <w:numFmt w:val="lowerRoman"/>
      <w:lvlText w:val="%9."/>
      <w:lvlJc w:val="right"/>
      <w:pPr>
        <w:tabs>
          <w:tab w:val="num" w:pos="7331"/>
        </w:tabs>
        <w:ind w:left="7331" w:hanging="180"/>
      </w:pPr>
    </w:lvl>
  </w:abstractNum>
  <w:num w:numId="1">
    <w:abstractNumId w:val="11"/>
  </w:num>
  <w:num w:numId="2">
    <w:abstractNumId w:val="18"/>
  </w:num>
  <w:num w:numId="3">
    <w:abstractNumId w:val="16"/>
  </w:num>
  <w:num w:numId="4">
    <w:abstractNumId w:val="0"/>
  </w:num>
  <w:num w:numId="5">
    <w:abstractNumId w:val="13"/>
  </w:num>
  <w:num w:numId="6">
    <w:abstractNumId w:val="6"/>
  </w:num>
  <w:num w:numId="7">
    <w:abstractNumId w:val="9"/>
  </w:num>
  <w:num w:numId="8">
    <w:abstractNumId w:val="5"/>
  </w:num>
  <w:num w:numId="9">
    <w:abstractNumId w:val="22"/>
  </w:num>
  <w:num w:numId="10">
    <w:abstractNumId w:val="2"/>
  </w:num>
  <w:num w:numId="11">
    <w:abstractNumId w:val="8"/>
  </w:num>
  <w:num w:numId="12">
    <w:abstractNumId w:val="21"/>
  </w:num>
  <w:num w:numId="13">
    <w:abstractNumId w:val="1"/>
  </w:num>
  <w:num w:numId="14">
    <w:abstractNumId w:val="3"/>
  </w:num>
  <w:num w:numId="15">
    <w:abstractNumId w:val="17"/>
  </w:num>
  <w:num w:numId="16">
    <w:abstractNumId w:val="19"/>
  </w:num>
  <w:num w:numId="17">
    <w:abstractNumId w:val="15"/>
  </w:num>
  <w:num w:numId="18">
    <w:abstractNumId w:val="7"/>
  </w:num>
  <w:num w:numId="19">
    <w:abstractNumId w:val="20"/>
  </w:num>
  <w:num w:numId="20">
    <w:abstractNumId w:val="4"/>
  </w:num>
  <w:num w:numId="21">
    <w:abstractNumId w:val="12"/>
  </w:num>
  <w:num w:numId="22">
    <w:abstractNumId w:val="10"/>
  </w:num>
  <w:num w:numId="2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isplayBackgroundShape/>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665FB"/>
    <w:rsid w:val="00066AB5"/>
    <w:rsid w:val="001B19C9"/>
    <w:rsid w:val="00342B80"/>
    <w:rsid w:val="003665FB"/>
    <w:rsid w:val="004A09D5"/>
    <w:rsid w:val="004D44CA"/>
    <w:rsid w:val="00757D99"/>
    <w:rsid w:val="007C5835"/>
    <w:rsid w:val="008A4BB9"/>
    <w:rsid w:val="009E22F4"/>
    <w:rsid w:val="009F5C86"/>
    <w:rsid w:val="00A81B5B"/>
    <w:rsid w:val="00D15C47"/>
    <w:rsid w:val="00D839E1"/>
    <w:rsid w:val="00F352A0"/>
    <w:rsid w:val="011E88DB"/>
    <w:rsid w:val="14B854BC"/>
    <w:rsid w:val="38A6F659"/>
    <w:rsid w:val="46ADF1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3D890"/>
  <w15:docId w15:val="{21E6BE7C-A022-403C-AA8A-D90E7E6BB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uiPriority="0"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uiPriority="0"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22F4"/>
  </w:style>
  <w:style w:type="paragraph" w:styleId="Ttulo1">
    <w:name w:val="heading 1"/>
    <w:aliases w:val="h1"/>
    <w:basedOn w:val="NormalNoIndent"/>
    <w:next w:val="Normal"/>
    <w:link w:val="Ttulo1Car"/>
    <w:qFormat/>
    <w:rsid w:val="003665FB"/>
    <w:pPr>
      <w:keepNext/>
      <w:pageBreakBefore/>
      <w:numPr>
        <w:numId w:val="4"/>
      </w:numPr>
      <w:outlineLvl w:val="0"/>
    </w:pPr>
    <w:rPr>
      <w:b/>
      <w:caps/>
      <w:kern w:val="28"/>
      <w:sz w:val="32"/>
    </w:rPr>
  </w:style>
  <w:style w:type="paragraph" w:styleId="Ttulo2">
    <w:name w:val="heading 2"/>
    <w:aliases w:val="h2"/>
    <w:basedOn w:val="NormalNoIndent"/>
    <w:next w:val="Normal"/>
    <w:link w:val="Ttulo2Car"/>
    <w:qFormat/>
    <w:rsid w:val="003665FB"/>
    <w:pPr>
      <w:keepNext/>
      <w:numPr>
        <w:ilvl w:val="1"/>
        <w:numId w:val="4"/>
      </w:numPr>
      <w:spacing w:before="240"/>
      <w:outlineLvl w:val="1"/>
    </w:pPr>
    <w:rPr>
      <w:b/>
      <w:sz w:val="32"/>
    </w:rPr>
  </w:style>
  <w:style w:type="paragraph" w:styleId="Ttulo3">
    <w:name w:val="heading 3"/>
    <w:aliases w:val="h3"/>
    <w:basedOn w:val="NormalNoIndent"/>
    <w:next w:val="Normal"/>
    <w:link w:val="Ttulo3Car"/>
    <w:qFormat/>
    <w:rsid w:val="003665FB"/>
    <w:pPr>
      <w:keepNext/>
      <w:numPr>
        <w:ilvl w:val="2"/>
        <w:numId w:val="4"/>
      </w:numPr>
      <w:spacing w:before="240"/>
      <w:outlineLvl w:val="2"/>
    </w:pPr>
    <w:rPr>
      <w:b/>
      <w:sz w:val="28"/>
    </w:rPr>
  </w:style>
  <w:style w:type="paragraph" w:styleId="Ttulo4">
    <w:name w:val="heading 4"/>
    <w:aliases w:val="h4"/>
    <w:basedOn w:val="NormalNoIndent"/>
    <w:next w:val="Normal"/>
    <w:link w:val="Ttulo4Car"/>
    <w:qFormat/>
    <w:rsid w:val="003665FB"/>
    <w:pPr>
      <w:keepNext/>
      <w:numPr>
        <w:ilvl w:val="3"/>
        <w:numId w:val="4"/>
      </w:numPr>
      <w:spacing w:before="240"/>
      <w:outlineLvl w:val="3"/>
    </w:pPr>
    <w:rPr>
      <w:b/>
      <w:i/>
    </w:rPr>
  </w:style>
  <w:style w:type="paragraph" w:styleId="Ttulo5">
    <w:name w:val="heading 5"/>
    <w:aliases w:val="h5"/>
    <w:basedOn w:val="NormalNoIndent"/>
    <w:next w:val="Normal"/>
    <w:link w:val="Ttulo5Car"/>
    <w:qFormat/>
    <w:rsid w:val="003665FB"/>
    <w:pPr>
      <w:keepNext/>
      <w:numPr>
        <w:ilvl w:val="4"/>
        <w:numId w:val="4"/>
      </w:numPr>
      <w:spacing w:before="240"/>
      <w:outlineLvl w:val="4"/>
    </w:pPr>
    <w:rPr>
      <w:b/>
    </w:rPr>
  </w:style>
  <w:style w:type="paragraph" w:styleId="Ttulo6">
    <w:name w:val="heading 6"/>
    <w:aliases w:val="h6"/>
    <w:basedOn w:val="NormalNoIndent"/>
    <w:next w:val="Normal"/>
    <w:link w:val="Ttulo6Car"/>
    <w:qFormat/>
    <w:rsid w:val="003665FB"/>
    <w:pPr>
      <w:keepNext/>
      <w:numPr>
        <w:ilvl w:val="5"/>
        <w:numId w:val="4"/>
      </w:numPr>
      <w:spacing w:before="240"/>
      <w:outlineLvl w:val="5"/>
    </w:pPr>
    <w:rPr>
      <w:b/>
    </w:rPr>
  </w:style>
  <w:style w:type="paragraph" w:styleId="Ttulo7">
    <w:name w:val="heading 7"/>
    <w:basedOn w:val="NormalNoIndent"/>
    <w:next w:val="Normal"/>
    <w:link w:val="Ttulo7Car"/>
    <w:qFormat/>
    <w:rsid w:val="003665FB"/>
    <w:pPr>
      <w:keepNext/>
      <w:numPr>
        <w:ilvl w:val="6"/>
        <w:numId w:val="4"/>
      </w:numPr>
      <w:spacing w:before="240"/>
      <w:outlineLvl w:val="6"/>
    </w:pPr>
    <w:rPr>
      <w:b/>
    </w:rPr>
  </w:style>
  <w:style w:type="paragraph" w:styleId="Ttulo8">
    <w:name w:val="heading 8"/>
    <w:basedOn w:val="NormalNoIndent"/>
    <w:next w:val="Normal"/>
    <w:link w:val="Ttulo8Car"/>
    <w:qFormat/>
    <w:rsid w:val="003665FB"/>
    <w:pPr>
      <w:keepNext/>
      <w:numPr>
        <w:ilvl w:val="7"/>
        <w:numId w:val="4"/>
      </w:numPr>
      <w:spacing w:before="240"/>
      <w:outlineLvl w:val="7"/>
    </w:pPr>
    <w:rPr>
      <w:b/>
    </w:rPr>
  </w:style>
  <w:style w:type="paragraph" w:styleId="Ttulo9">
    <w:name w:val="heading 9"/>
    <w:basedOn w:val="NormalNoIndent"/>
    <w:next w:val="Normal"/>
    <w:link w:val="Ttulo9Car"/>
    <w:qFormat/>
    <w:rsid w:val="003665FB"/>
    <w:pPr>
      <w:keepNext/>
      <w:numPr>
        <w:ilvl w:val="8"/>
        <w:numId w:val="4"/>
      </w:numPr>
      <w:spacing w:before="240"/>
      <w:outlineLvl w:val="8"/>
    </w:pPr>
    <w:rPr>
      <w:b/>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aliases w:val="h1 Car"/>
    <w:basedOn w:val="Fuentedeprrafopredeter"/>
    <w:link w:val="Ttulo1"/>
    <w:rsid w:val="003665FB"/>
    <w:rPr>
      <w:rFonts w:ascii="ATRotis SansSerif 55" w:hAnsi="ATRotis SansSerif 55" w:eastAsia="Times New Roman" w:cs="Times New Roman"/>
      <w:b/>
      <w:caps/>
      <w:kern w:val="28"/>
      <w:sz w:val="32"/>
      <w:szCs w:val="20"/>
      <w:lang w:val="en-GB"/>
    </w:rPr>
  </w:style>
  <w:style w:type="character" w:styleId="Ttulo2Car" w:customStyle="1">
    <w:name w:val="Título 2 Car"/>
    <w:aliases w:val="h2 Car"/>
    <w:basedOn w:val="Fuentedeprrafopredeter"/>
    <w:link w:val="Ttulo2"/>
    <w:rsid w:val="003665FB"/>
    <w:rPr>
      <w:rFonts w:ascii="ATRotis SansSerif 55" w:hAnsi="ATRotis SansSerif 55" w:eastAsia="Times New Roman" w:cs="Times New Roman"/>
      <w:b/>
      <w:sz w:val="32"/>
      <w:szCs w:val="20"/>
      <w:lang w:val="en-GB"/>
    </w:rPr>
  </w:style>
  <w:style w:type="character" w:styleId="Ttulo3Car" w:customStyle="1">
    <w:name w:val="Título 3 Car"/>
    <w:aliases w:val="h3 Car"/>
    <w:basedOn w:val="Fuentedeprrafopredeter"/>
    <w:link w:val="Ttulo3"/>
    <w:rsid w:val="003665FB"/>
    <w:rPr>
      <w:rFonts w:ascii="ATRotis SansSerif 55" w:hAnsi="ATRotis SansSerif 55" w:eastAsia="Times New Roman" w:cs="Times New Roman"/>
      <w:b/>
      <w:sz w:val="28"/>
      <w:szCs w:val="20"/>
      <w:lang w:val="en-GB"/>
    </w:rPr>
  </w:style>
  <w:style w:type="character" w:styleId="Ttulo4Car" w:customStyle="1">
    <w:name w:val="Título 4 Car"/>
    <w:aliases w:val="h4 Car"/>
    <w:basedOn w:val="Fuentedeprrafopredeter"/>
    <w:link w:val="Ttulo4"/>
    <w:rsid w:val="003665FB"/>
    <w:rPr>
      <w:rFonts w:ascii="ATRotis SansSerif 55" w:hAnsi="ATRotis SansSerif 55" w:eastAsia="Times New Roman" w:cs="Times New Roman"/>
      <w:b/>
      <w:i/>
      <w:sz w:val="24"/>
      <w:szCs w:val="20"/>
      <w:lang w:val="en-GB"/>
    </w:rPr>
  </w:style>
  <w:style w:type="character" w:styleId="Ttulo5Car" w:customStyle="1">
    <w:name w:val="Título 5 Car"/>
    <w:aliases w:val="h5 Car"/>
    <w:basedOn w:val="Fuentedeprrafopredeter"/>
    <w:link w:val="Ttulo5"/>
    <w:rsid w:val="003665FB"/>
    <w:rPr>
      <w:rFonts w:ascii="ATRotis SansSerif 55" w:hAnsi="ATRotis SansSerif 55" w:eastAsia="Times New Roman" w:cs="Times New Roman"/>
      <w:b/>
      <w:sz w:val="24"/>
      <w:szCs w:val="20"/>
      <w:lang w:val="en-GB"/>
    </w:rPr>
  </w:style>
  <w:style w:type="character" w:styleId="Ttulo6Car" w:customStyle="1">
    <w:name w:val="Título 6 Car"/>
    <w:aliases w:val="h6 Car"/>
    <w:basedOn w:val="Fuentedeprrafopredeter"/>
    <w:link w:val="Ttulo6"/>
    <w:rsid w:val="003665FB"/>
    <w:rPr>
      <w:rFonts w:ascii="ATRotis SansSerif 55" w:hAnsi="ATRotis SansSerif 55" w:eastAsia="Times New Roman" w:cs="Times New Roman"/>
      <w:b/>
      <w:sz w:val="24"/>
      <w:szCs w:val="20"/>
      <w:lang w:val="en-GB"/>
    </w:rPr>
  </w:style>
  <w:style w:type="character" w:styleId="Ttulo7Car" w:customStyle="1">
    <w:name w:val="Título 7 Car"/>
    <w:basedOn w:val="Fuentedeprrafopredeter"/>
    <w:link w:val="Ttulo7"/>
    <w:rsid w:val="003665FB"/>
    <w:rPr>
      <w:rFonts w:ascii="ATRotis SansSerif 55" w:hAnsi="ATRotis SansSerif 55" w:eastAsia="Times New Roman" w:cs="Times New Roman"/>
      <w:b/>
      <w:sz w:val="24"/>
      <w:szCs w:val="20"/>
      <w:lang w:val="en-GB"/>
    </w:rPr>
  </w:style>
  <w:style w:type="character" w:styleId="Ttulo8Car" w:customStyle="1">
    <w:name w:val="Título 8 Car"/>
    <w:basedOn w:val="Fuentedeprrafopredeter"/>
    <w:link w:val="Ttulo8"/>
    <w:rsid w:val="003665FB"/>
    <w:rPr>
      <w:rFonts w:ascii="ATRotis SansSerif 55" w:hAnsi="ATRotis SansSerif 55" w:eastAsia="Times New Roman" w:cs="Times New Roman"/>
      <w:b/>
      <w:sz w:val="24"/>
      <w:szCs w:val="20"/>
      <w:lang w:val="en-GB"/>
    </w:rPr>
  </w:style>
  <w:style w:type="character" w:styleId="Ttulo9Car" w:customStyle="1">
    <w:name w:val="Título 9 Car"/>
    <w:basedOn w:val="Fuentedeprrafopredeter"/>
    <w:link w:val="Ttulo9"/>
    <w:rsid w:val="003665FB"/>
    <w:rPr>
      <w:rFonts w:ascii="ATRotis SansSerif 55" w:hAnsi="ATRotis SansSerif 55" w:eastAsia="Times New Roman" w:cs="Times New Roman"/>
      <w:b/>
      <w:sz w:val="24"/>
      <w:szCs w:val="20"/>
      <w:lang w:val="en-GB"/>
    </w:rPr>
  </w:style>
  <w:style w:type="paragraph" w:styleId="NormalNoIndent" w:customStyle="1">
    <w:name w:val="Normal No Indent"/>
    <w:basedOn w:val="Normal"/>
    <w:rsid w:val="003665FB"/>
    <w:pPr>
      <w:spacing w:after="240" w:line="240" w:lineRule="auto"/>
      <w:jc w:val="both"/>
    </w:pPr>
    <w:rPr>
      <w:rFonts w:ascii="ATRotis SansSerif 55" w:hAnsi="ATRotis SansSerif 55" w:eastAsia="Times New Roman" w:cs="Times New Roman"/>
      <w:sz w:val="24"/>
      <w:szCs w:val="20"/>
      <w:lang w:val="en-GB"/>
    </w:rPr>
  </w:style>
  <w:style w:type="character" w:styleId="Nmerodepgina">
    <w:name w:val="page number"/>
    <w:basedOn w:val="Fuentedeprrafopredeter"/>
    <w:rsid w:val="003665FB"/>
  </w:style>
  <w:style w:type="paragraph" w:styleId="Encabezado">
    <w:name w:val="header"/>
    <w:basedOn w:val="Normal"/>
    <w:link w:val="EncabezadoCar"/>
    <w:rsid w:val="003665FB"/>
    <w:pPr>
      <w:tabs>
        <w:tab w:val="center" w:pos="4153"/>
        <w:tab w:val="right" w:pos="8306"/>
      </w:tabs>
      <w:spacing w:after="240" w:line="240" w:lineRule="auto"/>
      <w:ind w:left="851"/>
      <w:jc w:val="both"/>
    </w:pPr>
    <w:rPr>
      <w:rFonts w:ascii="ATRotis SansSerif 55" w:hAnsi="ATRotis SansSerif 55" w:eastAsia="Times New Roman" w:cs="Times New Roman"/>
      <w:sz w:val="24"/>
      <w:szCs w:val="20"/>
      <w:lang w:val="en-GB"/>
    </w:rPr>
  </w:style>
  <w:style w:type="character" w:styleId="EncabezadoCar" w:customStyle="1">
    <w:name w:val="Encabezado Car"/>
    <w:basedOn w:val="Fuentedeprrafopredeter"/>
    <w:link w:val="Encabezado"/>
    <w:rsid w:val="003665FB"/>
    <w:rPr>
      <w:rFonts w:ascii="ATRotis SansSerif 55" w:hAnsi="ATRotis SansSerif 55" w:eastAsia="Times New Roman" w:cs="Times New Roman"/>
      <w:sz w:val="24"/>
      <w:szCs w:val="20"/>
      <w:lang w:val="en-GB"/>
    </w:rPr>
  </w:style>
  <w:style w:type="paragraph" w:styleId="Piedepgina">
    <w:name w:val="footer"/>
    <w:basedOn w:val="Normal"/>
    <w:link w:val="PiedepginaCar"/>
    <w:rsid w:val="003665FB"/>
    <w:pPr>
      <w:pBdr>
        <w:top w:val="single" w:color="auto" w:sz="24" w:space="1"/>
      </w:pBdr>
      <w:tabs>
        <w:tab w:val="center" w:pos="4536"/>
        <w:tab w:val="right" w:pos="8789"/>
      </w:tabs>
      <w:spacing w:after="240" w:line="240" w:lineRule="auto"/>
      <w:jc w:val="both"/>
    </w:pPr>
    <w:rPr>
      <w:rFonts w:ascii="ATRotis SansSerif 55" w:hAnsi="ATRotis SansSerif 55" w:eastAsia="Times New Roman" w:cs="Times New Roman"/>
      <w:sz w:val="20"/>
      <w:szCs w:val="20"/>
      <w:lang w:val="en-GB"/>
    </w:rPr>
  </w:style>
  <w:style w:type="character" w:styleId="PiedepginaCar" w:customStyle="1">
    <w:name w:val="Pie de página Car"/>
    <w:basedOn w:val="Fuentedeprrafopredeter"/>
    <w:link w:val="Piedepgina"/>
    <w:rsid w:val="003665FB"/>
    <w:rPr>
      <w:rFonts w:ascii="ATRotis SansSerif 55" w:hAnsi="ATRotis SansSerif 55" w:eastAsia="Times New Roman" w:cs="Times New Roman"/>
      <w:sz w:val="20"/>
      <w:szCs w:val="20"/>
      <w:lang w:val="en-GB"/>
    </w:rPr>
  </w:style>
  <w:style w:type="paragraph" w:styleId="Tabladeilustraciones">
    <w:name w:val="table of figures"/>
    <w:basedOn w:val="NormalNoIndent"/>
    <w:next w:val="Normal"/>
    <w:semiHidden/>
    <w:rsid w:val="003665FB"/>
    <w:pPr>
      <w:tabs>
        <w:tab w:val="right" w:leader="dot" w:pos="8759"/>
      </w:tabs>
      <w:spacing w:before="60" w:after="60"/>
    </w:pPr>
    <w:rPr>
      <w:caps/>
    </w:rPr>
  </w:style>
  <w:style w:type="paragraph" w:styleId="Headerodd" w:customStyle="1">
    <w:name w:val="Header odd"/>
    <w:basedOn w:val="Normal"/>
    <w:rsid w:val="003665FB"/>
    <w:pPr>
      <w:widowControl w:val="0"/>
      <w:pBdr>
        <w:bottom w:val="single" w:color="auto" w:sz="24" w:space="1"/>
      </w:pBdr>
      <w:tabs>
        <w:tab w:val="center" w:pos="4320"/>
        <w:tab w:val="right" w:pos="8600"/>
      </w:tabs>
      <w:spacing w:after="240" w:line="240" w:lineRule="auto"/>
      <w:jc w:val="right"/>
    </w:pPr>
    <w:rPr>
      <w:rFonts w:ascii="ATRotis SansSerif 55" w:hAnsi="ATRotis SansSerif 55" w:eastAsia="Times New Roman" w:cs="Times New Roman"/>
      <w:sz w:val="20"/>
      <w:szCs w:val="20"/>
      <w:lang w:val="en-GB"/>
    </w:rPr>
  </w:style>
  <w:style w:type="paragraph" w:styleId="Headereven" w:customStyle="1">
    <w:name w:val="Header even"/>
    <w:basedOn w:val="Normal"/>
    <w:rsid w:val="003665FB"/>
    <w:pPr>
      <w:widowControl w:val="0"/>
      <w:pBdr>
        <w:bottom w:val="single" w:color="auto" w:sz="24" w:space="1"/>
      </w:pBdr>
      <w:tabs>
        <w:tab w:val="center" w:pos="4320"/>
        <w:tab w:val="right" w:pos="13608"/>
      </w:tabs>
      <w:spacing w:after="240" w:line="240" w:lineRule="auto"/>
    </w:pPr>
    <w:rPr>
      <w:rFonts w:ascii="ATRotis SansSerif 55" w:hAnsi="ATRotis SansSerif 55" w:eastAsia="Times New Roman" w:cs="Times New Roman"/>
      <w:sz w:val="20"/>
      <w:szCs w:val="20"/>
      <w:lang w:val="en-GB"/>
    </w:rPr>
  </w:style>
  <w:style w:type="paragraph" w:styleId="Copyrightnotice" w:customStyle="1">
    <w:name w:val="Copyright notice"/>
    <w:basedOn w:val="Normal"/>
    <w:rsid w:val="003665FB"/>
    <w:pPr>
      <w:spacing w:after="0" w:line="240" w:lineRule="auto"/>
      <w:ind w:left="-1985"/>
      <w:jc w:val="both"/>
    </w:pPr>
    <w:rPr>
      <w:rFonts w:ascii="ATRotis SansSerif 55" w:hAnsi="ATRotis SansSerif 55" w:eastAsia="Times New Roman" w:cs="Times New Roman"/>
      <w:sz w:val="24"/>
      <w:szCs w:val="20"/>
      <w:lang w:val="en-GB"/>
    </w:rPr>
  </w:style>
  <w:style w:type="paragraph" w:styleId="ESIstandard" w:customStyle="1">
    <w:name w:val="ESI standard"/>
    <w:basedOn w:val="Normal"/>
    <w:rsid w:val="003665FB"/>
    <w:pPr>
      <w:spacing w:before="240" w:after="240" w:line="240" w:lineRule="auto"/>
      <w:ind w:left="720"/>
      <w:jc w:val="both"/>
    </w:pPr>
    <w:rPr>
      <w:rFonts w:ascii="Arial" w:hAnsi="Arial" w:eastAsia="Times New Roman" w:cs="Times New Roman"/>
      <w:sz w:val="24"/>
      <w:szCs w:val="20"/>
      <w:lang w:val="en-GB"/>
    </w:rPr>
  </w:style>
  <w:style w:type="paragraph" w:styleId="TDC1">
    <w:name w:val="toc 1"/>
    <w:basedOn w:val="NormalNoIndent"/>
    <w:semiHidden/>
    <w:rsid w:val="003665FB"/>
    <w:pPr>
      <w:tabs>
        <w:tab w:val="right" w:leader="dot" w:pos="8759"/>
      </w:tabs>
      <w:spacing w:before="60" w:after="60"/>
    </w:pPr>
    <w:rPr>
      <w:caps/>
    </w:rPr>
  </w:style>
  <w:style w:type="paragraph" w:styleId="TDC2">
    <w:name w:val="toc 2"/>
    <w:basedOn w:val="NormalNoIndent"/>
    <w:semiHidden/>
    <w:rsid w:val="003665FB"/>
    <w:pPr>
      <w:tabs>
        <w:tab w:val="right" w:leader="dot" w:pos="8759"/>
      </w:tabs>
      <w:spacing w:before="40" w:after="40"/>
      <w:ind w:left="425"/>
    </w:pPr>
  </w:style>
  <w:style w:type="paragraph" w:styleId="TDC3">
    <w:name w:val="toc 3"/>
    <w:basedOn w:val="NormalNoIndent"/>
    <w:next w:val="Normal"/>
    <w:semiHidden/>
    <w:rsid w:val="003665FB"/>
    <w:pPr>
      <w:tabs>
        <w:tab w:val="left" w:pos="1418"/>
        <w:tab w:val="right" w:leader="dot" w:pos="8759"/>
      </w:tabs>
      <w:spacing w:before="20" w:after="20"/>
      <w:ind w:left="851"/>
    </w:pPr>
    <w:rPr>
      <w:noProof/>
    </w:rPr>
  </w:style>
  <w:style w:type="paragraph" w:styleId="TDC4">
    <w:name w:val="toc 4"/>
    <w:basedOn w:val="NormalNoIndent"/>
    <w:semiHidden/>
    <w:rsid w:val="003665FB"/>
    <w:pPr>
      <w:tabs>
        <w:tab w:val="left" w:pos="1985"/>
        <w:tab w:val="right" w:leader="dot" w:pos="8759"/>
      </w:tabs>
      <w:spacing w:after="0"/>
      <w:ind w:left="1276"/>
    </w:pPr>
    <w:rPr>
      <w:noProof/>
    </w:rPr>
  </w:style>
  <w:style w:type="paragraph" w:styleId="TDC5">
    <w:name w:val="toc 5"/>
    <w:basedOn w:val="NormalNoIndent"/>
    <w:semiHidden/>
    <w:rsid w:val="003665FB"/>
    <w:pPr>
      <w:tabs>
        <w:tab w:val="left" w:pos="2552"/>
        <w:tab w:val="right" w:leader="dot" w:pos="8759"/>
      </w:tabs>
      <w:spacing w:after="0"/>
      <w:ind w:left="1701"/>
    </w:pPr>
    <w:rPr>
      <w:noProof/>
    </w:rPr>
  </w:style>
  <w:style w:type="paragraph" w:styleId="TDC6">
    <w:name w:val="toc 6"/>
    <w:basedOn w:val="NormalNoIndent"/>
    <w:semiHidden/>
    <w:rsid w:val="003665FB"/>
    <w:pPr>
      <w:tabs>
        <w:tab w:val="right" w:leader="dot" w:pos="8759"/>
      </w:tabs>
      <w:spacing w:after="0"/>
      <w:ind w:left="2126"/>
    </w:pPr>
  </w:style>
  <w:style w:type="paragraph" w:styleId="TDC7">
    <w:name w:val="toc 7"/>
    <w:basedOn w:val="NormalNoIndent"/>
    <w:next w:val="Normal"/>
    <w:semiHidden/>
    <w:rsid w:val="003665FB"/>
    <w:pPr>
      <w:tabs>
        <w:tab w:val="right" w:leader="dot" w:pos="8759"/>
      </w:tabs>
      <w:spacing w:after="0"/>
      <w:ind w:left="2552"/>
    </w:pPr>
  </w:style>
  <w:style w:type="paragraph" w:styleId="TDC8">
    <w:name w:val="toc 8"/>
    <w:basedOn w:val="NormalNoIndent"/>
    <w:next w:val="Normal"/>
    <w:semiHidden/>
    <w:rsid w:val="003665FB"/>
    <w:pPr>
      <w:tabs>
        <w:tab w:val="right" w:leader="dot" w:pos="8759"/>
      </w:tabs>
      <w:spacing w:after="0"/>
      <w:ind w:left="2977"/>
    </w:pPr>
  </w:style>
  <w:style w:type="paragraph" w:styleId="TDC9">
    <w:name w:val="toc 9"/>
    <w:basedOn w:val="NormalNoIndent"/>
    <w:next w:val="Normal"/>
    <w:semiHidden/>
    <w:rsid w:val="003665FB"/>
    <w:pPr>
      <w:tabs>
        <w:tab w:val="right" w:leader="dot" w:pos="8759"/>
      </w:tabs>
      <w:spacing w:after="0"/>
      <w:ind w:left="3402"/>
    </w:pPr>
  </w:style>
  <w:style w:type="paragraph" w:styleId="Logo1" w:customStyle="1">
    <w:name w:val="Logo 1"/>
    <w:basedOn w:val="Normal"/>
    <w:rsid w:val="003665FB"/>
    <w:pPr>
      <w:spacing w:after="0" w:line="240" w:lineRule="auto"/>
      <w:jc w:val="both"/>
    </w:pPr>
    <w:rPr>
      <w:rFonts w:ascii="CG Omega (W1)" w:hAnsi="CG Omega (W1)" w:eastAsia="Times New Roman" w:cs="Times New Roman"/>
      <w:b/>
      <w:sz w:val="30"/>
      <w:szCs w:val="20"/>
      <w:lang w:val="en-GB"/>
    </w:rPr>
  </w:style>
  <w:style w:type="paragraph" w:styleId="Logo2" w:customStyle="1">
    <w:name w:val="Logo 2"/>
    <w:basedOn w:val="Normal"/>
    <w:rsid w:val="003665FB"/>
    <w:pPr>
      <w:framePr w:h="0" w:hSpace="180" w:wrap="around" w:hAnchor="page" w:vAnchor="text" w:x="8276" w:y="-9432"/>
      <w:spacing w:after="0" w:line="240" w:lineRule="auto"/>
      <w:jc w:val="both"/>
    </w:pPr>
    <w:rPr>
      <w:rFonts w:ascii="ATRotis SansSerif 55" w:hAnsi="ATRotis SansSerif 55" w:eastAsia="Times New Roman" w:cs="Times New Roman"/>
      <w:sz w:val="24"/>
      <w:szCs w:val="20"/>
      <w:lang w:val="en-GB"/>
    </w:rPr>
  </w:style>
  <w:style w:type="paragraph" w:styleId="Executive" w:customStyle="1">
    <w:name w:val="Executive"/>
    <w:basedOn w:val="NormalNoIndent"/>
    <w:next w:val="Normal"/>
    <w:rsid w:val="003665FB"/>
    <w:pPr>
      <w:spacing w:after="360"/>
    </w:pPr>
    <w:rPr>
      <w:b/>
      <w:caps/>
      <w:sz w:val="32"/>
    </w:rPr>
  </w:style>
  <w:style w:type="paragraph" w:styleId="DocumentTitle" w:customStyle="1">
    <w:name w:val="Document Title"/>
    <w:basedOn w:val="NormalNoIndent"/>
    <w:rsid w:val="003665FB"/>
    <w:pPr>
      <w:widowControl w:val="0"/>
      <w:jc w:val="center"/>
    </w:pPr>
    <w:rPr>
      <w:sz w:val="48"/>
    </w:rPr>
  </w:style>
  <w:style w:type="paragraph" w:styleId="Sangranormal">
    <w:name w:val="Normal Indent"/>
    <w:basedOn w:val="Normal"/>
    <w:rsid w:val="003665FB"/>
    <w:pPr>
      <w:spacing w:after="240" w:line="240" w:lineRule="auto"/>
      <w:ind w:left="720"/>
      <w:jc w:val="both"/>
    </w:pPr>
    <w:rPr>
      <w:rFonts w:ascii="ATRotis SansSerif 55" w:hAnsi="ATRotis SansSerif 55" w:eastAsia="Times New Roman" w:cs="Times New Roman"/>
      <w:sz w:val="24"/>
      <w:szCs w:val="20"/>
      <w:lang w:val="en-GB"/>
    </w:rPr>
  </w:style>
  <w:style w:type="paragraph" w:styleId="Annex" w:customStyle="1">
    <w:name w:val="Annex"/>
    <w:basedOn w:val="Ttulo2"/>
    <w:next w:val="Normal"/>
    <w:rsid w:val="003665FB"/>
    <w:pPr>
      <w:spacing w:before="0"/>
      <w:outlineLvl w:val="9"/>
    </w:pPr>
  </w:style>
  <w:style w:type="paragraph" w:styleId="Descripcin">
    <w:name w:val="caption"/>
    <w:aliases w:val="Caption ns"/>
    <w:basedOn w:val="Normal"/>
    <w:next w:val="Normal"/>
    <w:qFormat/>
    <w:rsid w:val="003665FB"/>
    <w:pPr>
      <w:spacing w:after="240" w:line="240" w:lineRule="auto"/>
      <w:ind w:left="851"/>
      <w:jc w:val="center"/>
    </w:pPr>
    <w:rPr>
      <w:rFonts w:ascii="ATRotis SansSerif 55" w:hAnsi="ATRotis SansSerif 55" w:eastAsia="Times New Roman" w:cs="Times New Roman"/>
      <w:i/>
      <w:sz w:val="24"/>
      <w:szCs w:val="20"/>
      <w:lang w:val="en-GB"/>
    </w:rPr>
  </w:style>
  <w:style w:type="paragraph" w:styleId="Ttulo1anexo" w:customStyle="1">
    <w:name w:val="Título 1 anexo"/>
    <w:basedOn w:val="Ttulo1"/>
    <w:next w:val="Normal"/>
    <w:rsid w:val="003665FB"/>
    <w:pPr>
      <w:numPr>
        <w:numId w:val="5"/>
      </w:numPr>
      <w:tabs>
        <w:tab w:val="clear" w:pos="360"/>
      </w:tabs>
      <w:spacing w:after="0"/>
      <w:ind w:left="0" w:firstLine="0"/>
    </w:pPr>
    <w:rPr>
      <w:rFonts w:ascii="Arial" w:hAnsi="Arial"/>
      <w:caps w:val="0"/>
      <w:sz w:val="28"/>
      <w:lang w:val="es-ES_tradnl"/>
    </w:rPr>
  </w:style>
  <w:style w:type="paragraph" w:styleId="Ttulo2anexo" w:customStyle="1">
    <w:name w:val="Título 2 anexo"/>
    <w:basedOn w:val="Ttulo2"/>
    <w:next w:val="Normal"/>
    <w:rsid w:val="003665FB"/>
    <w:pPr>
      <w:numPr>
        <w:numId w:val="5"/>
      </w:numPr>
      <w:spacing w:after="0"/>
    </w:pPr>
    <w:rPr>
      <w:rFonts w:ascii="Arial" w:hAnsi="Arial"/>
      <w:kern w:val="28"/>
      <w:sz w:val="22"/>
      <w:lang w:val="es-ES_tradnl"/>
    </w:rPr>
  </w:style>
  <w:style w:type="paragraph" w:styleId="Tabla" w:customStyle="1">
    <w:name w:val="Tabla"/>
    <w:basedOn w:val="Normal"/>
    <w:rsid w:val="003665FB"/>
    <w:pPr>
      <w:spacing w:before="20" w:after="20" w:line="240" w:lineRule="auto"/>
    </w:pPr>
    <w:rPr>
      <w:rFonts w:ascii="Arial" w:hAnsi="Arial" w:eastAsia="Times New Roman" w:cs="Times New Roman"/>
      <w:sz w:val="16"/>
      <w:szCs w:val="20"/>
      <w:lang w:val="es-ES_tradnl"/>
    </w:rPr>
  </w:style>
  <w:style w:type="paragraph" w:styleId="TableText" w:customStyle="1">
    <w:name w:val="Table Text"/>
    <w:basedOn w:val="Normal"/>
    <w:rsid w:val="003665FB"/>
    <w:pPr>
      <w:spacing w:before="60" w:after="60" w:line="240" w:lineRule="auto"/>
    </w:pPr>
    <w:rPr>
      <w:rFonts w:ascii="Arial" w:hAnsi="Arial" w:eastAsia="Times New Roman" w:cs="Times New Roman"/>
      <w:sz w:val="20"/>
      <w:szCs w:val="20"/>
      <w:lang w:val="en-GB"/>
    </w:rPr>
  </w:style>
  <w:style w:type="paragraph" w:styleId="Heading2NoNum" w:customStyle="1">
    <w:name w:val="Heading 2 No Num"/>
    <w:basedOn w:val="Ttulo2"/>
    <w:next w:val="Normal"/>
    <w:rsid w:val="003665FB"/>
    <w:pPr>
      <w:keepLines/>
      <w:spacing w:before="280" w:after="0" w:line="280" w:lineRule="atLeast"/>
      <w:ind w:left="1134"/>
      <w:jc w:val="left"/>
      <w:outlineLvl w:val="9"/>
    </w:pPr>
    <w:rPr>
      <w:rFonts w:ascii="Arial" w:hAnsi="Arial"/>
      <w:sz w:val="24"/>
    </w:rPr>
  </w:style>
  <w:style w:type="paragraph" w:styleId="Textonotapie">
    <w:name w:val="footnote text"/>
    <w:basedOn w:val="Normal"/>
    <w:link w:val="TextonotapieCar"/>
    <w:semiHidden/>
    <w:rsid w:val="003665FB"/>
    <w:pPr>
      <w:spacing w:after="240" w:line="240" w:lineRule="auto"/>
      <w:jc w:val="both"/>
    </w:pPr>
    <w:rPr>
      <w:rFonts w:ascii="ATRotis SansSerif 55" w:hAnsi="ATRotis SansSerif 55" w:eastAsia="Times New Roman" w:cs="Times New Roman"/>
      <w:sz w:val="20"/>
      <w:szCs w:val="20"/>
      <w:lang w:val="en-GB"/>
    </w:rPr>
  </w:style>
  <w:style w:type="character" w:styleId="TextonotapieCar" w:customStyle="1">
    <w:name w:val="Texto nota pie Car"/>
    <w:basedOn w:val="Fuentedeprrafopredeter"/>
    <w:link w:val="Textonotapie"/>
    <w:semiHidden/>
    <w:rsid w:val="003665FB"/>
    <w:rPr>
      <w:rFonts w:ascii="ATRotis SansSerif 55" w:hAnsi="ATRotis SansSerif 55" w:eastAsia="Times New Roman" w:cs="Times New Roman"/>
      <w:sz w:val="20"/>
      <w:szCs w:val="20"/>
      <w:lang w:val="en-GB"/>
    </w:rPr>
  </w:style>
  <w:style w:type="character" w:styleId="Refdenotaalpie">
    <w:name w:val="footnote reference"/>
    <w:basedOn w:val="Fuentedeprrafopredeter"/>
    <w:semiHidden/>
    <w:rsid w:val="003665FB"/>
    <w:rPr>
      <w:vertAlign w:val="superscript"/>
    </w:rPr>
  </w:style>
  <w:style w:type="paragraph" w:styleId="Sangradetextonormal">
    <w:name w:val="Body Text Indent"/>
    <w:basedOn w:val="Normal"/>
    <w:link w:val="SangradetextonormalCar"/>
    <w:rsid w:val="003665FB"/>
    <w:pPr>
      <w:spacing w:after="0" w:line="240" w:lineRule="auto"/>
      <w:ind w:left="2265" w:hanging="2265"/>
      <w:jc w:val="both"/>
    </w:pPr>
    <w:rPr>
      <w:rFonts w:ascii="ATRotis SansSerif 55" w:hAnsi="ATRotis SansSerif 55" w:eastAsia="Times New Roman" w:cs="Times New Roman"/>
      <w:sz w:val="24"/>
      <w:szCs w:val="20"/>
      <w:lang w:val="en-GB"/>
    </w:rPr>
  </w:style>
  <w:style w:type="character" w:styleId="SangradetextonormalCar" w:customStyle="1">
    <w:name w:val="Sangría de texto normal Car"/>
    <w:basedOn w:val="Fuentedeprrafopredeter"/>
    <w:link w:val="Sangradetextonormal"/>
    <w:rsid w:val="003665FB"/>
    <w:rPr>
      <w:rFonts w:ascii="ATRotis SansSerif 55" w:hAnsi="ATRotis SansSerif 55" w:eastAsia="Times New Roman" w:cs="Times New Roman"/>
      <w:sz w:val="24"/>
      <w:szCs w:val="20"/>
      <w:lang w:val="en-GB"/>
    </w:rPr>
  </w:style>
  <w:style w:type="character" w:styleId="Hipervnculo">
    <w:name w:val="Hyperlink"/>
    <w:basedOn w:val="Fuentedeprrafopredeter"/>
    <w:rsid w:val="003665FB"/>
    <w:rPr>
      <w:color w:val="0000FF"/>
      <w:u w:val="single"/>
    </w:rPr>
  </w:style>
  <w:style w:type="paragraph" w:styleId="Textoindependiente">
    <w:name w:val="Body Text"/>
    <w:basedOn w:val="Normal"/>
    <w:link w:val="TextoindependienteCar"/>
    <w:rsid w:val="003665FB"/>
    <w:pPr>
      <w:spacing w:after="240" w:line="240" w:lineRule="auto"/>
      <w:jc w:val="both"/>
    </w:pPr>
    <w:rPr>
      <w:rFonts w:ascii="ATRotis SansSerif 55" w:hAnsi="ATRotis SansSerif 55" w:eastAsia="Times New Roman" w:cs="Times New Roman"/>
      <w:b/>
      <w:noProof/>
      <w:sz w:val="36"/>
      <w:szCs w:val="20"/>
      <w:lang w:val="en-GB"/>
    </w:rPr>
  </w:style>
  <w:style w:type="character" w:styleId="TextoindependienteCar" w:customStyle="1">
    <w:name w:val="Texto independiente Car"/>
    <w:basedOn w:val="Fuentedeprrafopredeter"/>
    <w:link w:val="Textoindependiente"/>
    <w:rsid w:val="003665FB"/>
    <w:rPr>
      <w:rFonts w:ascii="ATRotis SansSerif 55" w:hAnsi="ATRotis SansSerif 55" w:eastAsia="Times New Roman" w:cs="Times New Roman"/>
      <w:b/>
      <w:noProof/>
      <w:sz w:val="36"/>
      <w:szCs w:val="20"/>
      <w:lang w:val="en-GB"/>
    </w:rPr>
  </w:style>
  <w:style w:type="paragraph" w:styleId="Sangra2detindependiente">
    <w:name w:val="Body Text Indent 2"/>
    <w:basedOn w:val="Normal"/>
    <w:link w:val="Sangra2detindependienteCar"/>
    <w:rsid w:val="003665FB"/>
    <w:pPr>
      <w:spacing w:after="0" w:line="240" w:lineRule="auto"/>
      <w:ind w:left="4254" w:hanging="4254"/>
    </w:pPr>
    <w:rPr>
      <w:rFonts w:ascii="ATRotis SansSerif 55" w:hAnsi="ATRotis SansSerif 55" w:eastAsia="Times New Roman" w:cs="Times New Roman"/>
      <w:sz w:val="24"/>
      <w:szCs w:val="20"/>
      <w:lang w:val="en-GB"/>
    </w:rPr>
  </w:style>
  <w:style w:type="character" w:styleId="Sangra2detindependienteCar" w:customStyle="1">
    <w:name w:val="Sangría 2 de t. independiente Car"/>
    <w:basedOn w:val="Fuentedeprrafopredeter"/>
    <w:link w:val="Sangra2detindependiente"/>
    <w:rsid w:val="003665FB"/>
    <w:rPr>
      <w:rFonts w:ascii="ATRotis SansSerif 55" w:hAnsi="ATRotis SansSerif 55" w:eastAsia="Times New Roman" w:cs="Times New Roman"/>
      <w:sz w:val="24"/>
      <w:szCs w:val="20"/>
      <w:lang w:val="en-GB"/>
    </w:rPr>
  </w:style>
  <w:style w:type="paragraph" w:styleId="OFERTAS" w:customStyle="1">
    <w:name w:val="OFERTAS"/>
    <w:rsid w:val="003665FB"/>
    <w:pPr>
      <w:tabs>
        <w:tab w:val="left" w:pos="-1440"/>
        <w:tab w:val="left" w:pos="-720"/>
        <w:tab w:val="left" w:pos="0"/>
        <w:tab w:val="left" w:pos="288"/>
        <w:tab w:val="left" w:pos="576"/>
        <w:tab w:val="left" w:pos="1584"/>
        <w:tab w:val="left" w:pos="1872"/>
        <w:tab w:val="left" w:pos="2880"/>
        <w:tab w:val="left" w:pos="3168"/>
        <w:tab w:val="left" w:pos="4320"/>
      </w:tabs>
      <w:spacing w:after="0" w:line="240" w:lineRule="auto"/>
    </w:pPr>
    <w:rPr>
      <w:rFonts w:ascii="Courier" w:hAnsi="Courier" w:eastAsia="Times New Roman" w:cs="Times New Roman"/>
      <w:sz w:val="24"/>
      <w:szCs w:val="20"/>
      <w:lang w:val="en-US"/>
    </w:rPr>
  </w:style>
  <w:style w:type="paragraph" w:styleId="wfxRecipient" w:customStyle="1">
    <w:name w:val="wfxRecipient"/>
    <w:basedOn w:val="Normal"/>
    <w:rsid w:val="003665FB"/>
    <w:pPr>
      <w:spacing w:before="80" w:after="80" w:line="240" w:lineRule="atLeast"/>
      <w:jc w:val="both"/>
    </w:pPr>
    <w:rPr>
      <w:rFonts w:ascii="ATRotis SansSerif 55" w:hAnsi="ATRotis SansSerif 55" w:eastAsia="Times New Roman" w:cs="Times New Roman"/>
      <w:kern w:val="20"/>
      <w:sz w:val="24"/>
      <w:szCs w:val="20"/>
      <w:lang w:val="en-GB"/>
    </w:rPr>
  </w:style>
  <w:style w:type="paragraph" w:styleId="Sangra3detindependiente">
    <w:name w:val="Body Text Indent 3"/>
    <w:basedOn w:val="Normal"/>
    <w:link w:val="Sangra3detindependienteCar"/>
    <w:rsid w:val="003665FB"/>
    <w:pPr>
      <w:spacing w:after="240" w:line="240" w:lineRule="auto"/>
      <w:ind w:left="851"/>
      <w:jc w:val="both"/>
    </w:pPr>
    <w:rPr>
      <w:rFonts w:ascii="Arial" w:hAnsi="Arial" w:eastAsia="Times New Roman" w:cs="Times New Roman"/>
      <w:snapToGrid w:val="0"/>
      <w:sz w:val="24"/>
      <w:szCs w:val="20"/>
      <w:lang w:val="en-GB"/>
    </w:rPr>
  </w:style>
  <w:style w:type="character" w:styleId="Sangra3detindependienteCar" w:customStyle="1">
    <w:name w:val="Sangría 3 de t. independiente Car"/>
    <w:basedOn w:val="Fuentedeprrafopredeter"/>
    <w:link w:val="Sangra3detindependiente"/>
    <w:rsid w:val="003665FB"/>
    <w:rPr>
      <w:rFonts w:ascii="Arial" w:hAnsi="Arial" w:eastAsia="Times New Roman" w:cs="Times New Roman"/>
      <w:snapToGrid w:val="0"/>
      <w:sz w:val="24"/>
      <w:szCs w:val="20"/>
      <w:lang w:val="en-GB"/>
    </w:rPr>
  </w:style>
  <w:style w:type="paragraph" w:styleId="Normale2" w:customStyle="1">
    <w:name w:val="Normale 2"/>
    <w:basedOn w:val="Normal"/>
    <w:rsid w:val="003665FB"/>
    <w:pPr>
      <w:spacing w:before="20" w:after="120" w:line="240" w:lineRule="auto"/>
      <w:ind w:left="709"/>
      <w:jc w:val="both"/>
    </w:pPr>
    <w:rPr>
      <w:rFonts w:ascii="Times New Roman" w:hAnsi="Times New Roman" w:eastAsia="Times New Roman" w:cs="Times New Roman"/>
      <w:sz w:val="24"/>
      <w:szCs w:val="20"/>
      <w:lang w:val="it-IT"/>
    </w:rPr>
  </w:style>
  <w:style w:type="paragraph" w:styleId="tabella" w:customStyle="1">
    <w:name w:val="tabella"/>
    <w:basedOn w:val="Normal"/>
    <w:rsid w:val="003665FB"/>
    <w:pPr>
      <w:keepNext/>
      <w:keepLines/>
      <w:spacing w:before="60" w:after="60" w:line="240" w:lineRule="auto"/>
    </w:pPr>
    <w:rPr>
      <w:rFonts w:ascii="Times New Roman" w:hAnsi="Times New Roman" w:eastAsia="Times New Roman" w:cs="Times New Roman"/>
      <w:b/>
      <w:noProof/>
      <w:sz w:val="20"/>
      <w:szCs w:val="20"/>
      <w:lang w:val="en-GB"/>
    </w:rPr>
  </w:style>
  <w:style w:type="paragraph" w:styleId="Normal2" w:customStyle="1">
    <w:name w:val="Normal 2"/>
    <w:basedOn w:val="Normal"/>
    <w:rsid w:val="003665FB"/>
    <w:pPr>
      <w:spacing w:before="120" w:after="120" w:line="240" w:lineRule="auto"/>
      <w:jc w:val="both"/>
    </w:pPr>
    <w:rPr>
      <w:rFonts w:ascii="Arial" w:hAnsi="Arial" w:eastAsia="Times New Roman" w:cs="Times New Roman"/>
      <w:szCs w:val="20"/>
      <w:lang w:val="es-ES_tradnl"/>
    </w:rPr>
  </w:style>
  <w:style w:type="paragraph" w:styleId="Ttulo2manual" w:customStyle="1">
    <w:name w:val="Título 2 manual"/>
    <w:basedOn w:val="Normal"/>
    <w:next w:val="Normal"/>
    <w:rsid w:val="003665FB"/>
    <w:pPr>
      <w:keepNext/>
      <w:spacing w:before="240" w:after="0" w:line="240" w:lineRule="auto"/>
      <w:jc w:val="both"/>
    </w:pPr>
    <w:rPr>
      <w:rFonts w:ascii="Arial" w:hAnsi="Arial" w:eastAsia="Times New Roman" w:cs="Times New Roman"/>
      <w:b/>
      <w:szCs w:val="20"/>
      <w:lang w:val="es-ES_tradnl"/>
    </w:rPr>
  </w:style>
  <w:style w:type="paragraph" w:styleId="Bullet" w:customStyle="1">
    <w:name w:val="Bullet"/>
    <w:basedOn w:val="Normal"/>
    <w:rsid w:val="003665FB"/>
    <w:pPr>
      <w:numPr>
        <w:numId w:val="6"/>
      </w:numPr>
      <w:spacing w:after="240" w:line="240" w:lineRule="auto"/>
      <w:jc w:val="both"/>
    </w:pPr>
    <w:rPr>
      <w:rFonts w:ascii="ATRotis SansSerif 55" w:hAnsi="ATRotis SansSerif 55" w:eastAsia="Times New Roman" w:cs="Times New Roman"/>
      <w:sz w:val="24"/>
      <w:szCs w:val="20"/>
      <w:lang w:val="en-GB"/>
    </w:rPr>
  </w:style>
  <w:style w:type="paragraph" w:styleId="a5" w:customStyle="1">
    <w:name w:val="a5"/>
    <w:basedOn w:val="Ttulo4"/>
    <w:next w:val="Normal"/>
    <w:rsid w:val="003665FB"/>
    <w:pPr>
      <w:numPr>
        <w:ilvl w:val="0"/>
        <w:numId w:val="0"/>
      </w:numPr>
      <w:suppressAutoHyphens/>
      <w:spacing w:before="0" w:after="220" w:line="220" w:lineRule="exact"/>
      <w:outlineLvl w:val="9"/>
    </w:pPr>
    <w:rPr>
      <w:rFonts w:ascii="Helvetica" w:hAnsi="Helvetica"/>
      <w:i w:val="0"/>
      <w:color w:val="000000"/>
      <w:sz w:val="20"/>
      <w:lang w:val="fr-FR"/>
    </w:rPr>
  </w:style>
  <w:style w:type="paragraph" w:styleId="panel2hintE" w:customStyle="1">
    <w:name w:val="panel2hintE"/>
    <w:rsid w:val="003665FB"/>
    <w:pPr>
      <w:spacing w:after="220" w:line="240" w:lineRule="auto"/>
    </w:pPr>
    <w:rPr>
      <w:rFonts w:ascii="Helvetica" w:hAnsi="Helvetica" w:eastAsia="Times New Roman" w:cs="Times New Roman"/>
      <w:noProof/>
      <w:color w:val="000000"/>
      <w:sz w:val="20"/>
      <w:szCs w:val="20"/>
      <w:lang w:val="en-GB"/>
    </w:rPr>
  </w:style>
  <w:style w:type="paragraph" w:styleId="Note" w:customStyle="1">
    <w:name w:val="Note"/>
    <w:basedOn w:val="Normal"/>
    <w:rsid w:val="003665FB"/>
    <w:pPr>
      <w:spacing w:after="220" w:line="200" w:lineRule="exact"/>
      <w:jc w:val="both"/>
    </w:pPr>
    <w:rPr>
      <w:rFonts w:ascii="Helvetica" w:hAnsi="Helvetica" w:eastAsia="Times New Roman" w:cs="Times New Roman"/>
      <w:color w:val="000000"/>
      <w:sz w:val="18"/>
      <w:szCs w:val="20"/>
      <w:lang w:val="fr-FR"/>
    </w:rPr>
  </w:style>
  <w:style w:type="character" w:styleId="Hipervnculovisitado">
    <w:name w:val="FollowedHyperlink"/>
    <w:basedOn w:val="Fuentedeprrafopredeter"/>
    <w:rsid w:val="003665FB"/>
    <w:rPr>
      <w:color w:val="800080"/>
      <w:u w:val="single"/>
    </w:rPr>
  </w:style>
  <w:style w:type="paragraph" w:styleId="Figuretitle" w:customStyle="1">
    <w:name w:val="Figure title"/>
    <w:basedOn w:val="Normal"/>
    <w:next w:val="Normal"/>
    <w:rsid w:val="003665FB"/>
    <w:pPr>
      <w:suppressAutoHyphens/>
      <w:spacing w:before="220" w:after="220" w:line="220" w:lineRule="atLeast"/>
      <w:jc w:val="center"/>
    </w:pPr>
    <w:rPr>
      <w:rFonts w:ascii="Helvetica" w:hAnsi="Helvetica" w:eastAsia="Times New Roman" w:cs="Times New Roman"/>
      <w:b/>
      <w:color w:val="000000"/>
      <w:sz w:val="20"/>
      <w:szCs w:val="20"/>
      <w:lang w:val="fr-FR"/>
    </w:rPr>
  </w:style>
  <w:style w:type="paragraph" w:styleId="Textoindependiente2">
    <w:name w:val="Body Text 2"/>
    <w:basedOn w:val="Normal"/>
    <w:link w:val="Textoindependiente2Car"/>
    <w:rsid w:val="003665FB"/>
    <w:pPr>
      <w:spacing w:after="240" w:line="240" w:lineRule="auto"/>
      <w:jc w:val="both"/>
    </w:pPr>
    <w:rPr>
      <w:rFonts w:ascii="Arial" w:hAnsi="Arial" w:eastAsia="Times New Roman" w:cs="Arial"/>
      <w:sz w:val="20"/>
      <w:szCs w:val="20"/>
      <w:lang w:val="en-GB"/>
    </w:rPr>
  </w:style>
  <w:style w:type="character" w:styleId="Textoindependiente2Car" w:customStyle="1">
    <w:name w:val="Texto independiente 2 Car"/>
    <w:basedOn w:val="Fuentedeprrafopredeter"/>
    <w:link w:val="Textoindependiente2"/>
    <w:rsid w:val="003665FB"/>
    <w:rPr>
      <w:rFonts w:ascii="Arial" w:hAnsi="Arial" w:eastAsia="Times New Roman" w:cs="Arial"/>
      <w:sz w:val="20"/>
      <w:szCs w:val="20"/>
      <w:lang w:val="en-GB"/>
    </w:rPr>
  </w:style>
  <w:style w:type="paragraph" w:styleId="Mapadeldocumento">
    <w:name w:val="Document Map"/>
    <w:basedOn w:val="Normal"/>
    <w:link w:val="MapadeldocumentoCar"/>
    <w:semiHidden/>
    <w:rsid w:val="003665FB"/>
    <w:pPr>
      <w:shd w:val="clear" w:color="auto" w:fill="000080"/>
      <w:spacing w:after="240" w:line="240" w:lineRule="auto"/>
      <w:ind w:left="851"/>
      <w:jc w:val="both"/>
    </w:pPr>
    <w:rPr>
      <w:rFonts w:ascii="Tahoma" w:hAnsi="Tahoma" w:eastAsia="Times New Roman" w:cs="Tahoma"/>
      <w:sz w:val="24"/>
      <w:szCs w:val="20"/>
      <w:lang w:val="en-GB"/>
    </w:rPr>
  </w:style>
  <w:style w:type="character" w:styleId="MapadeldocumentoCar" w:customStyle="1">
    <w:name w:val="Mapa del documento Car"/>
    <w:basedOn w:val="Fuentedeprrafopredeter"/>
    <w:link w:val="Mapadeldocumento"/>
    <w:semiHidden/>
    <w:rsid w:val="003665FB"/>
    <w:rPr>
      <w:rFonts w:ascii="Tahoma" w:hAnsi="Tahoma" w:eastAsia="Times New Roman" w:cs="Tahoma"/>
      <w:sz w:val="24"/>
      <w:szCs w:val="20"/>
      <w:shd w:val="clear" w:color="auto" w:fill="000080"/>
      <w:lang w:val="en-GB"/>
    </w:rPr>
  </w:style>
  <w:style w:type="paragraph" w:styleId="Textoindependiente3">
    <w:name w:val="Body Text 3"/>
    <w:basedOn w:val="Normal"/>
    <w:link w:val="Textoindependiente3Car"/>
    <w:rsid w:val="003665FB"/>
    <w:pPr>
      <w:spacing w:after="0" w:line="240" w:lineRule="auto"/>
    </w:pPr>
    <w:rPr>
      <w:rFonts w:ascii="Arial" w:hAnsi="Arial" w:eastAsia="Times New Roman" w:cs="Arial"/>
      <w:color w:val="000000"/>
      <w:sz w:val="20"/>
      <w:szCs w:val="16"/>
      <w:lang w:val="en-US"/>
    </w:rPr>
  </w:style>
  <w:style w:type="character" w:styleId="Textoindependiente3Car" w:customStyle="1">
    <w:name w:val="Texto independiente 3 Car"/>
    <w:basedOn w:val="Fuentedeprrafopredeter"/>
    <w:link w:val="Textoindependiente3"/>
    <w:rsid w:val="003665FB"/>
    <w:rPr>
      <w:rFonts w:ascii="Arial" w:hAnsi="Arial" w:eastAsia="Times New Roman" w:cs="Arial"/>
      <w:color w:val="000000"/>
      <w:sz w:val="20"/>
      <w:szCs w:val="16"/>
      <w:lang w:val="en-US"/>
    </w:rPr>
  </w:style>
  <w:style w:type="paragraph" w:styleId="Ttulo">
    <w:name w:val="Title"/>
    <w:basedOn w:val="Normal"/>
    <w:link w:val="TtuloCar"/>
    <w:qFormat/>
    <w:rsid w:val="003665FB"/>
    <w:pPr>
      <w:spacing w:before="80" w:after="80" w:line="240" w:lineRule="atLeast"/>
      <w:jc w:val="center"/>
    </w:pPr>
    <w:rPr>
      <w:rFonts w:ascii="ATRotis SansSerif 55" w:hAnsi="ATRotis SansSerif 55" w:eastAsia="Times New Roman" w:cs="Times New Roman"/>
      <w:b/>
      <w:kern w:val="20"/>
      <w:sz w:val="28"/>
      <w:szCs w:val="20"/>
      <w:lang w:val="en-GB"/>
    </w:rPr>
  </w:style>
  <w:style w:type="character" w:styleId="TtuloCar" w:customStyle="1">
    <w:name w:val="Título Car"/>
    <w:basedOn w:val="Fuentedeprrafopredeter"/>
    <w:link w:val="Ttulo"/>
    <w:rsid w:val="003665FB"/>
    <w:rPr>
      <w:rFonts w:ascii="ATRotis SansSerif 55" w:hAnsi="ATRotis SansSerif 55" w:eastAsia="Times New Roman" w:cs="Times New Roman"/>
      <w:b/>
      <w:kern w:val="20"/>
      <w:sz w:val="28"/>
      <w:szCs w:val="20"/>
      <w:lang w:val="en-GB"/>
    </w:rPr>
  </w:style>
  <w:style w:type="paragraph" w:styleId="Textosinformato">
    <w:name w:val="Plain Text"/>
    <w:basedOn w:val="Normal"/>
    <w:link w:val="TextosinformatoCar"/>
    <w:rsid w:val="003665FB"/>
    <w:pPr>
      <w:spacing w:after="0" w:line="240" w:lineRule="auto"/>
    </w:pPr>
    <w:rPr>
      <w:rFonts w:ascii="Courier New" w:hAnsi="Courier New" w:eastAsia="Times New Roman" w:cs="Courier New"/>
      <w:sz w:val="20"/>
      <w:szCs w:val="20"/>
      <w:lang w:val="en-GB"/>
    </w:rPr>
  </w:style>
  <w:style w:type="character" w:styleId="TextosinformatoCar" w:customStyle="1">
    <w:name w:val="Texto sin formato Car"/>
    <w:basedOn w:val="Fuentedeprrafopredeter"/>
    <w:link w:val="Textosinformato"/>
    <w:rsid w:val="003665FB"/>
    <w:rPr>
      <w:rFonts w:ascii="Courier New" w:hAnsi="Courier New" w:eastAsia="Times New Roman" w:cs="Courier New"/>
      <w:sz w:val="20"/>
      <w:szCs w:val="20"/>
      <w:lang w:val="en-GB"/>
    </w:rPr>
  </w:style>
  <w:style w:type="paragraph" w:styleId="Textodeglobo">
    <w:name w:val="Balloon Text"/>
    <w:basedOn w:val="Normal"/>
    <w:link w:val="TextodegloboCar"/>
    <w:semiHidden/>
    <w:rsid w:val="003665FB"/>
    <w:pPr>
      <w:spacing w:after="240" w:line="240" w:lineRule="auto"/>
      <w:ind w:left="851"/>
      <w:jc w:val="both"/>
    </w:pPr>
    <w:rPr>
      <w:rFonts w:ascii="Tahoma" w:hAnsi="Tahoma" w:eastAsia="Times New Roman" w:cs="Tahoma"/>
      <w:sz w:val="16"/>
      <w:szCs w:val="16"/>
      <w:lang w:val="en-GB"/>
    </w:rPr>
  </w:style>
  <w:style w:type="character" w:styleId="TextodegloboCar" w:customStyle="1">
    <w:name w:val="Texto de globo Car"/>
    <w:basedOn w:val="Fuentedeprrafopredeter"/>
    <w:link w:val="Textodeglobo"/>
    <w:semiHidden/>
    <w:rsid w:val="003665FB"/>
    <w:rPr>
      <w:rFonts w:ascii="Tahoma" w:hAnsi="Tahoma" w:eastAsia="Times New Roman" w:cs="Tahoma"/>
      <w:sz w:val="16"/>
      <w:szCs w:val="16"/>
      <w:lang w:val="en-GB"/>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3.png" Id="rId5" /><Relationship Type="http://schemas.openxmlformats.org/officeDocument/2006/relationships/webSettings" Target="webSettings.xml" Id="rId4" /></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casa</dc:creator>
  <keywords/>
  <dc:description/>
  <lastModifiedBy>jose sanchez</lastModifiedBy>
  <revision>17</revision>
  <dcterms:created xsi:type="dcterms:W3CDTF">2016-10-04T22:36:00.0000000Z</dcterms:created>
  <dcterms:modified xsi:type="dcterms:W3CDTF">2020-05-24T01:38:25.1847427Z</dcterms:modified>
</coreProperties>
</file>