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1249"/>
        <w:tblW w:w="15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1718"/>
        <w:gridCol w:w="11325"/>
      </w:tblGrid>
      <w:tr w:rsidR="00106DC4" w14:paraId="2F0C1798" w14:textId="77777777" w:rsidTr="00106DC4">
        <w:trPr>
          <w:trHeight w:val="245"/>
        </w:trPr>
        <w:tc>
          <w:tcPr>
            <w:tcW w:w="19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A3FEAE1" w14:textId="228C2507" w:rsidR="00106DC4" w:rsidRDefault="007F24A2" w:rsidP="00106DC4">
            <w:pPr>
              <w:pStyle w:val="Encabezado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75754180" wp14:editId="6DD6F8FB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77470</wp:posOffset>
                  </wp:positionV>
                  <wp:extent cx="1362075" cy="400050"/>
                  <wp:effectExtent l="0" t="0" r="9525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12273E1" w14:textId="77777777" w:rsidR="00106DC4" w:rsidRDefault="00106DC4" w:rsidP="00106DC4">
            <w:pPr>
              <w:pStyle w:val="Encabezado"/>
              <w:jc w:val="center"/>
            </w:pPr>
          </w:p>
        </w:tc>
        <w:tc>
          <w:tcPr>
            <w:tcW w:w="11325" w:type="dxa"/>
            <w:vMerge w:val="restart"/>
            <w:vAlign w:val="center"/>
          </w:tcPr>
          <w:p w14:paraId="51C47D24" w14:textId="661E0815" w:rsidR="009670CE" w:rsidRDefault="007F24A2" w:rsidP="009670C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b/>
                <w:color w:val="000000"/>
                <w:sz w:val="18"/>
                <w:szCs w:val="18"/>
              </w:rPr>
              <w:t>DOCUMENTO</w:t>
            </w:r>
            <w:r w:rsidR="009670CE">
              <w:rPr>
                <w:b/>
                <w:color w:val="000000"/>
                <w:sz w:val="18"/>
                <w:szCs w:val="18"/>
              </w:rPr>
              <w:t xml:space="preserve"> DE </w:t>
            </w:r>
            <w:r w:rsidR="009670CE" w:rsidRPr="009670CE">
              <w:rPr>
                <w:b/>
                <w:color w:val="000000"/>
                <w:sz w:val="18"/>
                <w:szCs w:val="18"/>
              </w:rPr>
              <w:t xml:space="preserve">PROCEDIMIENTO PARA ANALIZAR Y VALIDAR LOS REQUERIMIENTOS </w:t>
            </w:r>
            <w:r w:rsidR="00FD350B">
              <w:rPr>
                <w:b/>
                <w:color w:val="000000"/>
                <w:sz w:val="18"/>
                <w:szCs w:val="18"/>
              </w:rPr>
              <w:t>D</w:t>
            </w:r>
            <w:r w:rsidR="009670CE" w:rsidRPr="009670CE">
              <w:rPr>
                <w:b/>
                <w:color w:val="000000"/>
                <w:sz w:val="18"/>
                <w:szCs w:val="18"/>
              </w:rPr>
              <w:t>E</w:t>
            </w:r>
            <w:r w:rsidR="00FD350B">
              <w:rPr>
                <w:b/>
                <w:color w:val="000000"/>
                <w:sz w:val="18"/>
                <w:szCs w:val="18"/>
              </w:rPr>
              <w:t>L</w:t>
            </w:r>
            <w:r w:rsidR="009670CE" w:rsidRPr="009670CE">
              <w:rPr>
                <w:b/>
                <w:color w:val="000000"/>
                <w:sz w:val="18"/>
                <w:szCs w:val="18"/>
              </w:rPr>
              <w:t xml:space="preserve"> PRODUCTO</w:t>
            </w:r>
          </w:p>
          <w:p w14:paraId="7A01B866" w14:textId="77777777" w:rsidR="00106DC4" w:rsidRPr="00AF481E" w:rsidRDefault="00106DC4" w:rsidP="00106DC4">
            <w:pPr>
              <w:pStyle w:val="Encabezado"/>
              <w:tabs>
                <w:tab w:val="left" w:pos="4019"/>
              </w:tabs>
              <w:ind w:left="-1368" w:firstLine="1368"/>
              <w:jc w:val="center"/>
              <w:rPr>
                <w:sz w:val="18"/>
                <w:szCs w:val="18"/>
              </w:rPr>
            </w:pPr>
          </w:p>
        </w:tc>
      </w:tr>
      <w:tr w:rsidR="00106DC4" w14:paraId="136EDD21" w14:textId="77777777" w:rsidTr="00106DC4">
        <w:trPr>
          <w:trHeight w:val="53"/>
        </w:trPr>
        <w:tc>
          <w:tcPr>
            <w:tcW w:w="19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F1E37A" w14:textId="77777777" w:rsidR="00106DC4" w:rsidRPr="00AF481E" w:rsidRDefault="00106DC4" w:rsidP="00106DC4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B0C78A" w14:textId="77777777" w:rsidR="00106DC4" w:rsidRPr="00AF481E" w:rsidRDefault="00106DC4" w:rsidP="00106DC4">
            <w:pPr>
              <w:pStyle w:val="Encabezado"/>
              <w:ind w:left="-128"/>
              <w:rPr>
                <w:b/>
                <w:sz w:val="18"/>
                <w:szCs w:val="18"/>
              </w:rPr>
            </w:pPr>
          </w:p>
        </w:tc>
        <w:tc>
          <w:tcPr>
            <w:tcW w:w="11325" w:type="dxa"/>
            <w:vMerge/>
            <w:tcBorders>
              <w:left w:val="single" w:sz="4" w:space="0" w:color="auto"/>
            </w:tcBorders>
          </w:tcPr>
          <w:p w14:paraId="6FE3DBA9" w14:textId="77777777" w:rsidR="00106DC4" w:rsidRPr="00BA1873" w:rsidRDefault="00106DC4" w:rsidP="00106DC4">
            <w:pPr>
              <w:pStyle w:val="Encabezado"/>
              <w:jc w:val="center"/>
              <w:rPr>
                <w:b/>
                <w:sz w:val="16"/>
              </w:rPr>
            </w:pPr>
          </w:p>
        </w:tc>
      </w:tr>
      <w:tr w:rsidR="00106DC4" w14:paraId="35621314" w14:textId="77777777" w:rsidTr="00106DC4">
        <w:trPr>
          <w:trHeight w:val="431"/>
        </w:trPr>
        <w:tc>
          <w:tcPr>
            <w:tcW w:w="1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2602D9" w14:textId="77777777" w:rsidR="00106DC4" w:rsidRPr="00AF481E" w:rsidRDefault="00106DC4" w:rsidP="00106DC4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047F9BB" w14:textId="77777777" w:rsidR="00106DC4" w:rsidRPr="00AF481E" w:rsidRDefault="00106DC4" w:rsidP="00106DC4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11325" w:type="dxa"/>
            <w:vMerge/>
          </w:tcPr>
          <w:p w14:paraId="34442592" w14:textId="77777777" w:rsidR="00106DC4" w:rsidRPr="00BA1873" w:rsidRDefault="00106DC4" w:rsidP="00106DC4">
            <w:pPr>
              <w:pStyle w:val="Encabezado"/>
              <w:jc w:val="center"/>
              <w:rPr>
                <w:b/>
                <w:sz w:val="16"/>
              </w:rPr>
            </w:pPr>
          </w:p>
        </w:tc>
      </w:tr>
    </w:tbl>
    <w:p w14:paraId="0E82B338" w14:textId="77777777" w:rsidR="00106DC4" w:rsidRDefault="00106DC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25E9DA" wp14:editId="108945B0">
                <wp:simplePos x="0" y="0"/>
                <wp:positionH relativeFrom="column">
                  <wp:posOffset>1281430</wp:posOffset>
                </wp:positionH>
                <wp:positionV relativeFrom="paragraph">
                  <wp:posOffset>1872615</wp:posOffset>
                </wp:positionV>
                <wp:extent cx="6686550" cy="35433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C723A" w14:textId="26AE39EF" w:rsidR="00106DC4" w:rsidRDefault="009670CE" w:rsidP="00106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PROCEDIMIENTO PARA ANALIZAR Y VALIDAR LOS REQUERIMIENTOS </w:t>
                            </w:r>
                            <w:r w:rsidR="00FD350B"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>E</w:t>
                            </w:r>
                            <w:r w:rsidR="00FD350B"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 PRODUCTO</w:t>
                            </w:r>
                          </w:p>
                          <w:p w14:paraId="4066E506" w14:textId="77777777" w:rsidR="00106DC4" w:rsidRDefault="00106DC4" w:rsidP="00106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466CFBBC" w14:textId="77777777" w:rsidR="00106DC4" w:rsidRDefault="00106DC4" w:rsidP="00106DC4">
                            <w:pPr>
                              <w:ind w:left="360"/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E022BFE" w14:textId="77777777" w:rsidR="00106DC4" w:rsidRDefault="00106DC4" w:rsidP="00106DC4">
                            <w:pPr>
                              <w:ind w:left="360"/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45EA12B" w14:textId="77777777" w:rsidR="00106DC4" w:rsidRDefault="00106DC4" w:rsidP="00106DC4">
                            <w:pPr>
                              <w:ind w:left="360"/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F5BCEFC" w14:textId="77777777" w:rsidR="007F24A2" w:rsidRDefault="007F24A2" w:rsidP="00106DC4">
                            <w:pPr>
                              <w:ind w:left="360"/>
                              <w:jc w:val="right"/>
                              <w:rPr>
                                <w:rFonts w:cstheme="minorHAnsi"/>
                                <w:b/>
                              </w:rPr>
                            </w:pPr>
                            <w:r w:rsidRPr="007F24A2">
                              <w:rPr>
                                <w:rFonts w:cstheme="minorHAnsi"/>
                                <w:b/>
                              </w:rPr>
                              <w:t>APLICACIÓN WEB ‘CACHIMBO A CRACK’</w:t>
                            </w:r>
                          </w:p>
                          <w:p w14:paraId="635294B6" w14:textId="77777777" w:rsidR="007F24A2" w:rsidRDefault="00106DC4" w:rsidP="00106DC4">
                            <w:pPr>
                              <w:ind w:left="3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D366B6">
                              <w:rPr>
                                <w:rFonts w:cstheme="minorHAnsi"/>
                              </w:rPr>
                              <w:t xml:space="preserve">Actualizado </w:t>
                            </w:r>
                            <w:r w:rsidR="007F24A2">
                              <w:rPr>
                                <w:rFonts w:cstheme="minorHAnsi"/>
                              </w:rPr>
                              <w:t xml:space="preserve">al 25 </w:t>
                            </w:r>
                          </w:p>
                          <w:p w14:paraId="4336648C" w14:textId="30A27440" w:rsidR="00106DC4" w:rsidRPr="00D366B6" w:rsidRDefault="007F24A2" w:rsidP="00106DC4">
                            <w:pPr>
                              <w:ind w:left="360"/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de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Mayo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2020</w:t>
                            </w:r>
                          </w:p>
                          <w:p w14:paraId="047AF7D3" w14:textId="77777777" w:rsidR="00106DC4" w:rsidRPr="00D366B6" w:rsidRDefault="00106DC4" w:rsidP="00106DC4">
                            <w:pPr>
                              <w:ind w:left="360"/>
                              <w:jc w:val="right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14:paraId="7C8215D1" w14:textId="77777777" w:rsidR="00106DC4" w:rsidRPr="00D366B6" w:rsidRDefault="00106DC4" w:rsidP="00106DC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</w:p>
                          <w:p w14:paraId="258BEDA9" w14:textId="77777777" w:rsidR="00106DC4" w:rsidRPr="00D366B6" w:rsidRDefault="00106DC4" w:rsidP="00106DC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</w:p>
                          <w:p w14:paraId="04293441" w14:textId="77777777" w:rsidR="00106DC4" w:rsidRPr="00D366B6" w:rsidRDefault="00106DC4" w:rsidP="00106DC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</w:p>
                          <w:p w14:paraId="3BC65C82" w14:textId="77777777" w:rsidR="00106DC4" w:rsidRPr="00D366B6" w:rsidRDefault="00106DC4" w:rsidP="00106DC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</w:p>
                          <w:p w14:paraId="43D7B839" w14:textId="77777777" w:rsidR="00106DC4" w:rsidRPr="00D366B6" w:rsidRDefault="00106DC4" w:rsidP="00106DC4">
                            <w:pPr>
                              <w:ind w:left="360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D366B6">
                              <w:rPr>
                                <w:rFonts w:cstheme="minorHAnsi"/>
                              </w:rPr>
                              <w:t>Actualizado a 8</w:t>
                            </w:r>
                          </w:p>
                          <w:p w14:paraId="45C34A1C" w14:textId="77777777" w:rsidR="00106DC4" w:rsidRPr="00D366B6" w:rsidRDefault="00106DC4" w:rsidP="00106DC4">
                            <w:pPr>
                              <w:jc w:val="right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D366B6">
                              <w:rPr>
                                <w:rFonts w:cstheme="minorHAnsi"/>
                              </w:rPr>
                              <w:t>Septiembre de 2019</w:t>
                            </w:r>
                          </w:p>
                          <w:p w14:paraId="6FFEE11F" w14:textId="77777777" w:rsidR="00106DC4" w:rsidRDefault="00106DC4" w:rsidP="00106DC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200F5102" w14:textId="77777777" w:rsidR="00106DC4" w:rsidRDefault="00106DC4" w:rsidP="00106DC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06A37F30" w14:textId="77777777" w:rsidR="00106DC4" w:rsidRDefault="00106DC4" w:rsidP="00106DC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49531686" w14:textId="77777777" w:rsidR="00106DC4" w:rsidRPr="00106DC4" w:rsidRDefault="00106DC4" w:rsidP="00106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1393F477" w14:textId="77777777" w:rsidR="00106DC4" w:rsidRDefault="00106DC4" w:rsidP="00106D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25E9D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0.9pt;margin-top:147.45pt;width:526.5pt;height:27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" filled="f" stroked="f">
                <v:textbox>
                  <w:txbxContent>
                    <w:p w14:paraId="296C723A" w14:textId="26AE39EF" w:rsidR="00106DC4" w:rsidRDefault="009670CE" w:rsidP="00106DC4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 xml:space="preserve">PROCEDIMIENTO PARA ANALIZAR Y VALIDAR LOS REQUERIMIENTOS </w:t>
                      </w:r>
                      <w:r w:rsidR="00FD350B"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>E</w:t>
                      </w:r>
                      <w:r w:rsidR="00FD350B"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>L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 xml:space="preserve"> PRODUCTO</w:t>
                      </w:r>
                    </w:p>
                    <w:p w14:paraId="4066E506" w14:textId="77777777" w:rsidR="00106DC4" w:rsidRDefault="00106DC4" w:rsidP="00106DC4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14:paraId="466CFBBC" w14:textId="77777777" w:rsidR="00106DC4" w:rsidRDefault="00106DC4" w:rsidP="00106DC4">
                      <w:pPr>
                        <w:ind w:left="360"/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E022BFE" w14:textId="77777777" w:rsidR="00106DC4" w:rsidRDefault="00106DC4" w:rsidP="00106DC4">
                      <w:pPr>
                        <w:ind w:left="360"/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45EA12B" w14:textId="77777777" w:rsidR="00106DC4" w:rsidRDefault="00106DC4" w:rsidP="00106DC4">
                      <w:pPr>
                        <w:ind w:left="360"/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F5BCEFC" w14:textId="77777777" w:rsidR="007F24A2" w:rsidRDefault="007F24A2" w:rsidP="00106DC4">
                      <w:pPr>
                        <w:ind w:left="360"/>
                        <w:jc w:val="right"/>
                        <w:rPr>
                          <w:rFonts w:cstheme="minorHAnsi"/>
                          <w:b/>
                        </w:rPr>
                      </w:pPr>
                      <w:r w:rsidRPr="007F24A2">
                        <w:rPr>
                          <w:rFonts w:cstheme="minorHAnsi"/>
                          <w:b/>
                        </w:rPr>
                        <w:t>APLICACIÓN WEB ‘CACHIMBO A CRACK’</w:t>
                      </w:r>
                    </w:p>
                    <w:p w14:paraId="635294B6" w14:textId="77777777" w:rsidR="007F24A2" w:rsidRDefault="00106DC4" w:rsidP="00106DC4">
                      <w:pPr>
                        <w:ind w:left="360"/>
                        <w:jc w:val="right"/>
                        <w:rPr>
                          <w:rFonts w:cstheme="minorHAnsi"/>
                        </w:rPr>
                      </w:pPr>
                      <w:r w:rsidRPr="00D366B6">
                        <w:rPr>
                          <w:rFonts w:cstheme="minorHAnsi"/>
                        </w:rPr>
                        <w:t xml:space="preserve">Actualizado </w:t>
                      </w:r>
                      <w:r w:rsidR="007F24A2">
                        <w:rPr>
                          <w:rFonts w:cstheme="minorHAnsi"/>
                        </w:rPr>
                        <w:t xml:space="preserve">al 25 </w:t>
                      </w:r>
                    </w:p>
                    <w:p w14:paraId="4336648C" w14:textId="30A27440" w:rsidR="00106DC4" w:rsidRPr="00D366B6" w:rsidRDefault="007F24A2" w:rsidP="00106DC4">
                      <w:pPr>
                        <w:ind w:left="360"/>
                        <w:jc w:val="righ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de Mayo 2020</w:t>
                      </w:r>
                    </w:p>
                    <w:p w14:paraId="047AF7D3" w14:textId="77777777" w:rsidR="00106DC4" w:rsidRPr="00D366B6" w:rsidRDefault="00106DC4" w:rsidP="00106DC4">
                      <w:pPr>
                        <w:ind w:left="360"/>
                        <w:jc w:val="right"/>
                        <w:rPr>
                          <w:rFonts w:cstheme="minorHAnsi"/>
                          <w:b/>
                        </w:rPr>
                      </w:pPr>
                    </w:p>
                    <w:p w14:paraId="7C8215D1" w14:textId="77777777" w:rsidR="00106DC4" w:rsidRPr="00D366B6" w:rsidRDefault="00106DC4" w:rsidP="00106DC4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</w:p>
                    <w:p w14:paraId="258BEDA9" w14:textId="77777777" w:rsidR="00106DC4" w:rsidRPr="00D366B6" w:rsidRDefault="00106DC4" w:rsidP="00106DC4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</w:p>
                    <w:p w14:paraId="04293441" w14:textId="77777777" w:rsidR="00106DC4" w:rsidRPr="00D366B6" w:rsidRDefault="00106DC4" w:rsidP="00106DC4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</w:p>
                    <w:p w14:paraId="3BC65C82" w14:textId="77777777" w:rsidR="00106DC4" w:rsidRPr="00D366B6" w:rsidRDefault="00106DC4" w:rsidP="00106DC4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</w:p>
                    <w:p w14:paraId="43D7B839" w14:textId="77777777" w:rsidR="00106DC4" w:rsidRPr="00D366B6" w:rsidRDefault="00106DC4" w:rsidP="00106DC4">
                      <w:pPr>
                        <w:ind w:left="360"/>
                        <w:jc w:val="right"/>
                        <w:rPr>
                          <w:rFonts w:cstheme="minorHAnsi"/>
                        </w:rPr>
                      </w:pPr>
                      <w:r w:rsidRPr="00D366B6">
                        <w:rPr>
                          <w:rFonts w:cstheme="minorHAnsi"/>
                        </w:rPr>
                        <w:t>Actualizado a 8</w:t>
                      </w:r>
                    </w:p>
                    <w:p w14:paraId="45C34A1C" w14:textId="77777777" w:rsidR="00106DC4" w:rsidRPr="00D366B6" w:rsidRDefault="00106DC4" w:rsidP="00106DC4">
                      <w:pPr>
                        <w:jc w:val="right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D366B6">
                        <w:rPr>
                          <w:rFonts w:cstheme="minorHAnsi"/>
                        </w:rPr>
                        <w:t>Septiembre de 2019</w:t>
                      </w:r>
                    </w:p>
                    <w:p w14:paraId="6FFEE11F" w14:textId="77777777" w:rsidR="00106DC4" w:rsidRDefault="00106DC4" w:rsidP="00106DC4">
                      <w:pPr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</w:pPr>
                    </w:p>
                    <w:p w14:paraId="200F5102" w14:textId="77777777" w:rsidR="00106DC4" w:rsidRDefault="00106DC4" w:rsidP="00106DC4">
                      <w:pPr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</w:pPr>
                    </w:p>
                    <w:p w14:paraId="06A37F30" w14:textId="77777777" w:rsidR="00106DC4" w:rsidRDefault="00106DC4" w:rsidP="00106DC4">
                      <w:pPr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</w:pPr>
                    </w:p>
                    <w:p w14:paraId="49531686" w14:textId="77777777" w:rsidR="00106DC4" w:rsidRPr="00106DC4" w:rsidRDefault="00106DC4" w:rsidP="00106DC4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1393F477" w14:textId="77777777" w:rsidR="00106DC4" w:rsidRDefault="00106DC4" w:rsidP="00106DC4"/>
                  </w:txbxContent>
                </v:textbox>
              </v:shape>
            </w:pict>
          </mc:Fallback>
        </mc:AlternateContent>
      </w:r>
      <w:r>
        <w:br w:type="page"/>
      </w:r>
    </w:p>
    <w:p w14:paraId="55EA15D9" w14:textId="30BA7571" w:rsidR="00C65FDE" w:rsidRDefault="002D4594">
      <w:r w:rsidRPr="002D4594">
        <w:rPr>
          <w:noProof/>
          <w:lang w:val="es-ES" w:eastAsia="es-ES"/>
        </w:rPr>
        <w:lastRenderedPageBreak/>
        <w:drawing>
          <wp:anchor distT="0" distB="0" distL="114300" distR="114300" simplePos="0" relativeHeight="251689984" behindDoc="0" locked="0" layoutInCell="1" allowOverlap="1" wp14:anchorId="367BC2E6" wp14:editId="58EC598E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8892540" cy="522351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5FDE" w:rsidSect="0089167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10F89" w14:textId="77777777" w:rsidR="00742DC4" w:rsidRDefault="00742DC4" w:rsidP="00106DC4">
      <w:pPr>
        <w:spacing w:after="0" w:line="240" w:lineRule="auto"/>
      </w:pPr>
      <w:r>
        <w:separator/>
      </w:r>
    </w:p>
  </w:endnote>
  <w:endnote w:type="continuationSeparator" w:id="0">
    <w:p w14:paraId="522324B3" w14:textId="77777777" w:rsidR="00742DC4" w:rsidRDefault="00742DC4" w:rsidP="0010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C19B1" w14:textId="77777777" w:rsidR="00742DC4" w:rsidRDefault="00742DC4" w:rsidP="00106DC4">
      <w:pPr>
        <w:spacing w:after="0" w:line="240" w:lineRule="auto"/>
      </w:pPr>
      <w:r>
        <w:separator/>
      </w:r>
    </w:p>
  </w:footnote>
  <w:footnote w:type="continuationSeparator" w:id="0">
    <w:p w14:paraId="5293DE33" w14:textId="77777777" w:rsidR="00742DC4" w:rsidRDefault="00742DC4" w:rsidP="00106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675"/>
    <w:rsid w:val="00106DC4"/>
    <w:rsid w:val="002D4594"/>
    <w:rsid w:val="003821E9"/>
    <w:rsid w:val="00463972"/>
    <w:rsid w:val="004D0115"/>
    <w:rsid w:val="004F7826"/>
    <w:rsid w:val="00657321"/>
    <w:rsid w:val="006B3AA6"/>
    <w:rsid w:val="00742DC4"/>
    <w:rsid w:val="007F24A2"/>
    <w:rsid w:val="00855A4D"/>
    <w:rsid w:val="008750BB"/>
    <w:rsid w:val="00891675"/>
    <w:rsid w:val="008C3D87"/>
    <w:rsid w:val="009670CE"/>
    <w:rsid w:val="00AC7685"/>
    <w:rsid w:val="00BA5212"/>
    <w:rsid w:val="00C65FDE"/>
    <w:rsid w:val="00CD2D07"/>
    <w:rsid w:val="00E33759"/>
    <w:rsid w:val="00EB4198"/>
    <w:rsid w:val="00FD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1765"/>
  <w15:chartTrackingRefBased/>
  <w15:docId w15:val="{E1162AEB-D75E-4B76-B2A1-5132D518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675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55A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40" w:lineRule="auto"/>
      <w:jc w:val="center"/>
      <w:outlineLvl w:val="0"/>
    </w:pPr>
    <w:rPr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55A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40" w:lineRule="auto"/>
      <w:outlineLvl w:val="1"/>
    </w:pPr>
    <w:rPr>
      <w:caps/>
      <w:spacing w:val="15"/>
      <w:sz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55A4D"/>
    <w:pPr>
      <w:pBdr>
        <w:top w:val="single" w:sz="6" w:space="2" w:color="4472C4" w:themeColor="accent1"/>
      </w:pBdr>
      <w:spacing w:before="300" w:after="0" w:line="360" w:lineRule="auto"/>
      <w:outlineLvl w:val="2"/>
    </w:pPr>
    <w:rPr>
      <w:b/>
      <w:caps/>
      <w:color w:val="1F3763" w:themeColor="accent1" w:themeShade="7F"/>
      <w:spacing w:val="15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657321"/>
    <w:pPr>
      <w:keepNext/>
      <w:keepLines/>
      <w:spacing w:before="160" w:after="120"/>
      <w:outlineLvl w:val="3"/>
    </w:pPr>
    <w:rPr>
      <w:rFonts w:ascii="Arial" w:eastAsiaTheme="majorEastAsia" w:hAnsi="Arial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A4D"/>
    <w:rPr>
      <w:b/>
      <w:caps/>
      <w:color w:val="FFFFFF" w:themeColor="background1"/>
      <w:spacing w:val="15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855A4D"/>
    <w:rPr>
      <w:caps/>
      <w:spacing w:val="15"/>
      <w:sz w:val="24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855A4D"/>
    <w:rPr>
      <w:b/>
      <w:caps/>
      <w:color w:val="1F3763" w:themeColor="accent1" w:themeShade="7F"/>
      <w:spacing w:val="15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7321"/>
    <w:rPr>
      <w:rFonts w:ascii="Arial" w:eastAsiaTheme="majorEastAsia" w:hAnsi="Arial" w:cstheme="majorBidi"/>
      <w:b/>
      <w:iCs/>
      <w:sz w:val="24"/>
    </w:rPr>
  </w:style>
  <w:style w:type="paragraph" w:styleId="Encabezado">
    <w:name w:val="header"/>
    <w:aliases w:val="encabezado,h"/>
    <w:basedOn w:val="Normal"/>
    <w:link w:val="EncabezadoCar"/>
    <w:unhideWhenUsed/>
    <w:rsid w:val="00106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uiPriority w:val="99"/>
    <w:rsid w:val="00106DC4"/>
  </w:style>
  <w:style w:type="paragraph" w:styleId="Piedepgina">
    <w:name w:val="footer"/>
    <w:basedOn w:val="Normal"/>
    <w:link w:val="PiedepginaCar"/>
    <w:uiPriority w:val="99"/>
    <w:unhideWhenUsed/>
    <w:rsid w:val="00106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DC4"/>
  </w:style>
  <w:style w:type="character" w:customStyle="1" w:styleId="HeaderChar1">
    <w:name w:val="Header Char1"/>
    <w:aliases w:val="encabezado Char,Header Char Char,h Char"/>
    <w:basedOn w:val="Fuentedeprrafopredeter"/>
    <w:rsid w:val="00106D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15A98-1E14-44B6-BB13-529CA926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sheyla angulo</dc:creator>
  <cp:keywords/>
  <dc:description/>
  <cp:lastModifiedBy>Acsafkineret Yonamine</cp:lastModifiedBy>
  <cp:revision>5</cp:revision>
  <dcterms:created xsi:type="dcterms:W3CDTF">2020-05-19T17:30:00Z</dcterms:created>
  <dcterms:modified xsi:type="dcterms:W3CDTF">2020-05-28T17:18:00Z</dcterms:modified>
</cp:coreProperties>
</file>