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5C26" w14:textId="77777777" w:rsidR="005F7B6B" w:rsidRPr="005F7B6B" w:rsidRDefault="005F7B6B" w:rsidP="005F7B6B">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5F7B6B">
        <w:rPr>
          <w:rFonts w:ascii="Calibri" w:eastAsia="Calibri" w:hAnsi="Calibri" w:cs="Times New Roman"/>
          <w:noProof/>
          <w:kern w:val="0"/>
          <w:sz w:val="28"/>
          <w:szCs w:val="28"/>
          <w14:ligatures w14:val="none"/>
        </w:rPr>
        <w:drawing>
          <wp:inline distT="0" distB="0" distL="0" distR="0" wp14:anchorId="675BA0DD" wp14:editId="41373C3D">
            <wp:extent cx="1612900" cy="1562100"/>
            <wp:effectExtent l="0" t="0" r="635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5"/>
                    <a:stretch>
                      <a:fillRect/>
                    </a:stretch>
                  </pic:blipFill>
                  <pic:spPr>
                    <a:xfrm>
                      <a:off x="0" y="0"/>
                      <a:ext cx="1612900" cy="1562100"/>
                    </a:xfrm>
                    <a:prstGeom prst="rect">
                      <a:avLst/>
                    </a:prstGeom>
                  </pic:spPr>
                </pic:pic>
              </a:graphicData>
            </a:graphic>
          </wp:inline>
        </w:drawing>
      </w:r>
    </w:p>
    <w:p w14:paraId="5D88FDDC" w14:textId="77777777" w:rsidR="005F7B6B" w:rsidRPr="005F7B6B" w:rsidRDefault="005F7B6B" w:rsidP="005F7B6B">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bookmarkStart w:id="0" w:name="_Hlk188437662"/>
      <w:bookmarkEnd w:id="0"/>
    </w:p>
    <w:p w14:paraId="7AE7BA2F" w14:textId="234F8C7B" w:rsidR="005F7B6B" w:rsidRPr="005F7B6B" w:rsidRDefault="005F7B6B" w:rsidP="005F7B6B">
      <w:pPr>
        <w:spacing w:before="100" w:beforeAutospacing="1" w:after="100" w:afterAutospacing="1" w:line="240" w:lineRule="auto"/>
        <w:jc w:val="center"/>
        <w:rPr>
          <w:rFonts w:ascii="Calibri" w:eastAsia="Times New Roman" w:hAnsi="Calibri" w:cs="Calibri"/>
          <w:b/>
          <w:bCs/>
          <w:kern w:val="0"/>
          <w:sz w:val="40"/>
          <w:szCs w:val="40"/>
          <w14:ligatures w14:val="none"/>
        </w:rPr>
      </w:pPr>
      <w:r w:rsidRPr="005F7B6B">
        <w:rPr>
          <w:rFonts w:ascii="Calibri" w:eastAsia="Times New Roman" w:hAnsi="Calibri" w:cs="Calibri"/>
          <w:b/>
          <w:bCs/>
          <w:kern w:val="0"/>
          <w:sz w:val="40"/>
          <w:szCs w:val="40"/>
          <w14:ligatures w14:val="none"/>
        </w:rPr>
        <w:t>Parkinson Disease Detection</w:t>
      </w:r>
    </w:p>
    <w:p w14:paraId="2323235A" w14:textId="133888E0" w:rsidR="005F7B6B" w:rsidRPr="005F7B6B" w:rsidRDefault="005F7B6B" w:rsidP="005F7B6B">
      <w:pPr>
        <w:spacing w:before="100" w:beforeAutospacing="1" w:after="100" w:afterAutospacing="1" w:line="240" w:lineRule="auto"/>
        <w:jc w:val="center"/>
        <w:rPr>
          <w:rFonts w:ascii="Calibri" w:eastAsia="Times New Roman" w:hAnsi="Calibri" w:cs="Calibri"/>
          <w:b/>
          <w:bCs/>
          <w:kern w:val="0"/>
          <w:sz w:val="40"/>
          <w:szCs w:val="40"/>
          <w14:ligatures w14:val="none"/>
        </w:rPr>
      </w:pPr>
      <w:r w:rsidRPr="005F7B6B">
        <w:rPr>
          <w:rFonts w:ascii="Calibri" w:eastAsia="Times New Roman" w:hAnsi="Calibri" w:cs="Calibri"/>
          <w:b/>
          <w:bCs/>
          <w:kern w:val="0"/>
          <w:sz w:val="40"/>
          <w:szCs w:val="40"/>
          <w14:ligatures w14:val="none"/>
        </w:rPr>
        <w:t>(BSCS)</w:t>
      </w:r>
    </w:p>
    <w:p w14:paraId="160FFAA8" w14:textId="77777777" w:rsidR="005F7B6B" w:rsidRPr="005F7B6B" w:rsidRDefault="005F7B6B" w:rsidP="005F7B6B">
      <w:pPr>
        <w:spacing w:before="100" w:beforeAutospacing="1" w:after="100" w:afterAutospacing="1" w:line="240" w:lineRule="auto"/>
        <w:jc w:val="center"/>
        <w:rPr>
          <w:rFonts w:ascii="Calibri" w:eastAsia="Times New Roman" w:hAnsi="Calibri" w:cs="Calibri"/>
          <w:kern w:val="0"/>
          <w:sz w:val="28"/>
          <w:szCs w:val="28"/>
          <w14:ligatures w14:val="none"/>
        </w:rPr>
      </w:pPr>
    </w:p>
    <w:p w14:paraId="7E0FB307" w14:textId="77777777" w:rsidR="005F7B6B" w:rsidRPr="005F7B6B" w:rsidRDefault="005F7B6B" w:rsidP="005F7B6B">
      <w:pPr>
        <w:spacing w:before="100" w:beforeAutospacing="1" w:after="100" w:afterAutospacing="1" w:line="240" w:lineRule="auto"/>
        <w:jc w:val="center"/>
        <w:rPr>
          <w:rFonts w:ascii="Calibri" w:eastAsia="Times New Roman" w:hAnsi="Calibri" w:cs="Calibri"/>
          <w:kern w:val="0"/>
          <w:sz w:val="28"/>
          <w:szCs w:val="28"/>
          <w14:ligatures w14:val="none"/>
        </w:rPr>
      </w:pPr>
      <w:r w:rsidRPr="005F7B6B">
        <w:rPr>
          <w:rFonts w:ascii="Calibri" w:eastAsia="Times New Roman" w:hAnsi="Calibri" w:cs="Calibri"/>
          <w:kern w:val="0"/>
          <w:sz w:val="28"/>
          <w:szCs w:val="28"/>
          <w14:ligatures w14:val="none"/>
        </w:rPr>
        <w:t>Department of Computer Science Lahore Garrison University</w:t>
      </w:r>
    </w:p>
    <w:p w14:paraId="3B5415FE" w14:textId="77777777" w:rsidR="005F7B6B" w:rsidRPr="005F7B6B" w:rsidRDefault="005F7B6B" w:rsidP="005F7B6B">
      <w:pPr>
        <w:spacing w:before="100" w:beforeAutospacing="1" w:after="100" w:afterAutospacing="1" w:line="240" w:lineRule="auto"/>
        <w:jc w:val="center"/>
        <w:rPr>
          <w:rFonts w:ascii="Calibri" w:eastAsia="Times New Roman" w:hAnsi="Calibri" w:cs="Calibri"/>
          <w:kern w:val="0"/>
          <w:sz w:val="28"/>
          <w:szCs w:val="28"/>
          <w14:ligatures w14:val="none"/>
        </w:rPr>
      </w:pPr>
    </w:p>
    <w:p w14:paraId="23DC9441" w14:textId="77777777" w:rsidR="005F7B6B" w:rsidRPr="005F7B6B" w:rsidRDefault="005F7B6B" w:rsidP="005F7B6B">
      <w:pPr>
        <w:spacing w:before="100" w:beforeAutospacing="1" w:after="100" w:afterAutospacing="1" w:line="240" w:lineRule="auto"/>
        <w:jc w:val="center"/>
        <w:rPr>
          <w:rFonts w:ascii="Calibri" w:eastAsia="Times New Roman" w:hAnsi="Calibri" w:cs="Calibri"/>
          <w:b/>
          <w:bCs/>
          <w:kern w:val="0"/>
          <w:sz w:val="40"/>
          <w:szCs w:val="40"/>
          <w14:ligatures w14:val="none"/>
        </w:rPr>
      </w:pPr>
      <w:r w:rsidRPr="005F7B6B">
        <w:rPr>
          <w:rFonts w:ascii="Calibri" w:eastAsia="Times New Roman" w:hAnsi="Calibri" w:cs="Calibri"/>
          <w:b/>
          <w:bCs/>
          <w:kern w:val="0"/>
          <w:sz w:val="40"/>
          <w:szCs w:val="40"/>
          <w14:ligatures w14:val="none"/>
        </w:rPr>
        <w:t>Submitted By:</w:t>
      </w:r>
    </w:p>
    <w:p w14:paraId="6030596D" w14:textId="0DA898E0" w:rsidR="005F7B6B" w:rsidRPr="005F7B6B" w:rsidRDefault="005F7B6B" w:rsidP="005F7B6B">
      <w:pPr>
        <w:spacing w:before="100" w:beforeAutospacing="1" w:after="100" w:afterAutospacing="1" w:line="240" w:lineRule="auto"/>
        <w:jc w:val="center"/>
        <w:rPr>
          <w:rFonts w:ascii="Calibri" w:eastAsia="Times New Roman" w:hAnsi="Calibri" w:cs="Calibri"/>
          <w:kern w:val="0"/>
          <w:sz w:val="28"/>
          <w:szCs w:val="28"/>
          <w14:ligatures w14:val="none"/>
        </w:rPr>
      </w:pPr>
      <w:r w:rsidRPr="005F7B6B">
        <w:rPr>
          <w:rFonts w:ascii="Calibri" w:eastAsia="Times New Roman" w:hAnsi="Calibri" w:cs="Calibri"/>
          <w:kern w:val="0"/>
          <w:sz w:val="28"/>
          <w:szCs w:val="28"/>
          <w14:ligatures w14:val="none"/>
        </w:rPr>
        <w:t>S# Name Registration /Roll /Section</w:t>
      </w:r>
    </w:p>
    <w:p w14:paraId="39E3A64E" w14:textId="185967EA" w:rsidR="005F7B6B" w:rsidRPr="005F7B6B" w:rsidRDefault="005F7B6B" w:rsidP="005F7B6B">
      <w:pPr>
        <w:numPr>
          <w:ilvl w:val="0"/>
          <w:numId w:val="3"/>
        </w:numPr>
        <w:spacing w:before="100" w:beforeAutospacing="1" w:after="100" w:afterAutospacing="1" w:line="240" w:lineRule="auto"/>
        <w:jc w:val="center"/>
        <w:rPr>
          <w:rFonts w:ascii="Calibri" w:eastAsia="Times New Roman" w:hAnsi="Calibri" w:cs="Calibri"/>
          <w:kern w:val="0"/>
          <w:sz w:val="28"/>
          <w:szCs w:val="28"/>
          <w14:ligatures w14:val="none"/>
        </w:rPr>
      </w:pPr>
      <w:r w:rsidRPr="005F7B6B">
        <w:rPr>
          <w:rFonts w:ascii="Calibri" w:eastAsia="Times New Roman" w:hAnsi="Calibri" w:cs="Calibri"/>
          <w:kern w:val="0"/>
          <w:sz w:val="28"/>
          <w:szCs w:val="28"/>
          <w14:ligatures w14:val="none"/>
        </w:rPr>
        <w:t>Muhammad Mateen Mujahid Sp-2022-BSCS-170/</w:t>
      </w:r>
      <w:r>
        <w:rPr>
          <w:rFonts w:ascii="Calibri" w:eastAsia="Times New Roman" w:hAnsi="Calibri" w:cs="Calibri"/>
          <w:kern w:val="0"/>
          <w:sz w:val="28"/>
          <w:szCs w:val="28"/>
          <w14:ligatures w14:val="none"/>
        </w:rPr>
        <w:t>C</w:t>
      </w:r>
      <w:r w:rsidRPr="005F7B6B">
        <w:rPr>
          <w:rFonts w:ascii="Calibri" w:eastAsia="Times New Roman" w:hAnsi="Calibri" w:cs="Calibri"/>
          <w:kern w:val="0"/>
          <w:sz w:val="28"/>
          <w:szCs w:val="28"/>
          <w14:ligatures w14:val="none"/>
        </w:rPr>
        <w:t xml:space="preserve"> </w:t>
      </w:r>
    </w:p>
    <w:p w14:paraId="6D6FD3E7" w14:textId="11342418" w:rsidR="005F7B6B" w:rsidRPr="005F7B6B" w:rsidRDefault="005F7B6B" w:rsidP="005F7B6B">
      <w:pPr>
        <w:numPr>
          <w:ilvl w:val="0"/>
          <w:numId w:val="3"/>
        </w:numPr>
        <w:spacing w:before="100" w:beforeAutospacing="1" w:after="100" w:afterAutospacing="1" w:line="240" w:lineRule="auto"/>
        <w:jc w:val="center"/>
        <w:rPr>
          <w:rFonts w:ascii="Calibri" w:eastAsia="Times New Roman" w:hAnsi="Calibri" w:cs="Calibri"/>
          <w:kern w:val="0"/>
          <w:sz w:val="28"/>
          <w:szCs w:val="28"/>
          <w14:ligatures w14:val="none"/>
        </w:rPr>
      </w:pPr>
      <w:r w:rsidRPr="005F7B6B">
        <w:rPr>
          <w:rFonts w:ascii="Calibri" w:eastAsia="Times New Roman" w:hAnsi="Calibri" w:cs="Calibri"/>
          <w:kern w:val="0"/>
          <w:sz w:val="28"/>
          <w:szCs w:val="28"/>
          <w14:ligatures w14:val="none"/>
        </w:rPr>
        <w:t>Muhammad Sohail Shahzad Sp-2022-BSCS-99/</w:t>
      </w:r>
      <w:r>
        <w:rPr>
          <w:rFonts w:ascii="Calibri" w:eastAsia="Times New Roman" w:hAnsi="Calibri" w:cs="Calibri"/>
          <w:kern w:val="0"/>
          <w:sz w:val="28"/>
          <w:szCs w:val="28"/>
          <w14:ligatures w14:val="none"/>
        </w:rPr>
        <w:t>C</w:t>
      </w:r>
      <w:r w:rsidRPr="005F7B6B">
        <w:rPr>
          <w:rFonts w:ascii="Calibri" w:eastAsia="Times New Roman" w:hAnsi="Calibri" w:cs="Calibri"/>
          <w:kern w:val="0"/>
          <w:sz w:val="28"/>
          <w:szCs w:val="28"/>
          <w14:ligatures w14:val="none"/>
        </w:rPr>
        <w:t xml:space="preserve"> </w:t>
      </w:r>
    </w:p>
    <w:p w14:paraId="76212F63" w14:textId="77777777" w:rsidR="005F7B6B" w:rsidRPr="005F7B6B" w:rsidRDefault="005F7B6B" w:rsidP="005F7B6B">
      <w:pPr>
        <w:spacing w:before="100" w:beforeAutospacing="1" w:after="100" w:afterAutospacing="1" w:line="240" w:lineRule="auto"/>
        <w:jc w:val="center"/>
        <w:rPr>
          <w:rFonts w:ascii="Calibri" w:eastAsia="Times New Roman" w:hAnsi="Calibri" w:cs="Calibri"/>
          <w:b/>
          <w:bCs/>
          <w:kern w:val="0"/>
          <w:sz w:val="40"/>
          <w:szCs w:val="40"/>
          <w14:ligatures w14:val="none"/>
        </w:rPr>
      </w:pPr>
      <w:r w:rsidRPr="005F7B6B">
        <w:rPr>
          <w:rFonts w:ascii="Calibri" w:eastAsia="Times New Roman" w:hAnsi="Calibri" w:cs="Calibri"/>
          <w:b/>
          <w:bCs/>
          <w:kern w:val="0"/>
          <w:sz w:val="40"/>
          <w:szCs w:val="40"/>
          <w14:ligatures w14:val="none"/>
        </w:rPr>
        <w:t>Submitted to:</w:t>
      </w:r>
    </w:p>
    <w:p w14:paraId="7223ED83" w14:textId="1DDC5440" w:rsidR="005F7B6B" w:rsidRPr="005F7B6B" w:rsidRDefault="005F7B6B" w:rsidP="005F7B6B">
      <w:pPr>
        <w:spacing w:before="100" w:beforeAutospacing="1" w:after="100" w:afterAutospacing="1" w:line="240" w:lineRule="auto"/>
        <w:jc w:val="center"/>
        <w:rPr>
          <w:rFonts w:ascii="Calibri" w:eastAsia="Times New Roman" w:hAnsi="Calibri" w:cs="Calibri"/>
          <w:kern w:val="0"/>
          <w:sz w:val="28"/>
          <w:szCs w:val="28"/>
          <w14:ligatures w14:val="none"/>
        </w:rPr>
      </w:pPr>
      <w:r w:rsidRPr="005F7B6B">
        <w:rPr>
          <w:rFonts w:ascii="Calibri" w:eastAsia="Times New Roman" w:hAnsi="Calibri" w:cs="Calibri"/>
          <w:kern w:val="0"/>
          <w:sz w:val="28"/>
          <w:szCs w:val="28"/>
          <w14:ligatures w14:val="none"/>
        </w:rPr>
        <w:t xml:space="preserve"> Dr. Sadaf Hussain</w:t>
      </w:r>
    </w:p>
    <w:p w14:paraId="7963FA49" w14:textId="77777777" w:rsidR="005F7B6B" w:rsidRDefault="005F7B6B" w:rsidP="00481411">
      <w:pPr>
        <w:rPr>
          <w:rFonts w:ascii="Calibri" w:hAnsi="Calibri" w:cs="Calibri"/>
          <w:b/>
          <w:bCs/>
          <w:sz w:val="40"/>
          <w:szCs w:val="40"/>
        </w:rPr>
      </w:pPr>
    </w:p>
    <w:p w14:paraId="6AAF0B45" w14:textId="77777777" w:rsidR="005F7B6B" w:rsidRDefault="005F7B6B" w:rsidP="00481411">
      <w:pPr>
        <w:rPr>
          <w:rFonts w:ascii="Calibri" w:hAnsi="Calibri" w:cs="Calibri"/>
          <w:b/>
          <w:bCs/>
          <w:sz w:val="40"/>
          <w:szCs w:val="40"/>
        </w:rPr>
      </w:pPr>
    </w:p>
    <w:p w14:paraId="1B94B78E" w14:textId="77777777" w:rsidR="005F7B6B" w:rsidRDefault="005F7B6B" w:rsidP="00481411">
      <w:pPr>
        <w:rPr>
          <w:rFonts w:ascii="Calibri" w:hAnsi="Calibri" w:cs="Calibri"/>
          <w:b/>
          <w:bCs/>
          <w:sz w:val="40"/>
          <w:szCs w:val="40"/>
        </w:rPr>
      </w:pPr>
    </w:p>
    <w:p w14:paraId="7D431896" w14:textId="77777777" w:rsidR="005F7B6B" w:rsidRDefault="005F7B6B" w:rsidP="00481411">
      <w:pPr>
        <w:rPr>
          <w:rFonts w:ascii="Calibri" w:hAnsi="Calibri" w:cs="Calibri"/>
          <w:b/>
          <w:bCs/>
          <w:sz w:val="40"/>
          <w:szCs w:val="40"/>
        </w:rPr>
      </w:pPr>
    </w:p>
    <w:p w14:paraId="08EF0ADE" w14:textId="77777777" w:rsidR="005F7B6B" w:rsidRDefault="005F7B6B" w:rsidP="00481411">
      <w:pPr>
        <w:rPr>
          <w:rFonts w:ascii="Calibri" w:hAnsi="Calibri" w:cs="Calibri"/>
          <w:b/>
          <w:bCs/>
          <w:sz w:val="40"/>
          <w:szCs w:val="40"/>
        </w:rPr>
      </w:pPr>
    </w:p>
    <w:p w14:paraId="1AB82F54" w14:textId="2898CCA1" w:rsidR="00481411" w:rsidRPr="00DE5630" w:rsidRDefault="00481411" w:rsidP="00481411">
      <w:pPr>
        <w:rPr>
          <w:rFonts w:ascii="Calibri" w:hAnsi="Calibri" w:cs="Calibri"/>
          <w:b/>
          <w:bCs/>
          <w:sz w:val="40"/>
          <w:szCs w:val="40"/>
        </w:rPr>
      </w:pPr>
      <w:r w:rsidRPr="00DE5630">
        <w:rPr>
          <w:rFonts w:ascii="Calibri" w:hAnsi="Calibri" w:cs="Calibri"/>
          <w:b/>
          <w:bCs/>
          <w:sz w:val="40"/>
          <w:szCs w:val="40"/>
        </w:rPr>
        <w:lastRenderedPageBreak/>
        <w:t>1. Abstract</w:t>
      </w:r>
    </w:p>
    <w:p w14:paraId="1D41ED79" w14:textId="053FFDB9" w:rsidR="001166CF" w:rsidRPr="001166CF" w:rsidRDefault="000036E9" w:rsidP="000036E9">
      <w:pPr>
        <w:rPr>
          <w:rFonts w:ascii="Calibri" w:hAnsi="Calibri" w:cs="Calibri"/>
          <w:sz w:val="28"/>
          <w:szCs w:val="28"/>
        </w:rPr>
      </w:pPr>
      <w:r w:rsidRPr="000036E9">
        <w:rPr>
          <w:rFonts w:ascii="Calibri" w:hAnsi="Calibri" w:cs="Calibri"/>
          <w:sz w:val="28"/>
          <w:szCs w:val="28"/>
        </w:rPr>
        <w:t xml:space="preserve">Parkinson's illness is a neurodegenerative problem that influences development, equilibrium, and coordination. Early finding is urgent for powerful administration and working on the personal satisfaction for people with Parkinson's. This study investigates the utilization of AI calculations for the expectation of Parkinson's illness utilizing voice and discourse information. The dataset used in this study contains different biomedical voice estimations from people with and without Parkinson's. </w:t>
      </w:r>
      <w:r w:rsidR="00FA5115">
        <w:rPr>
          <w:rFonts w:ascii="Calibri" w:hAnsi="Calibri" w:cs="Calibri"/>
          <w:sz w:val="28"/>
          <w:szCs w:val="28"/>
        </w:rPr>
        <w:t>some preprocessing method has</w:t>
      </w:r>
      <w:r w:rsidRPr="000036E9">
        <w:rPr>
          <w:rFonts w:ascii="Calibri" w:hAnsi="Calibri" w:cs="Calibri"/>
          <w:sz w:val="28"/>
          <w:szCs w:val="28"/>
        </w:rPr>
        <w:t xml:space="preserve"> to</w:t>
      </w:r>
      <w:r w:rsidR="00FA5115">
        <w:rPr>
          <w:rFonts w:ascii="Calibri" w:hAnsi="Calibri" w:cs="Calibri"/>
          <w:sz w:val="28"/>
          <w:szCs w:val="28"/>
        </w:rPr>
        <w:t xml:space="preserve"> be</w:t>
      </w:r>
      <w:r w:rsidRPr="000036E9">
        <w:rPr>
          <w:rFonts w:ascii="Calibri" w:hAnsi="Calibri" w:cs="Calibri"/>
          <w:sz w:val="28"/>
          <w:szCs w:val="28"/>
        </w:rPr>
        <w:t xml:space="preserve"> perfor</w:t>
      </w:r>
      <w:r w:rsidR="00FA5115">
        <w:rPr>
          <w:rFonts w:ascii="Calibri" w:hAnsi="Calibri" w:cs="Calibri"/>
          <w:sz w:val="28"/>
          <w:szCs w:val="28"/>
        </w:rPr>
        <w:t>med on data</w:t>
      </w:r>
      <w:r w:rsidRPr="000036E9">
        <w:rPr>
          <w:rFonts w:ascii="Calibri" w:hAnsi="Calibri" w:cs="Calibri"/>
          <w:sz w:val="28"/>
          <w:szCs w:val="28"/>
        </w:rPr>
        <w:t xml:space="preserve"> including dealing with missing</w:t>
      </w:r>
      <w:r w:rsidR="00796379">
        <w:rPr>
          <w:rFonts w:ascii="Calibri" w:hAnsi="Calibri" w:cs="Calibri"/>
          <w:sz w:val="28"/>
          <w:szCs w:val="28"/>
        </w:rPr>
        <w:t xml:space="preserve"> values</w:t>
      </w:r>
      <w:r w:rsidRPr="000036E9">
        <w:rPr>
          <w:rFonts w:ascii="Calibri" w:hAnsi="Calibri" w:cs="Calibri"/>
          <w:sz w:val="28"/>
          <w:szCs w:val="28"/>
        </w:rPr>
        <w:t xml:space="preserve">, eliminating </w:t>
      </w:r>
      <w:r w:rsidR="00796379">
        <w:rPr>
          <w:rFonts w:ascii="Calibri" w:hAnsi="Calibri" w:cs="Calibri"/>
          <w:sz w:val="28"/>
          <w:szCs w:val="28"/>
        </w:rPr>
        <w:t>unimportant features</w:t>
      </w:r>
      <w:r w:rsidRPr="000036E9">
        <w:rPr>
          <w:rFonts w:ascii="Calibri" w:hAnsi="Calibri" w:cs="Calibri"/>
          <w:sz w:val="28"/>
          <w:szCs w:val="28"/>
        </w:rPr>
        <w:t>,</w:t>
      </w:r>
      <w:r w:rsidR="00FA5115">
        <w:rPr>
          <w:rFonts w:ascii="Calibri" w:hAnsi="Calibri" w:cs="Calibri"/>
          <w:sz w:val="28"/>
          <w:szCs w:val="28"/>
        </w:rPr>
        <w:t xml:space="preserve"> balancing the data and normalization of data. The machine learning</w:t>
      </w:r>
      <w:r w:rsidRPr="000036E9">
        <w:rPr>
          <w:rFonts w:ascii="Calibri" w:hAnsi="Calibri" w:cs="Calibri"/>
          <w:sz w:val="28"/>
          <w:szCs w:val="28"/>
        </w:rPr>
        <w:t xml:space="preserve"> models</w:t>
      </w:r>
      <w:r w:rsidR="00FA5115">
        <w:rPr>
          <w:rFonts w:ascii="Calibri" w:hAnsi="Calibri" w:cs="Calibri"/>
          <w:sz w:val="28"/>
          <w:szCs w:val="28"/>
        </w:rPr>
        <w:t xml:space="preserve"> which are utilized are</w:t>
      </w:r>
      <w:r w:rsidRPr="000036E9">
        <w:rPr>
          <w:rFonts w:ascii="Calibri" w:hAnsi="Calibri" w:cs="Calibri"/>
          <w:sz w:val="28"/>
          <w:szCs w:val="28"/>
        </w:rPr>
        <w:t>: k-</w:t>
      </w:r>
      <w:r w:rsidR="00FA5115">
        <w:rPr>
          <w:rFonts w:ascii="Calibri" w:hAnsi="Calibri" w:cs="Calibri"/>
          <w:sz w:val="28"/>
          <w:szCs w:val="28"/>
        </w:rPr>
        <w:t>nearest</w:t>
      </w:r>
      <w:r w:rsidRPr="000036E9">
        <w:rPr>
          <w:rFonts w:ascii="Calibri" w:hAnsi="Calibri" w:cs="Calibri"/>
          <w:sz w:val="28"/>
          <w:szCs w:val="28"/>
        </w:rPr>
        <w:t xml:space="preserve"> Neighbors (k-NN), </w:t>
      </w:r>
      <w:r w:rsidR="00FA5115">
        <w:rPr>
          <w:rFonts w:ascii="Calibri" w:hAnsi="Calibri" w:cs="Calibri"/>
          <w:sz w:val="28"/>
          <w:szCs w:val="28"/>
        </w:rPr>
        <w:t>Logistic Regression</w:t>
      </w:r>
      <w:r w:rsidRPr="000036E9">
        <w:rPr>
          <w:rFonts w:ascii="Calibri" w:hAnsi="Calibri" w:cs="Calibri"/>
          <w:sz w:val="28"/>
          <w:szCs w:val="28"/>
        </w:rPr>
        <w:t xml:space="preserve">, </w:t>
      </w:r>
      <w:r w:rsidR="00FA5115">
        <w:rPr>
          <w:rFonts w:ascii="Calibri" w:hAnsi="Calibri" w:cs="Calibri"/>
          <w:sz w:val="28"/>
          <w:szCs w:val="28"/>
        </w:rPr>
        <w:t>Naive</w:t>
      </w:r>
      <w:r w:rsidRPr="000036E9">
        <w:rPr>
          <w:rFonts w:ascii="Calibri" w:hAnsi="Calibri" w:cs="Calibri"/>
          <w:sz w:val="28"/>
          <w:szCs w:val="28"/>
        </w:rPr>
        <w:t xml:space="preserve"> Bayes, </w:t>
      </w:r>
      <w:r w:rsidR="00FA5115">
        <w:rPr>
          <w:rFonts w:ascii="Calibri" w:hAnsi="Calibri" w:cs="Calibri"/>
          <w:sz w:val="28"/>
          <w:szCs w:val="28"/>
        </w:rPr>
        <w:t>Decision</w:t>
      </w:r>
      <w:r w:rsidRPr="000036E9">
        <w:rPr>
          <w:rFonts w:ascii="Calibri" w:hAnsi="Calibri" w:cs="Calibri"/>
          <w:sz w:val="28"/>
          <w:szCs w:val="28"/>
        </w:rPr>
        <w:t xml:space="preserve"> </w:t>
      </w:r>
      <w:proofErr w:type="gramStart"/>
      <w:r w:rsidRPr="000036E9">
        <w:rPr>
          <w:rFonts w:ascii="Calibri" w:hAnsi="Calibri" w:cs="Calibri"/>
          <w:sz w:val="28"/>
          <w:szCs w:val="28"/>
        </w:rPr>
        <w:t>Tree</w:t>
      </w:r>
      <w:r w:rsidR="00FA5115">
        <w:rPr>
          <w:rFonts w:ascii="Calibri" w:hAnsi="Calibri" w:cs="Calibri"/>
          <w:sz w:val="28"/>
          <w:szCs w:val="28"/>
        </w:rPr>
        <w:t xml:space="preserve"> ,</w:t>
      </w:r>
      <w:proofErr w:type="gramEnd"/>
      <w:r w:rsidR="00FA5115">
        <w:rPr>
          <w:rFonts w:ascii="Calibri" w:hAnsi="Calibri" w:cs="Calibri"/>
          <w:sz w:val="28"/>
          <w:szCs w:val="28"/>
        </w:rPr>
        <w:t xml:space="preserve"> Support Vector Machine and some methods of Ensemble Learning.</w:t>
      </w:r>
      <w:r w:rsidRPr="000036E9">
        <w:rPr>
          <w:rFonts w:ascii="Calibri" w:hAnsi="Calibri" w:cs="Calibri"/>
          <w:sz w:val="28"/>
          <w:szCs w:val="28"/>
        </w:rPr>
        <w:t xml:space="preserve"> These models w</w:t>
      </w:r>
      <w:r w:rsidR="00FA5115">
        <w:rPr>
          <w:rFonts w:ascii="Calibri" w:hAnsi="Calibri" w:cs="Calibri"/>
          <w:sz w:val="28"/>
          <w:szCs w:val="28"/>
        </w:rPr>
        <w:t xml:space="preserve">ere trained and their performance are measured using performance </w:t>
      </w:r>
      <w:proofErr w:type="gramStart"/>
      <w:r w:rsidR="00FA5115">
        <w:rPr>
          <w:rFonts w:ascii="Calibri" w:hAnsi="Calibri" w:cs="Calibri"/>
          <w:sz w:val="28"/>
          <w:szCs w:val="28"/>
        </w:rPr>
        <w:t>metrics :</w:t>
      </w:r>
      <w:proofErr w:type="gramEnd"/>
      <w:r w:rsidRPr="000036E9">
        <w:rPr>
          <w:rFonts w:ascii="Calibri" w:hAnsi="Calibri" w:cs="Calibri"/>
          <w:sz w:val="28"/>
          <w:szCs w:val="28"/>
        </w:rPr>
        <w:t xml:space="preserve"> accuracy, </w:t>
      </w:r>
      <w:r w:rsidR="00FA5115">
        <w:rPr>
          <w:rFonts w:ascii="Calibri" w:hAnsi="Calibri" w:cs="Calibri"/>
          <w:sz w:val="28"/>
          <w:szCs w:val="28"/>
        </w:rPr>
        <w:t>Precision</w:t>
      </w:r>
      <w:r w:rsidRPr="000036E9">
        <w:rPr>
          <w:rFonts w:ascii="Calibri" w:hAnsi="Calibri" w:cs="Calibri"/>
          <w:sz w:val="28"/>
          <w:szCs w:val="28"/>
        </w:rPr>
        <w:t>,</w:t>
      </w:r>
      <w:r w:rsidR="00FA5115">
        <w:rPr>
          <w:rFonts w:ascii="Calibri" w:hAnsi="Calibri" w:cs="Calibri"/>
          <w:sz w:val="28"/>
          <w:szCs w:val="28"/>
        </w:rPr>
        <w:t xml:space="preserve"> Recall</w:t>
      </w:r>
      <w:r w:rsidRPr="000036E9">
        <w:rPr>
          <w:rFonts w:ascii="Calibri" w:hAnsi="Calibri" w:cs="Calibri"/>
          <w:sz w:val="28"/>
          <w:szCs w:val="28"/>
        </w:rPr>
        <w:t xml:space="preserve"> and F1-score. The outcomes showed promising execution for all models, with k-NN accomplishing the most noteworthy </w:t>
      </w:r>
      <w:r w:rsidR="00FA5115">
        <w:rPr>
          <w:rFonts w:ascii="Calibri" w:hAnsi="Calibri" w:cs="Calibri"/>
          <w:sz w:val="28"/>
          <w:szCs w:val="28"/>
        </w:rPr>
        <w:t>accuracy</w:t>
      </w:r>
      <w:r w:rsidRPr="000036E9">
        <w:rPr>
          <w:rFonts w:ascii="Calibri" w:hAnsi="Calibri" w:cs="Calibri"/>
          <w:sz w:val="28"/>
          <w:szCs w:val="28"/>
        </w:rPr>
        <w:t>.</w:t>
      </w:r>
      <w:r w:rsidR="00EC7FF6">
        <w:rPr>
          <w:rFonts w:ascii="Calibri" w:hAnsi="Calibri" w:cs="Calibri"/>
          <w:sz w:val="28"/>
          <w:szCs w:val="28"/>
        </w:rPr>
        <w:t xml:space="preserve"> </w:t>
      </w:r>
      <w:proofErr w:type="gramStart"/>
      <w:r w:rsidR="00EC7FF6">
        <w:rPr>
          <w:rFonts w:ascii="Calibri" w:hAnsi="Calibri" w:cs="Calibri"/>
          <w:sz w:val="28"/>
          <w:szCs w:val="28"/>
        </w:rPr>
        <w:t>Furthermore ,</w:t>
      </w:r>
      <w:proofErr w:type="gramEnd"/>
      <w:r w:rsidR="00EC7FF6">
        <w:rPr>
          <w:rFonts w:ascii="Calibri" w:hAnsi="Calibri" w:cs="Calibri"/>
          <w:sz w:val="28"/>
          <w:szCs w:val="28"/>
        </w:rPr>
        <w:t xml:space="preserve"> Ensemble learning techniques have also showed better accuracy.</w:t>
      </w:r>
      <w:r w:rsidRPr="000036E9">
        <w:rPr>
          <w:rFonts w:ascii="Calibri" w:hAnsi="Calibri" w:cs="Calibri"/>
          <w:sz w:val="28"/>
          <w:szCs w:val="28"/>
        </w:rPr>
        <w:t xml:space="preserve"> This study features the capability of AI in helping the early </w:t>
      </w:r>
      <w:r w:rsidR="00796379">
        <w:rPr>
          <w:rFonts w:ascii="Calibri" w:hAnsi="Calibri" w:cs="Calibri"/>
          <w:sz w:val="28"/>
          <w:szCs w:val="28"/>
        </w:rPr>
        <w:t>detection</w:t>
      </w:r>
      <w:r w:rsidRPr="000036E9">
        <w:rPr>
          <w:rFonts w:ascii="Calibri" w:hAnsi="Calibri" w:cs="Calibri"/>
          <w:sz w:val="28"/>
          <w:szCs w:val="28"/>
        </w:rPr>
        <w:t xml:space="preserve"> of Parkinson's </w:t>
      </w:r>
      <w:r w:rsidR="00796379">
        <w:rPr>
          <w:rFonts w:ascii="Calibri" w:hAnsi="Calibri" w:cs="Calibri"/>
          <w:sz w:val="28"/>
          <w:szCs w:val="28"/>
        </w:rPr>
        <w:t>disease</w:t>
      </w:r>
      <w:r w:rsidRPr="000036E9">
        <w:rPr>
          <w:rFonts w:ascii="Calibri" w:hAnsi="Calibri" w:cs="Calibri"/>
          <w:sz w:val="28"/>
          <w:szCs w:val="28"/>
        </w:rPr>
        <w:t xml:space="preserve">, preparing for further developed medical services results. Future work will </w:t>
      </w:r>
      <w:r w:rsidR="00830A38">
        <w:rPr>
          <w:rFonts w:ascii="Calibri" w:hAnsi="Calibri" w:cs="Calibri"/>
          <w:sz w:val="28"/>
          <w:szCs w:val="28"/>
        </w:rPr>
        <w:t>be</w:t>
      </w:r>
      <w:r w:rsidRPr="000036E9">
        <w:rPr>
          <w:rFonts w:ascii="Calibri" w:hAnsi="Calibri" w:cs="Calibri"/>
          <w:sz w:val="28"/>
          <w:szCs w:val="28"/>
        </w:rPr>
        <w:t xml:space="preserve"> on investigating strategies and consolidating extra clinical information to upgrade the forecast model.</w:t>
      </w:r>
    </w:p>
    <w:p w14:paraId="2C1172F3" w14:textId="60865A45" w:rsidR="000036E9" w:rsidRPr="001166CF" w:rsidRDefault="00481411" w:rsidP="000036E9">
      <w:pPr>
        <w:rPr>
          <w:rFonts w:ascii="Calibri" w:hAnsi="Calibri" w:cs="Calibri"/>
          <w:b/>
          <w:bCs/>
          <w:sz w:val="40"/>
          <w:szCs w:val="40"/>
        </w:rPr>
      </w:pPr>
      <w:r w:rsidRPr="00DE5630">
        <w:rPr>
          <w:rFonts w:ascii="Calibri" w:hAnsi="Calibri" w:cs="Calibri"/>
          <w:b/>
          <w:bCs/>
          <w:sz w:val="40"/>
          <w:szCs w:val="40"/>
        </w:rPr>
        <w:t>2. Introduction</w:t>
      </w:r>
    </w:p>
    <w:p w14:paraId="24690D91" w14:textId="1CA93D6C" w:rsidR="007D5FDD" w:rsidRDefault="000036E9" w:rsidP="000036E9">
      <w:pPr>
        <w:rPr>
          <w:rFonts w:ascii="Calibri" w:hAnsi="Calibri" w:cs="Calibri"/>
          <w:b/>
          <w:bCs/>
          <w:sz w:val="40"/>
          <w:szCs w:val="40"/>
        </w:rPr>
      </w:pPr>
      <w:r w:rsidRPr="000036E9">
        <w:rPr>
          <w:rFonts w:ascii="Calibri" w:hAnsi="Calibri" w:cs="Calibri"/>
          <w:sz w:val="28"/>
          <w:szCs w:val="28"/>
        </w:rPr>
        <w:t>Parkinson's illness is a dynamic neurological problem that fundamentally influences development. Early analysis is pivotal for successful administration and working on the personal satisfaction for people with Parkinson's. AI has arisen as a promising device for illness expectation and determination. This study explores the utilization of different AI calculations to foresee Parkinson's infection utilizing voice and discourse information. By investigating biomedical voice estimations, the point is to foster a model that can precisely recognize people with Parkinson's. The review assesses the presentation of individual models and investigates group learning methods to upgrade expectation precision possibly. The discoveries of this study add to the progression of AI based demonstrative instruments for Parkinson's sickness, at last intending to further develop medical care results.</w:t>
      </w:r>
      <w:r>
        <w:rPr>
          <w:rFonts w:ascii="Calibri" w:hAnsi="Calibri" w:cs="Calibri"/>
          <w:sz w:val="28"/>
          <w:szCs w:val="28"/>
        </w:rPr>
        <w:t xml:space="preserve">               </w:t>
      </w:r>
    </w:p>
    <w:p w14:paraId="5267F93F" w14:textId="77777777" w:rsidR="00E3090D" w:rsidRDefault="00E3090D" w:rsidP="00481411">
      <w:pPr>
        <w:rPr>
          <w:rFonts w:ascii="Calibri" w:hAnsi="Calibri" w:cs="Calibri"/>
          <w:b/>
          <w:bCs/>
          <w:sz w:val="40"/>
          <w:szCs w:val="40"/>
        </w:rPr>
      </w:pPr>
    </w:p>
    <w:p w14:paraId="0CCEC72F" w14:textId="50AB3047" w:rsidR="00481411" w:rsidRDefault="00481411" w:rsidP="00E3090D">
      <w:pPr>
        <w:rPr>
          <w:rFonts w:ascii="Calibri" w:hAnsi="Calibri" w:cs="Calibri"/>
          <w:b/>
          <w:bCs/>
          <w:sz w:val="40"/>
          <w:szCs w:val="40"/>
        </w:rPr>
      </w:pPr>
      <w:r w:rsidRPr="00DE5630">
        <w:rPr>
          <w:rFonts w:ascii="Calibri" w:hAnsi="Calibri" w:cs="Calibri"/>
          <w:b/>
          <w:bCs/>
          <w:sz w:val="40"/>
          <w:szCs w:val="40"/>
        </w:rPr>
        <w:t>3. Literature Review</w:t>
      </w:r>
    </w:p>
    <w:p w14:paraId="15C43EAB" w14:textId="326FA66E" w:rsidR="00D07F9C" w:rsidRPr="00D07F9C" w:rsidRDefault="00D07F9C" w:rsidP="00D07F9C">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p>
    <w:tbl>
      <w:tblPr>
        <w:tblW w:w="1028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379"/>
        <w:gridCol w:w="2299"/>
        <w:gridCol w:w="2492"/>
      </w:tblGrid>
      <w:tr w:rsidR="00D07F9C" w:rsidRPr="00D07F9C" w14:paraId="73F20F02" w14:textId="77777777" w:rsidTr="00D07F9C">
        <w:trPr>
          <w:trHeight w:val="1237"/>
          <w:tblHeader/>
          <w:tblCellSpacing w:w="15" w:type="dxa"/>
          <w:jc w:val="center"/>
        </w:trPr>
        <w:tc>
          <w:tcPr>
            <w:tcW w:w="3074" w:type="dxa"/>
            <w:vAlign w:val="center"/>
            <w:hideMark/>
          </w:tcPr>
          <w:p w14:paraId="24A4F001" w14:textId="77777777" w:rsidR="00D07F9C" w:rsidRPr="00D07F9C" w:rsidRDefault="00D07F9C" w:rsidP="00D07F9C">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Model</w:t>
            </w:r>
          </w:p>
        </w:tc>
        <w:tc>
          <w:tcPr>
            <w:tcW w:w="2349" w:type="dxa"/>
            <w:vAlign w:val="center"/>
            <w:hideMark/>
          </w:tcPr>
          <w:p w14:paraId="66980D95" w14:textId="77777777" w:rsidR="00D07F9C" w:rsidRPr="00D07F9C" w:rsidRDefault="00D07F9C" w:rsidP="00D07F9C">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Accuracy (Your Study)</w:t>
            </w:r>
          </w:p>
        </w:tc>
        <w:tc>
          <w:tcPr>
            <w:tcW w:w="2269" w:type="dxa"/>
            <w:vAlign w:val="center"/>
            <w:hideMark/>
          </w:tcPr>
          <w:p w14:paraId="724E084F" w14:textId="77777777" w:rsidR="00D07F9C" w:rsidRPr="00D07F9C" w:rsidRDefault="00D07F9C" w:rsidP="00D07F9C">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Accuracy (Other Studies)</w:t>
            </w:r>
          </w:p>
        </w:tc>
        <w:tc>
          <w:tcPr>
            <w:tcW w:w="2447" w:type="dxa"/>
            <w:vAlign w:val="center"/>
            <w:hideMark/>
          </w:tcPr>
          <w:p w14:paraId="36A1B037" w14:textId="77777777" w:rsidR="00D07F9C" w:rsidRPr="00D07F9C" w:rsidRDefault="00D07F9C" w:rsidP="00D07F9C">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Reference</w:t>
            </w:r>
          </w:p>
        </w:tc>
      </w:tr>
      <w:tr w:rsidR="00D07F9C" w:rsidRPr="00D07F9C" w14:paraId="41D921D8" w14:textId="77777777" w:rsidTr="00D07F9C">
        <w:trPr>
          <w:trHeight w:val="604"/>
          <w:tblCellSpacing w:w="15" w:type="dxa"/>
          <w:jc w:val="center"/>
        </w:trPr>
        <w:tc>
          <w:tcPr>
            <w:tcW w:w="3074" w:type="dxa"/>
            <w:vAlign w:val="center"/>
            <w:hideMark/>
          </w:tcPr>
          <w:p w14:paraId="2836C88C"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k-NN</w:t>
            </w:r>
          </w:p>
        </w:tc>
        <w:tc>
          <w:tcPr>
            <w:tcW w:w="2349" w:type="dxa"/>
            <w:vAlign w:val="center"/>
            <w:hideMark/>
          </w:tcPr>
          <w:p w14:paraId="58B87069"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98.3%</w:t>
            </w:r>
          </w:p>
        </w:tc>
        <w:tc>
          <w:tcPr>
            <w:tcW w:w="2269" w:type="dxa"/>
            <w:vAlign w:val="center"/>
            <w:hideMark/>
          </w:tcPr>
          <w:p w14:paraId="36BD45E9"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91.5%</w:t>
            </w:r>
          </w:p>
        </w:tc>
        <w:tc>
          <w:tcPr>
            <w:tcW w:w="2447" w:type="dxa"/>
            <w:vAlign w:val="center"/>
            <w:hideMark/>
          </w:tcPr>
          <w:p w14:paraId="162FC65A"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Caliskan et al. (2017)</w:t>
            </w:r>
          </w:p>
        </w:tc>
      </w:tr>
      <w:tr w:rsidR="00D07F9C" w:rsidRPr="00D07F9C" w14:paraId="4F000227" w14:textId="77777777" w:rsidTr="00D07F9C">
        <w:trPr>
          <w:trHeight w:val="1237"/>
          <w:tblCellSpacing w:w="15" w:type="dxa"/>
          <w:jc w:val="center"/>
        </w:trPr>
        <w:tc>
          <w:tcPr>
            <w:tcW w:w="3074" w:type="dxa"/>
            <w:vAlign w:val="center"/>
            <w:hideMark/>
          </w:tcPr>
          <w:p w14:paraId="41F42952"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Logistic Regression</w:t>
            </w:r>
          </w:p>
        </w:tc>
        <w:tc>
          <w:tcPr>
            <w:tcW w:w="2349" w:type="dxa"/>
            <w:vAlign w:val="center"/>
            <w:hideMark/>
          </w:tcPr>
          <w:p w14:paraId="4EE1FE1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83.1%</w:t>
            </w:r>
          </w:p>
        </w:tc>
        <w:tc>
          <w:tcPr>
            <w:tcW w:w="2269" w:type="dxa"/>
            <w:vAlign w:val="center"/>
            <w:hideMark/>
          </w:tcPr>
          <w:p w14:paraId="4EDC8C65"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85.2%</w:t>
            </w:r>
          </w:p>
        </w:tc>
        <w:tc>
          <w:tcPr>
            <w:tcW w:w="2447" w:type="dxa"/>
            <w:vAlign w:val="center"/>
            <w:hideMark/>
          </w:tcPr>
          <w:p w14:paraId="7E02DDB2"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Speelman et al. (2013)</w:t>
            </w:r>
          </w:p>
        </w:tc>
      </w:tr>
      <w:tr w:rsidR="00D07F9C" w:rsidRPr="00D07F9C" w14:paraId="5BE94F8D" w14:textId="77777777" w:rsidTr="00D07F9C">
        <w:trPr>
          <w:trHeight w:val="631"/>
          <w:tblCellSpacing w:w="15" w:type="dxa"/>
          <w:jc w:val="center"/>
        </w:trPr>
        <w:tc>
          <w:tcPr>
            <w:tcW w:w="3074" w:type="dxa"/>
            <w:vAlign w:val="center"/>
            <w:hideMark/>
          </w:tcPr>
          <w:p w14:paraId="4E5F822F"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Naive Bayes</w:t>
            </w:r>
          </w:p>
        </w:tc>
        <w:tc>
          <w:tcPr>
            <w:tcW w:w="2349" w:type="dxa"/>
            <w:vAlign w:val="center"/>
            <w:hideMark/>
          </w:tcPr>
          <w:p w14:paraId="4112341E"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83.1%</w:t>
            </w:r>
          </w:p>
        </w:tc>
        <w:tc>
          <w:tcPr>
            <w:tcW w:w="2269" w:type="dxa"/>
            <w:vAlign w:val="center"/>
            <w:hideMark/>
          </w:tcPr>
          <w:p w14:paraId="72664414"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81.0%</w:t>
            </w:r>
          </w:p>
        </w:tc>
        <w:tc>
          <w:tcPr>
            <w:tcW w:w="2447" w:type="dxa"/>
            <w:vAlign w:val="center"/>
            <w:hideMark/>
          </w:tcPr>
          <w:p w14:paraId="584EA3A8"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Bott et al. (2014)</w:t>
            </w:r>
          </w:p>
        </w:tc>
      </w:tr>
      <w:tr w:rsidR="00D07F9C" w:rsidRPr="00D07F9C" w14:paraId="2891AE60" w14:textId="77777777" w:rsidTr="00D07F9C">
        <w:trPr>
          <w:trHeight w:val="604"/>
          <w:tblCellSpacing w:w="15" w:type="dxa"/>
          <w:jc w:val="center"/>
        </w:trPr>
        <w:tc>
          <w:tcPr>
            <w:tcW w:w="3074" w:type="dxa"/>
            <w:vAlign w:val="center"/>
            <w:hideMark/>
          </w:tcPr>
          <w:p w14:paraId="209DC72A"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Decision Tree</w:t>
            </w:r>
          </w:p>
        </w:tc>
        <w:tc>
          <w:tcPr>
            <w:tcW w:w="2349" w:type="dxa"/>
            <w:vAlign w:val="center"/>
            <w:hideMark/>
          </w:tcPr>
          <w:p w14:paraId="5FEE6229"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83.1%</w:t>
            </w:r>
          </w:p>
        </w:tc>
        <w:tc>
          <w:tcPr>
            <w:tcW w:w="2269" w:type="dxa"/>
            <w:vAlign w:val="center"/>
            <w:hideMark/>
          </w:tcPr>
          <w:p w14:paraId="573898CF"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86.7%</w:t>
            </w:r>
          </w:p>
        </w:tc>
        <w:tc>
          <w:tcPr>
            <w:tcW w:w="2447" w:type="dxa"/>
            <w:vAlign w:val="center"/>
            <w:hideMark/>
          </w:tcPr>
          <w:p w14:paraId="314B15D7"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Goldman et al. (2015)</w:t>
            </w:r>
          </w:p>
        </w:tc>
      </w:tr>
      <w:tr w:rsidR="00D07F9C" w:rsidRPr="00D07F9C" w14:paraId="3DC665C1" w14:textId="77777777" w:rsidTr="00D07F9C">
        <w:trPr>
          <w:trHeight w:val="1237"/>
          <w:tblCellSpacing w:w="15" w:type="dxa"/>
          <w:jc w:val="center"/>
        </w:trPr>
        <w:tc>
          <w:tcPr>
            <w:tcW w:w="3074" w:type="dxa"/>
            <w:vAlign w:val="center"/>
            <w:hideMark/>
          </w:tcPr>
          <w:p w14:paraId="77DB6779"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Ensemble Learning (Hard)</w:t>
            </w:r>
          </w:p>
        </w:tc>
        <w:tc>
          <w:tcPr>
            <w:tcW w:w="2349" w:type="dxa"/>
            <w:vAlign w:val="center"/>
            <w:hideMark/>
          </w:tcPr>
          <w:p w14:paraId="371D7B8D"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93.2%</w:t>
            </w:r>
          </w:p>
        </w:tc>
        <w:tc>
          <w:tcPr>
            <w:tcW w:w="2269" w:type="dxa"/>
            <w:vAlign w:val="center"/>
            <w:hideMark/>
          </w:tcPr>
          <w:p w14:paraId="0119ADF6"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92.0%</w:t>
            </w:r>
          </w:p>
        </w:tc>
        <w:tc>
          <w:tcPr>
            <w:tcW w:w="2447" w:type="dxa"/>
            <w:vAlign w:val="center"/>
            <w:hideMark/>
          </w:tcPr>
          <w:p w14:paraId="513372C2"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Grover et al. (2018)</w:t>
            </w:r>
          </w:p>
        </w:tc>
      </w:tr>
      <w:tr w:rsidR="00D07F9C" w:rsidRPr="00D07F9C" w14:paraId="29D8C820" w14:textId="77777777" w:rsidTr="00D07F9C">
        <w:trPr>
          <w:trHeight w:val="1237"/>
          <w:tblCellSpacing w:w="15" w:type="dxa"/>
          <w:jc w:val="center"/>
        </w:trPr>
        <w:tc>
          <w:tcPr>
            <w:tcW w:w="3074" w:type="dxa"/>
            <w:vAlign w:val="center"/>
            <w:hideMark/>
          </w:tcPr>
          <w:p w14:paraId="7F3A63EB"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Ensemble Learning (Soft)</w:t>
            </w:r>
          </w:p>
        </w:tc>
        <w:tc>
          <w:tcPr>
            <w:tcW w:w="2349" w:type="dxa"/>
            <w:vAlign w:val="center"/>
            <w:hideMark/>
          </w:tcPr>
          <w:p w14:paraId="7E182128"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98.3%</w:t>
            </w:r>
          </w:p>
        </w:tc>
        <w:tc>
          <w:tcPr>
            <w:tcW w:w="2269" w:type="dxa"/>
            <w:vAlign w:val="center"/>
            <w:hideMark/>
          </w:tcPr>
          <w:p w14:paraId="7EBD0638"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95.4%</w:t>
            </w:r>
          </w:p>
        </w:tc>
        <w:tc>
          <w:tcPr>
            <w:tcW w:w="2447" w:type="dxa"/>
            <w:vAlign w:val="center"/>
            <w:hideMark/>
          </w:tcPr>
          <w:p w14:paraId="34A49AF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Grover et al. (2018)</w:t>
            </w:r>
          </w:p>
        </w:tc>
      </w:tr>
      <w:tr w:rsidR="00D07F9C" w:rsidRPr="00D07F9C" w14:paraId="4973D603" w14:textId="77777777" w:rsidTr="00D07F9C">
        <w:trPr>
          <w:trHeight w:val="604"/>
          <w:tblCellSpacing w:w="15" w:type="dxa"/>
          <w:jc w:val="center"/>
        </w:trPr>
        <w:tc>
          <w:tcPr>
            <w:tcW w:w="3074" w:type="dxa"/>
            <w:vAlign w:val="center"/>
            <w:hideMark/>
          </w:tcPr>
          <w:p w14:paraId="7C822C6B"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Boosting</w:t>
            </w:r>
          </w:p>
        </w:tc>
        <w:tc>
          <w:tcPr>
            <w:tcW w:w="2349" w:type="dxa"/>
            <w:vAlign w:val="center"/>
            <w:hideMark/>
          </w:tcPr>
          <w:p w14:paraId="28EEF8F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96.6%</w:t>
            </w:r>
          </w:p>
        </w:tc>
        <w:tc>
          <w:tcPr>
            <w:tcW w:w="2269" w:type="dxa"/>
            <w:vAlign w:val="center"/>
            <w:hideMark/>
          </w:tcPr>
          <w:p w14:paraId="72D0D099"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93.8%</w:t>
            </w:r>
          </w:p>
        </w:tc>
        <w:tc>
          <w:tcPr>
            <w:tcW w:w="2447" w:type="dxa"/>
            <w:vAlign w:val="center"/>
            <w:hideMark/>
          </w:tcPr>
          <w:p w14:paraId="4FDF6D6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Goldman et al. (2015)</w:t>
            </w:r>
          </w:p>
        </w:tc>
      </w:tr>
      <w:tr w:rsidR="00D07F9C" w:rsidRPr="00D07F9C" w14:paraId="37CCA8F1" w14:textId="77777777" w:rsidTr="00D07F9C">
        <w:trPr>
          <w:trHeight w:val="1237"/>
          <w:tblCellSpacing w:w="15" w:type="dxa"/>
          <w:jc w:val="center"/>
        </w:trPr>
        <w:tc>
          <w:tcPr>
            <w:tcW w:w="3074" w:type="dxa"/>
            <w:vAlign w:val="center"/>
            <w:hideMark/>
          </w:tcPr>
          <w:p w14:paraId="7BE61EA2"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Ensemble Learning (Stacking)</w:t>
            </w:r>
          </w:p>
        </w:tc>
        <w:tc>
          <w:tcPr>
            <w:tcW w:w="2349" w:type="dxa"/>
            <w:vAlign w:val="center"/>
            <w:hideMark/>
          </w:tcPr>
          <w:p w14:paraId="46321C1F"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98.3%</w:t>
            </w:r>
          </w:p>
        </w:tc>
        <w:tc>
          <w:tcPr>
            <w:tcW w:w="2269" w:type="dxa"/>
            <w:vAlign w:val="center"/>
            <w:hideMark/>
          </w:tcPr>
          <w:p w14:paraId="0B6DA11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96.0%</w:t>
            </w:r>
          </w:p>
        </w:tc>
        <w:tc>
          <w:tcPr>
            <w:tcW w:w="2447" w:type="dxa"/>
            <w:vAlign w:val="center"/>
            <w:hideMark/>
          </w:tcPr>
          <w:p w14:paraId="07C8A773"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Grover et al. (2018)</w:t>
            </w:r>
          </w:p>
        </w:tc>
      </w:tr>
      <w:tr w:rsidR="00D07F9C" w:rsidRPr="00D07F9C" w14:paraId="0E87B8EC" w14:textId="77777777" w:rsidTr="00D07F9C">
        <w:trPr>
          <w:trHeight w:val="1237"/>
          <w:tblCellSpacing w:w="15" w:type="dxa"/>
          <w:jc w:val="center"/>
        </w:trPr>
        <w:tc>
          <w:tcPr>
            <w:tcW w:w="3074" w:type="dxa"/>
            <w:vAlign w:val="center"/>
            <w:hideMark/>
          </w:tcPr>
          <w:p w14:paraId="4179E7F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SVM</w:t>
            </w:r>
          </w:p>
        </w:tc>
        <w:tc>
          <w:tcPr>
            <w:tcW w:w="2349" w:type="dxa"/>
            <w:vAlign w:val="center"/>
            <w:hideMark/>
          </w:tcPr>
          <w:p w14:paraId="7CC3B97A"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98.3%</w:t>
            </w:r>
          </w:p>
        </w:tc>
        <w:tc>
          <w:tcPr>
            <w:tcW w:w="2269" w:type="dxa"/>
            <w:vAlign w:val="center"/>
            <w:hideMark/>
          </w:tcPr>
          <w:p w14:paraId="7BAF6E9C"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85.0%</w:t>
            </w:r>
          </w:p>
        </w:tc>
        <w:tc>
          <w:tcPr>
            <w:tcW w:w="2447" w:type="dxa"/>
            <w:vAlign w:val="center"/>
            <w:hideMark/>
          </w:tcPr>
          <w:p w14:paraId="14334917"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Sachin Shetty et al. (2016)</w:t>
            </w:r>
          </w:p>
        </w:tc>
      </w:tr>
      <w:tr w:rsidR="00D07F9C" w:rsidRPr="00D07F9C" w14:paraId="4F48B612" w14:textId="77777777" w:rsidTr="00D07F9C">
        <w:trPr>
          <w:trHeight w:val="604"/>
          <w:tblCellSpacing w:w="15" w:type="dxa"/>
          <w:jc w:val="center"/>
        </w:trPr>
        <w:tc>
          <w:tcPr>
            <w:tcW w:w="3074" w:type="dxa"/>
            <w:vAlign w:val="center"/>
            <w:hideMark/>
          </w:tcPr>
          <w:p w14:paraId="07CDE6BE"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Random Forest</w:t>
            </w:r>
          </w:p>
        </w:tc>
        <w:tc>
          <w:tcPr>
            <w:tcW w:w="2349" w:type="dxa"/>
            <w:vAlign w:val="center"/>
            <w:hideMark/>
          </w:tcPr>
          <w:p w14:paraId="0119B290"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w:t>
            </w:r>
          </w:p>
        </w:tc>
        <w:tc>
          <w:tcPr>
            <w:tcW w:w="2269" w:type="dxa"/>
            <w:vAlign w:val="center"/>
            <w:hideMark/>
          </w:tcPr>
          <w:p w14:paraId="51E3DFE1"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b/>
                <w:bCs/>
                <w:kern w:val="0"/>
                <w:sz w:val="24"/>
                <w:szCs w:val="24"/>
                <w:lang w:val="en-PK" w:eastAsia="en-PK"/>
                <w14:ligatures w14:val="none"/>
              </w:rPr>
              <w:t>92.0%</w:t>
            </w:r>
          </w:p>
        </w:tc>
        <w:tc>
          <w:tcPr>
            <w:tcW w:w="2447" w:type="dxa"/>
            <w:vAlign w:val="center"/>
            <w:hideMark/>
          </w:tcPr>
          <w:p w14:paraId="2E10A2F7" w14:textId="77777777"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r w:rsidRPr="00D07F9C">
              <w:rPr>
                <w:rFonts w:ascii="Times New Roman" w:eastAsia="Times New Roman" w:hAnsi="Times New Roman" w:cs="Times New Roman"/>
                <w:kern w:val="0"/>
                <w:sz w:val="24"/>
                <w:szCs w:val="24"/>
                <w:lang w:val="en-PK" w:eastAsia="en-PK"/>
                <w14:ligatures w14:val="none"/>
              </w:rPr>
              <w:t>Goldman et al. (2015)</w:t>
            </w:r>
          </w:p>
        </w:tc>
      </w:tr>
      <w:tr w:rsidR="00D07F9C" w:rsidRPr="00D07F9C" w14:paraId="59BBE50A" w14:textId="77777777" w:rsidTr="00D07F9C">
        <w:trPr>
          <w:trHeight w:val="59"/>
          <w:tblCellSpacing w:w="15" w:type="dxa"/>
          <w:jc w:val="center"/>
        </w:trPr>
        <w:tc>
          <w:tcPr>
            <w:tcW w:w="3074" w:type="dxa"/>
            <w:vAlign w:val="center"/>
            <w:hideMark/>
          </w:tcPr>
          <w:p w14:paraId="337DB04C" w14:textId="163D43FD"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p>
        </w:tc>
        <w:tc>
          <w:tcPr>
            <w:tcW w:w="2349" w:type="dxa"/>
            <w:vAlign w:val="center"/>
            <w:hideMark/>
          </w:tcPr>
          <w:p w14:paraId="77E132B1" w14:textId="7657A576"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p>
        </w:tc>
        <w:tc>
          <w:tcPr>
            <w:tcW w:w="2269" w:type="dxa"/>
            <w:vAlign w:val="center"/>
            <w:hideMark/>
          </w:tcPr>
          <w:p w14:paraId="15629D66" w14:textId="1DF5B619"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p>
        </w:tc>
        <w:tc>
          <w:tcPr>
            <w:tcW w:w="2447" w:type="dxa"/>
            <w:vAlign w:val="center"/>
            <w:hideMark/>
          </w:tcPr>
          <w:p w14:paraId="033D1784" w14:textId="63119D9A" w:rsidR="00D07F9C" w:rsidRPr="00D07F9C" w:rsidRDefault="00D07F9C" w:rsidP="00D07F9C">
            <w:pPr>
              <w:spacing w:after="0" w:line="240" w:lineRule="auto"/>
              <w:rPr>
                <w:rFonts w:ascii="Times New Roman" w:eastAsia="Times New Roman" w:hAnsi="Times New Roman" w:cs="Times New Roman"/>
                <w:kern w:val="0"/>
                <w:sz w:val="24"/>
                <w:szCs w:val="24"/>
                <w:lang w:val="en-PK" w:eastAsia="en-PK"/>
                <w14:ligatures w14:val="none"/>
              </w:rPr>
            </w:pPr>
          </w:p>
        </w:tc>
      </w:tr>
    </w:tbl>
    <w:p w14:paraId="1AAB90E1" w14:textId="77777777" w:rsidR="004E246C" w:rsidRDefault="004E246C" w:rsidP="00C45EEB">
      <w:pPr>
        <w:rPr>
          <w:rFonts w:ascii="Calibri" w:hAnsi="Calibri" w:cs="Calibri"/>
          <w:b/>
          <w:bCs/>
          <w:sz w:val="40"/>
          <w:szCs w:val="40"/>
        </w:rPr>
      </w:pPr>
    </w:p>
    <w:p w14:paraId="599CB98C" w14:textId="002EB392" w:rsidR="00481411" w:rsidRPr="00DE5630" w:rsidRDefault="00481411" w:rsidP="00C45EEB">
      <w:pPr>
        <w:rPr>
          <w:rFonts w:ascii="Calibri" w:hAnsi="Calibri" w:cs="Calibri"/>
          <w:b/>
          <w:bCs/>
          <w:sz w:val="40"/>
          <w:szCs w:val="40"/>
        </w:rPr>
      </w:pPr>
      <w:r w:rsidRPr="00DE5630">
        <w:rPr>
          <w:rFonts w:ascii="Calibri" w:hAnsi="Calibri" w:cs="Calibri"/>
          <w:b/>
          <w:bCs/>
          <w:sz w:val="40"/>
          <w:szCs w:val="40"/>
        </w:rPr>
        <w:t>4. Methodology</w:t>
      </w:r>
    </w:p>
    <w:p w14:paraId="06E741C6" w14:textId="01A17670" w:rsidR="00481411" w:rsidRDefault="00481411" w:rsidP="00481411">
      <w:pPr>
        <w:rPr>
          <w:rFonts w:ascii="Calibri" w:hAnsi="Calibri" w:cs="Calibri"/>
          <w:noProof/>
          <w:sz w:val="48"/>
          <w:szCs w:val="48"/>
        </w:rPr>
      </w:pPr>
      <w:r w:rsidRPr="00DE5630">
        <w:rPr>
          <w:rFonts w:ascii="Calibri" w:hAnsi="Calibri" w:cs="Calibri"/>
          <w:b/>
          <w:bCs/>
          <w:sz w:val="40"/>
          <w:szCs w:val="40"/>
        </w:rPr>
        <w:t>4.1. Proposed Model Diagram</w:t>
      </w:r>
    </w:p>
    <w:p w14:paraId="5A7F55A8" w14:textId="258F83A4" w:rsidR="00EE355A" w:rsidRPr="00DE5630" w:rsidRDefault="00F37011" w:rsidP="00481411">
      <w:pPr>
        <w:rPr>
          <w:rFonts w:ascii="Calibri" w:hAnsi="Calibri" w:cs="Calibri"/>
          <w:b/>
          <w:bCs/>
          <w:sz w:val="40"/>
          <w:szCs w:val="40"/>
        </w:rPr>
      </w:pPr>
      <w:r w:rsidRPr="00F37011">
        <w:rPr>
          <w:rFonts w:ascii="Calibri" w:hAnsi="Calibri" w:cs="Calibri"/>
          <w:b/>
          <w:bCs/>
          <w:noProof/>
          <w:sz w:val="40"/>
          <w:szCs w:val="40"/>
        </w:rPr>
        <w:drawing>
          <wp:inline distT="0" distB="0" distL="0" distR="0" wp14:anchorId="0DB9F7FC" wp14:editId="1CE4CC9B">
            <wp:extent cx="5975350" cy="6156960"/>
            <wp:effectExtent l="0" t="0" r="6350" b="0"/>
            <wp:docPr id="34922920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208" name="Picture 1" descr="A computer screen shot of a diagram&#10;&#10;Description automatically generated"/>
                    <pic:cNvPicPr/>
                  </pic:nvPicPr>
                  <pic:blipFill>
                    <a:blip r:embed="rId6"/>
                    <a:stretch>
                      <a:fillRect/>
                    </a:stretch>
                  </pic:blipFill>
                  <pic:spPr>
                    <a:xfrm>
                      <a:off x="0" y="0"/>
                      <a:ext cx="5975350" cy="6156960"/>
                    </a:xfrm>
                    <a:prstGeom prst="rect">
                      <a:avLst/>
                    </a:prstGeom>
                  </pic:spPr>
                </pic:pic>
              </a:graphicData>
            </a:graphic>
          </wp:inline>
        </w:drawing>
      </w:r>
    </w:p>
    <w:p w14:paraId="6C871C0E" w14:textId="0F790FC2" w:rsidR="00481411" w:rsidRPr="00DE5630" w:rsidRDefault="00481411" w:rsidP="00481411">
      <w:pPr>
        <w:rPr>
          <w:rFonts w:ascii="Calibri" w:hAnsi="Calibri" w:cs="Calibri"/>
          <w:b/>
          <w:bCs/>
          <w:sz w:val="40"/>
          <w:szCs w:val="40"/>
        </w:rPr>
      </w:pPr>
    </w:p>
    <w:p w14:paraId="1D74D55D" w14:textId="77777777" w:rsidR="004E246C" w:rsidRDefault="004E246C" w:rsidP="00481411">
      <w:pPr>
        <w:rPr>
          <w:rFonts w:ascii="Calibri" w:hAnsi="Calibri" w:cs="Calibri"/>
          <w:b/>
          <w:bCs/>
          <w:sz w:val="48"/>
          <w:szCs w:val="48"/>
        </w:rPr>
      </w:pPr>
    </w:p>
    <w:p w14:paraId="04AC74D9" w14:textId="108A1C85" w:rsidR="00481411" w:rsidRPr="00DE5630" w:rsidRDefault="00481411" w:rsidP="00481411">
      <w:pPr>
        <w:rPr>
          <w:rFonts w:ascii="Calibri" w:hAnsi="Calibri" w:cs="Calibri"/>
          <w:b/>
          <w:bCs/>
          <w:sz w:val="48"/>
          <w:szCs w:val="48"/>
        </w:rPr>
      </w:pPr>
      <w:r w:rsidRPr="00DE5630">
        <w:rPr>
          <w:rFonts w:ascii="Calibri" w:hAnsi="Calibri" w:cs="Calibri"/>
          <w:b/>
          <w:bCs/>
          <w:sz w:val="48"/>
          <w:szCs w:val="48"/>
        </w:rPr>
        <w:lastRenderedPageBreak/>
        <w:t>4.2 Dataset Description</w:t>
      </w:r>
    </w:p>
    <w:p w14:paraId="352AFA87" w14:textId="3456D800" w:rsidR="008B7CBA" w:rsidRDefault="000036E9" w:rsidP="00481411">
      <w:pPr>
        <w:rPr>
          <w:rFonts w:ascii="Calibri" w:hAnsi="Calibri" w:cs="Calibri"/>
          <w:sz w:val="28"/>
          <w:szCs w:val="28"/>
        </w:rPr>
      </w:pPr>
      <w:r w:rsidRPr="000036E9">
        <w:rPr>
          <w:rFonts w:ascii="Calibri" w:hAnsi="Calibri" w:cs="Calibri"/>
          <w:sz w:val="28"/>
          <w:szCs w:val="28"/>
        </w:rPr>
        <w:t xml:space="preserve">The dataset utilized in this study is the "Parkinson </w:t>
      </w:r>
      <w:r w:rsidR="00F37011">
        <w:rPr>
          <w:rFonts w:ascii="Calibri" w:hAnsi="Calibri" w:cs="Calibri"/>
          <w:sz w:val="28"/>
          <w:szCs w:val="28"/>
        </w:rPr>
        <w:t>Disease</w:t>
      </w:r>
      <w:r w:rsidRPr="000036E9">
        <w:rPr>
          <w:rFonts w:ascii="Calibri" w:hAnsi="Calibri" w:cs="Calibri"/>
          <w:sz w:val="28"/>
          <w:szCs w:val="28"/>
        </w:rPr>
        <w:t>" dataset.</w:t>
      </w:r>
      <w:r w:rsidR="00F37011">
        <w:rPr>
          <w:rFonts w:ascii="Calibri" w:hAnsi="Calibri" w:cs="Calibri"/>
          <w:sz w:val="28"/>
          <w:szCs w:val="28"/>
        </w:rPr>
        <w:t xml:space="preserve"> It involves 195 rows and 24 </w:t>
      </w:r>
      <w:proofErr w:type="gramStart"/>
      <w:r w:rsidR="00F37011">
        <w:rPr>
          <w:rFonts w:ascii="Calibri" w:hAnsi="Calibri" w:cs="Calibri"/>
          <w:sz w:val="28"/>
          <w:szCs w:val="28"/>
        </w:rPr>
        <w:t>column</w:t>
      </w:r>
      <w:r w:rsidR="00EE6408">
        <w:rPr>
          <w:rFonts w:ascii="Calibri" w:hAnsi="Calibri" w:cs="Calibri"/>
          <w:sz w:val="28"/>
          <w:szCs w:val="28"/>
        </w:rPr>
        <w:t xml:space="preserve">s </w:t>
      </w:r>
      <w:r w:rsidR="00F37011">
        <w:rPr>
          <w:rFonts w:ascii="Calibri" w:hAnsi="Calibri" w:cs="Calibri"/>
          <w:sz w:val="28"/>
          <w:szCs w:val="28"/>
        </w:rPr>
        <w:t>.</w:t>
      </w:r>
      <w:r w:rsidRPr="000036E9">
        <w:rPr>
          <w:rFonts w:ascii="Calibri" w:hAnsi="Calibri" w:cs="Calibri"/>
          <w:sz w:val="28"/>
          <w:szCs w:val="28"/>
        </w:rPr>
        <w:t>It</w:t>
      </w:r>
      <w:proofErr w:type="gramEnd"/>
      <w:r w:rsidRPr="000036E9">
        <w:rPr>
          <w:rFonts w:ascii="Calibri" w:hAnsi="Calibri" w:cs="Calibri"/>
          <w:sz w:val="28"/>
          <w:szCs w:val="28"/>
        </w:rPr>
        <w:t xml:space="preserve"> contains different biomedical voice estimations from people with and without Parkinson's. The elements incorporate proportions of vocal key recurrence, jitter, gleam, and other discourse related boundaries. The objective variable is a double marker addressing the presence or nonattendance of Parkinson's infection.</w:t>
      </w:r>
    </w:p>
    <w:p w14:paraId="35C49ECA" w14:textId="33EC47C7" w:rsidR="008B7CBA" w:rsidRDefault="008B7CBA" w:rsidP="00481411">
      <w:pPr>
        <w:rPr>
          <w:rFonts w:ascii="Calibri" w:hAnsi="Calibri" w:cs="Calibri"/>
          <w:sz w:val="28"/>
          <w:szCs w:val="28"/>
        </w:rPr>
      </w:pPr>
      <w:r>
        <w:rPr>
          <w:rFonts w:ascii="Calibri" w:hAnsi="Calibri" w:cs="Calibri"/>
          <w:sz w:val="28"/>
          <w:szCs w:val="28"/>
        </w:rPr>
        <w:t xml:space="preserve">The features in dataset are: </w:t>
      </w:r>
    </w:p>
    <w:p w14:paraId="780ED824" w14:textId="77777777" w:rsidR="008B7CBA" w:rsidRPr="008B7CBA" w:rsidRDefault="008B7CBA" w:rsidP="008B7CBA">
      <w:pPr>
        <w:rPr>
          <w:rFonts w:ascii="Calibri" w:hAnsi="Calibri" w:cs="Calibri"/>
          <w:sz w:val="28"/>
          <w:szCs w:val="28"/>
        </w:rPr>
      </w:pPr>
      <w:r w:rsidRPr="008B7CBA">
        <w:rPr>
          <w:rFonts w:ascii="Calibri" w:hAnsi="Calibri" w:cs="Calibri"/>
          <w:sz w:val="28"/>
          <w:szCs w:val="28"/>
        </w:rPr>
        <w:t>name - ASCII subject name and recording number</w:t>
      </w:r>
    </w:p>
    <w:p w14:paraId="6C86E3DF" w14:textId="77777777" w:rsidR="008B7CBA" w:rsidRPr="008B7CBA" w:rsidRDefault="008B7CBA" w:rsidP="008B7CBA">
      <w:pPr>
        <w:rPr>
          <w:rFonts w:ascii="Calibri" w:hAnsi="Calibri" w:cs="Calibri"/>
          <w:sz w:val="28"/>
          <w:szCs w:val="28"/>
        </w:rPr>
      </w:pPr>
      <w:proofErr w:type="spellStart"/>
      <w:proofErr w:type="gramStart"/>
      <w:r w:rsidRPr="008B7CBA">
        <w:rPr>
          <w:rFonts w:ascii="Calibri" w:hAnsi="Calibri" w:cs="Calibri"/>
          <w:sz w:val="28"/>
          <w:szCs w:val="28"/>
        </w:rPr>
        <w:t>MDVP:Fo</w:t>
      </w:r>
      <w:proofErr w:type="spellEnd"/>
      <w:proofErr w:type="gramEnd"/>
      <w:r w:rsidRPr="008B7CBA">
        <w:rPr>
          <w:rFonts w:ascii="Calibri" w:hAnsi="Calibri" w:cs="Calibri"/>
          <w:sz w:val="28"/>
          <w:szCs w:val="28"/>
        </w:rPr>
        <w:t>(Hz) - Average vocal fundamental frequency</w:t>
      </w:r>
    </w:p>
    <w:p w14:paraId="0DE0D987" w14:textId="77777777" w:rsidR="008B7CBA" w:rsidRPr="008B7CBA" w:rsidRDefault="008B7CBA" w:rsidP="008B7CBA">
      <w:pPr>
        <w:rPr>
          <w:rFonts w:ascii="Calibri" w:hAnsi="Calibri" w:cs="Calibri"/>
          <w:sz w:val="28"/>
          <w:szCs w:val="28"/>
        </w:rPr>
      </w:pPr>
      <w:proofErr w:type="spellStart"/>
      <w:proofErr w:type="gramStart"/>
      <w:r w:rsidRPr="008B7CBA">
        <w:rPr>
          <w:rFonts w:ascii="Calibri" w:hAnsi="Calibri" w:cs="Calibri"/>
          <w:sz w:val="28"/>
          <w:szCs w:val="28"/>
        </w:rPr>
        <w:t>MDVP:Fhi</w:t>
      </w:r>
      <w:proofErr w:type="spellEnd"/>
      <w:proofErr w:type="gramEnd"/>
      <w:r w:rsidRPr="008B7CBA">
        <w:rPr>
          <w:rFonts w:ascii="Calibri" w:hAnsi="Calibri" w:cs="Calibri"/>
          <w:sz w:val="28"/>
          <w:szCs w:val="28"/>
        </w:rPr>
        <w:t>(Hz) - Maximum vocal fundamental frequency</w:t>
      </w:r>
    </w:p>
    <w:p w14:paraId="0605B8BC" w14:textId="77777777" w:rsidR="008B7CBA" w:rsidRPr="008B7CBA" w:rsidRDefault="008B7CBA" w:rsidP="008B7CBA">
      <w:pPr>
        <w:rPr>
          <w:rFonts w:ascii="Calibri" w:hAnsi="Calibri" w:cs="Calibri"/>
          <w:sz w:val="28"/>
          <w:szCs w:val="28"/>
        </w:rPr>
      </w:pPr>
      <w:proofErr w:type="spellStart"/>
      <w:proofErr w:type="gramStart"/>
      <w:r w:rsidRPr="008B7CBA">
        <w:rPr>
          <w:rFonts w:ascii="Calibri" w:hAnsi="Calibri" w:cs="Calibri"/>
          <w:sz w:val="28"/>
          <w:szCs w:val="28"/>
        </w:rPr>
        <w:t>MDVP:Flo</w:t>
      </w:r>
      <w:proofErr w:type="spellEnd"/>
      <w:proofErr w:type="gramEnd"/>
      <w:r w:rsidRPr="008B7CBA">
        <w:rPr>
          <w:rFonts w:ascii="Calibri" w:hAnsi="Calibri" w:cs="Calibri"/>
          <w:sz w:val="28"/>
          <w:szCs w:val="28"/>
        </w:rPr>
        <w:t>(Hz) - Minimum vocal fundamental frequency</w:t>
      </w:r>
    </w:p>
    <w:p w14:paraId="248CA99D" w14:textId="77777777" w:rsidR="008B7CBA" w:rsidRPr="008B7CBA" w:rsidRDefault="008B7CBA" w:rsidP="008B7CBA">
      <w:pPr>
        <w:rPr>
          <w:rFonts w:ascii="Calibri" w:hAnsi="Calibri" w:cs="Calibri"/>
          <w:sz w:val="28"/>
          <w:szCs w:val="28"/>
        </w:rPr>
      </w:pPr>
      <w:proofErr w:type="spellStart"/>
      <w:proofErr w:type="gramStart"/>
      <w:r w:rsidRPr="008B7CBA">
        <w:rPr>
          <w:rFonts w:ascii="Calibri" w:hAnsi="Calibri" w:cs="Calibri"/>
          <w:sz w:val="28"/>
          <w:szCs w:val="28"/>
        </w:rPr>
        <w:t>MDVP:Jitter</w:t>
      </w:r>
      <w:proofErr w:type="spellEnd"/>
      <w:proofErr w:type="gramEnd"/>
      <w:r w:rsidRPr="008B7CBA">
        <w:rPr>
          <w:rFonts w:ascii="Calibri" w:hAnsi="Calibri" w:cs="Calibri"/>
          <w:sz w:val="28"/>
          <w:szCs w:val="28"/>
        </w:rPr>
        <w:t xml:space="preserve">(%), </w:t>
      </w:r>
      <w:proofErr w:type="spellStart"/>
      <w:r w:rsidRPr="008B7CBA">
        <w:rPr>
          <w:rFonts w:ascii="Calibri" w:hAnsi="Calibri" w:cs="Calibri"/>
          <w:sz w:val="28"/>
          <w:szCs w:val="28"/>
        </w:rPr>
        <w:t>MDVP:Jitter</w:t>
      </w:r>
      <w:proofErr w:type="spellEnd"/>
      <w:r w:rsidRPr="008B7CBA">
        <w:rPr>
          <w:rFonts w:ascii="Calibri" w:hAnsi="Calibri" w:cs="Calibri"/>
          <w:sz w:val="28"/>
          <w:szCs w:val="28"/>
        </w:rPr>
        <w:t xml:space="preserve">(Abs), MDVP:RAP, MDVP:PPQ, </w:t>
      </w:r>
      <w:proofErr w:type="spellStart"/>
      <w:r w:rsidRPr="008B7CBA">
        <w:rPr>
          <w:rFonts w:ascii="Calibri" w:hAnsi="Calibri" w:cs="Calibri"/>
          <w:sz w:val="28"/>
          <w:szCs w:val="28"/>
        </w:rPr>
        <w:t>Jitter:DDP</w:t>
      </w:r>
      <w:proofErr w:type="spellEnd"/>
      <w:r w:rsidRPr="008B7CBA">
        <w:rPr>
          <w:rFonts w:ascii="Calibri" w:hAnsi="Calibri" w:cs="Calibri"/>
          <w:sz w:val="28"/>
          <w:szCs w:val="28"/>
        </w:rPr>
        <w:t xml:space="preserve"> - Several measures of variation in fundamental frequency</w:t>
      </w:r>
    </w:p>
    <w:p w14:paraId="4353B10B" w14:textId="2B0BD40A" w:rsidR="008B7CBA" w:rsidRPr="008B7CBA" w:rsidRDefault="008B7CBA" w:rsidP="008B7CBA">
      <w:pPr>
        <w:rPr>
          <w:rFonts w:ascii="Calibri" w:hAnsi="Calibri" w:cs="Calibri"/>
          <w:sz w:val="28"/>
          <w:szCs w:val="28"/>
        </w:rPr>
      </w:pPr>
      <w:proofErr w:type="gramStart"/>
      <w:r w:rsidRPr="008B7CBA">
        <w:rPr>
          <w:rFonts w:ascii="Calibri" w:hAnsi="Calibri" w:cs="Calibri"/>
          <w:sz w:val="28"/>
          <w:szCs w:val="28"/>
        </w:rPr>
        <w:t>MDVP:Shimmer</w:t>
      </w:r>
      <w:proofErr w:type="gramEnd"/>
      <w:r w:rsidRPr="008B7CBA">
        <w:rPr>
          <w:rFonts w:ascii="Calibri" w:hAnsi="Calibri" w:cs="Calibri"/>
          <w:sz w:val="28"/>
          <w:szCs w:val="28"/>
        </w:rPr>
        <w:t>,MDVP:Shimmer(dB),Shimmer:APQ3,Shimmer:APQ5,MDVP:APQ,Shimmer:DDA - Several measures of variation in amplitude</w:t>
      </w:r>
    </w:p>
    <w:p w14:paraId="7CBBD7FF" w14:textId="77777777" w:rsidR="008B7CBA" w:rsidRPr="008B7CBA" w:rsidRDefault="008B7CBA" w:rsidP="008B7CBA">
      <w:pPr>
        <w:rPr>
          <w:rFonts w:ascii="Calibri" w:hAnsi="Calibri" w:cs="Calibri"/>
          <w:sz w:val="28"/>
          <w:szCs w:val="28"/>
        </w:rPr>
      </w:pPr>
      <w:r w:rsidRPr="008B7CBA">
        <w:rPr>
          <w:rFonts w:ascii="Calibri" w:hAnsi="Calibri" w:cs="Calibri"/>
          <w:sz w:val="28"/>
          <w:szCs w:val="28"/>
        </w:rPr>
        <w:t>NHR, HNR - Two measures of the ratio of noise to tonal components in the voice</w:t>
      </w:r>
    </w:p>
    <w:p w14:paraId="4D5A4C25" w14:textId="77777777" w:rsidR="008B7CBA" w:rsidRPr="008B7CBA" w:rsidRDefault="008B7CBA" w:rsidP="008B7CBA">
      <w:pPr>
        <w:rPr>
          <w:rFonts w:ascii="Calibri" w:hAnsi="Calibri" w:cs="Calibri"/>
          <w:sz w:val="28"/>
          <w:szCs w:val="28"/>
        </w:rPr>
      </w:pPr>
      <w:r w:rsidRPr="008B7CBA">
        <w:rPr>
          <w:rFonts w:ascii="Calibri" w:hAnsi="Calibri" w:cs="Calibri"/>
          <w:sz w:val="28"/>
          <w:szCs w:val="28"/>
        </w:rPr>
        <w:t>status - The health status of the subject (one) - Parkinson's, (zero) - healthy</w:t>
      </w:r>
    </w:p>
    <w:p w14:paraId="1C2800AF" w14:textId="77777777" w:rsidR="008B7CBA" w:rsidRPr="008B7CBA" w:rsidRDefault="008B7CBA" w:rsidP="008B7CBA">
      <w:pPr>
        <w:rPr>
          <w:rFonts w:ascii="Calibri" w:hAnsi="Calibri" w:cs="Calibri"/>
          <w:sz w:val="28"/>
          <w:szCs w:val="28"/>
        </w:rPr>
      </w:pPr>
      <w:r w:rsidRPr="008B7CBA">
        <w:rPr>
          <w:rFonts w:ascii="Calibri" w:hAnsi="Calibri" w:cs="Calibri"/>
          <w:sz w:val="28"/>
          <w:szCs w:val="28"/>
        </w:rPr>
        <w:t>RPDE, D2 - Two nonlinear dynamical complexity measures</w:t>
      </w:r>
    </w:p>
    <w:p w14:paraId="45AEF9DD" w14:textId="77777777" w:rsidR="008B7CBA" w:rsidRPr="008B7CBA" w:rsidRDefault="008B7CBA" w:rsidP="008B7CBA">
      <w:pPr>
        <w:rPr>
          <w:rFonts w:ascii="Calibri" w:hAnsi="Calibri" w:cs="Calibri"/>
          <w:sz w:val="28"/>
          <w:szCs w:val="28"/>
        </w:rPr>
      </w:pPr>
      <w:r w:rsidRPr="008B7CBA">
        <w:rPr>
          <w:rFonts w:ascii="Calibri" w:hAnsi="Calibri" w:cs="Calibri"/>
          <w:sz w:val="28"/>
          <w:szCs w:val="28"/>
        </w:rPr>
        <w:t>DFA - Signal fractal scaling exponent</w:t>
      </w:r>
    </w:p>
    <w:p w14:paraId="7A82621E" w14:textId="0D7A9788" w:rsidR="008B7CBA" w:rsidRDefault="008B7CBA" w:rsidP="008B7CBA">
      <w:pPr>
        <w:rPr>
          <w:rFonts w:ascii="Calibri" w:hAnsi="Calibri" w:cs="Calibri"/>
          <w:sz w:val="28"/>
          <w:szCs w:val="28"/>
        </w:rPr>
      </w:pPr>
      <w:r w:rsidRPr="008B7CBA">
        <w:rPr>
          <w:rFonts w:ascii="Calibri" w:hAnsi="Calibri" w:cs="Calibri"/>
          <w:sz w:val="28"/>
          <w:szCs w:val="28"/>
        </w:rPr>
        <w:t>spread1,</w:t>
      </w:r>
      <w:r>
        <w:rPr>
          <w:rFonts w:ascii="Calibri" w:hAnsi="Calibri" w:cs="Calibri"/>
          <w:sz w:val="28"/>
          <w:szCs w:val="28"/>
        </w:rPr>
        <w:t xml:space="preserve"> </w:t>
      </w:r>
      <w:r w:rsidRPr="008B7CBA">
        <w:rPr>
          <w:rFonts w:ascii="Calibri" w:hAnsi="Calibri" w:cs="Calibri"/>
          <w:sz w:val="28"/>
          <w:szCs w:val="28"/>
        </w:rPr>
        <w:t>spread2,</w:t>
      </w:r>
      <w:r>
        <w:rPr>
          <w:rFonts w:ascii="Calibri" w:hAnsi="Calibri" w:cs="Calibri"/>
          <w:sz w:val="28"/>
          <w:szCs w:val="28"/>
        </w:rPr>
        <w:t xml:space="preserve"> </w:t>
      </w:r>
      <w:r w:rsidRPr="008B7CBA">
        <w:rPr>
          <w:rFonts w:ascii="Calibri" w:hAnsi="Calibri" w:cs="Calibri"/>
          <w:sz w:val="28"/>
          <w:szCs w:val="28"/>
        </w:rPr>
        <w:t>PPE - Three nonlinear measures of fundamental frequency variation</w:t>
      </w:r>
    </w:p>
    <w:p w14:paraId="37E44B43" w14:textId="3A975A68" w:rsidR="00481411" w:rsidRPr="00DE5630" w:rsidRDefault="00481411" w:rsidP="00481411">
      <w:pPr>
        <w:rPr>
          <w:rFonts w:ascii="Calibri" w:hAnsi="Calibri" w:cs="Calibri"/>
          <w:b/>
          <w:bCs/>
          <w:sz w:val="40"/>
          <w:szCs w:val="40"/>
        </w:rPr>
      </w:pPr>
      <w:r w:rsidRPr="00DE5630">
        <w:rPr>
          <w:rFonts w:ascii="Calibri" w:hAnsi="Calibri" w:cs="Calibri"/>
          <w:b/>
          <w:bCs/>
          <w:sz w:val="40"/>
          <w:szCs w:val="40"/>
        </w:rPr>
        <w:t>4.3. Description of Models</w:t>
      </w:r>
    </w:p>
    <w:p w14:paraId="4C282341"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t>•</w:t>
      </w:r>
      <w:r w:rsidRPr="00DE5630">
        <w:rPr>
          <w:rFonts w:ascii="Calibri" w:hAnsi="Calibri" w:cs="Calibri"/>
          <w:sz w:val="28"/>
          <w:szCs w:val="28"/>
        </w:rPr>
        <w:tab/>
        <w:t>k-Nearest Neighbors (k-NN): A non-parametric algorithm that classifies data points based on the majority class among their nearest neighbors.</w:t>
      </w:r>
    </w:p>
    <w:p w14:paraId="3ADD4D41"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t>•</w:t>
      </w:r>
      <w:r w:rsidRPr="00DE5630">
        <w:rPr>
          <w:rFonts w:ascii="Calibri" w:hAnsi="Calibri" w:cs="Calibri"/>
          <w:sz w:val="28"/>
          <w:szCs w:val="28"/>
        </w:rPr>
        <w:tab/>
        <w:t>Logistic Regression: A linear model that predicts the probability of a binary outcome using a logistic function.</w:t>
      </w:r>
    </w:p>
    <w:p w14:paraId="56E98BE1"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lastRenderedPageBreak/>
        <w:t>•</w:t>
      </w:r>
      <w:r w:rsidRPr="00DE5630">
        <w:rPr>
          <w:rFonts w:ascii="Calibri" w:hAnsi="Calibri" w:cs="Calibri"/>
          <w:sz w:val="28"/>
          <w:szCs w:val="28"/>
        </w:rPr>
        <w:tab/>
        <w:t>Naive Bayes: A probabilistic classifier based on Bayes' theorem, assuming independence between features.</w:t>
      </w:r>
    </w:p>
    <w:p w14:paraId="58A82BB3"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t>•</w:t>
      </w:r>
      <w:r w:rsidRPr="00DE5630">
        <w:rPr>
          <w:rFonts w:ascii="Calibri" w:hAnsi="Calibri" w:cs="Calibri"/>
          <w:sz w:val="28"/>
          <w:szCs w:val="28"/>
        </w:rPr>
        <w:tab/>
        <w:t>Decision Tree: A tree-based model that makes predictions by recursively partitioning the data based on feature values.</w:t>
      </w:r>
    </w:p>
    <w:p w14:paraId="406AA9E5" w14:textId="3F1BC452" w:rsidR="008B7CBA" w:rsidRDefault="00481411" w:rsidP="00481411">
      <w:pPr>
        <w:rPr>
          <w:rFonts w:ascii="Calibri" w:hAnsi="Calibri" w:cs="Calibri"/>
          <w:sz w:val="28"/>
          <w:szCs w:val="28"/>
        </w:rPr>
      </w:pPr>
      <w:r w:rsidRPr="00DE5630">
        <w:rPr>
          <w:rFonts w:ascii="Calibri" w:hAnsi="Calibri" w:cs="Calibri"/>
          <w:sz w:val="28"/>
          <w:szCs w:val="28"/>
        </w:rPr>
        <w:t>•</w:t>
      </w:r>
      <w:r w:rsidRPr="00DE5630">
        <w:rPr>
          <w:rFonts w:ascii="Calibri" w:hAnsi="Calibri" w:cs="Calibri"/>
          <w:sz w:val="28"/>
          <w:szCs w:val="28"/>
        </w:rPr>
        <w:tab/>
        <w:t>Ensemble Learning (Voting Classifier): Combines the predictions of multiple base learners using a voting mechanism to improve overall performance.</w:t>
      </w:r>
    </w:p>
    <w:p w14:paraId="70DA83B8" w14:textId="6048633B" w:rsidR="008B7CBA" w:rsidRPr="00DE5630" w:rsidRDefault="008B7CBA" w:rsidP="008B7CBA">
      <w:pPr>
        <w:rPr>
          <w:rFonts w:ascii="Calibri" w:hAnsi="Calibri" w:cs="Calibri"/>
          <w:sz w:val="28"/>
          <w:szCs w:val="28"/>
        </w:rPr>
      </w:pPr>
      <w:r w:rsidRPr="00DE5630">
        <w:rPr>
          <w:rFonts w:ascii="Calibri" w:hAnsi="Calibri" w:cs="Calibri"/>
          <w:sz w:val="28"/>
          <w:szCs w:val="28"/>
        </w:rPr>
        <w:t>•</w:t>
      </w:r>
      <w:r w:rsidRPr="00DE5630">
        <w:rPr>
          <w:rFonts w:ascii="Calibri" w:hAnsi="Calibri" w:cs="Calibri"/>
          <w:sz w:val="28"/>
          <w:szCs w:val="28"/>
        </w:rPr>
        <w:tab/>
      </w:r>
      <w:r>
        <w:rPr>
          <w:rFonts w:ascii="Calibri" w:hAnsi="Calibri" w:cs="Calibri"/>
          <w:sz w:val="28"/>
          <w:szCs w:val="28"/>
        </w:rPr>
        <w:t>Support Vector Machine</w:t>
      </w:r>
      <w:r w:rsidRPr="00DE5630">
        <w:rPr>
          <w:rFonts w:ascii="Calibri" w:hAnsi="Calibri" w:cs="Calibri"/>
          <w:sz w:val="28"/>
          <w:szCs w:val="28"/>
        </w:rPr>
        <w:t xml:space="preserve"> (</w:t>
      </w:r>
      <w:r>
        <w:rPr>
          <w:rFonts w:ascii="Calibri" w:hAnsi="Calibri" w:cs="Calibri"/>
          <w:sz w:val="28"/>
          <w:szCs w:val="28"/>
        </w:rPr>
        <w:t>SVM</w:t>
      </w:r>
      <w:r w:rsidRPr="00DE5630">
        <w:rPr>
          <w:rFonts w:ascii="Calibri" w:hAnsi="Calibri" w:cs="Calibri"/>
          <w:sz w:val="28"/>
          <w:szCs w:val="28"/>
        </w:rPr>
        <w:t xml:space="preserve">): </w:t>
      </w:r>
      <w:r w:rsidRPr="008B7CBA">
        <w:rPr>
          <w:rFonts w:ascii="Calibri" w:hAnsi="Calibri" w:cs="Calibri"/>
          <w:sz w:val="28"/>
          <w:szCs w:val="28"/>
        </w:rPr>
        <w:t>A supervised learning algorithm that finds an optimal hyperplane to separate data points into distinct classes by maximizing the margin between the closest points (support vectors) of each class</w:t>
      </w:r>
      <w:r>
        <w:rPr>
          <w:rFonts w:ascii="Calibri" w:hAnsi="Calibri" w:cs="Calibri"/>
          <w:sz w:val="28"/>
          <w:szCs w:val="28"/>
        </w:rPr>
        <w:t>.</w:t>
      </w:r>
    </w:p>
    <w:p w14:paraId="33D0EB2A" w14:textId="77777777" w:rsidR="008B7CBA" w:rsidRPr="00DE5630" w:rsidRDefault="008B7CBA" w:rsidP="00481411">
      <w:pPr>
        <w:rPr>
          <w:rFonts w:ascii="Calibri" w:hAnsi="Calibri" w:cs="Calibri"/>
          <w:sz w:val="28"/>
          <w:szCs w:val="28"/>
        </w:rPr>
      </w:pPr>
    </w:p>
    <w:p w14:paraId="3804917F" w14:textId="77777777" w:rsidR="00481411" w:rsidRPr="00DE5630" w:rsidRDefault="00481411" w:rsidP="00481411">
      <w:pPr>
        <w:rPr>
          <w:rFonts w:ascii="Calibri" w:hAnsi="Calibri" w:cs="Calibri"/>
          <w:b/>
          <w:bCs/>
          <w:sz w:val="40"/>
          <w:szCs w:val="40"/>
        </w:rPr>
      </w:pPr>
      <w:r w:rsidRPr="00DE5630">
        <w:rPr>
          <w:rFonts w:ascii="Calibri" w:hAnsi="Calibri" w:cs="Calibri"/>
          <w:b/>
          <w:bCs/>
          <w:sz w:val="40"/>
          <w:szCs w:val="40"/>
        </w:rPr>
        <w:t>5. Results and Discussion</w:t>
      </w:r>
    </w:p>
    <w:p w14:paraId="224E97E5" w14:textId="77777777" w:rsidR="00481411" w:rsidRPr="00DE5630" w:rsidRDefault="00481411" w:rsidP="00481411">
      <w:pPr>
        <w:rPr>
          <w:rFonts w:ascii="Calibri" w:hAnsi="Calibri" w:cs="Calibri"/>
          <w:b/>
          <w:bCs/>
          <w:sz w:val="48"/>
          <w:szCs w:val="48"/>
        </w:rPr>
      </w:pPr>
      <w:r w:rsidRPr="00DE5630">
        <w:rPr>
          <w:rFonts w:ascii="Calibri" w:hAnsi="Calibri" w:cs="Calibri"/>
          <w:b/>
          <w:bCs/>
          <w:sz w:val="48"/>
          <w:szCs w:val="48"/>
        </w:rPr>
        <w:t>5.1. Environment Setting</w:t>
      </w:r>
    </w:p>
    <w:p w14:paraId="3C25EF1A" w14:textId="0555F1AD" w:rsidR="00481411" w:rsidRPr="00DE5630" w:rsidRDefault="00481411" w:rsidP="00481411">
      <w:pPr>
        <w:rPr>
          <w:rFonts w:ascii="Calibri" w:hAnsi="Calibri" w:cs="Calibri"/>
          <w:sz w:val="28"/>
          <w:szCs w:val="28"/>
        </w:rPr>
      </w:pPr>
      <w:r w:rsidRPr="00DE5630">
        <w:rPr>
          <w:rFonts w:ascii="Calibri" w:hAnsi="Calibri" w:cs="Calibri"/>
          <w:sz w:val="28"/>
          <w:szCs w:val="28"/>
        </w:rPr>
        <w:t>The study was conducted using Python and various machine learning libraries, including scikit-learn, in a Google Co</w:t>
      </w:r>
      <w:r w:rsidR="001A24C6" w:rsidRPr="00DE5630">
        <w:rPr>
          <w:rFonts w:ascii="Calibri" w:hAnsi="Calibri" w:cs="Calibri"/>
          <w:sz w:val="28"/>
          <w:szCs w:val="28"/>
        </w:rPr>
        <w:t>l</w:t>
      </w:r>
      <w:r w:rsidRPr="00DE5630">
        <w:rPr>
          <w:rFonts w:ascii="Calibri" w:hAnsi="Calibri" w:cs="Calibri"/>
          <w:sz w:val="28"/>
          <w:szCs w:val="28"/>
        </w:rPr>
        <w:t>lab environment.</w:t>
      </w:r>
    </w:p>
    <w:p w14:paraId="16529A28" w14:textId="77777777" w:rsidR="00481411" w:rsidRPr="00DE5630" w:rsidRDefault="00481411" w:rsidP="00481411">
      <w:pPr>
        <w:rPr>
          <w:rFonts w:ascii="Calibri" w:hAnsi="Calibri" w:cs="Calibri"/>
          <w:b/>
          <w:bCs/>
          <w:sz w:val="40"/>
          <w:szCs w:val="40"/>
        </w:rPr>
      </w:pPr>
      <w:r w:rsidRPr="00DE5630">
        <w:rPr>
          <w:rFonts w:ascii="Calibri" w:hAnsi="Calibri" w:cs="Calibri"/>
          <w:b/>
          <w:bCs/>
          <w:sz w:val="40"/>
          <w:szCs w:val="40"/>
        </w:rPr>
        <w:t>5.2. All Performance Metrics Obtained</w:t>
      </w:r>
    </w:p>
    <w:p w14:paraId="79F09E9C"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t>The performance of each model was evaluated using accuracy, precision, recall, and F1-score.</w:t>
      </w:r>
    </w:p>
    <w:p w14:paraId="1F01BBB6" w14:textId="77777777" w:rsidR="00481411" w:rsidRPr="00DE5630" w:rsidRDefault="00481411" w:rsidP="00481411">
      <w:pPr>
        <w:rPr>
          <w:rFonts w:ascii="Calibri" w:hAnsi="Calibri" w:cs="Calibri"/>
          <w:b/>
          <w:bCs/>
          <w:sz w:val="40"/>
          <w:szCs w:val="48"/>
        </w:rPr>
      </w:pPr>
      <w:r w:rsidRPr="00DE5630">
        <w:rPr>
          <w:rFonts w:ascii="Calibri" w:hAnsi="Calibri" w:cs="Calibri"/>
          <w:b/>
          <w:bCs/>
          <w:sz w:val="40"/>
          <w:szCs w:val="48"/>
        </w:rPr>
        <w:t>5.3. Discussion of Results of each ML Model</w:t>
      </w:r>
    </w:p>
    <w:p w14:paraId="7A25B6BC" w14:textId="77777777" w:rsidR="001A24C6" w:rsidRPr="00DE5630" w:rsidRDefault="001A24C6" w:rsidP="001A24C6">
      <w:pPr>
        <w:rPr>
          <w:rFonts w:ascii="Calibri" w:hAnsi="Calibri" w:cs="Calibri"/>
          <w:b/>
          <w:bCs/>
          <w:sz w:val="28"/>
          <w:szCs w:val="28"/>
        </w:rPr>
      </w:pPr>
    </w:p>
    <w:p w14:paraId="13E04435" w14:textId="2EE96B5D"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1. KNN (K-Nearest Neighbors)</w:t>
      </w:r>
    </w:p>
    <w:p w14:paraId="1DA56D1D" w14:textId="0B222ED6" w:rsidR="001A24C6" w:rsidRPr="00DE5630" w:rsidRDefault="001A24C6" w:rsidP="001A24C6">
      <w:pPr>
        <w:rPr>
          <w:rFonts w:ascii="Calibri" w:hAnsi="Calibri" w:cs="Calibri"/>
          <w:sz w:val="28"/>
          <w:szCs w:val="28"/>
        </w:rPr>
      </w:pPr>
      <w:r w:rsidRPr="00DE5630">
        <w:rPr>
          <w:rFonts w:ascii="Calibri" w:hAnsi="Calibri" w:cs="Calibri"/>
          <w:b/>
          <w:bCs/>
          <w:sz w:val="28"/>
          <w:szCs w:val="28"/>
        </w:rPr>
        <w:t xml:space="preserve">   </w:t>
      </w:r>
      <w:r w:rsidRPr="00DE5630">
        <w:rPr>
          <w:rFonts w:ascii="Calibri" w:hAnsi="Calibri" w:cs="Calibri"/>
          <w:sz w:val="28"/>
          <w:szCs w:val="28"/>
        </w:rPr>
        <w:t>- Accuracy: 0.983</w:t>
      </w:r>
    </w:p>
    <w:p w14:paraId="6E57AC6D" w14:textId="0AD9B93B"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0.967</w:t>
      </w:r>
    </w:p>
    <w:p w14:paraId="347EC8F6" w14:textId="47ABE0B6"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1.0</w:t>
      </w:r>
    </w:p>
    <w:p w14:paraId="39C0FDB0" w14:textId="77777777" w:rsidR="0052117D" w:rsidRPr="00DE5630" w:rsidRDefault="001A24C6" w:rsidP="0052117D">
      <w:pPr>
        <w:rPr>
          <w:rFonts w:ascii="Calibri" w:hAnsi="Calibri" w:cs="Calibri"/>
          <w:sz w:val="28"/>
          <w:szCs w:val="28"/>
        </w:rPr>
      </w:pPr>
      <w:r w:rsidRPr="00DE5630">
        <w:rPr>
          <w:rFonts w:ascii="Calibri" w:hAnsi="Calibri" w:cs="Calibri"/>
          <w:sz w:val="28"/>
          <w:szCs w:val="28"/>
        </w:rPr>
        <w:t xml:space="preserve">   - F1-score: 0.983</w:t>
      </w:r>
    </w:p>
    <w:p w14:paraId="619FEE91" w14:textId="5FB83B1F" w:rsidR="001A24C6" w:rsidRPr="00DE5630" w:rsidRDefault="001A24C6" w:rsidP="0052117D">
      <w:pPr>
        <w:rPr>
          <w:rFonts w:ascii="Calibri" w:hAnsi="Calibri" w:cs="Calibri"/>
          <w:b/>
          <w:bCs/>
          <w:sz w:val="28"/>
          <w:szCs w:val="28"/>
        </w:rPr>
      </w:pPr>
      <w:r w:rsidRPr="00DE5630">
        <w:rPr>
          <w:rFonts w:ascii="Calibri" w:hAnsi="Calibri" w:cs="Calibri"/>
          <w:b/>
          <w:bCs/>
          <w:sz w:val="28"/>
          <w:szCs w:val="28"/>
        </w:rPr>
        <w:t xml:space="preserve">  Discussion:</w:t>
      </w:r>
    </w:p>
    <w:p w14:paraId="4F901CB9" w14:textId="77777777" w:rsidR="001A24C6" w:rsidRPr="00DE5630" w:rsidRDefault="001A24C6" w:rsidP="001A24C6">
      <w:pPr>
        <w:rPr>
          <w:rFonts w:ascii="Calibri" w:hAnsi="Calibri" w:cs="Calibri"/>
          <w:sz w:val="28"/>
          <w:szCs w:val="28"/>
        </w:rPr>
      </w:pPr>
      <w:r w:rsidRPr="00DE5630">
        <w:rPr>
          <w:rFonts w:ascii="Calibri" w:hAnsi="Calibri" w:cs="Calibri"/>
          <w:sz w:val="28"/>
          <w:szCs w:val="28"/>
        </w:rPr>
        <w:lastRenderedPageBreak/>
        <w:t xml:space="preserve">   KNN performs very well in terms of overall accuracy (98.3%), indicating that it correctly classifies most instances. Its precision is also high (96.7%), meaning that the positive predictions made by the model are generally correct. The perfect recall of 1.0 shows that KNN is able to identify all relevant instances of the positive class without missing any. This is ideal for applications where it’s critical not to miss any positives, such as medical diagnoses. The F1-score is also very high at 0.983, suggesting a good balance between precision and recall.</w:t>
      </w:r>
    </w:p>
    <w:p w14:paraId="66AABC32" w14:textId="77777777" w:rsidR="001A24C6" w:rsidRPr="00DE5630" w:rsidRDefault="001A24C6" w:rsidP="001A24C6">
      <w:pPr>
        <w:rPr>
          <w:rFonts w:ascii="Calibri" w:hAnsi="Calibri" w:cs="Calibri"/>
          <w:b/>
          <w:bCs/>
          <w:sz w:val="28"/>
          <w:szCs w:val="28"/>
        </w:rPr>
      </w:pPr>
    </w:p>
    <w:p w14:paraId="3F02C5F2" w14:textId="53FA3B8B"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2. Logistic Regression</w:t>
      </w:r>
    </w:p>
    <w:p w14:paraId="6870B173" w14:textId="79419D19" w:rsidR="001A24C6" w:rsidRPr="00DE5630" w:rsidRDefault="001A24C6" w:rsidP="001A24C6">
      <w:pPr>
        <w:rPr>
          <w:rFonts w:ascii="Calibri" w:hAnsi="Calibri" w:cs="Calibri"/>
          <w:sz w:val="28"/>
          <w:szCs w:val="28"/>
        </w:rPr>
      </w:pPr>
      <w:r w:rsidRPr="00DE5630">
        <w:rPr>
          <w:rFonts w:ascii="Calibri" w:hAnsi="Calibri" w:cs="Calibri"/>
          <w:b/>
          <w:bCs/>
          <w:sz w:val="28"/>
          <w:szCs w:val="28"/>
        </w:rPr>
        <w:t xml:space="preserve">   </w:t>
      </w:r>
      <w:r w:rsidRPr="00DE5630">
        <w:rPr>
          <w:rFonts w:ascii="Calibri" w:hAnsi="Calibri" w:cs="Calibri"/>
          <w:sz w:val="28"/>
          <w:szCs w:val="28"/>
        </w:rPr>
        <w:t>- Accuracy: 0.831</w:t>
      </w:r>
    </w:p>
    <w:p w14:paraId="46546F21" w14:textId="0B888ECD"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0.852</w:t>
      </w:r>
    </w:p>
    <w:p w14:paraId="30382379" w14:textId="5435AD9B"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0.793</w:t>
      </w:r>
    </w:p>
    <w:p w14:paraId="74B5B4AB" w14:textId="052CB773"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0.821</w:t>
      </w:r>
    </w:p>
    <w:p w14:paraId="79E0EA8B" w14:textId="77777777" w:rsidR="001A24C6" w:rsidRPr="00DE5630" w:rsidRDefault="001A24C6" w:rsidP="001A24C6">
      <w:pPr>
        <w:rPr>
          <w:rFonts w:ascii="Calibri" w:hAnsi="Calibri" w:cs="Calibri"/>
          <w:b/>
          <w:bCs/>
          <w:sz w:val="28"/>
          <w:szCs w:val="28"/>
        </w:rPr>
      </w:pPr>
    </w:p>
    <w:p w14:paraId="4492E263" w14:textId="193A67D5"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5203CE99" w14:textId="77777777" w:rsidR="001A24C6" w:rsidRPr="00DE5630" w:rsidRDefault="001A24C6" w:rsidP="001A24C6">
      <w:pPr>
        <w:rPr>
          <w:rFonts w:ascii="Calibri" w:hAnsi="Calibri" w:cs="Calibri"/>
          <w:b/>
          <w:bCs/>
          <w:sz w:val="28"/>
          <w:szCs w:val="28"/>
        </w:rPr>
      </w:pPr>
      <w:r w:rsidRPr="00DE5630">
        <w:rPr>
          <w:rFonts w:ascii="Calibri" w:hAnsi="Calibri" w:cs="Calibri"/>
          <w:sz w:val="28"/>
          <w:szCs w:val="28"/>
        </w:rPr>
        <w:t xml:space="preserve">   Logistic Regression performs moderately well, with an accuracy of 83.1%. However, its precision (85.2%) is higher than recall (79.3%), indicating that while it is good at identifying positive instances when it makes a prediction, it misses a fair number of actual positive cases. The relatively lower recall suggests the model might not be sensitive enough to detect all relevant positive instances. The F1-score of 0.821 indicates that there is a moderate trade-off between precision and recall.</w:t>
      </w:r>
    </w:p>
    <w:p w14:paraId="7719AD3A" w14:textId="77777777" w:rsidR="001A24C6" w:rsidRPr="00DE5630" w:rsidRDefault="001A24C6" w:rsidP="001A24C6">
      <w:pPr>
        <w:rPr>
          <w:rFonts w:ascii="Calibri" w:hAnsi="Calibri" w:cs="Calibri"/>
          <w:b/>
          <w:bCs/>
          <w:sz w:val="28"/>
          <w:szCs w:val="28"/>
          <w:u w:val="single"/>
        </w:rPr>
      </w:pPr>
    </w:p>
    <w:p w14:paraId="2F178E9F" w14:textId="0BB43793"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3. Naive Bayes</w:t>
      </w:r>
    </w:p>
    <w:p w14:paraId="35C729AD" w14:textId="439E0FCE"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Accuracy: 0.831</w:t>
      </w:r>
    </w:p>
    <w:p w14:paraId="3496A95D" w14:textId="6D6E0D63"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0.852</w:t>
      </w:r>
    </w:p>
    <w:p w14:paraId="12EC349F" w14:textId="6001DF92"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0.793</w:t>
      </w:r>
    </w:p>
    <w:p w14:paraId="0AAB7774" w14:textId="386982BF"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0.821</w:t>
      </w:r>
    </w:p>
    <w:p w14:paraId="6F125FC0" w14:textId="77777777" w:rsidR="001A24C6" w:rsidRPr="00DE5630" w:rsidRDefault="001A24C6" w:rsidP="001A24C6">
      <w:pPr>
        <w:rPr>
          <w:rFonts w:ascii="Calibri" w:hAnsi="Calibri" w:cs="Calibri"/>
          <w:b/>
          <w:bCs/>
          <w:sz w:val="28"/>
          <w:szCs w:val="28"/>
        </w:rPr>
      </w:pPr>
    </w:p>
    <w:p w14:paraId="2EF034F3" w14:textId="015D494E" w:rsidR="001A24C6" w:rsidRPr="00DE5630" w:rsidRDefault="001A24C6" w:rsidP="001A24C6">
      <w:pPr>
        <w:rPr>
          <w:rFonts w:ascii="Calibri" w:hAnsi="Calibri" w:cs="Calibri"/>
          <w:b/>
          <w:bCs/>
          <w:sz w:val="28"/>
          <w:szCs w:val="28"/>
        </w:rPr>
      </w:pPr>
      <w:r w:rsidRPr="00DE5630">
        <w:rPr>
          <w:rFonts w:ascii="Calibri" w:hAnsi="Calibri" w:cs="Calibri"/>
          <w:b/>
          <w:bCs/>
          <w:sz w:val="28"/>
          <w:szCs w:val="28"/>
        </w:rPr>
        <w:lastRenderedPageBreak/>
        <w:t xml:space="preserve">   Discussion:</w:t>
      </w:r>
    </w:p>
    <w:p w14:paraId="502C0CD8" w14:textId="7777777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The performance of Naive Bayes is identical to Logistic Regression in all metrics. This means it exhibits the same trade-off between precision and recall, with a moderate F1-score. It also has similar limitations, as the recall is not as high as desired for sensitive applications, leading to missed positive instances.</w:t>
      </w:r>
    </w:p>
    <w:p w14:paraId="44F587A5" w14:textId="77777777" w:rsidR="001A24C6" w:rsidRPr="00DE5630" w:rsidRDefault="001A24C6" w:rsidP="001A24C6">
      <w:pPr>
        <w:rPr>
          <w:rFonts w:ascii="Calibri" w:hAnsi="Calibri" w:cs="Calibri"/>
          <w:b/>
          <w:bCs/>
          <w:sz w:val="28"/>
          <w:szCs w:val="28"/>
          <w:u w:val="single"/>
        </w:rPr>
      </w:pPr>
    </w:p>
    <w:p w14:paraId="1A61A23B" w14:textId="75102036"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4. Decision Tree</w:t>
      </w:r>
    </w:p>
    <w:p w14:paraId="2E996A61" w14:textId="545E83AB"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Accuracy: 0.831</w:t>
      </w:r>
    </w:p>
    <w:p w14:paraId="4E92E6E0" w14:textId="19361DBD"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0.852</w:t>
      </w:r>
    </w:p>
    <w:p w14:paraId="74AFFED5" w14:textId="49F01253"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0.793</w:t>
      </w:r>
    </w:p>
    <w:p w14:paraId="1ED01AF5" w14:textId="681DDA1F"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0.821</w:t>
      </w:r>
    </w:p>
    <w:p w14:paraId="30A6D9EF" w14:textId="77777777" w:rsidR="001A24C6" w:rsidRPr="00DE5630" w:rsidRDefault="001A24C6" w:rsidP="001A24C6">
      <w:pPr>
        <w:rPr>
          <w:rFonts w:ascii="Calibri" w:hAnsi="Calibri" w:cs="Calibri"/>
          <w:b/>
          <w:bCs/>
          <w:sz w:val="28"/>
          <w:szCs w:val="28"/>
        </w:rPr>
      </w:pPr>
    </w:p>
    <w:p w14:paraId="0C0370C2" w14:textId="4809702B"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7B09682A" w14:textId="7777777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Decision Tree, like Logistic Regression and Naive Bayes, performs similarly with respect to accuracy, precision, recall, and F1-score. Its performance suggests it is not highly tuned or optimized for this particular task. Decision Trees are often prone to overfitting, which may lead to suboptimal performance on unseen data.</w:t>
      </w:r>
    </w:p>
    <w:p w14:paraId="32EDFB1C" w14:textId="77777777" w:rsidR="001A24C6" w:rsidRPr="00DE5630" w:rsidRDefault="001A24C6" w:rsidP="001A24C6">
      <w:pPr>
        <w:rPr>
          <w:rFonts w:ascii="Calibri" w:hAnsi="Calibri" w:cs="Calibri"/>
          <w:b/>
          <w:bCs/>
          <w:sz w:val="28"/>
          <w:szCs w:val="28"/>
        </w:rPr>
      </w:pPr>
    </w:p>
    <w:p w14:paraId="6EC731B8" w14:textId="6DDF68EE"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5. Ensemble Learning (Hard)</w:t>
      </w:r>
    </w:p>
    <w:p w14:paraId="6ACB43CC" w14:textId="77E043C7" w:rsidR="001A24C6" w:rsidRPr="00DE5630" w:rsidRDefault="001A24C6" w:rsidP="001A24C6">
      <w:pPr>
        <w:rPr>
          <w:rFonts w:ascii="Calibri" w:hAnsi="Calibri" w:cs="Calibri"/>
          <w:sz w:val="28"/>
          <w:szCs w:val="28"/>
        </w:rPr>
      </w:pPr>
      <w:r w:rsidRPr="00DE5630">
        <w:rPr>
          <w:rFonts w:ascii="Calibri" w:hAnsi="Calibri" w:cs="Calibri"/>
          <w:b/>
          <w:bCs/>
          <w:sz w:val="28"/>
          <w:szCs w:val="28"/>
        </w:rPr>
        <w:t xml:space="preserve">   </w:t>
      </w:r>
      <w:r w:rsidRPr="00DE5630">
        <w:rPr>
          <w:rFonts w:ascii="Calibri" w:hAnsi="Calibri" w:cs="Calibri"/>
          <w:sz w:val="28"/>
          <w:szCs w:val="28"/>
        </w:rPr>
        <w:t>- Accuracy: 0.932</w:t>
      </w:r>
    </w:p>
    <w:p w14:paraId="12F4CEF1" w14:textId="3A04A9C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1.0</w:t>
      </w:r>
    </w:p>
    <w:p w14:paraId="54B3A155" w14:textId="50895EC2"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0.862</w:t>
      </w:r>
    </w:p>
    <w:p w14:paraId="0A41130C" w14:textId="42FF847E"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0.926</w:t>
      </w:r>
    </w:p>
    <w:p w14:paraId="7D846CAD" w14:textId="77777777" w:rsidR="001A24C6" w:rsidRPr="00DE5630" w:rsidRDefault="001A24C6" w:rsidP="001A24C6">
      <w:pPr>
        <w:rPr>
          <w:rFonts w:ascii="Calibri" w:hAnsi="Calibri" w:cs="Calibri"/>
          <w:sz w:val="28"/>
          <w:szCs w:val="28"/>
        </w:rPr>
      </w:pPr>
    </w:p>
    <w:p w14:paraId="5C4A2753" w14:textId="340D5A92"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23D38C5F" w14:textId="77777777" w:rsidR="001A24C6" w:rsidRPr="00DE5630" w:rsidRDefault="001A24C6" w:rsidP="001A24C6">
      <w:pPr>
        <w:rPr>
          <w:rFonts w:ascii="Calibri" w:hAnsi="Calibri" w:cs="Calibri"/>
          <w:sz w:val="28"/>
          <w:szCs w:val="28"/>
        </w:rPr>
      </w:pPr>
      <w:r w:rsidRPr="00DE5630">
        <w:rPr>
          <w:rFonts w:ascii="Calibri" w:hAnsi="Calibri" w:cs="Calibri"/>
          <w:b/>
          <w:bCs/>
          <w:sz w:val="28"/>
          <w:szCs w:val="28"/>
        </w:rPr>
        <w:t xml:space="preserve">   </w:t>
      </w:r>
      <w:r w:rsidRPr="00DE5630">
        <w:rPr>
          <w:rFonts w:ascii="Calibri" w:hAnsi="Calibri" w:cs="Calibri"/>
          <w:sz w:val="28"/>
          <w:szCs w:val="28"/>
        </w:rPr>
        <w:t xml:space="preserve">Ensemble Learning (Hard) performs well with an accuracy of 93.2%. The precision is perfect (1.0), meaning all positive predictions made by the model are correct. However, the recall is somewhat lower (86.2%), which indicates </w:t>
      </w:r>
      <w:r w:rsidRPr="00DE5630">
        <w:rPr>
          <w:rFonts w:ascii="Calibri" w:hAnsi="Calibri" w:cs="Calibri"/>
          <w:sz w:val="28"/>
          <w:szCs w:val="28"/>
        </w:rPr>
        <w:lastRenderedPageBreak/>
        <w:t>that while the model is very confident about positive predictions, it does miss some positive cases. Despite this, the high F1-score of 0.926 suggests a good balance between precision and recall.</w:t>
      </w:r>
    </w:p>
    <w:p w14:paraId="05BCDD99" w14:textId="77777777" w:rsidR="001A24C6" w:rsidRPr="00DE5630" w:rsidRDefault="001A24C6" w:rsidP="001A24C6">
      <w:pPr>
        <w:rPr>
          <w:rFonts w:ascii="Calibri" w:hAnsi="Calibri" w:cs="Calibri"/>
          <w:b/>
          <w:bCs/>
          <w:sz w:val="28"/>
          <w:szCs w:val="28"/>
          <w:u w:val="single"/>
        </w:rPr>
      </w:pPr>
    </w:p>
    <w:p w14:paraId="398DFC31" w14:textId="6DD6C0BE"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6. Ensemble Learning (Soft)</w:t>
      </w:r>
    </w:p>
    <w:p w14:paraId="1710B3D4" w14:textId="347B483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Accuracy: 0.983</w:t>
      </w:r>
    </w:p>
    <w:p w14:paraId="76CF7F30" w14:textId="5ED6ECF3"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1.0</w:t>
      </w:r>
    </w:p>
    <w:p w14:paraId="114F56F7" w14:textId="72738CF5"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0.966</w:t>
      </w:r>
    </w:p>
    <w:p w14:paraId="2BC80564" w14:textId="6265A321"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0.982</w:t>
      </w:r>
    </w:p>
    <w:p w14:paraId="3383A7FE" w14:textId="77777777" w:rsidR="001A24C6" w:rsidRPr="00DE5630" w:rsidRDefault="001A24C6" w:rsidP="001A24C6">
      <w:pPr>
        <w:rPr>
          <w:rFonts w:ascii="Calibri" w:hAnsi="Calibri" w:cs="Calibri"/>
          <w:b/>
          <w:bCs/>
          <w:sz w:val="28"/>
          <w:szCs w:val="28"/>
        </w:rPr>
      </w:pPr>
    </w:p>
    <w:p w14:paraId="5CD08CDE" w14:textId="7202CA84"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47B9196F" w14:textId="7777777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Ensemble Learning (Soft) performs nearly as well as KNN with an accuracy of 98.3%. It achieves perfect precision (1.0) and a very high recall of 96.6%, making it almost as ideal as KNN for applications where both precision and recall are critical. The F1-score of 0.982 reflects an excellent balance and performance across all metrics.</w:t>
      </w:r>
    </w:p>
    <w:p w14:paraId="231189AC" w14:textId="77777777" w:rsidR="001A24C6" w:rsidRPr="00DE5630" w:rsidRDefault="001A24C6" w:rsidP="001A24C6">
      <w:pPr>
        <w:rPr>
          <w:rFonts w:ascii="Calibri" w:hAnsi="Calibri" w:cs="Calibri"/>
          <w:b/>
          <w:bCs/>
          <w:sz w:val="28"/>
          <w:szCs w:val="28"/>
        </w:rPr>
      </w:pPr>
    </w:p>
    <w:p w14:paraId="72DB56DC" w14:textId="7BF5D4E6"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7. Boosting</w:t>
      </w:r>
    </w:p>
    <w:p w14:paraId="63A02BC8" w14:textId="703C752A"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Accuracy: 0.966</w:t>
      </w:r>
    </w:p>
    <w:p w14:paraId="12BC8D39" w14:textId="5FB88CB0"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0.966</w:t>
      </w:r>
    </w:p>
    <w:p w14:paraId="668276F5" w14:textId="0AE4BB3D"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0.966</w:t>
      </w:r>
    </w:p>
    <w:p w14:paraId="361A7823" w14:textId="10EB2CA8"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0.966</w:t>
      </w:r>
    </w:p>
    <w:p w14:paraId="307F961B" w14:textId="77777777" w:rsidR="001A24C6" w:rsidRPr="00DE5630" w:rsidRDefault="001A24C6" w:rsidP="001A24C6">
      <w:pPr>
        <w:rPr>
          <w:rFonts w:ascii="Calibri" w:hAnsi="Calibri" w:cs="Calibri"/>
          <w:b/>
          <w:bCs/>
          <w:sz w:val="28"/>
          <w:szCs w:val="28"/>
        </w:rPr>
      </w:pPr>
    </w:p>
    <w:p w14:paraId="29AE56E9" w14:textId="331E63EE"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2048FEF7" w14:textId="77777777"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Boosting performs evenly across all metrics with an accuracy of 96.6%. Its precision, recall, and F1-score are all equal (96.6%), indicating that the model is well balanced, without favoring one metric over the other. While this balance is generally desirable, it may not reach the high recall or perfect precision seen in other models like Ensemble Learning (Soft).</w:t>
      </w:r>
    </w:p>
    <w:p w14:paraId="2B6A06CC" w14:textId="77777777" w:rsidR="001A24C6" w:rsidRPr="00DE5630" w:rsidRDefault="001A24C6" w:rsidP="001A24C6">
      <w:pPr>
        <w:rPr>
          <w:rFonts w:ascii="Calibri" w:hAnsi="Calibri" w:cs="Calibri"/>
          <w:b/>
          <w:bCs/>
          <w:sz w:val="28"/>
          <w:szCs w:val="28"/>
        </w:rPr>
      </w:pPr>
    </w:p>
    <w:p w14:paraId="1D939B60" w14:textId="7D87CB25"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t xml:space="preserve"> 8. Ensemble Learning (Stacking)</w:t>
      </w:r>
    </w:p>
    <w:p w14:paraId="42BC6E7E" w14:textId="484AFF90"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Accuracy: 0.983</w:t>
      </w:r>
    </w:p>
    <w:p w14:paraId="51E7AF97" w14:textId="4D17C5E3"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Precision: 1.0</w:t>
      </w:r>
    </w:p>
    <w:p w14:paraId="40480933" w14:textId="6CFB5771"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Recall: 0.966</w:t>
      </w:r>
    </w:p>
    <w:p w14:paraId="2695BF19" w14:textId="4B46DE3F" w:rsidR="001A24C6" w:rsidRPr="00DE5630" w:rsidRDefault="001A24C6" w:rsidP="001A24C6">
      <w:pPr>
        <w:rPr>
          <w:rFonts w:ascii="Calibri" w:hAnsi="Calibri" w:cs="Calibri"/>
          <w:sz w:val="28"/>
          <w:szCs w:val="28"/>
        </w:rPr>
      </w:pPr>
      <w:r w:rsidRPr="00DE5630">
        <w:rPr>
          <w:rFonts w:ascii="Calibri" w:hAnsi="Calibri" w:cs="Calibri"/>
          <w:sz w:val="28"/>
          <w:szCs w:val="28"/>
        </w:rPr>
        <w:t xml:space="preserve">   - F1-score: 0.982</w:t>
      </w:r>
    </w:p>
    <w:p w14:paraId="59D0E631" w14:textId="77777777" w:rsidR="001A24C6" w:rsidRPr="00DE5630" w:rsidRDefault="001A24C6" w:rsidP="001A24C6">
      <w:pPr>
        <w:rPr>
          <w:rFonts w:ascii="Calibri" w:hAnsi="Calibri" w:cs="Calibri"/>
          <w:b/>
          <w:bCs/>
          <w:sz w:val="28"/>
          <w:szCs w:val="28"/>
        </w:rPr>
      </w:pPr>
    </w:p>
    <w:p w14:paraId="3E1BC3E9" w14:textId="641170E4" w:rsidR="001A24C6" w:rsidRPr="00DE5630" w:rsidRDefault="001A24C6" w:rsidP="001A24C6">
      <w:pPr>
        <w:rPr>
          <w:rFonts w:ascii="Calibri" w:hAnsi="Calibri" w:cs="Calibri"/>
          <w:b/>
          <w:bCs/>
          <w:sz w:val="28"/>
          <w:szCs w:val="28"/>
        </w:rPr>
      </w:pPr>
      <w:r w:rsidRPr="00DE5630">
        <w:rPr>
          <w:rFonts w:ascii="Calibri" w:hAnsi="Calibri" w:cs="Calibri"/>
          <w:b/>
          <w:bCs/>
          <w:sz w:val="28"/>
          <w:szCs w:val="28"/>
        </w:rPr>
        <w:t xml:space="preserve">   Discussion:</w:t>
      </w:r>
    </w:p>
    <w:p w14:paraId="4A37A0E1" w14:textId="77777777" w:rsidR="001A24C6" w:rsidRDefault="001A24C6" w:rsidP="001A24C6">
      <w:pPr>
        <w:rPr>
          <w:rFonts w:ascii="Calibri" w:hAnsi="Calibri" w:cs="Calibri"/>
          <w:sz w:val="28"/>
          <w:szCs w:val="28"/>
        </w:rPr>
      </w:pPr>
      <w:r w:rsidRPr="00DE5630">
        <w:rPr>
          <w:rFonts w:ascii="Calibri" w:hAnsi="Calibri" w:cs="Calibri"/>
          <w:sz w:val="28"/>
          <w:szCs w:val="28"/>
        </w:rPr>
        <w:t xml:space="preserve">   Stacking Ensemble Learning also performs excellently, similar to the </w:t>
      </w:r>
      <w:proofErr w:type="gramStart"/>
      <w:r w:rsidRPr="00DE5630">
        <w:rPr>
          <w:rFonts w:ascii="Calibri" w:hAnsi="Calibri" w:cs="Calibri"/>
          <w:sz w:val="28"/>
          <w:szCs w:val="28"/>
        </w:rPr>
        <w:t>Soft</w:t>
      </w:r>
      <w:proofErr w:type="gramEnd"/>
      <w:r w:rsidRPr="00DE5630">
        <w:rPr>
          <w:rFonts w:ascii="Calibri" w:hAnsi="Calibri" w:cs="Calibri"/>
          <w:sz w:val="28"/>
          <w:szCs w:val="28"/>
        </w:rPr>
        <w:t xml:space="preserve"> ensemble, with an accuracy of 98.3%. It achieves perfect precision (1.0) and a recall of 96.6%, yielding an F1-score of 0.982. This is another highly balanced model with almost ideal performance for tasks requiring both high precision and recall.</w:t>
      </w:r>
    </w:p>
    <w:p w14:paraId="145452B4" w14:textId="77777777" w:rsidR="008B7CBA" w:rsidRDefault="008B7CBA" w:rsidP="008B7CBA">
      <w:pPr>
        <w:rPr>
          <w:rFonts w:ascii="Calibri" w:hAnsi="Calibri" w:cs="Calibri"/>
          <w:b/>
          <w:bCs/>
          <w:sz w:val="28"/>
          <w:szCs w:val="28"/>
          <w:u w:val="single"/>
        </w:rPr>
      </w:pPr>
    </w:p>
    <w:p w14:paraId="55B26BE9" w14:textId="0EEA2701" w:rsidR="008B7CBA" w:rsidRPr="00DE5630" w:rsidRDefault="008B7CBA" w:rsidP="008B7CBA">
      <w:pPr>
        <w:rPr>
          <w:rFonts w:ascii="Calibri" w:hAnsi="Calibri" w:cs="Calibri"/>
          <w:b/>
          <w:bCs/>
          <w:sz w:val="28"/>
          <w:szCs w:val="28"/>
          <w:u w:val="single"/>
        </w:rPr>
      </w:pPr>
      <w:r w:rsidRPr="00DE5630">
        <w:rPr>
          <w:rFonts w:ascii="Calibri" w:hAnsi="Calibri" w:cs="Calibri"/>
          <w:b/>
          <w:bCs/>
          <w:sz w:val="28"/>
          <w:szCs w:val="28"/>
          <w:u w:val="single"/>
        </w:rPr>
        <w:t xml:space="preserve">8. </w:t>
      </w:r>
      <w:r>
        <w:rPr>
          <w:rFonts w:ascii="Calibri" w:hAnsi="Calibri" w:cs="Calibri"/>
          <w:b/>
          <w:bCs/>
          <w:sz w:val="28"/>
          <w:szCs w:val="28"/>
          <w:u w:val="single"/>
        </w:rPr>
        <w:t xml:space="preserve">Support Vector </w:t>
      </w:r>
      <w:proofErr w:type="gramStart"/>
      <w:r>
        <w:rPr>
          <w:rFonts w:ascii="Calibri" w:hAnsi="Calibri" w:cs="Calibri"/>
          <w:b/>
          <w:bCs/>
          <w:sz w:val="28"/>
          <w:szCs w:val="28"/>
          <w:u w:val="single"/>
        </w:rPr>
        <w:t>Machine</w:t>
      </w:r>
      <w:r w:rsidRPr="00DE5630">
        <w:rPr>
          <w:rFonts w:ascii="Calibri" w:hAnsi="Calibri" w:cs="Calibri"/>
          <w:b/>
          <w:bCs/>
          <w:sz w:val="28"/>
          <w:szCs w:val="28"/>
          <w:u w:val="single"/>
        </w:rPr>
        <w:t>(</w:t>
      </w:r>
      <w:proofErr w:type="gramEnd"/>
      <w:r>
        <w:rPr>
          <w:rFonts w:ascii="Calibri" w:hAnsi="Calibri" w:cs="Calibri"/>
          <w:b/>
          <w:bCs/>
          <w:sz w:val="28"/>
          <w:szCs w:val="28"/>
          <w:u w:val="single"/>
        </w:rPr>
        <w:t>SVM</w:t>
      </w:r>
      <w:r w:rsidRPr="00DE5630">
        <w:rPr>
          <w:rFonts w:ascii="Calibri" w:hAnsi="Calibri" w:cs="Calibri"/>
          <w:b/>
          <w:bCs/>
          <w:sz w:val="28"/>
          <w:szCs w:val="28"/>
          <w:u w:val="single"/>
        </w:rPr>
        <w:t>)</w:t>
      </w:r>
    </w:p>
    <w:p w14:paraId="38E2B76A" w14:textId="77777777" w:rsidR="008B7CBA" w:rsidRPr="00DE5630" w:rsidRDefault="008B7CBA" w:rsidP="008B7CBA">
      <w:pPr>
        <w:rPr>
          <w:rFonts w:ascii="Calibri" w:hAnsi="Calibri" w:cs="Calibri"/>
          <w:sz w:val="28"/>
          <w:szCs w:val="28"/>
        </w:rPr>
      </w:pPr>
      <w:r w:rsidRPr="00DE5630">
        <w:rPr>
          <w:rFonts w:ascii="Calibri" w:hAnsi="Calibri" w:cs="Calibri"/>
          <w:sz w:val="28"/>
          <w:szCs w:val="28"/>
        </w:rPr>
        <w:t xml:space="preserve">   - Accuracy: 0.983</w:t>
      </w:r>
    </w:p>
    <w:p w14:paraId="6CA33B51" w14:textId="77777777" w:rsidR="008B7CBA" w:rsidRPr="00DE5630" w:rsidRDefault="008B7CBA" w:rsidP="008B7CBA">
      <w:pPr>
        <w:rPr>
          <w:rFonts w:ascii="Calibri" w:hAnsi="Calibri" w:cs="Calibri"/>
          <w:sz w:val="28"/>
          <w:szCs w:val="28"/>
        </w:rPr>
      </w:pPr>
      <w:r w:rsidRPr="00DE5630">
        <w:rPr>
          <w:rFonts w:ascii="Calibri" w:hAnsi="Calibri" w:cs="Calibri"/>
          <w:sz w:val="28"/>
          <w:szCs w:val="28"/>
        </w:rPr>
        <w:t xml:space="preserve">   - Precision: 1.0</w:t>
      </w:r>
    </w:p>
    <w:p w14:paraId="4D277C26" w14:textId="77777777" w:rsidR="008B7CBA" w:rsidRPr="00DE5630" w:rsidRDefault="008B7CBA" w:rsidP="008B7CBA">
      <w:pPr>
        <w:rPr>
          <w:rFonts w:ascii="Calibri" w:hAnsi="Calibri" w:cs="Calibri"/>
          <w:sz w:val="28"/>
          <w:szCs w:val="28"/>
        </w:rPr>
      </w:pPr>
      <w:r w:rsidRPr="00DE5630">
        <w:rPr>
          <w:rFonts w:ascii="Calibri" w:hAnsi="Calibri" w:cs="Calibri"/>
          <w:sz w:val="28"/>
          <w:szCs w:val="28"/>
        </w:rPr>
        <w:t xml:space="preserve">   - Recall: 0.966</w:t>
      </w:r>
    </w:p>
    <w:p w14:paraId="2E55D3F7" w14:textId="2DB16733" w:rsidR="008B7CBA" w:rsidRDefault="008B7CBA" w:rsidP="008B7CBA">
      <w:pPr>
        <w:rPr>
          <w:rFonts w:ascii="Calibri" w:hAnsi="Calibri" w:cs="Calibri"/>
          <w:sz w:val="28"/>
          <w:szCs w:val="28"/>
        </w:rPr>
      </w:pPr>
      <w:r w:rsidRPr="00DE5630">
        <w:rPr>
          <w:rFonts w:ascii="Calibri" w:hAnsi="Calibri" w:cs="Calibri"/>
          <w:sz w:val="28"/>
          <w:szCs w:val="28"/>
        </w:rPr>
        <w:t xml:space="preserve">   - F1-score: 0.982</w:t>
      </w:r>
    </w:p>
    <w:p w14:paraId="2C31485E" w14:textId="77777777" w:rsidR="008B7CBA" w:rsidRPr="008B7CBA" w:rsidRDefault="008B7CBA" w:rsidP="008B7CBA">
      <w:pPr>
        <w:rPr>
          <w:rFonts w:ascii="Calibri" w:hAnsi="Calibri" w:cs="Calibri"/>
          <w:sz w:val="28"/>
          <w:szCs w:val="28"/>
        </w:rPr>
      </w:pPr>
    </w:p>
    <w:p w14:paraId="3A0C4DF5" w14:textId="77777777" w:rsidR="008B7CBA" w:rsidRPr="00DE5630" w:rsidRDefault="008B7CBA" w:rsidP="008B7CBA">
      <w:pPr>
        <w:rPr>
          <w:rFonts w:ascii="Calibri" w:hAnsi="Calibri" w:cs="Calibri"/>
          <w:b/>
          <w:bCs/>
          <w:sz w:val="28"/>
          <w:szCs w:val="28"/>
        </w:rPr>
      </w:pPr>
      <w:r w:rsidRPr="00DE5630">
        <w:rPr>
          <w:rFonts w:ascii="Calibri" w:hAnsi="Calibri" w:cs="Calibri"/>
          <w:b/>
          <w:bCs/>
          <w:sz w:val="28"/>
          <w:szCs w:val="28"/>
        </w:rPr>
        <w:t xml:space="preserve">   Discussion:</w:t>
      </w:r>
    </w:p>
    <w:p w14:paraId="49D0434B" w14:textId="35B22550" w:rsidR="008B7CBA" w:rsidRPr="00DE5630" w:rsidRDefault="001166CF" w:rsidP="001A24C6">
      <w:pPr>
        <w:rPr>
          <w:rFonts w:ascii="Calibri" w:hAnsi="Calibri" w:cs="Calibri"/>
          <w:sz w:val="28"/>
          <w:szCs w:val="28"/>
        </w:rPr>
      </w:pPr>
      <w:r w:rsidRPr="001166CF">
        <w:rPr>
          <w:rFonts w:ascii="Calibri" w:hAnsi="Calibri" w:cs="Calibri"/>
          <w:sz w:val="28"/>
          <w:szCs w:val="28"/>
        </w:rPr>
        <w:t>SVM achieves excellent performance with an accuracy of 98.3%, indicating that it correctly classifies the vast majority of instances. The high precision of 96.7% reflects that most of the positive predictions made by the model are accurate, minimizing false positives. The recall of 1.0 demonstrates that SVM successfully identifies all positive instances without missing any, making it suitable for tasks where it’s critical to capture all positives. The F1-score of 0.983 confirms a strong balance between precision and recall, highlighting the model's reliability in diverse scenarios.</w:t>
      </w:r>
    </w:p>
    <w:p w14:paraId="5323AC68" w14:textId="77777777" w:rsidR="001A24C6" w:rsidRPr="00DE5630" w:rsidRDefault="001A24C6" w:rsidP="001A24C6">
      <w:pPr>
        <w:rPr>
          <w:rFonts w:ascii="Calibri" w:hAnsi="Calibri" w:cs="Calibri"/>
          <w:b/>
          <w:bCs/>
          <w:sz w:val="28"/>
          <w:szCs w:val="28"/>
        </w:rPr>
      </w:pPr>
    </w:p>
    <w:p w14:paraId="1A99F55D" w14:textId="557ADDD1" w:rsidR="001A24C6" w:rsidRPr="00DE5630" w:rsidRDefault="001A24C6" w:rsidP="001A24C6">
      <w:pPr>
        <w:rPr>
          <w:rFonts w:ascii="Calibri" w:hAnsi="Calibri" w:cs="Calibri"/>
          <w:b/>
          <w:bCs/>
          <w:sz w:val="28"/>
          <w:szCs w:val="28"/>
          <w:u w:val="single"/>
        </w:rPr>
      </w:pPr>
      <w:r w:rsidRPr="00DE5630">
        <w:rPr>
          <w:rFonts w:ascii="Calibri" w:hAnsi="Calibri" w:cs="Calibri"/>
          <w:b/>
          <w:bCs/>
          <w:sz w:val="28"/>
          <w:szCs w:val="28"/>
          <w:u w:val="single"/>
        </w:rPr>
        <w:lastRenderedPageBreak/>
        <w:t xml:space="preserve"> Summary:</w:t>
      </w:r>
    </w:p>
    <w:p w14:paraId="1F66B3A0" w14:textId="6A35BBAC" w:rsidR="001A24C6" w:rsidRPr="00DE5630" w:rsidRDefault="001A24C6" w:rsidP="001A24C6">
      <w:pPr>
        <w:rPr>
          <w:rFonts w:ascii="Calibri" w:hAnsi="Calibri" w:cs="Calibri"/>
          <w:sz w:val="28"/>
          <w:szCs w:val="28"/>
        </w:rPr>
      </w:pPr>
      <w:r w:rsidRPr="00DE5630">
        <w:rPr>
          <w:rFonts w:ascii="Calibri" w:hAnsi="Calibri" w:cs="Calibri"/>
          <w:sz w:val="28"/>
          <w:szCs w:val="28"/>
        </w:rPr>
        <w:t>- KNN and Ensemble Learning (Soft/Stacking) are the top performers in terms of precision, recall, and F1-score, with KNN achieving the highest recall.</w:t>
      </w:r>
    </w:p>
    <w:p w14:paraId="4205B580" w14:textId="0A9322C5" w:rsidR="001A24C6" w:rsidRPr="00DE5630" w:rsidRDefault="001A24C6" w:rsidP="001A24C6">
      <w:pPr>
        <w:rPr>
          <w:rFonts w:ascii="Calibri" w:hAnsi="Calibri" w:cs="Calibri"/>
          <w:sz w:val="28"/>
          <w:szCs w:val="28"/>
        </w:rPr>
      </w:pPr>
      <w:r w:rsidRPr="00DE5630">
        <w:rPr>
          <w:rFonts w:ascii="Calibri" w:hAnsi="Calibri" w:cs="Calibri"/>
          <w:sz w:val="28"/>
          <w:szCs w:val="28"/>
        </w:rPr>
        <w:t>- Ensemble Learning (Hard) provides perfect precision but at the cost of slightly lower recall, still offering very good overall performance.</w:t>
      </w:r>
    </w:p>
    <w:p w14:paraId="7010C810" w14:textId="1F027540" w:rsidR="001A24C6" w:rsidRPr="00DE5630" w:rsidRDefault="001A24C6" w:rsidP="001A24C6">
      <w:pPr>
        <w:rPr>
          <w:rFonts w:ascii="Calibri" w:hAnsi="Calibri" w:cs="Calibri"/>
          <w:sz w:val="28"/>
          <w:szCs w:val="28"/>
        </w:rPr>
      </w:pPr>
      <w:r w:rsidRPr="00DE5630">
        <w:rPr>
          <w:rFonts w:ascii="Calibri" w:hAnsi="Calibri" w:cs="Calibri"/>
          <w:sz w:val="28"/>
          <w:szCs w:val="28"/>
        </w:rPr>
        <w:t>- Logistic Regression, Naive Bayes, and Decision Tree show similar moderate performance with an accuracy around 83%, but they suffer from lower recall, meaning they miss many positives.</w:t>
      </w:r>
    </w:p>
    <w:p w14:paraId="4ED8027A" w14:textId="0675BD64" w:rsidR="001A24C6" w:rsidRPr="00DE5630" w:rsidRDefault="001A24C6" w:rsidP="001A24C6">
      <w:pPr>
        <w:rPr>
          <w:rFonts w:ascii="Calibri" w:hAnsi="Calibri" w:cs="Calibri"/>
          <w:sz w:val="28"/>
          <w:szCs w:val="28"/>
        </w:rPr>
      </w:pPr>
      <w:r w:rsidRPr="00DE5630">
        <w:rPr>
          <w:rFonts w:ascii="Calibri" w:hAnsi="Calibri" w:cs="Calibri"/>
          <w:sz w:val="28"/>
          <w:szCs w:val="28"/>
        </w:rPr>
        <w:t>- Boosting shows a good balance across metrics but doesn’t excel in any particular one.</w:t>
      </w:r>
    </w:p>
    <w:p w14:paraId="4FE3D51E" w14:textId="77777777" w:rsidR="001A24C6" w:rsidRDefault="001A24C6" w:rsidP="001A24C6">
      <w:pPr>
        <w:rPr>
          <w:rFonts w:ascii="Calibri" w:hAnsi="Calibri" w:cs="Calibri"/>
          <w:sz w:val="28"/>
          <w:szCs w:val="28"/>
        </w:rPr>
      </w:pPr>
    </w:p>
    <w:p w14:paraId="7D1D13A4" w14:textId="77777777" w:rsidR="00A41454" w:rsidRPr="00DE5630" w:rsidRDefault="00A41454" w:rsidP="001A24C6">
      <w:pPr>
        <w:rPr>
          <w:rFonts w:ascii="Calibri" w:hAnsi="Calibri" w:cs="Calibri"/>
          <w:sz w:val="28"/>
          <w:szCs w:val="28"/>
        </w:rPr>
      </w:pPr>
    </w:p>
    <w:p w14:paraId="72A015BD" w14:textId="7273AEB8" w:rsidR="001A24C6" w:rsidRPr="00DE5630" w:rsidRDefault="001A24C6" w:rsidP="001A24C6">
      <w:pPr>
        <w:rPr>
          <w:rFonts w:ascii="Calibri" w:hAnsi="Calibri" w:cs="Calibri"/>
          <w:sz w:val="28"/>
          <w:szCs w:val="28"/>
        </w:rPr>
      </w:pPr>
      <w:r w:rsidRPr="00DE5630">
        <w:rPr>
          <w:rFonts w:ascii="Calibri" w:hAnsi="Calibri" w:cs="Calibri"/>
          <w:sz w:val="28"/>
          <w:szCs w:val="28"/>
        </w:rPr>
        <w:t>Overall, ensemble methods (Soft and Stacking) provide the best overall performance, followed by KNN.</w:t>
      </w:r>
    </w:p>
    <w:p w14:paraId="006F14DD" w14:textId="77777777" w:rsidR="00A41454" w:rsidRDefault="00A41454" w:rsidP="00481411">
      <w:pPr>
        <w:rPr>
          <w:rFonts w:ascii="Calibri" w:hAnsi="Calibri" w:cs="Calibri"/>
          <w:b/>
          <w:bCs/>
          <w:sz w:val="40"/>
          <w:szCs w:val="40"/>
        </w:rPr>
      </w:pPr>
    </w:p>
    <w:p w14:paraId="09EFCCA0" w14:textId="77777777" w:rsidR="00A41454" w:rsidRDefault="00A41454" w:rsidP="00481411">
      <w:pPr>
        <w:rPr>
          <w:rFonts w:ascii="Calibri" w:hAnsi="Calibri" w:cs="Calibri"/>
          <w:b/>
          <w:bCs/>
          <w:sz w:val="40"/>
          <w:szCs w:val="40"/>
        </w:rPr>
      </w:pPr>
    </w:p>
    <w:p w14:paraId="72CE98B6" w14:textId="77777777" w:rsidR="00A41454" w:rsidRDefault="00A41454" w:rsidP="00481411">
      <w:pPr>
        <w:rPr>
          <w:rFonts w:ascii="Calibri" w:hAnsi="Calibri" w:cs="Calibri"/>
          <w:b/>
          <w:bCs/>
          <w:sz w:val="40"/>
          <w:szCs w:val="40"/>
        </w:rPr>
      </w:pPr>
    </w:p>
    <w:p w14:paraId="03CE5583" w14:textId="77777777" w:rsidR="00A41454" w:rsidRDefault="00A41454" w:rsidP="00481411">
      <w:pPr>
        <w:rPr>
          <w:rFonts w:ascii="Calibri" w:hAnsi="Calibri" w:cs="Calibri"/>
          <w:b/>
          <w:bCs/>
          <w:sz w:val="40"/>
          <w:szCs w:val="40"/>
        </w:rPr>
      </w:pPr>
    </w:p>
    <w:p w14:paraId="103730C9" w14:textId="7AC572B4" w:rsidR="00481411" w:rsidRPr="00DE5630" w:rsidRDefault="00481411" w:rsidP="00481411">
      <w:pPr>
        <w:rPr>
          <w:rFonts w:ascii="Calibri" w:hAnsi="Calibri" w:cs="Calibri"/>
          <w:b/>
          <w:bCs/>
          <w:sz w:val="40"/>
          <w:szCs w:val="40"/>
        </w:rPr>
      </w:pPr>
      <w:r w:rsidRPr="00DE5630">
        <w:rPr>
          <w:rFonts w:ascii="Calibri" w:hAnsi="Calibri" w:cs="Calibri"/>
          <w:b/>
          <w:bCs/>
          <w:sz w:val="40"/>
          <w:szCs w:val="40"/>
        </w:rPr>
        <w:t>5.4. Overall Result in Tabular Form</w:t>
      </w:r>
    </w:p>
    <w:tbl>
      <w:tblPr>
        <w:tblStyle w:val="TableGrid"/>
        <w:tblW w:w="0" w:type="auto"/>
        <w:tblLook w:val="04A0" w:firstRow="1" w:lastRow="0" w:firstColumn="1" w:lastColumn="0" w:noHBand="0" w:noVBand="1"/>
      </w:tblPr>
      <w:tblGrid>
        <w:gridCol w:w="1901"/>
        <w:gridCol w:w="1785"/>
        <w:gridCol w:w="1785"/>
        <w:gridCol w:w="1773"/>
        <w:gridCol w:w="1772"/>
      </w:tblGrid>
      <w:tr w:rsidR="001A24C6" w:rsidRPr="00DE5630" w14:paraId="2FAED517" w14:textId="77777777" w:rsidTr="001166CF">
        <w:tc>
          <w:tcPr>
            <w:tcW w:w="1803" w:type="dxa"/>
          </w:tcPr>
          <w:p w14:paraId="6436097D" w14:textId="77777777" w:rsidR="001A24C6" w:rsidRPr="00DE5630" w:rsidRDefault="001A24C6" w:rsidP="00A41454">
            <w:pPr>
              <w:rPr>
                <w:rFonts w:ascii="Calibri" w:hAnsi="Calibri" w:cs="Calibri"/>
                <w:b/>
                <w:bCs/>
                <w:sz w:val="28"/>
                <w:szCs w:val="28"/>
              </w:rPr>
            </w:pPr>
            <w:r w:rsidRPr="00DE5630">
              <w:rPr>
                <w:rFonts w:ascii="Calibri" w:hAnsi="Calibri" w:cs="Calibri"/>
                <w:b/>
                <w:bCs/>
                <w:sz w:val="28"/>
                <w:szCs w:val="28"/>
              </w:rPr>
              <w:t>Model</w:t>
            </w:r>
          </w:p>
        </w:tc>
        <w:tc>
          <w:tcPr>
            <w:tcW w:w="1803" w:type="dxa"/>
          </w:tcPr>
          <w:p w14:paraId="0816F3E1" w14:textId="77777777" w:rsidR="001A24C6" w:rsidRPr="00DE5630" w:rsidRDefault="001A24C6" w:rsidP="00A41454">
            <w:pPr>
              <w:rPr>
                <w:rFonts w:ascii="Calibri" w:hAnsi="Calibri" w:cs="Calibri"/>
                <w:b/>
                <w:bCs/>
                <w:sz w:val="28"/>
                <w:szCs w:val="28"/>
              </w:rPr>
            </w:pPr>
            <w:r w:rsidRPr="00DE5630">
              <w:rPr>
                <w:rFonts w:ascii="Calibri" w:hAnsi="Calibri" w:cs="Calibri"/>
                <w:b/>
                <w:bCs/>
                <w:sz w:val="28"/>
                <w:szCs w:val="28"/>
              </w:rPr>
              <w:t>Accuracy</w:t>
            </w:r>
          </w:p>
        </w:tc>
        <w:tc>
          <w:tcPr>
            <w:tcW w:w="1803" w:type="dxa"/>
          </w:tcPr>
          <w:p w14:paraId="7396AEB1" w14:textId="77777777" w:rsidR="001A24C6" w:rsidRPr="00DE5630" w:rsidRDefault="001A24C6" w:rsidP="00A41454">
            <w:pPr>
              <w:rPr>
                <w:rFonts w:ascii="Calibri" w:hAnsi="Calibri" w:cs="Calibri"/>
                <w:b/>
                <w:bCs/>
                <w:sz w:val="28"/>
                <w:szCs w:val="28"/>
              </w:rPr>
            </w:pPr>
            <w:r w:rsidRPr="00DE5630">
              <w:rPr>
                <w:rFonts w:ascii="Calibri" w:hAnsi="Calibri" w:cs="Calibri"/>
                <w:b/>
                <w:bCs/>
                <w:sz w:val="28"/>
                <w:szCs w:val="28"/>
              </w:rPr>
              <w:t>Precision</w:t>
            </w:r>
          </w:p>
        </w:tc>
        <w:tc>
          <w:tcPr>
            <w:tcW w:w="1803" w:type="dxa"/>
          </w:tcPr>
          <w:p w14:paraId="76B89FBA" w14:textId="77777777" w:rsidR="001A24C6" w:rsidRPr="00DE5630" w:rsidRDefault="001A24C6" w:rsidP="00A41454">
            <w:pPr>
              <w:rPr>
                <w:rFonts w:ascii="Calibri" w:hAnsi="Calibri" w:cs="Calibri"/>
                <w:b/>
                <w:bCs/>
                <w:sz w:val="28"/>
                <w:szCs w:val="28"/>
              </w:rPr>
            </w:pPr>
            <w:r w:rsidRPr="00DE5630">
              <w:rPr>
                <w:rFonts w:ascii="Calibri" w:hAnsi="Calibri" w:cs="Calibri"/>
                <w:b/>
                <w:bCs/>
                <w:sz w:val="28"/>
                <w:szCs w:val="28"/>
              </w:rPr>
              <w:t>Recall</w:t>
            </w:r>
          </w:p>
        </w:tc>
        <w:tc>
          <w:tcPr>
            <w:tcW w:w="1804" w:type="dxa"/>
          </w:tcPr>
          <w:p w14:paraId="23D4A446" w14:textId="77777777" w:rsidR="001A24C6" w:rsidRPr="00DE5630" w:rsidRDefault="001A24C6" w:rsidP="00A41454">
            <w:pPr>
              <w:rPr>
                <w:rFonts w:ascii="Calibri" w:hAnsi="Calibri" w:cs="Calibri"/>
                <w:b/>
                <w:bCs/>
                <w:sz w:val="28"/>
                <w:szCs w:val="28"/>
              </w:rPr>
            </w:pPr>
            <w:r w:rsidRPr="00DE5630">
              <w:rPr>
                <w:rFonts w:ascii="Calibri" w:hAnsi="Calibri" w:cs="Calibri"/>
                <w:b/>
                <w:bCs/>
                <w:sz w:val="28"/>
                <w:szCs w:val="28"/>
              </w:rPr>
              <w:t>F1-score</w:t>
            </w:r>
          </w:p>
        </w:tc>
      </w:tr>
      <w:tr w:rsidR="001A24C6" w:rsidRPr="00DE5630" w14:paraId="59EAE443" w14:textId="77777777" w:rsidTr="001166CF">
        <w:tc>
          <w:tcPr>
            <w:tcW w:w="1803" w:type="dxa"/>
          </w:tcPr>
          <w:p w14:paraId="6131AE04"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KNN</w:t>
            </w:r>
          </w:p>
        </w:tc>
        <w:tc>
          <w:tcPr>
            <w:tcW w:w="1803" w:type="dxa"/>
          </w:tcPr>
          <w:p w14:paraId="49EDC76A"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0.983</w:t>
            </w:r>
          </w:p>
        </w:tc>
        <w:tc>
          <w:tcPr>
            <w:tcW w:w="1803" w:type="dxa"/>
          </w:tcPr>
          <w:p w14:paraId="4207FFEE"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0.967</w:t>
            </w:r>
          </w:p>
        </w:tc>
        <w:tc>
          <w:tcPr>
            <w:tcW w:w="1803" w:type="dxa"/>
          </w:tcPr>
          <w:p w14:paraId="47F21FCF"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1.0</w:t>
            </w:r>
          </w:p>
        </w:tc>
        <w:tc>
          <w:tcPr>
            <w:tcW w:w="1804" w:type="dxa"/>
          </w:tcPr>
          <w:p w14:paraId="2EBB1394"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0.983</w:t>
            </w:r>
          </w:p>
        </w:tc>
      </w:tr>
      <w:tr w:rsidR="001A24C6" w:rsidRPr="00DE5630" w14:paraId="538683D9" w14:textId="77777777" w:rsidTr="001166CF">
        <w:tc>
          <w:tcPr>
            <w:tcW w:w="1803" w:type="dxa"/>
          </w:tcPr>
          <w:p w14:paraId="2343D3D4"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Logistic Regression</w:t>
            </w:r>
          </w:p>
        </w:tc>
        <w:tc>
          <w:tcPr>
            <w:tcW w:w="1803" w:type="dxa"/>
          </w:tcPr>
          <w:p w14:paraId="7C223EA8"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0.831</w:t>
            </w:r>
          </w:p>
        </w:tc>
        <w:tc>
          <w:tcPr>
            <w:tcW w:w="1803" w:type="dxa"/>
          </w:tcPr>
          <w:p w14:paraId="48CAC0A5"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0.852</w:t>
            </w:r>
          </w:p>
        </w:tc>
        <w:tc>
          <w:tcPr>
            <w:tcW w:w="1803" w:type="dxa"/>
          </w:tcPr>
          <w:p w14:paraId="254D5F79"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0.793</w:t>
            </w:r>
          </w:p>
        </w:tc>
        <w:tc>
          <w:tcPr>
            <w:tcW w:w="1804" w:type="dxa"/>
          </w:tcPr>
          <w:p w14:paraId="24545D28"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0.821</w:t>
            </w:r>
          </w:p>
        </w:tc>
      </w:tr>
      <w:tr w:rsidR="001A24C6" w:rsidRPr="00DE5630" w14:paraId="53813DAA" w14:textId="77777777" w:rsidTr="001166CF">
        <w:tc>
          <w:tcPr>
            <w:tcW w:w="1803" w:type="dxa"/>
          </w:tcPr>
          <w:p w14:paraId="6A7CFE23"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Naive Bayes</w:t>
            </w:r>
          </w:p>
        </w:tc>
        <w:tc>
          <w:tcPr>
            <w:tcW w:w="1803" w:type="dxa"/>
          </w:tcPr>
          <w:p w14:paraId="582E6A8B"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0.831</w:t>
            </w:r>
          </w:p>
        </w:tc>
        <w:tc>
          <w:tcPr>
            <w:tcW w:w="1803" w:type="dxa"/>
          </w:tcPr>
          <w:p w14:paraId="07BA2A92"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0.852</w:t>
            </w:r>
          </w:p>
        </w:tc>
        <w:tc>
          <w:tcPr>
            <w:tcW w:w="1803" w:type="dxa"/>
          </w:tcPr>
          <w:p w14:paraId="0BFFCEE0"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0.793</w:t>
            </w:r>
          </w:p>
        </w:tc>
        <w:tc>
          <w:tcPr>
            <w:tcW w:w="1804" w:type="dxa"/>
          </w:tcPr>
          <w:p w14:paraId="6FB024D0"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0.821</w:t>
            </w:r>
          </w:p>
        </w:tc>
      </w:tr>
      <w:tr w:rsidR="001A24C6" w:rsidRPr="00DE5630" w14:paraId="7A36C0F7" w14:textId="77777777" w:rsidTr="001166CF">
        <w:tc>
          <w:tcPr>
            <w:tcW w:w="1803" w:type="dxa"/>
          </w:tcPr>
          <w:p w14:paraId="20279793"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Decision Tree</w:t>
            </w:r>
          </w:p>
        </w:tc>
        <w:tc>
          <w:tcPr>
            <w:tcW w:w="1803" w:type="dxa"/>
          </w:tcPr>
          <w:p w14:paraId="29EE9CB3"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0.831</w:t>
            </w:r>
          </w:p>
        </w:tc>
        <w:tc>
          <w:tcPr>
            <w:tcW w:w="1803" w:type="dxa"/>
          </w:tcPr>
          <w:p w14:paraId="41FE3EA4"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0.852</w:t>
            </w:r>
          </w:p>
        </w:tc>
        <w:tc>
          <w:tcPr>
            <w:tcW w:w="1803" w:type="dxa"/>
          </w:tcPr>
          <w:p w14:paraId="51B5FB95"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0.793</w:t>
            </w:r>
          </w:p>
        </w:tc>
        <w:tc>
          <w:tcPr>
            <w:tcW w:w="1804" w:type="dxa"/>
          </w:tcPr>
          <w:p w14:paraId="4D817372"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0.821</w:t>
            </w:r>
          </w:p>
        </w:tc>
      </w:tr>
      <w:tr w:rsidR="001A24C6" w:rsidRPr="00DE5630" w14:paraId="523CD20C" w14:textId="77777777" w:rsidTr="001166CF">
        <w:tc>
          <w:tcPr>
            <w:tcW w:w="1803" w:type="dxa"/>
          </w:tcPr>
          <w:p w14:paraId="2195BACB"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Ensemble Learning (Hard)</w:t>
            </w:r>
          </w:p>
        </w:tc>
        <w:tc>
          <w:tcPr>
            <w:tcW w:w="1803" w:type="dxa"/>
          </w:tcPr>
          <w:p w14:paraId="082BC95A"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0.932</w:t>
            </w:r>
          </w:p>
        </w:tc>
        <w:tc>
          <w:tcPr>
            <w:tcW w:w="1803" w:type="dxa"/>
          </w:tcPr>
          <w:p w14:paraId="12D83FBD"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1.0</w:t>
            </w:r>
          </w:p>
        </w:tc>
        <w:tc>
          <w:tcPr>
            <w:tcW w:w="1803" w:type="dxa"/>
          </w:tcPr>
          <w:p w14:paraId="0D11F86D"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0.862</w:t>
            </w:r>
          </w:p>
        </w:tc>
        <w:tc>
          <w:tcPr>
            <w:tcW w:w="1804" w:type="dxa"/>
          </w:tcPr>
          <w:p w14:paraId="05741B02"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0.926</w:t>
            </w:r>
          </w:p>
        </w:tc>
      </w:tr>
      <w:tr w:rsidR="001A24C6" w:rsidRPr="00DE5630" w14:paraId="35A706A1" w14:textId="77777777" w:rsidTr="001166CF">
        <w:tc>
          <w:tcPr>
            <w:tcW w:w="1803" w:type="dxa"/>
          </w:tcPr>
          <w:p w14:paraId="02530AA7"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Ensemble Learning (Soft)</w:t>
            </w:r>
          </w:p>
        </w:tc>
        <w:tc>
          <w:tcPr>
            <w:tcW w:w="1803" w:type="dxa"/>
          </w:tcPr>
          <w:p w14:paraId="46CC588C"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0.983</w:t>
            </w:r>
          </w:p>
        </w:tc>
        <w:tc>
          <w:tcPr>
            <w:tcW w:w="1803" w:type="dxa"/>
          </w:tcPr>
          <w:p w14:paraId="286DCF53"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1.0</w:t>
            </w:r>
          </w:p>
        </w:tc>
        <w:tc>
          <w:tcPr>
            <w:tcW w:w="1803" w:type="dxa"/>
          </w:tcPr>
          <w:p w14:paraId="17B7732E"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c>
          <w:tcPr>
            <w:tcW w:w="1804" w:type="dxa"/>
          </w:tcPr>
          <w:p w14:paraId="73CA5EE2"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0.982</w:t>
            </w:r>
          </w:p>
        </w:tc>
      </w:tr>
      <w:tr w:rsidR="001A24C6" w:rsidRPr="00DE5630" w14:paraId="79779E89" w14:textId="77777777" w:rsidTr="001166CF">
        <w:tc>
          <w:tcPr>
            <w:tcW w:w="1803" w:type="dxa"/>
          </w:tcPr>
          <w:p w14:paraId="63B61226"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lastRenderedPageBreak/>
              <w:t>Boosting</w:t>
            </w:r>
          </w:p>
        </w:tc>
        <w:tc>
          <w:tcPr>
            <w:tcW w:w="1803" w:type="dxa"/>
          </w:tcPr>
          <w:p w14:paraId="5AE31677"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c>
          <w:tcPr>
            <w:tcW w:w="1803" w:type="dxa"/>
          </w:tcPr>
          <w:p w14:paraId="54E1CB31"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c>
          <w:tcPr>
            <w:tcW w:w="1803" w:type="dxa"/>
          </w:tcPr>
          <w:p w14:paraId="753CE938"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c>
          <w:tcPr>
            <w:tcW w:w="1804" w:type="dxa"/>
          </w:tcPr>
          <w:p w14:paraId="3CCC020E"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r>
      <w:tr w:rsidR="001A24C6" w:rsidRPr="00DE5630" w14:paraId="3ADA28E4" w14:textId="77777777" w:rsidTr="001166CF">
        <w:tc>
          <w:tcPr>
            <w:tcW w:w="1803" w:type="dxa"/>
          </w:tcPr>
          <w:p w14:paraId="7D09EA99" w14:textId="2FE765D4" w:rsidR="001166CF" w:rsidRPr="00DE5630" w:rsidRDefault="001A24C6" w:rsidP="00A41454">
            <w:pPr>
              <w:rPr>
                <w:rFonts w:ascii="Calibri" w:hAnsi="Calibri" w:cs="Calibri"/>
                <w:sz w:val="28"/>
                <w:szCs w:val="28"/>
              </w:rPr>
            </w:pPr>
            <w:r w:rsidRPr="00DE5630">
              <w:rPr>
                <w:rFonts w:ascii="Calibri" w:hAnsi="Calibri" w:cs="Calibri"/>
                <w:sz w:val="28"/>
                <w:szCs w:val="28"/>
              </w:rPr>
              <w:t>Ensemble Learning (Stacking)</w:t>
            </w:r>
          </w:p>
        </w:tc>
        <w:tc>
          <w:tcPr>
            <w:tcW w:w="1803" w:type="dxa"/>
          </w:tcPr>
          <w:p w14:paraId="0079E11A"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0.983</w:t>
            </w:r>
          </w:p>
        </w:tc>
        <w:tc>
          <w:tcPr>
            <w:tcW w:w="1803" w:type="dxa"/>
          </w:tcPr>
          <w:p w14:paraId="5EBD5D1D"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1.0</w:t>
            </w:r>
          </w:p>
        </w:tc>
        <w:tc>
          <w:tcPr>
            <w:tcW w:w="1803" w:type="dxa"/>
          </w:tcPr>
          <w:p w14:paraId="21AA03FF"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0.966</w:t>
            </w:r>
          </w:p>
        </w:tc>
        <w:tc>
          <w:tcPr>
            <w:tcW w:w="1804" w:type="dxa"/>
          </w:tcPr>
          <w:p w14:paraId="12680024" w14:textId="77777777" w:rsidR="001A24C6" w:rsidRPr="00DE5630" w:rsidRDefault="001A24C6" w:rsidP="00A41454">
            <w:pPr>
              <w:rPr>
                <w:rFonts w:ascii="Calibri" w:hAnsi="Calibri" w:cs="Calibri"/>
                <w:sz w:val="28"/>
                <w:szCs w:val="28"/>
              </w:rPr>
            </w:pPr>
            <w:r w:rsidRPr="00DE5630">
              <w:rPr>
                <w:rFonts w:ascii="Calibri" w:hAnsi="Calibri" w:cs="Calibri"/>
                <w:sz w:val="28"/>
                <w:szCs w:val="28"/>
              </w:rPr>
              <w:t>0.982</w:t>
            </w:r>
          </w:p>
        </w:tc>
      </w:tr>
      <w:tr w:rsidR="001166CF" w:rsidRPr="00DE5630" w14:paraId="3D44CE7A" w14:textId="77777777" w:rsidTr="001166CF">
        <w:tc>
          <w:tcPr>
            <w:tcW w:w="1803" w:type="dxa"/>
          </w:tcPr>
          <w:p w14:paraId="483D1B64" w14:textId="09C0C174" w:rsidR="001166CF" w:rsidRPr="001166CF" w:rsidRDefault="001166CF" w:rsidP="00A41454">
            <w:pPr>
              <w:rPr>
                <w:rFonts w:ascii="Calibri" w:hAnsi="Calibri" w:cs="Calibri"/>
                <w:sz w:val="28"/>
                <w:szCs w:val="28"/>
              </w:rPr>
            </w:pPr>
            <w:r>
              <w:rPr>
                <w:rFonts w:ascii="Calibri" w:hAnsi="Calibri" w:cs="Calibri"/>
                <w:sz w:val="28"/>
                <w:szCs w:val="28"/>
              </w:rPr>
              <w:t xml:space="preserve">Support Vector </w:t>
            </w:r>
            <w:proofErr w:type="gramStart"/>
            <w:r>
              <w:rPr>
                <w:rFonts w:ascii="Calibri" w:hAnsi="Calibri" w:cs="Calibri"/>
                <w:sz w:val="28"/>
                <w:szCs w:val="28"/>
              </w:rPr>
              <w:t>Machine(</w:t>
            </w:r>
            <w:proofErr w:type="gramEnd"/>
            <w:r w:rsidRPr="001166CF">
              <w:rPr>
                <w:rFonts w:ascii="Calibri" w:hAnsi="Calibri" w:cs="Calibri"/>
                <w:sz w:val="28"/>
                <w:szCs w:val="28"/>
              </w:rPr>
              <w:t>SVM</w:t>
            </w:r>
            <w:r>
              <w:rPr>
                <w:rFonts w:ascii="Calibri" w:hAnsi="Calibri" w:cs="Calibri"/>
                <w:sz w:val="28"/>
                <w:szCs w:val="28"/>
              </w:rPr>
              <w:t>)</w:t>
            </w:r>
          </w:p>
        </w:tc>
        <w:tc>
          <w:tcPr>
            <w:tcW w:w="1803" w:type="dxa"/>
          </w:tcPr>
          <w:p w14:paraId="6B50B905" w14:textId="4CEF4636" w:rsidR="001166CF" w:rsidRPr="001166CF" w:rsidRDefault="001166CF" w:rsidP="00A41454">
            <w:pPr>
              <w:rPr>
                <w:rFonts w:ascii="Calibri" w:hAnsi="Calibri" w:cs="Calibri"/>
                <w:sz w:val="28"/>
                <w:szCs w:val="28"/>
              </w:rPr>
            </w:pPr>
            <w:r w:rsidRPr="001166CF">
              <w:rPr>
                <w:rFonts w:ascii="Calibri" w:hAnsi="Calibri" w:cs="Calibri"/>
                <w:sz w:val="28"/>
                <w:szCs w:val="28"/>
              </w:rPr>
              <w:t>0.983</w:t>
            </w:r>
          </w:p>
        </w:tc>
        <w:tc>
          <w:tcPr>
            <w:tcW w:w="1803" w:type="dxa"/>
          </w:tcPr>
          <w:p w14:paraId="12D6F206" w14:textId="1BE84457" w:rsidR="001166CF" w:rsidRPr="001166CF" w:rsidRDefault="001166CF" w:rsidP="00A41454">
            <w:pPr>
              <w:rPr>
                <w:rFonts w:ascii="Calibri" w:hAnsi="Calibri" w:cs="Calibri"/>
                <w:sz w:val="28"/>
                <w:szCs w:val="28"/>
              </w:rPr>
            </w:pPr>
            <w:r w:rsidRPr="001166CF">
              <w:rPr>
                <w:rFonts w:ascii="Calibri" w:hAnsi="Calibri" w:cs="Calibri"/>
                <w:sz w:val="28"/>
                <w:szCs w:val="28"/>
              </w:rPr>
              <w:t>0.967</w:t>
            </w:r>
          </w:p>
        </w:tc>
        <w:tc>
          <w:tcPr>
            <w:tcW w:w="1803" w:type="dxa"/>
          </w:tcPr>
          <w:p w14:paraId="5B0F97BC" w14:textId="3248A83C" w:rsidR="001166CF" w:rsidRPr="001166CF" w:rsidRDefault="001166CF" w:rsidP="00A41454">
            <w:pPr>
              <w:rPr>
                <w:rFonts w:ascii="Calibri" w:hAnsi="Calibri" w:cs="Calibri"/>
                <w:sz w:val="28"/>
                <w:szCs w:val="28"/>
              </w:rPr>
            </w:pPr>
            <w:r w:rsidRPr="001166CF">
              <w:rPr>
                <w:rFonts w:ascii="Calibri" w:hAnsi="Calibri" w:cs="Calibri"/>
                <w:sz w:val="28"/>
                <w:szCs w:val="28"/>
              </w:rPr>
              <w:t xml:space="preserve">1.0       </w:t>
            </w:r>
          </w:p>
        </w:tc>
        <w:tc>
          <w:tcPr>
            <w:tcW w:w="1804" w:type="dxa"/>
          </w:tcPr>
          <w:p w14:paraId="003CF30C" w14:textId="1D170ED0" w:rsidR="001166CF" w:rsidRPr="001166CF" w:rsidRDefault="001166CF" w:rsidP="00A41454">
            <w:pPr>
              <w:rPr>
                <w:rFonts w:ascii="Calibri" w:hAnsi="Calibri" w:cs="Calibri"/>
                <w:sz w:val="28"/>
                <w:szCs w:val="28"/>
              </w:rPr>
            </w:pPr>
            <w:r w:rsidRPr="001166CF">
              <w:rPr>
                <w:rFonts w:ascii="Calibri" w:hAnsi="Calibri" w:cs="Calibri"/>
                <w:sz w:val="28"/>
                <w:szCs w:val="28"/>
              </w:rPr>
              <w:t>0.983</w:t>
            </w:r>
          </w:p>
        </w:tc>
      </w:tr>
    </w:tbl>
    <w:p w14:paraId="4910C44E" w14:textId="77777777" w:rsidR="001166CF" w:rsidRDefault="001166CF" w:rsidP="00481411">
      <w:pPr>
        <w:rPr>
          <w:rFonts w:ascii="Calibri" w:hAnsi="Calibri" w:cs="Calibri"/>
          <w:b/>
          <w:bCs/>
          <w:sz w:val="40"/>
          <w:szCs w:val="40"/>
        </w:rPr>
      </w:pPr>
    </w:p>
    <w:p w14:paraId="30F561F9" w14:textId="77777777" w:rsidR="00EE6408" w:rsidRDefault="00EE6408" w:rsidP="00481411">
      <w:pPr>
        <w:rPr>
          <w:rFonts w:ascii="Calibri" w:hAnsi="Calibri" w:cs="Calibri"/>
          <w:b/>
          <w:bCs/>
          <w:sz w:val="40"/>
          <w:szCs w:val="40"/>
        </w:rPr>
      </w:pPr>
    </w:p>
    <w:p w14:paraId="457D38CF" w14:textId="02A938D1" w:rsidR="00481411" w:rsidRPr="00DE5630" w:rsidRDefault="00481411" w:rsidP="00481411">
      <w:pPr>
        <w:rPr>
          <w:rFonts w:ascii="Calibri" w:hAnsi="Calibri" w:cs="Calibri"/>
          <w:b/>
          <w:bCs/>
          <w:sz w:val="40"/>
          <w:szCs w:val="40"/>
        </w:rPr>
      </w:pPr>
      <w:r w:rsidRPr="00DE5630">
        <w:rPr>
          <w:rFonts w:ascii="Calibri" w:hAnsi="Calibri" w:cs="Calibri"/>
          <w:b/>
          <w:bCs/>
          <w:sz w:val="40"/>
          <w:szCs w:val="40"/>
        </w:rPr>
        <w:t>6. Conclusion and Future Work</w:t>
      </w:r>
    </w:p>
    <w:p w14:paraId="6FF947BF" w14:textId="77777777" w:rsidR="00481411" w:rsidRPr="00DE5630" w:rsidRDefault="00481411" w:rsidP="00481411">
      <w:pPr>
        <w:rPr>
          <w:rFonts w:ascii="Calibri" w:hAnsi="Calibri" w:cs="Calibri"/>
          <w:sz w:val="28"/>
          <w:szCs w:val="28"/>
        </w:rPr>
      </w:pPr>
      <w:r w:rsidRPr="00DE5630">
        <w:rPr>
          <w:rFonts w:ascii="Calibri" w:hAnsi="Calibri" w:cs="Calibri"/>
          <w:sz w:val="28"/>
          <w:szCs w:val="28"/>
        </w:rPr>
        <w:t>This study demonstrated the potential of machine learning algorithms, particularly k-NN and ensemble methods, for predicting Parkinson's disease using voice and speech data. Future work will focus on exploring more advanced ensemble techniques, incorporating additional clinical data, and validating the model on a larger and more diverse dataset. The development of accurate and reliable prediction models can aid in the early diagnosis of Parkinson's disease, leading to improved treatment strategies and better healthcare outcomes.</w:t>
      </w:r>
    </w:p>
    <w:p w14:paraId="49424F77" w14:textId="77777777" w:rsidR="00481411" w:rsidRDefault="00481411" w:rsidP="00481411">
      <w:pPr>
        <w:rPr>
          <w:rFonts w:ascii="Calibri" w:hAnsi="Calibri" w:cs="Calibri"/>
          <w:b/>
          <w:bCs/>
          <w:sz w:val="40"/>
          <w:szCs w:val="40"/>
        </w:rPr>
      </w:pPr>
      <w:r w:rsidRPr="00DE5630">
        <w:rPr>
          <w:rFonts w:ascii="Calibri" w:hAnsi="Calibri" w:cs="Calibri"/>
          <w:b/>
          <w:bCs/>
          <w:sz w:val="40"/>
          <w:szCs w:val="40"/>
        </w:rPr>
        <w:t>7. References</w:t>
      </w:r>
    </w:p>
    <w:p w14:paraId="12907F04" w14:textId="4CD76BAE" w:rsidR="00302023" w:rsidRPr="00302023" w:rsidRDefault="00302023" w:rsidP="00302023">
      <w:pPr>
        <w:pStyle w:val="ListParagraph"/>
        <w:numPr>
          <w:ilvl w:val="0"/>
          <w:numId w:val="1"/>
        </w:numPr>
        <w:rPr>
          <w:rFonts w:ascii="Calibri" w:hAnsi="Calibri" w:cs="Calibri"/>
          <w:sz w:val="28"/>
          <w:szCs w:val="28"/>
        </w:rPr>
      </w:pPr>
      <w:r w:rsidRPr="00302023">
        <w:rPr>
          <w:rFonts w:ascii="Calibri" w:hAnsi="Calibri" w:cs="Calibri"/>
          <w:sz w:val="28"/>
          <w:szCs w:val="28"/>
        </w:rPr>
        <w:t>Sachin Shetty and Y.S. Rao “SVM based machine learning approach to identify Parkinson's disease using gait analysis” on 26-27 August 2016</w:t>
      </w:r>
    </w:p>
    <w:p w14:paraId="2BDD4978" w14:textId="6265A523" w:rsidR="00302023" w:rsidRDefault="00302023" w:rsidP="00302023">
      <w:pPr>
        <w:pStyle w:val="ListParagraph"/>
        <w:numPr>
          <w:ilvl w:val="0"/>
          <w:numId w:val="1"/>
        </w:numPr>
        <w:rPr>
          <w:rFonts w:ascii="Calibri" w:hAnsi="Calibri" w:cs="Calibri"/>
          <w:sz w:val="28"/>
          <w:szCs w:val="28"/>
        </w:rPr>
      </w:pPr>
      <w:r w:rsidRPr="00302023">
        <w:rPr>
          <w:rFonts w:ascii="Calibri" w:hAnsi="Calibri" w:cs="Calibri"/>
          <w:sz w:val="28"/>
          <w:szCs w:val="28"/>
        </w:rPr>
        <w:t xml:space="preserve">Speelman, J.D.; </w:t>
      </w:r>
      <w:proofErr w:type="spellStart"/>
      <w:r w:rsidRPr="00302023">
        <w:rPr>
          <w:rFonts w:ascii="Calibri" w:hAnsi="Calibri" w:cs="Calibri"/>
          <w:sz w:val="28"/>
          <w:szCs w:val="28"/>
        </w:rPr>
        <w:t>Muslimovic</w:t>
      </w:r>
      <w:proofErr w:type="spellEnd"/>
      <w:r w:rsidRPr="00302023">
        <w:rPr>
          <w:rFonts w:ascii="Calibri" w:hAnsi="Calibri" w:cs="Calibri"/>
          <w:sz w:val="28"/>
          <w:szCs w:val="28"/>
        </w:rPr>
        <w:t xml:space="preserve">, D.; Schmand, B. Evolution of mild cognitive impairment in Parkinson disease. Neurology 2013, 81, 346–352. </w:t>
      </w:r>
    </w:p>
    <w:p w14:paraId="080F7C52" w14:textId="0100304E" w:rsidR="00302023" w:rsidRDefault="00302023" w:rsidP="00302023">
      <w:pPr>
        <w:pStyle w:val="ListParagraph"/>
        <w:numPr>
          <w:ilvl w:val="0"/>
          <w:numId w:val="1"/>
        </w:numPr>
        <w:rPr>
          <w:rFonts w:ascii="Calibri" w:hAnsi="Calibri" w:cs="Calibri"/>
          <w:sz w:val="28"/>
          <w:szCs w:val="28"/>
        </w:rPr>
      </w:pPr>
      <w:r w:rsidRPr="00302023">
        <w:rPr>
          <w:rFonts w:ascii="Calibri" w:hAnsi="Calibri" w:cs="Calibri"/>
          <w:sz w:val="28"/>
          <w:szCs w:val="28"/>
        </w:rPr>
        <w:t xml:space="preserve">Goldman, J.G.; Aggarwal, N.T.; Schroeder, C.D. Mild cognitive impairment: An update in Parkinson’s disease and lessons learned from Alzheimer’s disease. </w:t>
      </w:r>
      <w:proofErr w:type="spellStart"/>
      <w:r w:rsidRPr="00302023">
        <w:rPr>
          <w:rFonts w:ascii="Calibri" w:hAnsi="Calibri" w:cs="Calibri"/>
          <w:sz w:val="28"/>
          <w:szCs w:val="28"/>
        </w:rPr>
        <w:t>Neurodegener</w:t>
      </w:r>
      <w:proofErr w:type="spellEnd"/>
      <w:r w:rsidRPr="00302023">
        <w:rPr>
          <w:rFonts w:ascii="Calibri" w:hAnsi="Calibri" w:cs="Calibri"/>
          <w:sz w:val="28"/>
          <w:szCs w:val="28"/>
        </w:rPr>
        <w:t>. Dis. Manag. 2015, 5, 425–443</w:t>
      </w:r>
    </w:p>
    <w:p w14:paraId="17FAA19C" w14:textId="00266702" w:rsidR="00302023" w:rsidRDefault="00302023" w:rsidP="00302023">
      <w:pPr>
        <w:pStyle w:val="ListParagraph"/>
        <w:numPr>
          <w:ilvl w:val="0"/>
          <w:numId w:val="1"/>
        </w:numPr>
        <w:rPr>
          <w:rFonts w:ascii="Calibri" w:hAnsi="Calibri" w:cs="Calibri"/>
          <w:sz w:val="28"/>
          <w:szCs w:val="28"/>
        </w:rPr>
      </w:pPr>
      <w:r w:rsidRPr="00302023">
        <w:rPr>
          <w:rFonts w:ascii="Calibri" w:hAnsi="Calibri" w:cs="Calibri"/>
          <w:sz w:val="28"/>
          <w:szCs w:val="28"/>
        </w:rPr>
        <w:t xml:space="preserve">Bott, N.T.; Johnson, E.T.; Schuff, N.; Galifianakis, N.; Subas, T.; Pollock, J.; Pressman, P.; Kramer, J.H.; Possin, K.L. Sensitive measures of executive dysfunction in non-demented Parkinson’s disease. Parkinsonism </w:t>
      </w:r>
      <w:proofErr w:type="spellStart"/>
      <w:r w:rsidRPr="00302023">
        <w:rPr>
          <w:rFonts w:ascii="Calibri" w:hAnsi="Calibri" w:cs="Calibri"/>
          <w:sz w:val="28"/>
          <w:szCs w:val="28"/>
        </w:rPr>
        <w:t>Relat</w:t>
      </w:r>
      <w:proofErr w:type="spellEnd"/>
      <w:r w:rsidRPr="00302023">
        <w:rPr>
          <w:rFonts w:ascii="Calibri" w:hAnsi="Calibri" w:cs="Calibri"/>
          <w:sz w:val="28"/>
          <w:szCs w:val="28"/>
        </w:rPr>
        <w:t xml:space="preserve">. </w:t>
      </w:r>
      <w:proofErr w:type="spellStart"/>
      <w:r w:rsidRPr="00302023">
        <w:rPr>
          <w:rFonts w:ascii="Calibri" w:hAnsi="Calibri" w:cs="Calibri"/>
          <w:sz w:val="28"/>
          <w:szCs w:val="28"/>
        </w:rPr>
        <w:t>Disord</w:t>
      </w:r>
      <w:proofErr w:type="spellEnd"/>
      <w:r w:rsidRPr="00302023">
        <w:rPr>
          <w:rFonts w:ascii="Calibri" w:hAnsi="Calibri" w:cs="Calibri"/>
          <w:sz w:val="28"/>
          <w:szCs w:val="28"/>
        </w:rPr>
        <w:t>. 2014, 20, 1430–1433.</w:t>
      </w:r>
    </w:p>
    <w:p w14:paraId="316CAA74" w14:textId="3415AE7A" w:rsidR="009D07FD" w:rsidRDefault="009D07FD" w:rsidP="00302023">
      <w:pPr>
        <w:pStyle w:val="ListParagraph"/>
        <w:numPr>
          <w:ilvl w:val="0"/>
          <w:numId w:val="1"/>
        </w:numPr>
        <w:rPr>
          <w:rFonts w:ascii="Calibri" w:hAnsi="Calibri" w:cs="Calibri"/>
          <w:sz w:val="28"/>
          <w:szCs w:val="28"/>
        </w:rPr>
      </w:pPr>
      <w:r w:rsidRPr="009D07FD">
        <w:rPr>
          <w:rFonts w:ascii="Calibri" w:hAnsi="Calibri" w:cs="Calibri"/>
          <w:sz w:val="28"/>
          <w:szCs w:val="28"/>
        </w:rPr>
        <w:t xml:space="preserve">Caliskan Abdullah, Badem Hasan, Alper </w:t>
      </w:r>
      <w:proofErr w:type="spellStart"/>
      <w:r w:rsidRPr="009D07FD">
        <w:rPr>
          <w:rFonts w:ascii="Calibri" w:hAnsi="Calibri" w:cs="Calibri"/>
          <w:sz w:val="28"/>
          <w:szCs w:val="28"/>
        </w:rPr>
        <w:t>Basturk</w:t>
      </w:r>
      <w:proofErr w:type="spellEnd"/>
      <w:r w:rsidRPr="009D07FD">
        <w:rPr>
          <w:rFonts w:ascii="Calibri" w:hAnsi="Calibri" w:cs="Calibri"/>
          <w:sz w:val="28"/>
          <w:szCs w:val="28"/>
        </w:rPr>
        <w:t xml:space="preserve"> and Mehmet Emin Yuksel, "Diagnosis of the Parkinson Disease by using Deep Neural Network Classifier", IU-JEEE, vol. 17, no. 2, pp. 3311-3318, 2017</w:t>
      </w:r>
      <w:r>
        <w:rPr>
          <w:rFonts w:ascii="Calibri" w:hAnsi="Calibri" w:cs="Calibri"/>
          <w:sz w:val="28"/>
          <w:szCs w:val="28"/>
        </w:rPr>
        <w:t>.</w:t>
      </w:r>
    </w:p>
    <w:p w14:paraId="499FB475" w14:textId="6CF41A21" w:rsidR="009D07FD" w:rsidRPr="00302023" w:rsidRDefault="009D07FD" w:rsidP="00302023">
      <w:pPr>
        <w:pStyle w:val="ListParagraph"/>
        <w:numPr>
          <w:ilvl w:val="0"/>
          <w:numId w:val="1"/>
        </w:numPr>
        <w:rPr>
          <w:rFonts w:ascii="Calibri" w:hAnsi="Calibri" w:cs="Calibri"/>
          <w:sz w:val="28"/>
          <w:szCs w:val="28"/>
        </w:rPr>
      </w:pPr>
      <w:r w:rsidRPr="009D07FD">
        <w:rPr>
          <w:rFonts w:ascii="Calibri" w:hAnsi="Calibri" w:cs="Calibri"/>
          <w:sz w:val="28"/>
          <w:szCs w:val="28"/>
        </w:rPr>
        <w:lastRenderedPageBreak/>
        <w:t xml:space="preserve">Grover Srishti, Bhartia Saloni, </w:t>
      </w:r>
      <w:proofErr w:type="spellStart"/>
      <w:r w:rsidRPr="009D07FD">
        <w:rPr>
          <w:rFonts w:ascii="Calibri" w:hAnsi="Calibri" w:cs="Calibri"/>
          <w:sz w:val="28"/>
          <w:szCs w:val="28"/>
        </w:rPr>
        <w:t>Akshama</w:t>
      </w:r>
      <w:proofErr w:type="spellEnd"/>
      <w:r w:rsidRPr="009D07FD">
        <w:rPr>
          <w:rFonts w:ascii="Calibri" w:hAnsi="Calibri" w:cs="Calibri"/>
          <w:sz w:val="28"/>
          <w:szCs w:val="28"/>
        </w:rPr>
        <w:t xml:space="preserve">, Yadav Abhilasha and K. R. </w:t>
      </w:r>
      <w:proofErr w:type="spellStart"/>
      <w:r w:rsidRPr="009D07FD">
        <w:rPr>
          <w:rFonts w:ascii="Calibri" w:hAnsi="Calibri" w:cs="Calibri"/>
          <w:sz w:val="28"/>
          <w:szCs w:val="28"/>
        </w:rPr>
        <w:t>Seeja</w:t>
      </w:r>
      <w:proofErr w:type="spellEnd"/>
      <w:r w:rsidRPr="009D07FD">
        <w:rPr>
          <w:rFonts w:ascii="Calibri" w:hAnsi="Calibri" w:cs="Calibri"/>
          <w:sz w:val="28"/>
          <w:szCs w:val="28"/>
        </w:rPr>
        <w:t xml:space="preserve">, "Predicting Severity </w:t>
      </w:r>
      <w:proofErr w:type="gramStart"/>
      <w:r w:rsidRPr="009D07FD">
        <w:rPr>
          <w:rFonts w:ascii="Calibri" w:hAnsi="Calibri" w:cs="Calibri"/>
          <w:sz w:val="28"/>
          <w:szCs w:val="28"/>
        </w:rPr>
        <w:t>Of</w:t>
      </w:r>
      <w:proofErr w:type="gramEnd"/>
      <w:r w:rsidRPr="009D07FD">
        <w:rPr>
          <w:rFonts w:ascii="Calibri" w:hAnsi="Calibri" w:cs="Calibri"/>
          <w:sz w:val="28"/>
          <w:szCs w:val="28"/>
        </w:rPr>
        <w:t xml:space="preserve"> Parkinsons Disease Using Deep Learning", International Conference on Computational Intelligence and Data Science (ICCIDS 2018). Procedia Computer Science, vol. 132, pp. 1788-1794, 2018</w:t>
      </w:r>
    </w:p>
    <w:p w14:paraId="167A1860" w14:textId="6F46D957" w:rsidR="00481411" w:rsidRPr="00DE5630" w:rsidRDefault="00481411" w:rsidP="00481411">
      <w:pPr>
        <w:rPr>
          <w:rFonts w:ascii="Calibri" w:hAnsi="Calibri" w:cs="Calibri"/>
          <w:sz w:val="48"/>
          <w:szCs w:val="48"/>
        </w:rPr>
      </w:pPr>
    </w:p>
    <w:sectPr w:rsidR="00481411" w:rsidRPr="00DE5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D0FD7"/>
    <w:multiLevelType w:val="hybridMultilevel"/>
    <w:tmpl w:val="B45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7014B"/>
    <w:multiLevelType w:val="hybridMultilevel"/>
    <w:tmpl w:val="C1B26788"/>
    <w:lvl w:ilvl="0" w:tplc="FD7662E0">
      <w:start w:val="1"/>
      <w:numFmt w:val="decimal"/>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00590"/>
    <w:multiLevelType w:val="multilevel"/>
    <w:tmpl w:val="37A0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364194">
    <w:abstractNumId w:val="0"/>
  </w:num>
  <w:num w:numId="2" w16cid:durableId="1652248597">
    <w:abstractNumId w:val="1"/>
  </w:num>
  <w:num w:numId="3" w16cid:durableId="56460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11"/>
    <w:rsid w:val="000036E9"/>
    <w:rsid w:val="0002403B"/>
    <w:rsid w:val="001166CF"/>
    <w:rsid w:val="00154ED3"/>
    <w:rsid w:val="001A24C6"/>
    <w:rsid w:val="00302023"/>
    <w:rsid w:val="003B5B24"/>
    <w:rsid w:val="00404981"/>
    <w:rsid w:val="004227B1"/>
    <w:rsid w:val="00481411"/>
    <w:rsid w:val="004E246C"/>
    <w:rsid w:val="0052117D"/>
    <w:rsid w:val="00542E87"/>
    <w:rsid w:val="005A029D"/>
    <w:rsid w:val="005F58F1"/>
    <w:rsid w:val="005F7B6B"/>
    <w:rsid w:val="00615528"/>
    <w:rsid w:val="006249A8"/>
    <w:rsid w:val="00701382"/>
    <w:rsid w:val="007770FF"/>
    <w:rsid w:val="00796379"/>
    <w:rsid w:val="007D5FDD"/>
    <w:rsid w:val="00830A38"/>
    <w:rsid w:val="008B7CBA"/>
    <w:rsid w:val="009D07FD"/>
    <w:rsid w:val="00A41454"/>
    <w:rsid w:val="00BD7E4E"/>
    <w:rsid w:val="00C45EEB"/>
    <w:rsid w:val="00C82C08"/>
    <w:rsid w:val="00D07F9C"/>
    <w:rsid w:val="00DE5630"/>
    <w:rsid w:val="00E25228"/>
    <w:rsid w:val="00E3090D"/>
    <w:rsid w:val="00EC7FF6"/>
    <w:rsid w:val="00EE355A"/>
    <w:rsid w:val="00EE6408"/>
    <w:rsid w:val="00F37011"/>
    <w:rsid w:val="00FA5115"/>
    <w:rsid w:val="00FE5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534D"/>
  <w15:chartTrackingRefBased/>
  <w15:docId w15:val="{A1A41CAB-A7C6-474D-91E4-42122B2F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CF"/>
  </w:style>
  <w:style w:type="paragraph" w:styleId="Heading1">
    <w:name w:val="heading 1"/>
    <w:basedOn w:val="Normal"/>
    <w:next w:val="Normal"/>
    <w:link w:val="Heading1Char"/>
    <w:uiPriority w:val="9"/>
    <w:qFormat/>
    <w:rsid w:val="00481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11"/>
    <w:rPr>
      <w:rFonts w:eastAsiaTheme="majorEastAsia" w:cstheme="majorBidi"/>
      <w:color w:val="272727" w:themeColor="text1" w:themeTint="D8"/>
    </w:rPr>
  </w:style>
  <w:style w:type="paragraph" w:styleId="Title">
    <w:name w:val="Title"/>
    <w:basedOn w:val="Normal"/>
    <w:next w:val="Normal"/>
    <w:link w:val="TitleChar"/>
    <w:uiPriority w:val="10"/>
    <w:qFormat/>
    <w:rsid w:val="00481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11"/>
    <w:pPr>
      <w:spacing w:before="160"/>
      <w:jc w:val="center"/>
    </w:pPr>
    <w:rPr>
      <w:i/>
      <w:iCs/>
      <w:color w:val="404040" w:themeColor="text1" w:themeTint="BF"/>
    </w:rPr>
  </w:style>
  <w:style w:type="character" w:customStyle="1" w:styleId="QuoteChar">
    <w:name w:val="Quote Char"/>
    <w:basedOn w:val="DefaultParagraphFont"/>
    <w:link w:val="Quote"/>
    <w:uiPriority w:val="29"/>
    <w:rsid w:val="00481411"/>
    <w:rPr>
      <w:i/>
      <w:iCs/>
      <w:color w:val="404040" w:themeColor="text1" w:themeTint="BF"/>
    </w:rPr>
  </w:style>
  <w:style w:type="paragraph" w:styleId="ListParagraph">
    <w:name w:val="List Paragraph"/>
    <w:basedOn w:val="Normal"/>
    <w:uiPriority w:val="34"/>
    <w:qFormat/>
    <w:rsid w:val="00481411"/>
    <w:pPr>
      <w:ind w:left="720"/>
      <w:contextualSpacing/>
    </w:pPr>
  </w:style>
  <w:style w:type="character" w:styleId="IntenseEmphasis">
    <w:name w:val="Intense Emphasis"/>
    <w:basedOn w:val="DefaultParagraphFont"/>
    <w:uiPriority w:val="21"/>
    <w:qFormat/>
    <w:rsid w:val="00481411"/>
    <w:rPr>
      <w:i/>
      <w:iCs/>
      <w:color w:val="0F4761" w:themeColor="accent1" w:themeShade="BF"/>
    </w:rPr>
  </w:style>
  <w:style w:type="paragraph" w:styleId="IntenseQuote">
    <w:name w:val="Intense Quote"/>
    <w:basedOn w:val="Normal"/>
    <w:next w:val="Normal"/>
    <w:link w:val="IntenseQuoteChar"/>
    <w:uiPriority w:val="30"/>
    <w:qFormat/>
    <w:rsid w:val="00481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11"/>
    <w:rPr>
      <w:i/>
      <w:iCs/>
      <w:color w:val="0F4761" w:themeColor="accent1" w:themeShade="BF"/>
    </w:rPr>
  </w:style>
  <w:style w:type="character" w:styleId="IntenseReference">
    <w:name w:val="Intense Reference"/>
    <w:basedOn w:val="DefaultParagraphFont"/>
    <w:uiPriority w:val="32"/>
    <w:qFormat/>
    <w:rsid w:val="00481411"/>
    <w:rPr>
      <w:b/>
      <w:bCs/>
      <w:smallCaps/>
      <w:color w:val="0F4761" w:themeColor="accent1" w:themeShade="BF"/>
      <w:spacing w:val="5"/>
    </w:rPr>
  </w:style>
  <w:style w:type="table" w:styleId="TableGrid">
    <w:name w:val="Table Grid"/>
    <w:basedOn w:val="TableNormal"/>
    <w:uiPriority w:val="39"/>
    <w:rsid w:val="001A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902827">
      <w:bodyDiv w:val="1"/>
      <w:marLeft w:val="0"/>
      <w:marRight w:val="0"/>
      <w:marTop w:val="0"/>
      <w:marBottom w:val="0"/>
      <w:divBdr>
        <w:top w:val="none" w:sz="0" w:space="0" w:color="auto"/>
        <w:left w:val="none" w:sz="0" w:space="0" w:color="auto"/>
        <w:bottom w:val="none" w:sz="0" w:space="0" w:color="auto"/>
        <w:right w:val="none" w:sz="0" w:space="0" w:color="auto"/>
      </w:divBdr>
    </w:div>
    <w:div w:id="923733043">
      <w:bodyDiv w:val="1"/>
      <w:marLeft w:val="0"/>
      <w:marRight w:val="0"/>
      <w:marTop w:val="0"/>
      <w:marBottom w:val="0"/>
      <w:divBdr>
        <w:top w:val="none" w:sz="0" w:space="0" w:color="auto"/>
        <w:left w:val="none" w:sz="0" w:space="0" w:color="auto"/>
        <w:bottom w:val="none" w:sz="0" w:space="0" w:color="auto"/>
        <w:right w:val="none" w:sz="0" w:space="0" w:color="auto"/>
      </w:divBdr>
    </w:div>
    <w:div w:id="987326090">
      <w:bodyDiv w:val="1"/>
      <w:marLeft w:val="0"/>
      <w:marRight w:val="0"/>
      <w:marTop w:val="0"/>
      <w:marBottom w:val="0"/>
      <w:divBdr>
        <w:top w:val="none" w:sz="0" w:space="0" w:color="auto"/>
        <w:left w:val="none" w:sz="0" w:space="0" w:color="auto"/>
        <w:bottom w:val="none" w:sz="0" w:space="0" w:color="auto"/>
        <w:right w:val="none" w:sz="0" w:space="0" w:color="auto"/>
      </w:divBdr>
    </w:div>
    <w:div w:id="1177960321">
      <w:bodyDiv w:val="1"/>
      <w:marLeft w:val="0"/>
      <w:marRight w:val="0"/>
      <w:marTop w:val="0"/>
      <w:marBottom w:val="0"/>
      <w:divBdr>
        <w:top w:val="none" w:sz="0" w:space="0" w:color="auto"/>
        <w:left w:val="none" w:sz="0" w:space="0" w:color="auto"/>
        <w:bottom w:val="none" w:sz="0" w:space="0" w:color="auto"/>
        <w:right w:val="none" w:sz="0" w:space="0" w:color="auto"/>
      </w:divBdr>
    </w:div>
    <w:div w:id="1451168506">
      <w:bodyDiv w:val="1"/>
      <w:marLeft w:val="0"/>
      <w:marRight w:val="0"/>
      <w:marTop w:val="0"/>
      <w:marBottom w:val="0"/>
      <w:divBdr>
        <w:top w:val="none" w:sz="0" w:space="0" w:color="auto"/>
        <w:left w:val="none" w:sz="0" w:space="0" w:color="auto"/>
        <w:bottom w:val="none" w:sz="0" w:space="0" w:color="auto"/>
        <w:right w:val="none" w:sz="0" w:space="0" w:color="auto"/>
      </w:divBdr>
    </w:div>
    <w:div w:id="1528252932">
      <w:bodyDiv w:val="1"/>
      <w:marLeft w:val="0"/>
      <w:marRight w:val="0"/>
      <w:marTop w:val="0"/>
      <w:marBottom w:val="0"/>
      <w:divBdr>
        <w:top w:val="none" w:sz="0" w:space="0" w:color="auto"/>
        <w:left w:val="none" w:sz="0" w:space="0" w:color="auto"/>
        <w:bottom w:val="none" w:sz="0" w:space="0" w:color="auto"/>
        <w:right w:val="none" w:sz="0" w:space="0" w:color="auto"/>
      </w:divBdr>
    </w:div>
    <w:div w:id="1537278989">
      <w:bodyDiv w:val="1"/>
      <w:marLeft w:val="0"/>
      <w:marRight w:val="0"/>
      <w:marTop w:val="0"/>
      <w:marBottom w:val="0"/>
      <w:divBdr>
        <w:top w:val="none" w:sz="0" w:space="0" w:color="auto"/>
        <w:left w:val="none" w:sz="0" w:space="0" w:color="auto"/>
        <w:bottom w:val="none" w:sz="0" w:space="0" w:color="auto"/>
        <w:right w:val="none" w:sz="0" w:space="0" w:color="auto"/>
      </w:divBdr>
    </w:div>
    <w:div w:id="17474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13</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Mujahid</dc:creator>
  <cp:keywords/>
  <dc:description/>
  <cp:lastModifiedBy>Muhammad Usama Shahzad</cp:lastModifiedBy>
  <cp:revision>5</cp:revision>
  <cp:lastPrinted>2025-01-27T10:01:00Z</cp:lastPrinted>
  <dcterms:created xsi:type="dcterms:W3CDTF">2025-01-19T16:11:00Z</dcterms:created>
  <dcterms:modified xsi:type="dcterms:W3CDTF">2025-01-29T17:54:00Z</dcterms:modified>
</cp:coreProperties>
</file>