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CD07A9" w:rsidRPr="002D39E1" w14:paraId="7DE8763F" w14:textId="77777777" w:rsidTr="00CD07A9">
        <w:tc>
          <w:tcPr>
            <w:tcW w:w="1383" w:type="dxa"/>
            <w:hideMark/>
          </w:tcPr>
          <w:p w14:paraId="6776CA7B" w14:textId="77777777" w:rsidR="00CD07A9" w:rsidRPr="002D39E1" w:rsidRDefault="00CD07A9">
            <w:pPr>
              <w:rPr>
                <w:rFonts w:ascii="Times New Roman" w:hAnsi="Times New Roman"/>
                <w:b/>
              </w:rPr>
            </w:pPr>
            <w:r w:rsidRPr="002D39E1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2ECDCC2" wp14:editId="23DDBC7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  <w:hideMark/>
          </w:tcPr>
          <w:p w14:paraId="5342B563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 w14:paraId="41357599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ED583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высшего образования</w:t>
            </w:r>
          </w:p>
          <w:p w14:paraId="3E5EAD9E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51376C9A" w14:textId="77777777" w:rsidR="00CD07A9" w:rsidRPr="002D39E1" w:rsidRDefault="00CD07A9">
            <w:pPr>
              <w:ind w:right="-2"/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имени </w:t>
            </w:r>
            <w:proofErr w:type="gramStart"/>
            <w:r w:rsidRPr="002D39E1">
              <w:rPr>
                <w:rFonts w:ascii="Times New Roman" w:hAnsi="Times New Roman"/>
                <w:b/>
              </w:rPr>
              <w:t>Н.Э.</w:t>
            </w:r>
            <w:proofErr w:type="gramEnd"/>
            <w:r w:rsidRPr="002D39E1">
              <w:rPr>
                <w:rFonts w:ascii="Times New Roman" w:hAnsi="Times New Roman"/>
                <w:b/>
              </w:rPr>
              <w:t xml:space="preserve"> Баумана</w:t>
            </w:r>
          </w:p>
          <w:p w14:paraId="564E207E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0E4165BB" w14:textId="77777777" w:rsidR="00CD07A9" w:rsidRPr="002D39E1" w:rsidRDefault="00CD07A9">
            <w:pPr>
              <w:jc w:val="center"/>
              <w:rPr>
                <w:rFonts w:ascii="Times New Roman" w:hAnsi="Times New Roman"/>
                <w:b/>
              </w:rPr>
            </w:pPr>
            <w:r w:rsidRPr="002D39E1">
              <w:rPr>
                <w:rFonts w:ascii="Times New Roman" w:hAnsi="Times New Roman"/>
                <w:b/>
              </w:rPr>
              <w:t xml:space="preserve">(МГТУ им. </w:t>
            </w:r>
            <w:proofErr w:type="gramStart"/>
            <w:r w:rsidRPr="002D39E1">
              <w:rPr>
                <w:rFonts w:ascii="Times New Roman" w:hAnsi="Times New Roman"/>
                <w:b/>
              </w:rPr>
              <w:t>Н.Э.</w:t>
            </w:r>
            <w:proofErr w:type="gramEnd"/>
            <w:r w:rsidRPr="002D39E1">
              <w:rPr>
                <w:rFonts w:ascii="Times New Roman" w:hAnsi="Times New Roman"/>
                <w:b/>
              </w:rPr>
              <w:t xml:space="preserve"> Баумана)</w:t>
            </w:r>
          </w:p>
        </w:tc>
      </w:tr>
    </w:tbl>
    <w:p w14:paraId="5A0D3B62" w14:textId="77777777" w:rsidR="00CD07A9" w:rsidRPr="002D39E1" w:rsidRDefault="00CD07A9" w:rsidP="00CD07A9">
      <w:pPr>
        <w:pBdr>
          <w:bottom w:val="thinThickSmallGap" w:sz="24" w:space="1" w:color="auto"/>
        </w:pBdr>
        <w:jc w:val="center"/>
        <w:rPr>
          <w:rFonts w:ascii="Times New Roman" w:hAnsi="Times New Roman"/>
          <w:b/>
          <w:sz w:val="10"/>
        </w:rPr>
      </w:pPr>
    </w:p>
    <w:p w14:paraId="48ABF90A" w14:textId="77777777" w:rsidR="00CD07A9" w:rsidRPr="002D39E1" w:rsidRDefault="00CD07A9" w:rsidP="00CD07A9">
      <w:pPr>
        <w:rPr>
          <w:rFonts w:ascii="Times New Roman" w:hAnsi="Times New Roman"/>
          <w:b/>
          <w:sz w:val="32"/>
        </w:rPr>
      </w:pPr>
    </w:p>
    <w:p w14:paraId="087DD7B1" w14:textId="77777777" w:rsidR="00CD07A9" w:rsidRPr="002D39E1" w:rsidRDefault="00CD07A9" w:rsidP="00CD07A9">
      <w:pPr>
        <w:jc w:val="center"/>
        <w:rPr>
          <w:rFonts w:ascii="Times New Roman" w:hAnsi="Times New Roman"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Факультет</w:t>
      </w:r>
      <w:r w:rsidRPr="00EB0959">
        <w:rPr>
          <w:rFonts w:ascii="Times New Roman" w:hAnsi="Times New Roman"/>
          <w:sz w:val="28"/>
          <w:szCs w:val="28"/>
        </w:rPr>
        <w:t xml:space="preserve">: </w:t>
      </w:r>
      <w:r w:rsidRPr="002D39E1">
        <w:rPr>
          <w:rFonts w:ascii="Times New Roman" w:hAnsi="Times New Roman"/>
          <w:sz w:val="28"/>
          <w:szCs w:val="28"/>
        </w:rPr>
        <w:t>«Специальное машиностроение»</w:t>
      </w:r>
    </w:p>
    <w:p w14:paraId="5EC859B8" w14:textId="77777777" w:rsidR="00CD07A9" w:rsidRPr="002D39E1" w:rsidRDefault="00CD07A9" w:rsidP="00CD07A9">
      <w:pPr>
        <w:jc w:val="center"/>
        <w:rPr>
          <w:rFonts w:ascii="Times New Roman" w:hAnsi="Times New Roman"/>
        </w:rPr>
      </w:pPr>
    </w:p>
    <w:p w14:paraId="4726DF6E" w14:textId="77777777" w:rsidR="00CD07A9" w:rsidRPr="002D39E1" w:rsidRDefault="00CD07A9" w:rsidP="00CD07A9">
      <w:pPr>
        <w:jc w:val="center"/>
        <w:rPr>
          <w:rFonts w:ascii="Times New Roman" w:hAnsi="Times New Roman"/>
          <w:i/>
          <w:sz w:val="28"/>
          <w:szCs w:val="28"/>
        </w:rPr>
      </w:pPr>
      <w:r w:rsidRPr="002D39E1">
        <w:rPr>
          <w:rFonts w:ascii="Times New Roman" w:hAnsi="Times New Roman"/>
          <w:sz w:val="28"/>
          <w:szCs w:val="28"/>
        </w:rPr>
        <w:t>Кафедра: «Робототехнические системы и мехатроника»</w:t>
      </w:r>
    </w:p>
    <w:p w14:paraId="395654E8" w14:textId="77777777" w:rsidR="00CD07A9" w:rsidRPr="002D39E1" w:rsidRDefault="00CD07A9" w:rsidP="00CD07A9">
      <w:pPr>
        <w:rPr>
          <w:rFonts w:ascii="Times New Roman" w:hAnsi="Times New Roman"/>
          <w:i/>
          <w:sz w:val="18"/>
        </w:rPr>
      </w:pPr>
    </w:p>
    <w:p w14:paraId="400408DF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75D51C83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BB3D51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D0189E0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0F131FA8" w14:textId="77777777" w:rsidR="00CD07A9" w:rsidRPr="002D39E1" w:rsidRDefault="00CD07A9" w:rsidP="00CD07A9">
      <w:pPr>
        <w:rPr>
          <w:rFonts w:ascii="Times New Roman" w:hAnsi="Times New Roman"/>
          <w:i/>
          <w:sz w:val="32"/>
        </w:rPr>
      </w:pPr>
    </w:p>
    <w:p w14:paraId="6BB23C3B" w14:textId="2341DA45" w:rsidR="00CD07A9" w:rsidRPr="00784237" w:rsidRDefault="00784237" w:rsidP="00CD07A9">
      <w:pPr>
        <w:jc w:val="center"/>
        <w:rPr>
          <w:rFonts w:ascii="Times New Roman" w:hAnsi="Times New Roman"/>
          <w:b/>
          <w:sz w:val="44"/>
          <w:u w:val="single"/>
        </w:rPr>
      </w:pPr>
      <w:r>
        <w:rPr>
          <w:rFonts w:ascii="Times New Roman" w:hAnsi="Times New Roman"/>
          <w:b/>
          <w:sz w:val="44"/>
          <w:u w:val="single"/>
        </w:rPr>
        <w:t>Курсовая работа</w:t>
      </w:r>
    </w:p>
    <w:p w14:paraId="2FBD9939" w14:textId="77777777" w:rsidR="00CD07A9" w:rsidRPr="002D39E1" w:rsidRDefault="00CD07A9" w:rsidP="00CD07A9">
      <w:pPr>
        <w:jc w:val="center"/>
        <w:rPr>
          <w:rFonts w:ascii="Times New Roman" w:hAnsi="Times New Roman"/>
          <w:b/>
          <w:sz w:val="44"/>
          <w:u w:val="single"/>
        </w:rPr>
      </w:pPr>
    </w:p>
    <w:p w14:paraId="17ABE7DE" w14:textId="66951EBE" w:rsidR="00CD07A9" w:rsidRPr="002D39E1" w:rsidRDefault="00CD07A9" w:rsidP="00CD07A9">
      <w:pPr>
        <w:jc w:val="center"/>
        <w:rPr>
          <w:rFonts w:ascii="Times New Roman" w:hAnsi="Times New Roman"/>
          <w:bCs/>
          <w:sz w:val="32"/>
          <w:szCs w:val="32"/>
        </w:rPr>
      </w:pPr>
      <w:r w:rsidRPr="002D39E1">
        <w:rPr>
          <w:rFonts w:ascii="Times New Roman" w:hAnsi="Times New Roman"/>
          <w:bCs/>
          <w:sz w:val="32"/>
          <w:szCs w:val="32"/>
        </w:rPr>
        <w:t>по курсу «</w:t>
      </w:r>
      <w:r w:rsidR="00784237">
        <w:rPr>
          <w:rFonts w:ascii="Times New Roman" w:hAnsi="Times New Roman"/>
          <w:bCs/>
          <w:sz w:val="32"/>
          <w:szCs w:val="32"/>
        </w:rPr>
        <w:t>ДММ и ОК</w:t>
      </w:r>
      <w:r w:rsidRPr="002D39E1">
        <w:rPr>
          <w:rFonts w:ascii="Times New Roman" w:hAnsi="Times New Roman"/>
          <w:bCs/>
          <w:sz w:val="32"/>
          <w:szCs w:val="32"/>
        </w:rPr>
        <w:t>»</w:t>
      </w:r>
    </w:p>
    <w:p w14:paraId="38EAE00E" w14:textId="77777777" w:rsidR="00CD07A9" w:rsidRPr="002D39E1" w:rsidRDefault="00CD07A9" w:rsidP="00CD07A9">
      <w:pPr>
        <w:jc w:val="center"/>
        <w:rPr>
          <w:rFonts w:ascii="Times New Roman" w:hAnsi="Times New Roman"/>
          <w:i/>
        </w:rPr>
      </w:pPr>
    </w:p>
    <w:p w14:paraId="25A2399A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40"/>
        </w:rPr>
      </w:pPr>
    </w:p>
    <w:p w14:paraId="5B888B7B" w14:textId="77777777" w:rsidR="00CD07A9" w:rsidRPr="002D39E1" w:rsidRDefault="00CD07A9" w:rsidP="00CD07A9">
      <w:pPr>
        <w:jc w:val="center"/>
        <w:rPr>
          <w:rFonts w:ascii="Times New Roman" w:hAnsi="Times New Roman"/>
          <w:b/>
          <w:i/>
          <w:sz w:val="28"/>
        </w:rPr>
      </w:pPr>
    </w:p>
    <w:p w14:paraId="205BD2EA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7DB71DB1" w14:textId="43F6E38D" w:rsidR="00CD07A9" w:rsidRPr="00015D0F" w:rsidRDefault="00CD07A9" w:rsidP="00CD07A9">
      <w:pPr>
        <w:jc w:val="center"/>
        <w:rPr>
          <w:rFonts w:ascii="Times New Roman" w:hAnsi="Times New Roman"/>
          <w:sz w:val="28"/>
          <w:szCs w:val="28"/>
        </w:rPr>
      </w:pPr>
    </w:p>
    <w:p w14:paraId="74FB0276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5C9A701D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2BCBDD21" w14:textId="77777777" w:rsidR="00CD07A9" w:rsidRPr="002D39E1" w:rsidRDefault="00CD07A9" w:rsidP="00CD07A9">
      <w:pPr>
        <w:rPr>
          <w:rFonts w:ascii="Times New Roman" w:hAnsi="Times New Roman"/>
          <w:sz w:val="28"/>
          <w:szCs w:val="28"/>
          <w:u w:val="single"/>
        </w:rPr>
      </w:pPr>
    </w:p>
    <w:p w14:paraId="46EF1799" w14:textId="73C03E4C" w:rsidR="00CD07A9" w:rsidRPr="003B27F4" w:rsidRDefault="00CD07A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 xml:space="preserve">Выполнил: </w:t>
      </w:r>
      <w:r w:rsidR="00DF7333">
        <w:rPr>
          <w:rFonts w:ascii="Times New Roman" w:hAnsi="Times New Roman"/>
          <w:sz w:val="28"/>
        </w:rPr>
        <w:t>Соловцов Михаил</w:t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  <w:t>_</w:t>
      </w:r>
      <w:r w:rsidR="001D4B29" w:rsidRPr="003B27F4">
        <w:rPr>
          <w:rFonts w:ascii="Times New Roman" w:hAnsi="Times New Roman"/>
          <w:sz w:val="28"/>
        </w:rPr>
        <w:t>_______________</w:t>
      </w:r>
    </w:p>
    <w:p w14:paraId="5D6935E7" w14:textId="341BB16C" w:rsidR="00CD07A9" w:rsidRPr="001D4B29" w:rsidRDefault="00CD07A9" w:rsidP="00CD07A9">
      <w:pPr>
        <w:rPr>
          <w:rFonts w:ascii="Times New Roman" w:hAnsi="Times New Roman"/>
          <w:sz w:val="28"/>
        </w:rPr>
      </w:pPr>
      <w:proofErr w:type="gramStart"/>
      <w:r w:rsidRPr="002D39E1">
        <w:rPr>
          <w:rFonts w:ascii="Times New Roman" w:hAnsi="Times New Roman"/>
          <w:sz w:val="28"/>
        </w:rPr>
        <w:t xml:space="preserve">Группа:   </w:t>
      </w:r>
      <w:proofErr w:type="gramEnd"/>
      <w:r w:rsidR="00F44915">
        <w:rPr>
          <w:rFonts w:ascii="Times New Roman" w:hAnsi="Times New Roman"/>
          <w:sz w:val="28"/>
        </w:rPr>
        <w:t xml:space="preserve">   СМ7-</w:t>
      </w:r>
      <w:r w:rsidR="00D14A9A">
        <w:rPr>
          <w:rFonts w:ascii="Times New Roman" w:hAnsi="Times New Roman"/>
          <w:sz w:val="28"/>
        </w:rPr>
        <w:t>61</w:t>
      </w:r>
      <w:r w:rsidR="00F44915">
        <w:rPr>
          <w:rFonts w:ascii="Times New Roman" w:hAnsi="Times New Roman"/>
          <w:sz w:val="28"/>
        </w:rPr>
        <w:t>Б</w:t>
      </w:r>
      <w:r w:rsidRPr="002D39E1">
        <w:rPr>
          <w:rFonts w:ascii="Times New Roman" w:hAnsi="Times New Roman"/>
          <w:sz w:val="28"/>
        </w:rPr>
        <w:t xml:space="preserve">  </w:t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 w:rsidRPr="001D4B29">
        <w:rPr>
          <w:rFonts w:ascii="Times New Roman" w:hAnsi="Times New Roman"/>
          <w:sz w:val="28"/>
        </w:rPr>
        <w:tab/>
      </w:r>
      <w:r w:rsidR="001D4B29">
        <w:rPr>
          <w:rFonts w:ascii="Times New Roman" w:hAnsi="Times New Roman"/>
          <w:sz w:val="28"/>
        </w:rPr>
        <w:t xml:space="preserve">        </w:t>
      </w:r>
      <w:r w:rsidR="001D4B29" w:rsidRPr="001D4B29">
        <w:rPr>
          <w:rFonts w:ascii="Times New Roman" w:hAnsi="Times New Roman"/>
          <w:color w:val="D0CECE" w:themeColor="background2" w:themeShade="E6"/>
          <w:sz w:val="28"/>
        </w:rPr>
        <w:t>(подпись)</w:t>
      </w:r>
    </w:p>
    <w:p w14:paraId="2845B949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5E1DB3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14A4BC6F" w14:textId="77777777" w:rsidR="00CD07A9" w:rsidRPr="002D39E1" w:rsidRDefault="00CD07A9" w:rsidP="00CD07A9">
      <w:pPr>
        <w:rPr>
          <w:rFonts w:ascii="Times New Roman" w:hAnsi="Times New Roman"/>
          <w:sz w:val="28"/>
        </w:rPr>
      </w:pPr>
    </w:p>
    <w:p w14:paraId="0EDD98D0" w14:textId="2601A517" w:rsidR="00CD07A9" w:rsidRPr="002D39E1" w:rsidRDefault="001D4B29" w:rsidP="00CD07A9">
      <w:pPr>
        <w:rPr>
          <w:rFonts w:ascii="Times New Roman" w:hAnsi="Times New Roman"/>
          <w:sz w:val="28"/>
        </w:rPr>
      </w:pPr>
      <w:r w:rsidRPr="002D39E1">
        <w:rPr>
          <w:rFonts w:ascii="Times New Roman" w:hAnsi="Times New Roman"/>
          <w:sz w:val="28"/>
        </w:rPr>
        <w:t>Проверила:</w:t>
      </w:r>
      <w:r w:rsidR="00CD07A9" w:rsidRPr="002D39E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Перминова </w:t>
      </w:r>
      <w:proofErr w:type="gramStart"/>
      <w:r>
        <w:rPr>
          <w:rFonts w:ascii="Times New Roman" w:hAnsi="Times New Roman"/>
          <w:sz w:val="28"/>
        </w:rPr>
        <w:t>Е.А.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1D4B29">
        <w:rPr>
          <w:rFonts w:ascii="Times New Roman" w:hAnsi="Times New Roman"/>
          <w:sz w:val="28"/>
        </w:rPr>
        <w:t>________________</w:t>
      </w:r>
    </w:p>
    <w:p w14:paraId="663C16A9" w14:textId="649CC97A" w:rsidR="00CD07A9" w:rsidRPr="002D39E1" w:rsidRDefault="001D4B29" w:rsidP="001D4B29">
      <w:pPr>
        <w:ind w:left="7080" w:firstLine="708"/>
        <w:rPr>
          <w:rFonts w:ascii="Times New Roman" w:hAnsi="Times New Roman"/>
          <w:sz w:val="28"/>
        </w:rPr>
      </w:pPr>
      <w:r w:rsidRPr="001D4B29">
        <w:rPr>
          <w:rFonts w:ascii="Times New Roman" w:hAnsi="Times New Roman"/>
          <w:color w:val="D0CECE" w:themeColor="background2" w:themeShade="E6"/>
          <w:sz w:val="28"/>
        </w:rPr>
        <w:t>(подпись)</w:t>
      </w:r>
    </w:p>
    <w:p w14:paraId="2A3E4CF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331AF446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2C19EDC8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  <w:r w:rsidRPr="002D39E1">
        <w:rPr>
          <w:rFonts w:ascii="Times New Roman" w:hAnsi="Times New Roman"/>
          <w:u w:val="single"/>
        </w:rPr>
        <w:t xml:space="preserve">  </w:t>
      </w:r>
    </w:p>
    <w:p w14:paraId="79C3EF04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6CB552BA" w14:textId="77777777" w:rsidR="00CD07A9" w:rsidRPr="002D39E1" w:rsidRDefault="00CD07A9" w:rsidP="00CD07A9">
      <w:pPr>
        <w:jc w:val="both"/>
        <w:rPr>
          <w:rFonts w:ascii="Times New Roman" w:hAnsi="Times New Roman"/>
          <w:u w:val="single"/>
        </w:rPr>
      </w:pPr>
    </w:p>
    <w:p w14:paraId="1A387E7E" w14:textId="77777777" w:rsidR="00CD07A9" w:rsidRDefault="00CD07A9" w:rsidP="001D4B29">
      <w:pPr>
        <w:rPr>
          <w:rFonts w:ascii="Times New Roman" w:hAnsi="Times New Roman"/>
          <w:i/>
        </w:rPr>
      </w:pPr>
    </w:p>
    <w:p w14:paraId="4C68907F" w14:textId="77777777" w:rsidR="001D4B29" w:rsidRDefault="001D4B29" w:rsidP="001D4B29">
      <w:pPr>
        <w:rPr>
          <w:rFonts w:ascii="Times New Roman" w:hAnsi="Times New Roman"/>
          <w:i/>
        </w:rPr>
      </w:pPr>
    </w:p>
    <w:p w14:paraId="508221E8" w14:textId="77777777" w:rsidR="001D4B29" w:rsidRPr="002D39E1" w:rsidRDefault="001D4B29" w:rsidP="001D4B29">
      <w:pPr>
        <w:rPr>
          <w:rFonts w:ascii="Times New Roman" w:hAnsi="Times New Roman"/>
          <w:i/>
        </w:rPr>
      </w:pPr>
    </w:p>
    <w:p w14:paraId="0459575B" w14:textId="77777777" w:rsidR="00CD07A9" w:rsidRPr="002D39E1" w:rsidRDefault="00CD07A9" w:rsidP="00CD07A9">
      <w:pPr>
        <w:rPr>
          <w:rFonts w:ascii="Times New Roman" w:hAnsi="Times New Roman"/>
          <w:i/>
        </w:rPr>
      </w:pPr>
    </w:p>
    <w:p w14:paraId="467538F7" w14:textId="27476390" w:rsidR="009C4557" w:rsidRDefault="00CD07A9" w:rsidP="00F44915">
      <w:pPr>
        <w:jc w:val="center"/>
        <w:rPr>
          <w:rFonts w:ascii="Times New Roman" w:hAnsi="Times New Roman"/>
          <w:iCs/>
          <w:sz w:val="28"/>
        </w:rPr>
      </w:pPr>
      <w:r w:rsidRPr="002D39E1">
        <w:rPr>
          <w:rFonts w:ascii="Times New Roman" w:hAnsi="Times New Roman"/>
          <w:iCs/>
          <w:sz w:val="28"/>
        </w:rPr>
        <w:lastRenderedPageBreak/>
        <w:t>Москва, 202</w:t>
      </w:r>
      <w:r w:rsidR="00D14A9A">
        <w:rPr>
          <w:rFonts w:ascii="Times New Roman" w:hAnsi="Times New Roman"/>
          <w:iCs/>
          <w:sz w:val="28"/>
        </w:rPr>
        <w:t>4</w:t>
      </w:r>
      <w:r w:rsidRPr="002D39E1">
        <w:rPr>
          <w:rFonts w:ascii="Times New Roman" w:hAnsi="Times New Roman"/>
          <w:iCs/>
          <w:sz w:val="28"/>
        </w:rPr>
        <w:t xml:space="preserve"> г.</w:t>
      </w:r>
    </w:p>
    <w:p w14:paraId="1E7EB47D" w14:textId="146BCE16" w:rsidR="00B2072B" w:rsidRDefault="00587BD3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2"/>
          <w:szCs w:val="28"/>
        </w:rPr>
      </w:pPr>
      <w:r w:rsidRPr="00784237">
        <w:rPr>
          <w:rFonts w:ascii="Times New Roman" w:hAnsi="Times New Roman"/>
          <w:b/>
          <w:bCs/>
          <w:iCs/>
          <w:sz w:val="32"/>
          <w:szCs w:val="28"/>
        </w:rPr>
        <w:t xml:space="preserve">Техническое задание </w:t>
      </w:r>
    </w:p>
    <w:p w14:paraId="06CDE881" w14:textId="77777777" w:rsidR="00784237" w:rsidRP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6"/>
        </w:rPr>
      </w:pPr>
    </w:p>
    <w:p w14:paraId="69CE4EC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Область применения:</w:t>
      </w:r>
      <w:r w:rsidRPr="00587BD3">
        <w:rPr>
          <w:rFonts w:ascii="Times New Roman" w:hAnsi="Times New Roman"/>
          <w:iCs/>
          <w:sz w:val="28"/>
        </w:rPr>
        <w:t xml:space="preserve"> В системах автоматического управления летательными аппаратами (ЛА) в качестве силового исполнительного электромеханического агрегата для перемещения рулей ЛА и для их удержания в заданном положении. </w:t>
      </w:r>
    </w:p>
    <w:p w14:paraId="0F53AD35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Технические требования:</w:t>
      </w:r>
      <w:r w:rsidRPr="00587BD3">
        <w:rPr>
          <w:rFonts w:ascii="Times New Roman" w:hAnsi="Times New Roman"/>
          <w:iCs/>
          <w:sz w:val="28"/>
        </w:rPr>
        <w:t xml:space="preserve"> Рулевая машина должна содержать элементы, указанные на структурной схеме (рис. 1). Технические параметры, конструктивные, технологические и другие требования - в соответствии с исходными данными. </w:t>
      </w:r>
    </w:p>
    <w:p w14:paraId="6654EA9E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Стадии разработки:</w:t>
      </w:r>
      <w:r w:rsidRPr="00587BD3">
        <w:rPr>
          <w:rFonts w:ascii="Times New Roman" w:hAnsi="Times New Roman"/>
          <w:iCs/>
          <w:sz w:val="28"/>
        </w:rPr>
        <w:t xml:space="preserve"> Техническое предложение, эскизный проект, технический и рабочий проекты - в соответствии с объёмом и графиком выполнения курсового проекта. </w:t>
      </w:r>
    </w:p>
    <w:p w14:paraId="07000ABA" w14:textId="77777777" w:rsidR="00B2072B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>Схема и краткое описание:</w:t>
      </w:r>
      <w:r w:rsidRPr="00587BD3">
        <w:rPr>
          <w:rFonts w:ascii="Times New Roman" w:hAnsi="Times New Roman"/>
          <w:iCs/>
          <w:sz w:val="28"/>
        </w:rPr>
        <w:t xml:space="preserve"> Рулевая машина состоит из следующих основных узлов: электродвигателя, редуктора с предохранительной муфтой, элементов электрической схемы управления и выходного звена. </w:t>
      </w:r>
    </w:p>
    <w:p w14:paraId="77969707" w14:textId="672CE1F9" w:rsidR="00A77E7F" w:rsidRDefault="00587BD3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587BD3">
        <w:rPr>
          <w:rFonts w:ascii="Times New Roman" w:hAnsi="Times New Roman"/>
          <w:iCs/>
          <w:sz w:val="28"/>
        </w:rPr>
        <w:t xml:space="preserve">Приводным двигателем служит управляемый двигатель-генератор, от которого крутящий момент через редуктор передается на выходное звено, связанное непосредственно через кинематику или бустерное управление с соответствующим рулем летательного аппарата. Выходным звеном служит либо тросовый барабан, либо </w:t>
      </w:r>
      <w:proofErr w:type="gramStart"/>
      <w:r w:rsidRPr="00587BD3">
        <w:rPr>
          <w:rFonts w:ascii="Times New Roman" w:hAnsi="Times New Roman"/>
          <w:iCs/>
          <w:sz w:val="28"/>
        </w:rPr>
        <w:t>звездочка</w:t>
      </w:r>
      <w:proofErr w:type="gramEnd"/>
      <w:r w:rsidRPr="00587BD3">
        <w:rPr>
          <w:rFonts w:ascii="Times New Roman" w:hAnsi="Times New Roman"/>
          <w:iCs/>
          <w:sz w:val="28"/>
        </w:rPr>
        <w:t xml:space="preserve"> цепной передачи. Максимальный момент, развиваемый двигателем, ограничен муфтой пересиливания (предохранительной муфтой), встроенной в конструкцию редуктора. К элементам электрической 9 схемы управления относятся потенциометр обратной связи и концевые выключатели.</w:t>
      </w:r>
    </w:p>
    <w:p w14:paraId="4E58E4AA" w14:textId="66B4AE62" w:rsidR="00CA3C0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CA3C0B">
        <w:rPr>
          <w:rFonts w:ascii="Times New Roman" w:hAnsi="Times New Roman"/>
          <w:iCs/>
          <w:noProof/>
          <w:sz w:val="28"/>
        </w:rPr>
        <w:lastRenderedPageBreak/>
        <w:drawing>
          <wp:inline distT="0" distB="0" distL="0" distR="0" wp14:anchorId="15950F46" wp14:editId="7EDFB1CB">
            <wp:extent cx="5196840" cy="240321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5677" cy="240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C656" w14:textId="39132E9E" w:rsidR="00CA3C0B" w:rsidRDefault="00CA3C0B" w:rsidP="003932CD">
      <w:pPr>
        <w:spacing w:line="360" w:lineRule="auto"/>
        <w:ind w:firstLine="708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Рис. Структурная схема РМ.</w:t>
      </w:r>
    </w:p>
    <w:p w14:paraId="7AB44DC0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2309EE39" w14:textId="3173F903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t xml:space="preserve">Исходные данные для проектирования: </w:t>
      </w:r>
    </w:p>
    <w:p w14:paraId="4924B903" w14:textId="77777777" w:rsidR="00B2072B" w:rsidRP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060D97E2" w14:textId="705853DE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Скорость вращения выходного звена, </w:t>
      </w:r>
      <w:r w:rsidRPr="00B2072B">
        <w:rPr>
          <w:rFonts w:ascii="Times New Roman" w:hAnsi="Times New Roman"/>
          <w:i/>
          <w:sz w:val="28"/>
        </w:rPr>
        <w:t>град/сек</w:t>
      </w:r>
      <w:r w:rsidRPr="00B2072B">
        <w:rPr>
          <w:rFonts w:ascii="Times New Roman" w:hAnsi="Times New Roman"/>
          <w:iCs/>
          <w:sz w:val="28"/>
        </w:rPr>
        <w:t xml:space="preserve"> ……</w:t>
      </w:r>
      <w:r>
        <w:rPr>
          <w:rFonts w:ascii="Times New Roman" w:hAnsi="Times New Roman"/>
          <w:iCs/>
          <w:sz w:val="28"/>
        </w:rPr>
        <w:t>…</w:t>
      </w:r>
      <w:r w:rsidRPr="00B2072B">
        <w:rPr>
          <w:rFonts w:ascii="Times New Roman" w:hAnsi="Times New Roman"/>
          <w:iCs/>
          <w:sz w:val="28"/>
        </w:rPr>
        <w:t>………………...1</w:t>
      </w:r>
      <w:r>
        <w:rPr>
          <w:rFonts w:ascii="Times New Roman" w:hAnsi="Times New Roman"/>
          <w:iCs/>
          <w:sz w:val="28"/>
        </w:rPr>
        <w:t>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56F97897" w14:textId="4ACDDFE4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Максимальный момент на выходном звене, </w:t>
      </w:r>
      <w:r w:rsidRPr="00B2072B">
        <w:rPr>
          <w:rFonts w:ascii="Times New Roman" w:hAnsi="Times New Roman"/>
          <w:i/>
          <w:sz w:val="28"/>
        </w:rPr>
        <w:t>Н*м</w:t>
      </w:r>
      <w:proofErr w:type="gramStart"/>
      <w:r w:rsidRPr="00B2072B">
        <w:rPr>
          <w:rFonts w:ascii="Times New Roman" w:hAnsi="Times New Roman"/>
          <w:iCs/>
          <w:sz w:val="28"/>
        </w:rPr>
        <w:t xml:space="preserve"> </w:t>
      </w:r>
      <w:r>
        <w:rPr>
          <w:rFonts w:ascii="Times New Roman" w:hAnsi="Times New Roman"/>
          <w:iCs/>
          <w:sz w:val="28"/>
        </w:rPr>
        <w:t>….</w:t>
      </w:r>
      <w:proofErr w:type="gramEnd"/>
      <w:r w:rsidRPr="00B2072B">
        <w:rPr>
          <w:rFonts w:ascii="Times New Roman" w:hAnsi="Times New Roman"/>
          <w:iCs/>
          <w:sz w:val="28"/>
        </w:rPr>
        <w:t>…………………...</w:t>
      </w:r>
      <w:r>
        <w:rPr>
          <w:rFonts w:ascii="Times New Roman" w:hAnsi="Times New Roman"/>
          <w:iCs/>
          <w:sz w:val="28"/>
        </w:rPr>
        <w:t>22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3E35DEF4" w14:textId="0D7C8811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Угол поворота выходного </w:t>
      </w:r>
      <w:proofErr w:type="gramStart"/>
      <w:r w:rsidRPr="00B2072B">
        <w:rPr>
          <w:rFonts w:ascii="Times New Roman" w:hAnsi="Times New Roman"/>
          <w:iCs/>
          <w:sz w:val="28"/>
        </w:rPr>
        <w:t>звена ,</w:t>
      </w:r>
      <w:proofErr w:type="gramEnd"/>
      <w:r w:rsidRPr="00B2072B"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/>
          <w:sz w:val="28"/>
        </w:rPr>
        <w:t>град</w:t>
      </w:r>
      <w:r w:rsidRPr="00B2072B">
        <w:rPr>
          <w:rFonts w:ascii="Times New Roman" w:hAnsi="Times New Roman"/>
          <w:iCs/>
          <w:sz w:val="28"/>
        </w:rPr>
        <w:t xml:space="preserve"> ………</w:t>
      </w:r>
      <w:r>
        <w:rPr>
          <w:rFonts w:ascii="Times New Roman" w:hAnsi="Times New Roman"/>
          <w:iCs/>
          <w:sz w:val="28"/>
        </w:rPr>
        <w:t>….</w:t>
      </w:r>
      <w:r w:rsidRPr="00B2072B">
        <w:rPr>
          <w:rFonts w:ascii="Times New Roman" w:hAnsi="Times New Roman"/>
          <w:iCs/>
          <w:sz w:val="28"/>
        </w:rPr>
        <w:t xml:space="preserve">…………………… </w:t>
      </w:r>
      <w:r>
        <w:rPr>
          <w:rFonts w:ascii="Cambria Math" w:hAnsi="Cambria Math"/>
          <w:iCs/>
          <w:sz w:val="28"/>
        </w:rPr>
        <w:t>±</w:t>
      </w:r>
      <w:r>
        <w:rPr>
          <w:rFonts w:ascii="Times New Roman" w:hAnsi="Times New Roman"/>
          <w:iCs/>
          <w:sz w:val="28"/>
        </w:rPr>
        <w:t>70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29FB9DDB" w14:textId="2A4C7FA3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</w:t>
      </w:r>
      <w:r>
        <w:rPr>
          <w:rFonts w:ascii="Times New Roman" w:hAnsi="Times New Roman"/>
          <w:iCs/>
          <w:sz w:val="28"/>
        </w:rPr>
        <w:t xml:space="preserve"> </w:t>
      </w:r>
      <w:r w:rsidRPr="00B2072B">
        <w:rPr>
          <w:rFonts w:ascii="Times New Roman" w:hAnsi="Times New Roman"/>
          <w:iCs/>
          <w:sz w:val="28"/>
        </w:rPr>
        <w:t>муфты……………………………</w:t>
      </w:r>
      <w:r>
        <w:rPr>
          <w:rFonts w:ascii="Times New Roman" w:hAnsi="Times New Roman"/>
          <w:iCs/>
          <w:sz w:val="28"/>
        </w:rPr>
        <w:t>...</w:t>
      </w:r>
      <w:r w:rsidRPr="00B2072B">
        <w:rPr>
          <w:rFonts w:ascii="Times New Roman" w:hAnsi="Times New Roman"/>
          <w:iCs/>
          <w:sz w:val="28"/>
        </w:rPr>
        <w:t xml:space="preserve">… </w:t>
      </w:r>
    </w:p>
    <w:p w14:paraId="5EEF46AC" w14:textId="505901A6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Тип и размеры выходного звена……………</w:t>
      </w:r>
      <w:r w:rsidR="00A77E7F" w:rsidRPr="00A77E7F">
        <w:rPr>
          <w:rFonts w:ascii="Times New Roman" w:hAnsi="Times New Roman"/>
          <w:iCs/>
          <w:sz w:val="28"/>
        </w:rPr>
        <w:t xml:space="preserve"> </w:t>
      </w:r>
      <w:proofErr w:type="gramStart"/>
      <w:r>
        <w:rPr>
          <w:rFonts w:ascii="Times New Roman" w:hAnsi="Times New Roman"/>
          <w:iCs/>
          <w:sz w:val="28"/>
        </w:rPr>
        <w:t>звездочка</w:t>
      </w:r>
      <w:proofErr w:type="gramEnd"/>
      <w:r w:rsidRPr="00B2072B">
        <w:rPr>
          <w:rFonts w:ascii="Times New Roman" w:hAnsi="Times New Roman"/>
          <w:iCs/>
          <w:sz w:val="28"/>
        </w:rPr>
        <w:t xml:space="preserve"> D = </w:t>
      </w:r>
      <w:r>
        <w:rPr>
          <w:rFonts w:ascii="Times New Roman" w:hAnsi="Times New Roman"/>
          <w:iCs/>
          <w:sz w:val="28"/>
        </w:rPr>
        <w:t>8</w:t>
      </w:r>
      <w:r w:rsidRPr="00B2072B">
        <w:rPr>
          <w:rFonts w:ascii="Times New Roman" w:hAnsi="Times New Roman"/>
          <w:iCs/>
          <w:sz w:val="28"/>
        </w:rPr>
        <w:t>0 мм</w:t>
      </w:r>
      <w:r>
        <w:rPr>
          <w:rFonts w:ascii="Times New Roman" w:hAnsi="Times New Roman"/>
          <w:iCs/>
          <w:sz w:val="28"/>
        </w:rPr>
        <w:t xml:space="preserve">, </w:t>
      </w:r>
      <w:r>
        <w:rPr>
          <w:rFonts w:ascii="Times New Roman" w:hAnsi="Times New Roman"/>
          <w:iCs/>
          <w:sz w:val="28"/>
          <w:lang w:val="en-US"/>
        </w:rPr>
        <w:t>Z</w:t>
      </w:r>
      <w:r w:rsidRPr="00B2072B">
        <w:rPr>
          <w:rFonts w:ascii="Times New Roman" w:hAnsi="Times New Roman"/>
          <w:iCs/>
          <w:sz w:val="28"/>
        </w:rPr>
        <w:t xml:space="preserve"> =</w:t>
      </w:r>
      <w:r>
        <w:rPr>
          <w:rFonts w:ascii="Times New Roman" w:hAnsi="Times New Roman"/>
          <w:iCs/>
          <w:sz w:val="28"/>
        </w:rPr>
        <w:t>13</w:t>
      </w:r>
      <w:r w:rsidRPr="00B2072B">
        <w:rPr>
          <w:rFonts w:ascii="Times New Roman" w:hAnsi="Times New Roman"/>
          <w:iCs/>
          <w:sz w:val="28"/>
        </w:rPr>
        <w:t xml:space="preserve"> </w:t>
      </w:r>
    </w:p>
    <w:p w14:paraId="0581EE1B" w14:textId="77777777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</w:p>
    <w:p w14:paraId="1F928AA3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РМ работает от источников питания: 200 В частотой 400 Гц; 27 В постоянного тока; </w:t>
      </w:r>
    </w:p>
    <w:p w14:paraId="6A824FE7" w14:textId="2ECE73A2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ресурс безотказной работы - 2000 час. в течение 5 лет; </w:t>
      </w:r>
    </w:p>
    <w:p w14:paraId="4E41D44D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производство - серийное;</w:t>
      </w:r>
    </w:p>
    <w:p w14:paraId="49DEDD5F" w14:textId="5822315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>- исполнение - О2.1;</w:t>
      </w:r>
    </w:p>
    <w:p w14:paraId="652613B1" w14:textId="32CCAB75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условия хранения - 2У3; </w:t>
      </w:r>
    </w:p>
    <w:p w14:paraId="09D8C4B6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мертвый ход выходного звена - не более 50 </w:t>
      </w:r>
      <w:proofErr w:type="spellStart"/>
      <w:r w:rsidRPr="00B2072B">
        <w:rPr>
          <w:rFonts w:ascii="Times New Roman" w:hAnsi="Times New Roman"/>
          <w:iCs/>
          <w:sz w:val="28"/>
        </w:rPr>
        <w:t>угл</w:t>
      </w:r>
      <w:proofErr w:type="spellEnd"/>
      <w:r w:rsidRPr="00B2072B">
        <w:rPr>
          <w:rFonts w:ascii="Times New Roman" w:hAnsi="Times New Roman"/>
          <w:iCs/>
          <w:sz w:val="28"/>
        </w:rPr>
        <w:t xml:space="preserve">. минут; </w:t>
      </w:r>
    </w:p>
    <w:p w14:paraId="6928AA82" w14:textId="77777777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транспортировка - любым видом транспорта; </w:t>
      </w:r>
    </w:p>
    <w:p w14:paraId="7004BE42" w14:textId="39696266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 w:rsidRPr="00B2072B">
        <w:rPr>
          <w:rFonts w:ascii="Times New Roman" w:hAnsi="Times New Roman"/>
          <w:iCs/>
          <w:sz w:val="28"/>
        </w:rPr>
        <w:t xml:space="preserve">- в конструкторской документации должен быть предусмотрен контроль выходных механических параметров, сигнальных цепей, электрической прочности изоляции. </w:t>
      </w:r>
    </w:p>
    <w:p w14:paraId="1AF0C4B0" w14:textId="77777777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7B301D38" w14:textId="48D5AA2A" w:rsidR="00B2072B" w:rsidRDefault="00B2072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B2072B">
        <w:rPr>
          <w:rFonts w:ascii="Times New Roman" w:hAnsi="Times New Roman"/>
          <w:b/>
          <w:bCs/>
          <w:iCs/>
          <w:sz w:val="28"/>
        </w:rPr>
        <w:lastRenderedPageBreak/>
        <w:t>Содержание графической части</w:t>
      </w:r>
      <w:r>
        <w:rPr>
          <w:rFonts w:ascii="Times New Roman" w:hAnsi="Times New Roman"/>
          <w:b/>
          <w:bCs/>
          <w:iCs/>
          <w:sz w:val="28"/>
        </w:rPr>
        <w:t>:</w:t>
      </w:r>
    </w:p>
    <w:p w14:paraId="47EDE872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8"/>
          <w:szCs w:val="6"/>
        </w:rPr>
      </w:pPr>
    </w:p>
    <w:p w14:paraId="1A054798" w14:textId="64845B0D" w:rsidR="00B2072B" w:rsidRDefault="00B2072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ab/>
        <w:t>К</w:t>
      </w:r>
      <w:r w:rsidRPr="00B2072B">
        <w:rPr>
          <w:rFonts w:ascii="Times New Roman" w:hAnsi="Times New Roman"/>
          <w:iCs/>
          <w:sz w:val="28"/>
        </w:rPr>
        <w:t xml:space="preserve">инематическая схема РМ </w:t>
      </w:r>
      <w:r w:rsidR="00CA3C0B">
        <w:rPr>
          <w:rFonts w:ascii="Times New Roman" w:hAnsi="Times New Roman"/>
          <w:iCs/>
          <w:sz w:val="28"/>
        </w:rPr>
        <w:t xml:space="preserve">….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4C6DEB04" w14:textId="687F8E59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О</w:t>
      </w:r>
      <w:r w:rsidRPr="00B2072B">
        <w:rPr>
          <w:rFonts w:ascii="Times New Roman" w:hAnsi="Times New Roman"/>
          <w:iCs/>
          <w:sz w:val="28"/>
        </w:rPr>
        <w:t xml:space="preserve">бщий вид РМ </w:t>
      </w:r>
      <w:r w:rsidR="00CA3C0B">
        <w:rPr>
          <w:rFonts w:ascii="Times New Roman" w:hAnsi="Times New Roman"/>
          <w:iCs/>
          <w:sz w:val="28"/>
        </w:rPr>
        <w:t xml:space="preserve">……………….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69BABDBE" w14:textId="25BE52ED" w:rsidR="00B2072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С</w:t>
      </w:r>
      <w:r w:rsidRPr="00B2072B">
        <w:rPr>
          <w:rFonts w:ascii="Times New Roman" w:hAnsi="Times New Roman"/>
          <w:iCs/>
          <w:sz w:val="28"/>
        </w:rPr>
        <w:t xml:space="preserve">борочный чертеж РМ </w:t>
      </w:r>
      <w:r w:rsidR="00CA3C0B">
        <w:rPr>
          <w:rFonts w:ascii="Times New Roman" w:hAnsi="Times New Roman"/>
          <w:iCs/>
          <w:sz w:val="28"/>
        </w:rPr>
        <w:t xml:space="preserve">……… </w:t>
      </w:r>
      <w:r w:rsidRPr="00B2072B">
        <w:rPr>
          <w:rFonts w:ascii="Times New Roman" w:hAnsi="Times New Roman"/>
          <w:iCs/>
          <w:sz w:val="28"/>
        </w:rPr>
        <w:t xml:space="preserve">1 лист формата А1;  </w:t>
      </w:r>
    </w:p>
    <w:p w14:paraId="12C267EB" w14:textId="3DC55CE9" w:rsidR="00CA3C0B" w:rsidRDefault="00B2072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Г</w:t>
      </w:r>
      <w:r w:rsidRPr="00B2072B">
        <w:rPr>
          <w:rFonts w:ascii="Times New Roman" w:hAnsi="Times New Roman"/>
          <w:iCs/>
          <w:sz w:val="28"/>
        </w:rPr>
        <w:t xml:space="preserve">абаритный чертеж </w:t>
      </w:r>
      <w:r w:rsidR="00CA3C0B">
        <w:rPr>
          <w:rFonts w:ascii="Times New Roman" w:hAnsi="Times New Roman"/>
          <w:iCs/>
          <w:sz w:val="28"/>
        </w:rPr>
        <w:t>……</w:t>
      </w:r>
      <w:proofErr w:type="gramStart"/>
      <w:r w:rsidR="00CA3C0B">
        <w:rPr>
          <w:rFonts w:ascii="Times New Roman" w:hAnsi="Times New Roman"/>
          <w:iCs/>
          <w:sz w:val="28"/>
        </w:rPr>
        <w:t>…….</w:t>
      </w:r>
      <w:proofErr w:type="gramEnd"/>
      <w:r w:rsidR="00CA3C0B">
        <w:rPr>
          <w:rFonts w:ascii="Times New Roman" w:hAnsi="Times New Roman"/>
          <w:iCs/>
          <w:sz w:val="28"/>
        </w:rPr>
        <w:t xml:space="preserve">. </w:t>
      </w:r>
      <w:r w:rsidRPr="00B2072B">
        <w:rPr>
          <w:rFonts w:ascii="Times New Roman" w:hAnsi="Times New Roman"/>
          <w:iCs/>
          <w:sz w:val="28"/>
        </w:rPr>
        <w:t xml:space="preserve">1 лист формата А2;  </w:t>
      </w:r>
    </w:p>
    <w:p w14:paraId="279BF489" w14:textId="0C3AB3AA" w:rsidR="00B2072B" w:rsidRDefault="00CA3C0B" w:rsidP="003932CD">
      <w:pPr>
        <w:spacing w:line="360" w:lineRule="auto"/>
        <w:ind w:firstLine="708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Ч</w:t>
      </w:r>
      <w:r w:rsidR="00B2072B" w:rsidRPr="00B2072B">
        <w:rPr>
          <w:rFonts w:ascii="Times New Roman" w:hAnsi="Times New Roman"/>
          <w:iCs/>
          <w:sz w:val="28"/>
        </w:rPr>
        <w:t xml:space="preserve">ертежи сб. ед. и деталей </w:t>
      </w:r>
      <w:r>
        <w:rPr>
          <w:rFonts w:ascii="Times New Roman" w:hAnsi="Times New Roman"/>
          <w:iCs/>
          <w:sz w:val="28"/>
        </w:rPr>
        <w:t xml:space="preserve">…… </w:t>
      </w:r>
      <w:r w:rsidR="00B2072B" w:rsidRPr="00B2072B">
        <w:rPr>
          <w:rFonts w:ascii="Times New Roman" w:hAnsi="Times New Roman"/>
          <w:iCs/>
          <w:sz w:val="28"/>
        </w:rPr>
        <w:t>2 листа формата А1.</w:t>
      </w:r>
    </w:p>
    <w:p w14:paraId="6A25FC9A" w14:textId="4E5881F3" w:rsid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47E3799" w14:textId="3F0DD38F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b/>
          <w:bCs/>
          <w:iCs/>
          <w:sz w:val="28"/>
        </w:rPr>
      </w:pPr>
      <w:r w:rsidRPr="00CA3C0B">
        <w:rPr>
          <w:rFonts w:ascii="Times New Roman" w:hAnsi="Times New Roman"/>
          <w:b/>
          <w:bCs/>
          <w:iCs/>
          <w:sz w:val="28"/>
        </w:rPr>
        <w:t>Кроме общих позиций расчетно-пояснительная записка должна содержать:</w:t>
      </w:r>
    </w:p>
    <w:p w14:paraId="66024D86" w14:textId="77777777" w:rsidR="00CA3C0B" w:rsidRPr="00CA3C0B" w:rsidRDefault="00CA3C0B" w:rsidP="003932CD">
      <w:pPr>
        <w:spacing w:line="360" w:lineRule="auto"/>
        <w:jc w:val="both"/>
        <w:rPr>
          <w:rFonts w:ascii="Times New Roman" w:hAnsi="Times New Roman"/>
          <w:iCs/>
          <w:sz w:val="8"/>
          <w:szCs w:val="6"/>
        </w:rPr>
      </w:pPr>
    </w:p>
    <w:p w14:paraId="57E1542B" w14:textId="1A3AB3ED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электромагнитной муфты сцепления;</w:t>
      </w:r>
    </w:p>
    <w:p w14:paraId="591545B1" w14:textId="1079DDC8" w:rsidR="00CA3C0B" w:rsidRDefault="00CA3C0B" w:rsidP="003932CD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Расчет мертвого хода выходного звена.</w:t>
      </w:r>
    </w:p>
    <w:p w14:paraId="2E3E0A6A" w14:textId="04BDA44E" w:rsidR="00CA3C0B" w:rsidRPr="003B27F4" w:rsidRDefault="00CA3C0B" w:rsidP="003932CD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333F7086" w14:textId="77777777" w:rsidR="006B5487" w:rsidRPr="003B27F4" w:rsidRDefault="006B5487" w:rsidP="003932CD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/>
          <w:iCs/>
          <w:sz w:val="28"/>
        </w:rPr>
      </w:pPr>
    </w:p>
    <w:p w14:paraId="00C3BF13" w14:textId="77777777" w:rsidR="006B5487" w:rsidRPr="003B27F4" w:rsidRDefault="006B5487" w:rsidP="006B5487">
      <w:pPr>
        <w:spacing w:line="360" w:lineRule="auto"/>
        <w:jc w:val="both"/>
        <w:rPr>
          <w:rFonts w:ascii="Times New Roman" w:eastAsia="Times New Roman" w:hAnsi="Times New Roman"/>
          <w:b/>
          <w:color w:val="000000"/>
          <w:sz w:val="32"/>
          <w:szCs w:val="32"/>
        </w:rPr>
      </w:pPr>
    </w:p>
    <w:p w14:paraId="5A2FB022" w14:textId="4B25F1E9" w:rsidR="003A048C" w:rsidRPr="006B5487" w:rsidRDefault="003A048C" w:rsidP="006B548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iCs/>
          <w:sz w:val="36"/>
          <w:szCs w:val="32"/>
        </w:rPr>
      </w:pPr>
      <w:r w:rsidRPr="006B5487">
        <w:rPr>
          <w:rFonts w:ascii="Times New Roman" w:eastAsia="Times New Roman" w:hAnsi="Times New Roman"/>
          <w:b/>
          <w:color w:val="000000"/>
          <w:sz w:val="32"/>
          <w:szCs w:val="32"/>
        </w:rPr>
        <w:t>Выбор двигателя ЭМП по мощности:</w:t>
      </w:r>
    </w:p>
    <w:p w14:paraId="387C33FE" w14:textId="77777777" w:rsidR="00F014A5" w:rsidRPr="00F014A5" w:rsidRDefault="00F014A5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b/>
          <w:bCs/>
          <w:iCs/>
          <w:sz w:val="8"/>
          <w:szCs w:val="8"/>
        </w:rPr>
      </w:pPr>
    </w:p>
    <w:p w14:paraId="7284F299" w14:textId="77777777" w:rsidR="003A048C" w:rsidRPr="003A048C" w:rsidRDefault="003A048C" w:rsidP="003932CD">
      <w:pPr>
        <w:tabs>
          <w:tab w:val="left" w:pos="1236"/>
        </w:tabs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3A048C">
        <w:rPr>
          <w:rFonts w:ascii="Times New Roman" w:eastAsia="Times New Roman" w:hAnsi="Times New Roman"/>
          <w:sz w:val="28"/>
          <w:szCs w:val="28"/>
        </w:rPr>
        <w:t>Переведем частоту вращения выходного вала в рад/с:</w:t>
      </w:r>
    </w:p>
    <w:p w14:paraId="715BC726" w14:textId="6BF6D446" w:rsidR="003A048C" w:rsidRDefault="003A048C" w:rsidP="003932CD">
      <w:pPr>
        <w:tabs>
          <w:tab w:val="left" w:pos="1236"/>
        </w:tabs>
        <w:spacing w:line="360" w:lineRule="auto"/>
        <w:rPr>
          <w:sz w:val="28"/>
          <w:szCs w:val="28"/>
        </w:rPr>
      </w:pPr>
      <w:r w:rsidRPr="00F014A5">
        <w:rPr>
          <w:rFonts w:ascii="Cambria Math" w:hAnsi="Cambria Math"/>
          <w:sz w:val="28"/>
          <w:szCs w:val="28"/>
        </w:rPr>
        <w:tab/>
      </w:r>
      <w:r w:rsidRPr="003A048C">
        <w:rPr>
          <w:rFonts w:ascii="Cambria Math" w:hAnsi="Cambria Math"/>
          <w:sz w:val="28"/>
          <w:szCs w:val="28"/>
          <w:lang w:val="en-US"/>
        </w:rPr>
        <w:t>ω</w:t>
      </w:r>
      <w:r w:rsidRPr="003A048C">
        <w:rPr>
          <w:rFonts w:ascii="Times New Roman" w:hAnsi="Times New Roman"/>
          <w:sz w:val="28"/>
          <w:szCs w:val="28"/>
        </w:rPr>
        <w:t xml:space="preserve"> = 12 град/</w:t>
      </w:r>
      <w:r w:rsidR="005703ED">
        <w:rPr>
          <w:rFonts w:ascii="Times New Roman" w:hAnsi="Times New Roman"/>
          <w:sz w:val="28"/>
          <w:szCs w:val="28"/>
        </w:rPr>
        <w:t>с</w:t>
      </w:r>
      <w:r w:rsidRPr="003A048C">
        <w:rPr>
          <w:rFonts w:ascii="Times New Roman" w:hAnsi="Times New Roman"/>
          <w:sz w:val="28"/>
          <w:szCs w:val="28"/>
        </w:rPr>
        <w:t xml:space="preserve"> (по условию), то есть</w:t>
      </w:r>
      <w:r w:rsidRPr="003A048C">
        <w:rPr>
          <w:sz w:val="28"/>
          <w:szCs w:val="28"/>
        </w:rPr>
        <w:t xml:space="preserve"> </w:t>
      </w:r>
      <w:r w:rsidRPr="003A048C">
        <w:rPr>
          <w:rFonts w:ascii="Times New Roman" w:eastAsia="Times New Roman" w:hAnsi="Times New Roman"/>
          <w:sz w:val="28"/>
          <w:szCs w:val="28"/>
        </w:rPr>
        <w:t xml:space="preserve">ώ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12π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180</m:t>
            </m:r>
          </m:den>
        </m:f>
      </m:oMath>
      <w:r w:rsidRPr="003A048C">
        <w:rPr>
          <w:rFonts w:ascii="Times New Roman" w:eastAsia="Times New Roman" w:hAnsi="Times New Roman"/>
          <w:sz w:val="28"/>
          <w:szCs w:val="28"/>
        </w:rPr>
        <w:t xml:space="preserve"> = 0.</w:t>
      </w:r>
      <w:r w:rsidRPr="003A048C">
        <w:rPr>
          <w:rFonts w:ascii="Times New Roman" w:eastAsia="Times New Roman" w:hAnsi="Times New Roman"/>
          <w:i/>
          <w:sz w:val="28"/>
          <w:szCs w:val="28"/>
        </w:rPr>
        <w:t>2</w:t>
      </w:r>
      <w:r w:rsidR="00F014A5">
        <w:rPr>
          <w:rFonts w:ascii="Times New Roman" w:eastAsia="Times New Roman" w:hAnsi="Times New Roman"/>
          <w:i/>
          <w:sz w:val="28"/>
          <w:szCs w:val="28"/>
        </w:rPr>
        <w:t>09</w:t>
      </w:r>
      <w:r w:rsidRPr="003A048C">
        <w:rPr>
          <w:rFonts w:ascii="Times New Roman" w:eastAsia="Times New Roman" w:hAnsi="Times New Roman"/>
          <w:i/>
          <w:sz w:val="28"/>
          <w:szCs w:val="28"/>
        </w:rPr>
        <w:t xml:space="preserve"> рад/</w:t>
      </w:r>
      <w:proofErr w:type="gramStart"/>
      <w:r w:rsidRPr="003A048C">
        <w:rPr>
          <w:rFonts w:ascii="Times New Roman" w:eastAsia="Times New Roman" w:hAnsi="Times New Roman"/>
          <w:i/>
          <w:sz w:val="28"/>
          <w:szCs w:val="28"/>
        </w:rPr>
        <w:t>с</w:t>
      </w:r>
      <w:r w:rsidRPr="003A048C">
        <w:rPr>
          <w:sz w:val="28"/>
          <w:szCs w:val="28"/>
        </w:rPr>
        <w:t>;</w:t>
      </w:r>
      <w:proofErr w:type="gramEnd"/>
    </w:p>
    <w:p w14:paraId="773A7B1C" w14:textId="31784A33" w:rsidR="00BD614D" w:rsidRPr="00BD614D" w:rsidRDefault="00BD614D" w:rsidP="003932CD">
      <w:pPr>
        <w:tabs>
          <w:tab w:val="left" w:pos="1236"/>
        </w:tabs>
        <w:spacing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>
        <w:rPr>
          <w:sz w:val="28"/>
          <w:szCs w:val="28"/>
        </w:rPr>
        <w:tab/>
      </w:r>
      <w:r w:rsidRPr="00BD61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D614D">
        <w:rPr>
          <w:rFonts w:ascii="Times New Roman" w:hAnsi="Times New Roman" w:cs="Times New Roman"/>
          <w:sz w:val="28"/>
          <w:szCs w:val="28"/>
        </w:rPr>
        <w:t xml:space="preserve"> = 2 </w:t>
      </w:r>
      <w:r>
        <w:rPr>
          <w:rFonts w:ascii="Times New Roman" w:hAnsi="Times New Roman" w:cs="Times New Roman"/>
          <w:sz w:val="28"/>
          <w:szCs w:val="28"/>
        </w:rPr>
        <w:t>об/</w:t>
      </w:r>
      <w:proofErr w:type="gramStart"/>
      <w:r>
        <w:rPr>
          <w:rFonts w:ascii="Times New Roman" w:hAnsi="Times New Roman" w:cs="Times New Roman"/>
          <w:sz w:val="28"/>
          <w:szCs w:val="28"/>
        </w:rPr>
        <w:t>мин</w:t>
      </w:r>
      <w:r w:rsidRPr="00BD614D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8F3E879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В данном случае электрический двигатель может быть подобран по требуемой мощности, исходя из условия:</w:t>
      </w:r>
    </w:p>
    <w:p w14:paraId="702A6AE8" w14:textId="77777777" w:rsidR="003A048C" w:rsidRPr="003A048C" w:rsidRDefault="003A048C" w:rsidP="003932CD">
      <w:pPr>
        <w:pStyle w:val="a4"/>
        <w:spacing w:line="360" w:lineRule="auto"/>
        <w:ind w:left="1080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10"/>
        </w:rPr>
        <w:pict w14:anchorId="6EF68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10"/>
        </w:rPr>
        <w:pict w14:anchorId="030BF2FD">
          <v:shape id="_x0000_i1026" type="#_x0000_t75" style="width:71.4pt;height:18pt" equationxml="&lt;">
            <v:imagedata r:id="rId10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;</w:t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tab/>
      </w:r>
      <w:r w:rsidRPr="003A048C">
        <w:rPr>
          <w:rFonts w:ascii="Times New Roman" w:hAnsi="Times New Roman"/>
          <w:sz w:val="28"/>
          <w:szCs w:val="28"/>
        </w:rPr>
        <w:fldChar w:fldCharType="begin"/>
      </w:r>
      <w:r w:rsidRPr="003A048C">
        <w:rPr>
          <w:rFonts w:ascii="Times New Roman" w:hAnsi="Times New Roman"/>
          <w:sz w:val="28"/>
          <w:szCs w:val="28"/>
        </w:rPr>
        <w:instrText xml:space="preserve"> QUOTE </w:instrText>
      </w:r>
      <w:r w:rsidR="00000000">
        <w:rPr>
          <w:position w:val="-20"/>
        </w:rPr>
        <w:pict w14:anchorId="7C7583C9">
          <v:shape id="_x0000_i1027" type="#_x0000_t75" style="width:74.4pt;height:25.8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instrText xml:space="preserve"> </w:instrText>
      </w:r>
      <w:r w:rsidRPr="003A048C">
        <w:rPr>
          <w:rFonts w:ascii="Times New Roman" w:hAnsi="Times New Roman"/>
          <w:sz w:val="28"/>
          <w:szCs w:val="28"/>
        </w:rPr>
        <w:fldChar w:fldCharType="separate"/>
      </w:r>
      <w:r w:rsidR="00000000">
        <w:rPr>
          <w:position w:val="-20"/>
        </w:rPr>
        <w:pict w14:anchorId="434DB8D9">
          <v:shape id="_x0000_i1028" type="#_x0000_t75" style="width:74.4pt;height:25.8pt" equationxml="&lt;">
            <v:imagedata r:id="rId11" o:title="" chromakey="white"/>
          </v:shape>
        </w:pict>
      </w:r>
      <w:r w:rsidRPr="003A048C">
        <w:rPr>
          <w:rFonts w:ascii="Times New Roman" w:hAnsi="Times New Roman"/>
          <w:sz w:val="28"/>
          <w:szCs w:val="28"/>
        </w:rPr>
        <w:fldChar w:fldCharType="end"/>
      </w:r>
      <w:r w:rsidRPr="003A048C">
        <w:rPr>
          <w:rFonts w:ascii="Times New Roman" w:hAnsi="Times New Roman"/>
          <w:sz w:val="28"/>
          <w:szCs w:val="28"/>
        </w:rPr>
        <w:t>.</w:t>
      </w:r>
    </w:p>
    <w:p w14:paraId="26543746" w14:textId="77777777" w:rsidR="003A048C" w:rsidRP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Мощность на выходном валу (мощность нагрузки):</w:t>
      </w:r>
    </w:p>
    <w:p w14:paraId="07D94EFA" w14:textId="1EF4D3DB" w:rsidR="003A048C" w:rsidRPr="00F014A5" w:rsidRDefault="003A048C" w:rsidP="003932CD">
      <w:pPr>
        <w:pStyle w:val="a4"/>
        <w:spacing w:line="360" w:lineRule="auto"/>
        <w:ind w:left="1080"/>
        <w:rPr>
          <w:rFonts w:ascii="Times New Roman" w:hAnsi="Times New Roman"/>
          <w:iCs/>
          <w:sz w:val="28"/>
          <w:szCs w:val="28"/>
        </w:rPr>
      </w:pPr>
      <w:r w:rsidRPr="003A048C">
        <w:rPr>
          <w:rFonts w:ascii="Times New Roman" w:hAnsi="Times New Roman"/>
          <w:i/>
          <w:sz w:val="28"/>
          <w:szCs w:val="28"/>
          <w:lang w:val="en-US"/>
        </w:rPr>
        <w:t>P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3A048C">
        <w:rPr>
          <w:rFonts w:ascii="Times New Roman" w:hAnsi="Times New Roman"/>
          <w:i/>
          <w:sz w:val="28"/>
          <w:szCs w:val="28"/>
        </w:rPr>
        <w:t>М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3A048C">
        <w:rPr>
          <w:rFonts w:ascii="Times New Roman" w:hAnsi="Times New Roman"/>
          <w:sz w:val="28"/>
          <w:szCs w:val="28"/>
        </w:rPr>
        <w:t xml:space="preserve"> ∙ </w:t>
      </w:r>
      <w:proofErr w:type="spellStart"/>
      <w:r w:rsidRPr="003A048C">
        <w:rPr>
          <w:rFonts w:ascii="Times New Roman" w:hAnsi="Times New Roman"/>
          <w:sz w:val="28"/>
          <w:szCs w:val="28"/>
        </w:rPr>
        <w:t>ώ</w:t>
      </w:r>
      <w:r w:rsidRPr="003A048C">
        <w:rPr>
          <w:rFonts w:ascii="Times New Roman" w:hAnsi="Times New Roman"/>
          <w:sz w:val="28"/>
          <w:szCs w:val="28"/>
          <w:vertAlign w:val="subscript"/>
        </w:rPr>
        <w:t>н</w:t>
      </w:r>
      <w:proofErr w:type="spellEnd"/>
      <w:r w:rsidRPr="003A048C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3A048C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</w:rPr>
        <w:t>22</w:t>
      </w:r>
      <w:r w:rsidRPr="003A048C">
        <w:rPr>
          <w:rFonts w:ascii="Times New Roman" w:hAnsi="Times New Roman"/>
          <w:sz w:val="28"/>
          <w:szCs w:val="28"/>
        </w:rPr>
        <w:t xml:space="preserve"> ∙ </w:t>
      </w:r>
      <w:r>
        <w:rPr>
          <w:rFonts w:ascii="Times New Roman" w:hAnsi="Times New Roman"/>
          <w:sz w:val="28"/>
          <w:szCs w:val="28"/>
        </w:rPr>
        <w:t>0.</w:t>
      </w:r>
      <w:r w:rsidRPr="003A048C">
        <w:rPr>
          <w:rFonts w:ascii="Times New Roman" w:hAnsi="Times New Roman"/>
          <w:sz w:val="28"/>
          <w:szCs w:val="28"/>
        </w:rPr>
        <w:t>2</w:t>
      </w:r>
      <w:r w:rsidR="00F014A5">
        <w:rPr>
          <w:rFonts w:ascii="Times New Roman" w:hAnsi="Times New Roman"/>
          <w:sz w:val="28"/>
          <w:szCs w:val="28"/>
        </w:rPr>
        <w:t>09</w:t>
      </w:r>
      <w:r w:rsidRPr="003A048C"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4.608</w:t>
      </w:r>
      <w:r w:rsidRPr="003A048C">
        <w:rPr>
          <w:rFonts w:ascii="Times New Roman" w:hAnsi="Times New Roman"/>
          <w:sz w:val="28"/>
          <w:szCs w:val="28"/>
        </w:rPr>
        <w:t> </w:t>
      </w:r>
      <w:r w:rsidR="00F014A5">
        <w:rPr>
          <w:rFonts w:ascii="Times New Roman" w:hAnsi="Times New Roman"/>
          <w:iCs/>
          <w:sz w:val="28"/>
          <w:szCs w:val="28"/>
        </w:rPr>
        <w:t>Вт</w:t>
      </w:r>
    </w:p>
    <w:p w14:paraId="36B7786E" w14:textId="77777777" w:rsidR="003A048C" w:rsidRPr="003A048C" w:rsidRDefault="003A048C" w:rsidP="003932CD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 xml:space="preserve">Ориентируясь на цилиндрический зубчатый редуктор (во всех случаях используется цилиндрические прямозубые передачи), из указанного выше диапазона </w:t>
      </w:r>
      <w:proofErr w:type="gramStart"/>
      <w:r w:rsidRPr="003A048C">
        <w:rPr>
          <w:rFonts w:ascii="Times New Roman" w:hAnsi="Times New Roman"/>
          <w:sz w:val="28"/>
          <w:szCs w:val="28"/>
        </w:rPr>
        <w:t>выбираем</w:t>
      </w:r>
      <w:r w:rsidRPr="003A048C">
        <w:rPr>
          <w:rFonts w:ascii="Times New Roman" w:hAnsi="Times New Roman"/>
          <w:b/>
          <w:sz w:val="28"/>
          <w:szCs w:val="28"/>
        </w:rPr>
        <w:t xml:space="preserve">:   </w:t>
      </w:r>
      <w:proofErr w:type="gramEnd"/>
      <w:r w:rsidRPr="003A048C">
        <w:rPr>
          <w:rFonts w:ascii="Times New Roman" w:hAnsi="Times New Roman"/>
          <w:b/>
          <w:sz w:val="28"/>
          <w:szCs w:val="28"/>
        </w:rPr>
        <w:t xml:space="preserve">          </w:t>
      </w:r>
      <w:r w:rsidRPr="003A048C">
        <w:rPr>
          <w:rFonts w:ascii="Times New Roman" w:hAnsi="Times New Roman"/>
          <w:b/>
          <w:i/>
          <w:sz w:val="28"/>
          <w:szCs w:val="28"/>
        </w:rPr>
        <w:t>η</w:t>
      </w:r>
      <w:r w:rsidRPr="003A048C">
        <w:rPr>
          <w:rFonts w:ascii="Times New Roman" w:hAnsi="Times New Roman"/>
          <w:b/>
          <w:sz w:val="28"/>
          <w:szCs w:val="28"/>
          <w:vertAlign w:val="subscript"/>
        </w:rPr>
        <w:t>0</w:t>
      </w:r>
      <w:r w:rsidRPr="003A048C">
        <w:rPr>
          <w:rFonts w:ascii="Times New Roman" w:hAnsi="Times New Roman"/>
          <w:b/>
          <w:sz w:val="28"/>
          <w:szCs w:val="28"/>
        </w:rPr>
        <w:t xml:space="preserve"> = 0.8 .</w:t>
      </w:r>
    </w:p>
    <w:p w14:paraId="3F72F607" w14:textId="4DE9468E" w:rsidR="003A048C" w:rsidRPr="00F014A5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По характеру работы привода можно принять:</w:t>
      </w:r>
      <w:r w:rsidR="00F014A5">
        <w:rPr>
          <w:rFonts w:ascii="Times New Roman" w:hAnsi="Times New Roman"/>
          <w:sz w:val="28"/>
          <w:szCs w:val="28"/>
        </w:rPr>
        <w:tab/>
      </w:r>
      <w:r w:rsidR="00F014A5">
        <w:rPr>
          <w:rFonts w:ascii="Times New Roman" w:hAnsi="Times New Roman"/>
          <w:sz w:val="28"/>
          <w:szCs w:val="28"/>
        </w:rPr>
        <w:tab/>
      </w:r>
      <w:proofErr w:type="gramStart"/>
      <w:r w:rsidRPr="00F014A5">
        <w:rPr>
          <w:rFonts w:ascii="Times New Roman" w:hAnsi="Times New Roman"/>
          <w:b/>
          <w:sz w:val="28"/>
          <w:szCs w:val="28"/>
        </w:rPr>
        <w:t>ξ  =</w:t>
      </w:r>
      <w:proofErr w:type="gramEnd"/>
      <w:r w:rsidRPr="00F014A5">
        <w:rPr>
          <w:rFonts w:ascii="Times New Roman" w:hAnsi="Times New Roman"/>
          <w:b/>
          <w:sz w:val="28"/>
          <w:szCs w:val="28"/>
        </w:rPr>
        <w:t xml:space="preserve"> 2</w:t>
      </w:r>
    </w:p>
    <w:p w14:paraId="11EBFEE9" w14:textId="77777777" w:rsidR="003A048C" w:rsidRDefault="003A048C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3A048C">
        <w:rPr>
          <w:rFonts w:ascii="Times New Roman" w:hAnsi="Times New Roman"/>
          <w:sz w:val="28"/>
          <w:szCs w:val="28"/>
        </w:rPr>
        <w:t>Тогда расчётная величина, требуемой от двигателя мощности будет:</w:t>
      </w:r>
    </w:p>
    <w:p w14:paraId="3DEE19A0" w14:textId="6F644789" w:rsidR="003A048C" w:rsidRPr="003A048C" w:rsidRDefault="00000000" w:rsidP="003932CD">
      <w:pPr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расч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=ξ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4.608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=11.52 Вт</m:t>
          </m:r>
        </m:oMath>
      </m:oMathPara>
    </w:p>
    <w:p w14:paraId="715213E2" w14:textId="74D1BBEF" w:rsidR="00784237" w:rsidRDefault="00784237" w:rsidP="003932CD">
      <w:pPr>
        <w:pStyle w:val="a4"/>
        <w:spacing w:line="360" w:lineRule="auto"/>
        <w:ind w:left="1080"/>
        <w:jc w:val="both"/>
        <w:rPr>
          <w:rFonts w:ascii="Times New Roman" w:hAnsi="Times New Roman"/>
          <w:iCs/>
          <w:sz w:val="8"/>
          <w:szCs w:val="8"/>
        </w:rPr>
      </w:pPr>
    </w:p>
    <w:p w14:paraId="3BD11C10" w14:textId="215C61F4" w:rsidR="00784237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Рассчитаем уточненное значение </w:t>
      </w:r>
      <w:r>
        <w:rPr>
          <w:rFonts w:cs="Times New Roman"/>
          <w:sz w:val="28"/>
          <w:szCs w:val="28"/>
        </w:rPr>
        <w:t>расчетной</w:t>
      </w:r>
      <w:r w:rsidRPr="00784237">
        <w:rPr>
          <w:rFonts w:cs="Times New Roman"/>
          <w:sz w:val="28"/>
          <w:szCs w:val="28"/>
        </w:rPr>
        <w:t xml:space="preserve"> мощности двигателя:</w:t>
      </w:r>
    </w:p>
    <w:p w14:paraId="781400A3" w14:textId="77777777" w:rsidR="00784237" w:rsidRPr="00784237" w:rsidRDefault="00784237" w:rsidP="003932CD">
      <w:pPr>
        <w:pStyle w:val="Standard"/>
        <w:spacing w:line="360" w:lineRule="auto"/>
        <w:ind w:left="720"/>
        <w:rPr>
          <w:rFonts w:cs="Times New Roman"/>
          <w:sz w:val="28"/>
          <w:szCs w:val="28"/>
        </w:rPr>
      </w:pPr>
    </w:p>
    <w:p w14:paraId="3F689AB7" w14:textId="3A157DDD" w:rsidR="00784237" w:rsidRPr="001D4B29" w:rsidRDefault="0078423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  <w:r w:rsidRPr="00784237">
        <w:rPr>
          <w:rFonts w:cs="Times New Roman"/>
          <w:sz w:val="28"/>
          <w:szCs w:val="28"/>
        </w:rPr>
        <w:t xml:space="preserve"> </w:t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w:r w:rsidR="00F014A5">
        <w:rPr>
          <w:rFonts w:cs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дв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дв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расч</m:t>
            </m:r>
          </m:sub>
        </m:sSub>
      </m:oMath>
      <w:r w:rsidRPr="00784237">
        <w:rPr>
          <w:rFonts w:cs="Times New Roman"/>
          <w:sz w:val="28"/>
          <w:szCs w:val="28"/>
        </w:rPr>
        <w:t xml:space="preserve">     </w:t>
      </w:r>
    </w:p>
    <w:p w14:paraId="074FCABA" w14:textId="77777777" w:rsidR="00830587" w:rsidRPr="001D4B29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C0D0E9D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Пусть кол-во ступеней n=3</w:t>
      </w:r>
    </w:p>
    <w:p w14:paraId="5BF66437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среднее передаточное отношение каждой ступени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=8</m:t>
        </m:r>
      </m:oMath>
    </w:p>
    <w:p w14:paraId="166F8140" w14:textId="77777777" w:rsidR="007F3B5F" w:rsidRDefault="007F3B5F" w:rsidP="003932CD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общее передаточное отношение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34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⋅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56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=512 </m:t>
        </m:r>
      </m:oMath>
    </w:p>
    <w:p w14:paraId="37EE00B2" w14:textId="3678AE58" w:rsidR="007F3B5F" w:rsidRDefault="00000000" w:rsidP="003932C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ср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deg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0</m:t>
                </m:r>
              </m:sub>
            </m:sSub>
          </m:e>
        </m:rad>
      </m:oMath>
      <w:r w:rsidR="007F3B5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m:oMath>
        <m:rad>
          <m:ra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512</m:t>
            </m:r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 xml:space="preserve"> =8 </m:t>
        </m:r>
      </m:oMath>
    </w:p>
    <w:p w14:paraId="297BFFC7" w14:textId="48FC7533" w:rsidR="00F014A5" w:rsidRDefault="00F014A5" w:rsidP="003932CD">
      <w:pPr>
        <w:spacing w:line="360" w:lineRule="auto"/>
        <w:ind w:right="-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Тогда обороты на валу двигателя будет равно</w:t>
      </w:r>
      <w:r w:rsidRPr="00C25FA1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 w:rsidRPr="00282295">
        <w:rPr>
          <w:rFonts w:ascii="Times New Roman" w:hAnsi="Times New Roman"/>
          <w:sz w:val="28"/>
          <w:szCs w:val="28"/>
        </w:rPr>
        <w:t>∙</w:t>
      </w:r>
      <w:r w:rsidRPr="00C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D61893">
        <w:rPr>
          <w:rFonts w:ascii="Times New Roman" w:hAnsi="Times New Roman"/>
          <w:sz w:val="28"/>
          <w:szCs w:val="28"/>
        </w:rPr>
        <w:t xml:space="preserve"> =</w:t>
      </w:r>
      <w:r w:rsidR="006401B9">
        <w:rPr>
          <w:rFonts w:ascii="Times New Roman" w:hAnsi="Times New Roman"/>
          <w:sz w:val="28"/>
          <w:szCs w:val="28"/>
        </w:rPr>
        <w:t xml:space="preserve"> </w:t>
      </w:r>
      <w:r w:rsidR="00675E96">
        <w:rPr>
          <w:rFonts w:ascii="Times New Roman" w:hAnsi="Times New Roman"/>
          <w:sz w:val="28"/>
          <w:szCs w:val="28"/>
        </w:rPr>
        <w:t>1024</w:t>
      </w:r>
      <w:r w:rsidR="006A20FD">
        <w:rPr>
          <w:rFonts w:ascii="Times New Roman" w:hAnsi="Times New Roman"/>
          <w:sz w:val="28"/>
          <w:szCs w:val="28"/>
        </w:rPr>
        <w:t xml:space="preserve"> </w:t>
      </w:r>
      <w:r w:rsidR="005703ED">
        <w:rPr>
          <w:rFonts w:ascii="Times New Roman" w:hAnsi="Times New Roman"/>
          <w:sz w:val="28"/>
          <w:szCs w:val="28"/>
        </w:rPr>
        <w:t>об</w:t>
      </w:r>
      <w:r w:rsidRPr="00D618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</w:rPr>
        <w:t>мин</w:t>
      </w:r>
    </w:p>
    <w:p w14:paraId="6BE48800" w14:textId="18E2238A" w:rsidR="004E77D9" w:rsidRDefault="00F014A5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Угловая скорость равна</w:t>
      </w:r>
      <w:r w:rsidRPr="00D6189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/>
          <w:sz w:val="28"/>
          <w:szCs w:val="28"/>
        </w:rPr>
        <w:t>π</w:t>
      </w:r>
      <w:r>
        <w:rPr>
          <w:rFonts w:ascii="Times New Roman" w:eastAsia="Times New Roman" w:hAnsi="Times New Roman"/>
          <w:sz w:val="28"/>
          <w:szCs w:val="28"/>
          <w:lang w:val="en-US"/>
        </w:rPr>
        <w:t>n</w:t>
      </w:r>
      <w:proofErr w:type="spellStart"/>
      <w:r w:rsidRPr="00282295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230C28">
        <w:rPr>
          <w:rFonts w:ascii="Times New Roman" w:eastAsia="Times New Roman" w:hAnsi="Times New Roman"/>
          <w:sz w:val="28"/>
          <w:szCs w:val="28"/>
        </w:rPr>
        <w:t>/30</w:t>
      </w:r>
      <w:r>
        <w:rPr>
          <w:rFonts w:ascii="Times New Roman" w:eastAsia="Times New Roman" w:hAnsi="Times New Roman"/>
          <w:sz w:val="28"/>
          <w:szCs w:val="28"/>
        </w:rPr>
        <w:t xml:space="preserve"> = </w:t>
      </w:r>
      <w:r w:rsidR="00675E96">
        <w:rPr>
          <w:rFonts w:ascii="Times New Roman" w:eastAsia="Times New Roman" w:hAnsi="Times New Roman"/>
          <w:sz w:val="28"/>
          <w:szCs w:val="28"/>
        </w:rPr>
        <w:t>107</w:t>
      </w:r>
      <w:r>
        <w:rPr>
          <w:rFonts w:ascii="Times New Roman" w:eastAsia="Times New Roman" w:hAnsi="Times New Roman"/>
          <w:sz w:val="28"/>
          <w:szCs w:val="28"/>
        </w:rPr>
        <w:t xml:space="preserve"> рад/с</w:t>
      </w:r>
    </w:p>
    <w:p w14:paraId="75150A22" w14:textId="77777777" w:rsidR="00651880" w:rsidRPr="00651880" w:rsidRDefault="00651880" w:rsidP="003932CD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2CA78950" w14:textId="598C1397" w:rsidR="00F014A5" w:rsidRDefault="00F014A5" w:rsidP="003932CD">
      <w:pPr>
        <w:spacing w:line="360" w:lineRule="auto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Выбираем шаговый двигатель 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57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</w:t>
      </w:r>
      <w:r w:rsidR="004E77D9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H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51</w:t>
      </w:r>
      <w:r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0426</w:t>
      </w:r>
      <w:r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Pr="004E77D9">
        <w:rPr>
          <w:rFonts w:ascii="Times New Roman" w:hAnsi="Times New Roman"/>
          <w:noProof/>
          <w:sz w:val="28"/>
          <w:szCs w:val="28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88"/>
        <w:gridCol w:w="827"/>
        <w:gridCol w:w="1072"/>
        <w:gridCol w:w="1094"/>
        <w:gridCol w:w="950"/>
        <w:gridCol w:w="694"/>
        <w:gridCol w:w="738"/>
        <w:gridCol w:w="805"/>
        <w:gridCol w:w="794"/>
        <w:gridCol w:w="783"/>
      </w:tblGrid>
      <w:tr w:rsidR="00651880" w14:paraId="5F563506" w14:textId="77777777" w:rsidTr="007F3B5F">
        <w:tc>
          <w:tcPr>
            <w:tcW w:w="1588" w:type="dxa"/>
            <w:tcBorders>
              <w:bottom w:val="nil"/>
            </w:tcBorders>
          </w:tcPr>
          <w:p w14:paraId="1D806AEA" w14:textId="438E0DCB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Model</w:t>
            </w:r>
          </w:p>
        </w:tc>
        <w:tc>
          <w:tcPr>
            <w:tcW w:w="827" w:type="dxa"/>
          </w:tcPr>
          <w:p w14:paraId="65216EF8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Current</w:t>
            </w:r>
          </w:p>
          <w:p w14:paraId="62925039" w14:textId="3D050F5E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72" w:type="dxa"/>
          </w:tcPr>
          <w:p w14:paraId="432A178B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Resistance</w:t>
            </w:r>
          </w:p>
          <w:p w14:paraId="221C83E9" w14:textId="5A314DEC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1094" w:type="dxa"/>
          </w:tcPr>
          <w:p w14:paraId="1806A6F6" w14:textId="1F4E86D4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Inductance</w:t>
            </w:r>
          </w:p>
          <w:p w14:paraId="3AFD3605" w14:textId="48BCEAFD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/Phase</w:t>
            </w:r>
          </w:p>
        </w:tc>
        <w:tc>
          <w:tcPr>
            <w:tcW w:w="950" w:type="dxa"/>
          </w:tcPr>
          <w:p w14:paraId="700E3A1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Holding Torque</w:t>
            </w:r>
          </w:p>
          <w:p w14:paraId="1F0E3662" w14:textId="6063CEFA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(Bipolar)</w:t>
            </w:r>
          </w:p>
        </w:tc>
        <w:tc>
          <w:tcPr>
            <w:tcW w:w="694" w:type="dxa"/>
          </w:tcPr>
          <w:p w14:paraId="0B4FA5DE" w14:textId="7777777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 of</w:t>
            </w:r>
          </w:p>
          <w:p w14:paraId="7F491BE6" w14:textId="2B7D9604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Leads</w:t>
            </w:r>
          </w:p>
        </w:tc>
        <w:tc>
          <w:tcPr>
            <w:tcW w:w="738" w:type="dxa"/>
          </w:tcPr>
          <w:p w14:paraId="32C03FA4" w14:textId="08B89327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Rotor Interia</w:t>
            </w:r>
          </w:p>
        </w:tc>
        <w:tc>
          <w:tcPr>
            <w:tcW w:w="805" w:type="dxa"/>
          </w:tcPr>
          <w:p w14:paraId="14563E70" w14:textId="5E066DF0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Weight</w:t>
            </w:r>
          </w:p>
        </w:tc>
        <w:tc>
          <w:tcPr>
            <w:tcW w:w="794" w:type="dxa"/>
          </w:tcPr>
          <w:p w14:paraId="7E1AD45A" w14:textId="77777777" w:rsidR="00651880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Detent</w:t>
            </w:r>
          </w:p>
          <w:p w14:paraId="4BA60995" w14:textId="66516F8D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</w:rPr>
              <w:t>Torque</w:t>
            </w:r>
          </w:p>
        </w:tc>
        <w:tc>
          <w:tcPr>
            <w:tcW w:w="783" w:type="dxa"/>
          </w:tcPr>
          <w:p w14:paraId="3BCA6A21" w14:textId="78F0DC66" w:rsidR="00BE6FA1" w:rsidRP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651880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Length</w:t>
            </w:r>
          </w:p>
        </w:tc>
      </w:tr>
      <w:tr w:rsidR="00651880" w14:paraId="4CCD8AD9" w14:textId="77777777" w:rsidTr="007F3B5F">
        <w:tc>
          <w:tcPr>
            <w:tcW w:w="1588" w:type="dxa"/>
            <w:tcBorders>
              <w:top w:val="nil"/>
            </w:tcBorders>
          </w:tcPr>
          <w:p w14:paraId="093D1A7F" w14:textId="77777777" w:rsidR="00BE6FA1" w:rsidRPr="00651880" w:rsidRDefault="00BE6FA1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</w:p>
        </w:tc>
        <w:tc>
          <w:tcPr>
            <w:tcW w:w="827" w:type="dxa"/>
          </w:tcPr>
          <w:p w14:paraId="082E4285" w14:textId="4B443AA7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A</w:t>
            </w:r>
          </w:p>
        </w:tc>
        <w:tc>
          <w:tcPr>
            <w:tcW w:w="1072" w:type="dxa"/>
          </w:tcPr>
          <w:p w14:paraId="71BAAD9F" w14:textId="7140CE60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FB1249">
              <w:rPr>
                <w:rFonts w:ascii="Times New Roman" w:hAnsi="Times New Roman" w:cs="Times New Roman"/>
                <w:noProof/>
                <w:sz w:val="20"/>
                <w:szCs w:val="20"/>
              </w:rPr>
              <w:t>Ω</w:t>
            </w:r>
          </w:p>
        </w:tc>
        <w:tc>
          <w:tcPr>
            <w:tcW w:w="1094" w:type="dxa"/>
          </w:tcPr>
          <w:p w14:paraId="21A3ADA4" w14:textId="7ADD63BC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mH</w:t>
            </w:r>
          </w:p>
        </w:tc>
        <w:tc>
          <w:tcPr>
            <w:tcW w:w="950" w:type="dxa"/>
          </w:tcPr>
          <w:p w14:paraId="1F49303E" w14:textId="3203BC45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  <w:r w:rsidRPr="00FB1249">
              <w:rPr>
                <w:rFonts w:ascii="Cambria Math" w:hAnsi="Cambria Math"/>
                <w:noProof/>
                <w:sz w:val="20"/>
                <w:szCs w:val="20"/>
                <w:lang w:val="en-US"/>
              </w:rPr>
              <w:t>∙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cm</w:t>
            </w:r>
          </w:p>
        </w:tc>
        <w:tc>
          <w:tcPr>
            <w:tcW w:w="694" w:type="dxa"/>
          </w:tcPr>
          <w:p w14:paraId="55CC6ED3" w14:textId="545A7809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#</w:t>
            </w:r>
          </w:p>
        </w:tc>
        <w:tc>
          <w:tcPr>
            <w:tcW w:w="738" w:type="dxa"/>
          </w:tcPr>
          <w:p w14:paraId="1EC46640" w14:textId="31A306ED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  <w:r w:rsidRPr="00FB1249">
              <w:rPr>
                <w:rFonts w:ascii="Times New Roman" w:hAnsi="Times New Roman"/>
                <w:noProof/>
                <w:sz w:val="20"/>
                <w:szCs w:val="20"/>
                <w:vertAlign w:val="superscript"/>
                <w:lang w:val="en-US"/>
              </w:rPr>
              <w:t>2</w:t>
            </w:r>
          </w:p>
        </w:tc>
        <w:tc>
          <w:tcPr>
            <w:tcW w:w="805" w:type="dxa"/>
          </w:tcPr>
          <w:p w14:paraId="6F9377AB" w14:textId="78600376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kg</w:t>
            </w:r>
          </w:p>
        </w:tc>
        <w:tc>
          <w:tcPr>
            <w:tcW w:w="794" w:type="dxa"/>
          </w:tcPr>
          <w:p w14:paraId="0762D3D6" w14:textId="68C3634B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g-cm</w:t>
            </w:r>
          </w:p>
        </w:tc>
        <w:tc>
          <w:tcPr>
            <w:tcW w:w="783" w:type="dxa"/>
          </w:tcPr>
          <w:p w14:paraId="75655DD4" w14:textId="234B230E" w:rsidR="00BE6FA1" w:rsidRPr="00FB1249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</w:pPr>
            <w:r w:rsidRPr="00FB1249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t>mm</w:t>
            </w:r>
          </w:p>
        </w:tc>
      </w:tr>
      <w:tr w:rsidR="00FB1249" w14:paraId="25912E37" w14:textId="77777777" w:rsidTr="007F3B5F">
        <w:tc>
          <w:tcPr>
            <w:tcW w:w="1588" w:type="dxa"/>
          </w:tcPr>
          <w:p w14:paraId="14DB5E15" w14:textId="39D255CE" w:rsidR="00651880" w:rsidRPr="007F3B5F" w:rsidRDefault="007F3B5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sz w:val="20"/>
                <w:szCs w:val="20"/>
              </w:rPr>
            </w:pP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FL</w:t>
            </w:r>
            <w:r w:rsidR="00015D0F">
              <w:rPr>
                <w:rFonts w:ascii="Times New Roman" w:hAnsi="Times New Roman"/>
                <w:noProof/>
                <w:sz w:val="22"/>
                <w:szCs w:val="22"/>
              </w:rPr>
              <w:t>57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STH</w:t>
            </w:r>
            <w:r w:rsidR="00015D0F">
              <w:rPr>
                <w:rFonts w:ascii="Times New Roman" w:hAnsi="Times New Roman"/>
                <w:noProof/>
                <w:sz w:val="22"/>
                <w:szCs w:val="22"/>
              </w:rPr>
              <w:t>51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</w:rPr>
              <w:t>–</w:t>
            </w:r>
            <w:r w:rsidR="00015D0F">
              <w:rPr>
                <w:rFonts w:ascii="Times New Roman" w:hAnsi="Times New Roman"/>
                <w:noProof/>
                <w:sz w:val="22"/>
                <w:szCs w:val="22"/>
              </w:rPr>
              <w:t>0426</w:t>
            </w:r>
            <w:r w:rsidRPr="007F3B5F">
              <w:rPr>
                <w:rFonts w:ascii="Times New Roman" w:hAnsi="Times New Roman"/>
                <w:noProof/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</w:tcPr>
          <w:p w14:paraId="1837DCA2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EB50ACB" w14:textId="53F28C27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0.42</w:t>
            </w:r>
          </w:p>
        </w:tc>
        <w:tc>
          <w:tcPr>
            <w:tcW w:w="1072" w:type="dxa"/>
          </w:tcPr>
          <w:p w14:paraId="5B4D8647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lang w:val="en-US"/>
              </w:rPr>
            </w:pPr>
          </w:p>
          <w:p w14:paraId="426BEC4E" w14:textId="3B27AC1A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  <w:noProof/>
              </w:rPr>
              <w:t>29</w:t>
            </w:r>
          </w:p>
        </w:tc>
        <w:tc>
          <w:tcPr>
            <w:tcW w:w="1094" w:type="dxa"/>
          </w:tcPr>
          <w:p w14:paraId="597CE42E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41554F04" w14:textId="0A84BA4E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36</w:t>
            </w:r>
          </w:p>
        </w:tc>
        <w:tc>
          <w:tcPr>
            <w:tcW w:w="950" w:type="dxa"/>
          </w:tcPr>
          <w:p w14:paraId="048213D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0C52EC3" w14:textId="04CC13B5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4.97</w:t>
            </w:r>
          </w:p>
        </w:tc>
        <w:tc>
          <w:tcPr>
            <w:tcW w:w="694" w:type="dxa"/>
          </w:tcPr>
          <w:p w14:paraId="67C2EA2A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279FAE4E" w14:textId="7EB968BD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6</w:t>
            </w:r>
          </w:p>
        </w:tc>
        <w:tc>
          <w:tcPr>
            <w:tcW w:w="738" w:type="dxa"/>
          </w:tcPr>
          <w:p w14:paraId="417EEB84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33EEBA68" w14:textId="17670E25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110</w:t>
            </w:r>
          </w:p>
        </w:tc>
        <w:tc>
          <w:tcPr>
            <w:tcW w:w="805" w:type="dxa"/>
          </w:tcPr>
          <w:p w14:paraId="429B62B8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6872057A" w14:textId="434D2406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0.60</w:t>
            </w:r>
          </w:p>
        </w:tc>
        <w:tc>
          <w:tcPr>
            <w:tcW w:w="794" w:type="dxa"/>
          </w:tcPr>
          <w:p w14:paraId="1C79FF41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79490BC5" w14:textId="69F26EA4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0.42</w:t>
            </w:r>
          </w:p>
        </w:tc>
        <w:tc>
          <w:tcPr>
            <w:tcW w:w="783" w:type="dxa"/>
          </w:tcPr>
          <w:p w14:paraId="77510DC5" w14:textId="77777777" w:rsidR="00651880" w:rsidRDefault="00651880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  <w:lang w:val="en-US"/>
              </w:rPr>
            </w:pPr>
          </w:p>
          <w:p w14:paraId="0255830D" w14:textId="47795DED" w:rsidR="00651880" w:rsidRPr="00015D0F" w:rsidRDefault="00015D0F" w:rsidP="003932CD">
            <w:pPr>
              <w:spacing w:line="360" w:lineRule="auto"/>
              <w:jc w:val="center"/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</w:rPr>
              <w:t>51</w:t>
            </w:r>
          </w:p>
        </w:tc>
      </w:tr>
    </w:tbl>
    <w:p w14:paraId="58465779" w14:textId="3D7B64CF" w:rsidR="00830587" w:rsidRPr="00015D0F" w:rsidRDefault="00015D0F" w:rsidP="00015D0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015D0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41D73F7A" wp14:editId="79AB02D5">
            <wp:extent cx="5763429" cy="3181794"/>
            <wp:effectExtent l="0" t="0" r="8890" b="0"/>
            <wp:docPr id="35899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970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59401" w14:textId="260729A6" w:rsidR="00F014A5" w:rsidRPr="00015D0F" w:rsidRDefault="00F014A5" w:rsidP="00015D0F">
      <w:pPr>
        <w:spacing w:line="360" w:lineRule="auto"/>
        <w:ind w:right="-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/>
                <w:sz w:val="28"/>
                <w:szCs w:val="28"/>
              </w:rPr>
              <m:t>дв</m:t>
            </m:r>
          </m:sub>
        </m:sSub>
      </m:oMath>
      <w:r w:rsidR="00015D0F">
        <w:rPr>
          <w:rFonts w:ascii="Times New Roman" w:hAnsi="Times New Roman"/>
          <w:sz w:val="28"/>
          <w:szCs w:val="28"/>
        </w:rPr>
        <w:t xml:space="preserve"> = </w:t>
      </w:r>
      <w:r w:rsidR="00015D0F">
        <w:rPr>
          <w:rFonts w:ascii="Times New Roman" w:eastAsia="Times New Roman" w:hAnsi="Times New Roman"/>
          <w:sz w:val="28"/>
          <w:szCs w:val="28"/>
        </w:rPr>
        <w:t>107 рад/с</w:t>
      </w:r>
      <w:r w:rsidR="007F3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крутящий момент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= </w:t>
      </w:r>
      <w:r w:rsidR="007F3B5F" w:rsidRPr="007F3B5F">
        <w:rPr>
          <w:rFonts w:ascii="Times New Roman" w:hAnsi="Times New Roman"/>
          <w:sz w:val="28"/>
          <w:szCs w:val="28"/>
        </w:rPr>
        <w:t>0.1</w:t>
      </w:r>
      <w:r w:rsidR="00015D0F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Н*м</w:t>
      </w:r>
    </w:p>
    <w:p w14:paraId="120BAB67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Рассчитаем уточненное значение номинальной мощности двигателя:</w:t>
      </w:r>
    </w:p>
    <w:p w14:paraId="64BB5B5E" w14:textId="45CC2272" w:rsidR="00F014A5" w:rsidRPr="00F014A5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iCs/>
          <w:sz w:val="28"/>
          <w:szCs w:val="28"/>
        </w:rPr>
      </w:pPr>
      <w:r w:rsidRPr="00EB1879">
        <w:rPr>
          <w:rFonts w:ascii="Times New Roman" w:hAnsi="Times New Roman"/>
          <w:i/>
          <w:sz w:val="28"/>
          <w:szCs w:val="28"/>
          <w:lang w:val="en-US"/>
        </w:rPr>
        <w:t>P</w:t>
      </w:r>
      <w:proofErr w:type="spell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r w:rsidRPr="00EB1879">
        <w:rPr>
          <w:rFonts w:ascii="Times New Roman" w:hAnsi="Times New Roman"/>
          <w:sz w:val="28"/>
          <w:szCs w:val="28"/>
        </w:rPr>
        <w:t>=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М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r w:rsidRPr="00EB1879">
        <w:rPr>
          <w:rFonts w:ascii="Times New Roman" w:hAnsi="Times New Roman"/>
          <w:sz w:val="28"/>
          <w:szCs w:val="28"/>
        </w:rPr>
        <w:t>∙ω</w:t>
      </w:r>
      <w:proofErr w:type="gramStart"/>
      <w:r w:rsidRPr="00EB1879">
        <w:rPr>
          <w:rFonts w:ascii="Times New Roman" w:hAnsi="Times New Roman"/>
          <w:sz w:val="28"/>
          <w:szCs w:val="28"/>
          <w:vertAlign w:val="subscript"/>
        </w:rPr>
        <w:t>дв.ном</w:t>
      </w:r>
      <w:proofErr w:type="spellEnd"/>
      <w:proofErr w:type="gramEnd"/>
      <m:oMath>
        <m:r>
          <w:rPr>
            <w:rFonts w:ascii="Cambria Math"/>
            <w:sz w:val="28"/>
            <w:szCs w:val="28"/>
          </w:rPr>
          <m:t>=0.12</m:t>
        </m:r>
        <m:r>
          <w:rPr>
            <w:rFonts w:ascii="Cambria Math" w:hAnsi="Cambria Math" w:cs="Cambria Math"/>
            <w:sz w:val="28"/>
            <w:szCs w:val="28"/>
          </w:rPr>
          <m:t>⋅</m:t>
        </m:r>
        <m:r>
          <w:rPr>
            <w:rFonts w:ascii="Cambria Math"/>
            <w:sz w:val="28"/>
            <w:szCs w:val="28"/>
          </w:rPr>
          <m:t xml:space="preserve">107=12.84 </m:t>
        </m:r>
      </m:oMath>
      <w:r>
        <w:rPr>
          <w:rFonts w:ascii="Times New Roman" w:hAnsi="Times New Roman"/>
          <w:iCs/>
          <w:sz w:val="28"/>
          <w:szCs w:val="28"/>
        </w:rPr>
        <w:t>Вт</w:t>
      </w:r>
    </w:p>
    <w:p w14:paraId="02AD13E6" w14:textId="7B48D58C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 xml:space="preserve">Проверка условия выбора двигателя по мощности, показывает, что двигатель </w:t>
      </w:r>
      <w:r w:rsidR="00015D0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FL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57</w:t>
      </w:r>
      <w:r w:rsidR="00015D0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STH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51</w:t>
      </w:r>
      <w:r w:rsidR="00015D0F" w:rsidRPr="004E77D9">
        <w:rPr>
          <w:rFonts w:ascii="Times New Roman" w:hAnsi="Times New Roman"/>
          <w:b/>
          <w:bCs/>
          <w:noProof/>
          <w:sz w:val="28"/>
          <w:szCs w:val="28"/>
        </w:rPr>
        <w:t>–</w:t>
      </w:r>
      <w:r w:rsidR="00015D0F">
        <w:rPr>
          <w:rFonts w:ascii="Times New Roman" w:hAnsi="Times New Roman"/>
          <w:b/>
          <w:bCs/>
          <w:noProof/>
          <w:sz w:val="28"/>
          <w:szCs w:val="28"/>
        </w:rPr>
        <w:t>0426</w:t>
      </w:r>
      <w:r w:rsidR="00015D0F" w:rsidRPr="004E77D9">
        <w:rPr>
          <w:rFonts w:ascii="Times New Roman" w:hAnsi="Times New Roman"/>
          <w:b/>
          <w:bCs/>
          <w:noProof/>
          <w:sz w:val="28"/>
          <w:szCs w:val="28"/>
          <w:lang w:val="en-US"/>
        </w:rPr>
        <w:t>A</w:t>
      </w:r>
      <w:r w:rsidR="00FB1249" w:rsidRPr="00FB1249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подходит.</w:t>
      </w:r>
    </w:p>
    <w:p w14:paraId="44E0FD80" w14:textId="77777777" w:rsidR="00F014A5" w:rsidRPr="0028229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Коэффициент запаса по мощности равен:</w:t>
      </w:r>
    </w:p>
    <w:p w14:paraId="0669F205" w14:textId="28A0C867" w:rsidR="00F014A5" w:rsidRPr="000C2D0B" w:rsidRDefault="00F014A5" w:rsidP="003932CD">
      <w:pPr>
        <w:spacing w:line="360" w:lineRule="auto"/>
        <w:ind w:left="284" w:right="-1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n</w:t>
      </w:r>
      <w:r w:rsidRPr="000C2D0B">
        <w:rPr>
          <w:rFonts w:ascii="Times New Roman" w:hAnsi="Times New Roman"/>
          <w:i/>
          <w:sz w:val="28"/>
          <w:szCs w:val="28"/>
        </w:rPr>
        <w:t xml:space="preserve">  </w:t>
      </w:r>
      <w:r w:rsidRPr="000C2D0B">
        <w:rPr>
          <w:rFonts w:ascii="Times New Roman" w:hAnsi="Times New Roman"/>
          <w:sz w:val="28"/>
          <w:szCs w:val="28"/>
        </w:rPr>
        <w:t>=</w:t>
      </w:r>
      <w:proofErr w:type="gramEnd"/>
      <w:r w:rsidRPr="000C2D0B">
        <w:rPr>
          <w:rFonts w:ascii="Times New Roman" w:hAnsi="Times New Roman"/>
          <w:sz w:val="28"/>
          <w:szCs w:val="28"/>
        </w:rPr>
        <w:t xml:space="preserve"> </w:t>
      </w:r>
      <w:bookmarkStart w:id="0" w:name="_Hlk163293235"/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i/>
          <w:sz w:val="28"/>
          <w:szCs w:val="28"/>
          <w:vertAlign w:val="subscript"/>
        </w:rPr>
        <w:t>д</w:t>
      </w:r>
      <w:r w:rsidRPr="00EB1879">
        <w:rPr>
          <w:rFonts w:ascii="Times New Roman" w:hAnsi="Times New Roman"/>
          <w:sz w:val="28"/>
          <w:szCs w:val="28"/>
          <w:vertAlign w:val="subscript"/>
        </w:rPr>
        <w:t>в.ном</w:t>
      </w:r>
      <w:bookmarkEnd w:id="0"/>
      <w:proofErr w:type="spellEnd"/>
      <w:r w:rsidRPr="00EB1879">
        <w:rPr>
          <w:rFonts w:ascii="Times New Roman" w:hAnsi="Times New Roman"/>
          <w:sz w:val="28"/>
          <w:szCs w:val="28"/>
        </w:rPr>
        <w:t>/(</w:t>
      </w:r>
      <w:proofErr w:type="spellStart"/>
      <w:r w:rsidRPr="00EB1879">
        <w:rPr>
          <w:rFonts w:ascii="Times New Roman" w:hAnsi="Times New Roman"/>
          <w:i/>
          <w:sz w:val="28"/>
          <w:szCs w:val="28"/>
        </w:rPr>
        <w:t>Р</w:t>
      </w:r>
      <w:r w:rsidRPr="00EB1879">
        <w:rPr>
          <w:rFonts w:ascii="Times New Roman" w:hAnsi="Times New Roman"/>
          <w:sz w:val="28"/>
          <w:szCs w:val="28"/>
          <w:vertAlign w:val="subscript"/>
        </w:rPr>
        <w:t>дв</w:t>
      </w:r>
      <w:proofErr w:type="spellEnd"/>
      <w:r w:rsidRPr="00EB1879">
        <w:rPr>
          <w:rFonts w:ascii="Times New Roman" w:hAnsi="Times New Roman"/>
          <w:sz w:val="28"/>
          <w:szCs w:val="28"/>
        </w:rPr>
        <w:t>)</w:t>
      </w:r>
      <w:r w:rsidRPr="00EB1879">
        <w:rPr>
          <w:rFonts w:ascii="Times New Roman" w:hAnsi="Times New Roman"/>
          <w:sz w:val="28"/>
          <w:szCs w:val="28"/>
          <w:vertAlign w:val="subscript"/>
        </w:rPr>
        <w:t>р</w:t>
      </w:r>
      <m:oMath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/>
                <w:sz w:val="28"/>
                <w:szCs w:val="28"/>
              </w:rPr>
              <m:t>12.84</m:t>
            </m:r>
          </m:num>
          <m:den>
            <m:r>
              <w:rPr>
                <w:rFonts w:ascii="Cambria Math"/>
                <w:sz w:val="28"/>
                <w:szCs w:val="28"/>
              </w:rPr>
              <m:t>11.52</m:t>
            </m:r>
          </m:den>
        </m:f>
        <m:r>
          <w:rPr>
            <w:rFonts w:ascii="Cambria Math"/>
            <w:sz w:val="28"/>
            <w:szCs w:val="28"/>
          </w:rPr>
          <m:t>=</m:t>
        </m:r>
      </m:oMath>
      <w:r w:rsidRPr="000C2D0B">
        <w:rPr>
          <w:rFonts w:ascii="Times New Roman" w:hAnsi="Times New Roman"/>
          <w:sz w:val="28"/>
          <w:szCs w:val="28"/>
        </w:rPr>
        <w:t xml:space="preserve"> </w:t>
      </w:r>
      <w:r w:rsidR="004E77D9" w:rsidRPr="000C2D0B">
        <w:rPr>
          <w:rFonts w:ascii="Times New Roman" w:hAnsi="Times New Roman"/>
          <w:sz w:val="28"/>
          <w:szCs w:val="28"/>
        </w:rPr>
        <w:t>1.</w:t>
      </w:r>
      <w:r w:rsidR="00015D0F">
        <w:rPr>
          <w:rFonts w:ascii="Times New Roman" w:hAnsi="Times New Roman"/>
          <w:sz w:val="28"/>
          <w:szCs w:val="28"/>
        </w:rPr>
        <w:t>1146</w:t>
      </w:r>
    </w:p>
    <w:p w14:paraId="29765E1E" w14:textId="77777777" w:rsidR="00F014A5" w:rsidRDefault="00F014A5" w:rsidP="003932CD">
      <w:pPr>
        <w:spacing w:line="360" w:lineRule="auto"/>
        <w:rPr>
          <w:rFonts w:ascii="Times New Roman" w:hAnsi="Times New Roman"/>
          <w:sz w:val="28"/>
          <w:szCs w:val="28"/>
        </w:rPr>
      </w:pPr>
      <w:r w:rsidRPr="00282295">
        <w:rPr>
          <w:rFonts w:ascii="Times New Roman" w:hAnsi="Times New Roman"/>
          <w:sz w:val="28"/>
          <w:szCs w:val="28"/>
        </w:rPr>
        <w:t>Поскольку в условии нет специальных указаний, то значение коэффициента запаса можно считать достаточным, а поставленную задачу решенной.</w:t>
      </w:r>
    </w:p>
    <w:p w14:paraId="557C3BCC" w14:textId="719CC23E" w:rsidR="00830587" w:rsidRPr="003B27F4" w:rsidRDefault="008305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339A1364" w14:textId="77777777" w:rsidR="006B5487" w:rsidRPr="003B27F4" w:rsidRDefault="006B54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6C10A1F8" w14:textId="77777777" w:rsidR="006B5487" w:rsidRPr="003B27F4" w:rsidRDefault="006B5487" w:rsidP="003932CD">
      <w:pPr>
        <w:pStyle w:val="Standard"/>
        <w:pBdr>
          <w:bottom w:val="double" w:sz="6" w:space="1" w:color="auto"/>
        </w:pBdr>
        <w:spacing w:line="360" w:lineRule="auto"/>
        <w:rPr>
          <w:rFonts w:cs="Times New Roman"/>
          <w:sz w:val="28"/>
          <w:szCs w:val="28"/>
        </w:rPr>
      </w:pPr>
    </w:p>
    <w:p w14:paraId="724E39D7" w14:textId="77777777" w:rsidR="006B5487" w:rsidRPr="003B27F4" w:rsidRDefault="006B5487" w:rsidP="003932CD">
      <w:pPr>
        <w:pStyle w:val="Standard"/>
        <w:spacing w:line="360" w:lineRule="auto"/>
        <w:rPr>
          <w:rFonts w:cs="Times New Roman"/>
          <w:sz w:val="28"/>
          <w:szCs w:val="28"/>
        </w:rPr>
      </w:pPr>
    </w:p>
    <w:p w14:paraId="12D4A10C" w14:textId="2FE13D95" w:rsidR="00A85196" w:rsidRPr="00A85196" w:rsidRDefault="00A85196" w:rsidP="003932CD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iCs/>
          <w:sz w:val="32"/>
          <w:szCs w:val="32"/>
        </w:rPr>
      </w:pPr>
      <w:r w:rsidRPr="00D932D6">
        <w:rPr>
          <w:rFonts w:ascii="Times New Roman" w:hAnsi="Times New Roman"/>
          <w:b/>
          <w:iCs/>
          <w:sz w:val="32"/>
          <w:szCs w:val="32"/>
        </w:rPr>
        <w:t xml:space="preserve"> </w:t>
      </w:r>
      <w:r>
        <w:rPr>
          <w:rFonts w:ascii="Times New Roman" w:hAnsi="Times New Roman"/>
          <w:b/>
          <w:iCs/>
          <w:sz w:val="32"/>
          <w:szCs w:val="32"/>
        </w:rPr>
        <w:t>Расчет редуктора.</w:t>
      </w:r>
    </w:p>
    <w:p w14:paraId="673824E6" w14:textId="068978A0" w:rsidR="007F3B5F" w:rsidRPr="00A85196" w:rsidRDefault="007F3B5F" w:rsidP="003932CD">
      <w:pPr>
        <w:spacing w:line="360" w:lineRule="auto"/>
        <w:jc w:val="both"/>
        <w:rPr>
          <w:rFonts w:ascii="Times New Roman" w:hAnsi="Times New Roman"/>
          <w:b/>
          <w:iCs/>
          <w:sz w:val="28"/>
          <w:szCs w:val="28"/>
        </w:rPr>
      </w:pPr>
      <w:r w:rsidRPr="00A85196">
        <w:rPr>
          <w:rFonts w:ascii="Times New Roman" w:hAnsi="Times New Roman"/>
          <w:b/>
          <w:iCs/>
          <w:sz w:val="28"/>
          <w:szCs w:val="28"/>
        </w:rPr>
        <w:t>Кинематический расчёт планетарной передачи</w:t>
      </w:r>
    </w:p>
    <w:p w14:paraId="6FEC6D09" w14:textId="4D5A4E6C" w:rsidR="007F3B5F" w:rsidRPr="007F3B5F" w:rsidRDefault="00000000" w:rsidP="003932CD">
      <w:pPr>
        <w:spacing w:after="240"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Для 3–х ступеней 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56</m:t>
            </m:r>
          </m:sub>
        </m:sSub>
        <m:r>
          <w:rPr>
            <w:rFonts w:ascii="Cambria Math" w:hAnsi="Cambria Math"/>
            <w:sz w:val="28"/>
            <w:szCs w:val="28"/>
          </w:rPr>
          <m:t>=8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 будем использовать: </w:t>
      </w:r>
    </w:p>
    <w:p w14:paraId="4CB4EB06" w14:textId="257D1ECD" w:rsidR="007F3B5F" w:rsidRPr="003932CD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28521280" wp14:editId="53D8212A">
            <wp:extent cx="5105400" cy="1638300"/>
            <wp:effectExtent l="0" t="0" r="0" b="0"/>
            <wp:docPr id="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782" cy="1638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91341" w14:textId="77777777" w:rsidR="007F3B5F" w:rsidRPr="007F3B5F" w:rsidRDefault="007F3B5F" w:rsidP="00FB1A00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noProof/>
          <w:sz w:val="28"/>
          <w:szCs w:val="28"/>
        </w:rPr>
        <w:drawing>
          <wp:inline distT="114300" distB="114300" distL="114300" distR="114300" wp14:anchorId="63F1CD6C" wp14:editId="4E629F25">
            <wp:extent cx="5438514" cy="1786257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514" cy="1786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5488C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60088EDD" w14:textId="5D08482A" w:rsidR="007F3B5F" w:rsidRPr="00D932D6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b/>
          <w:iCs/>
          <w:sz w:val="28"/>
          <w:szCs w:val="28"/>
        </w:rPr>
        <w:lastRenderedPageBreak/>
        <w:t>Выбор числа 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435D8FEC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Число зубьев солнечного колеса, сателлитов и коронного колеса </w:t>
      </w:r>
    </w:p>
    <w:p w14:paraId="77673031" w14:textId="213CEAE3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Pr="007F3B5F">
        <w:rPr>
          <w:rFonts w:ascii="Times New Roman" w:hAnsi="Times New Roman"/>
          <w:i/>
          <w:sz w:val="28"/>
          <w:szCs w:val="28"/>
        </w:rPr>
        <w:t>солнечного колеса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3191872B" w14:textId="1595C941" w:rsidR="007F3B5F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– 1) =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Cambria Math" w:hAnsi="Cambria Math" w:cs="Cambria Math"/>
          <w:iCs/>
          <w:sz w:val="28"/>
          <w:szCs w:val="28"/>
        </w:rPr>
        <w:t>⋅</w:t>
      </w:r>
      <w:r w:rsidRPr="007F3B5F">
        <w:rPr>
          <w:rFonts w:ascii="Times New Roman" w:hAnsi="Times New Roman"/>
          <w:iCs/>
          <w:sz w:val="28"/>
          <w:szCs w:val="28"/>
        </w:rPr>
        <w:t xml:space="preserve"> (8 </w:t>
      </w:r>
      <w:r w:rsidRPr="007F3B5F">
        <w:rPr>
          <w:rFonts w:ascii="Times New Roman" w:hAnsi="Times New Roman" w:cs="Times New Roman"/>
          <w:iCs/>
          <w:sz w:val="28"/>
          <w:szCs w:val="28"/>
        </w:rPr>
        <w:t>–</w:t>
      </w:r>
      <w:r w:rsidRPr="007F3B5F">
        <w:rPr>
          <w:rFonts w:ascii="Times New Roman" w:hAnsi="Times New Roman"/>
          <w:iCs/>
          <w:sz w:val="28"/>
          <w:szCs w:val="28"/>
        </w:rPr>
        <w:t xml:space="preserve"> 1) = </w:t>
      </w:r>
      <w:proofErr w:type="gramStart"/>
      <w:r w:rsidR="00A85196">
        <w:rPr>
          <w:rFonts w:ascii="Times New Roman" w:hAnsi="Times New Roman"/>
          <w:iCs/>
          <w:sz w:val="28"/>
          <w:szCs w:val="28"/>
        </w:rPr>
        <w:t>126</w:t>
      </w:r>
      <w:r w:rsidRPr="007F3B5F">
        <w:rPr>
          <w:rFonts w:ascii="Times New Roman" w:hAnsi="Times New Roman"/>
          <w:iCs/>
          <w:sz w:val="28"/>
          <w:szCs w:val="28"/>
        </w:rPr>
        <w:t xml:space="preserve">  </w:t>
      </w:r>
      <w:r w:rsidRPr="007F3B5F">
        <w:rPr>
          <w:rFonts w:ascii="Times New Roman" w:hAnsi="Times New Roman" w:cs="Times New Roman"/>
          <w:iCs/>
          <w:sz w:val="28"/>
          <w:szCs w:val="28"/>
        </w:rPr>
        <w:t>—</w:t>
      </w:r>
      <w:proofErr w:type="gramEnd"/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число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Cs/>
          <w:sz w:val="28"/>
          <w:szCs w:val="28"/>
        </w:rPr>
        <w:t>зубьев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коронного</w:t>
      </w:r>
      <w:r w:rsidRPr="007F3B5F">
        <w:rPr>
          <w:rFonts w:ascii="Times New Roman" w:hAnsi="Times New Roman"/>
          <w:i/>
          <w:sz w:val="28"/>
          <w:szCs w:val="28"/>
        </w:rPr>
        <w:t xml:space="preserve"> </w:t>
      </w:r>
      <w:r w:rsidRPr="007F3B5F">
        <w:rPr>
          <w:rFonts w:ascii="Times New Roman" w:hAnsi="Times New Roman" w:cs="Times New Roman"/>
          <w:i/>
          <w:sz w:val="28"/>
          <w:szCs w:val="28"/>
        </w:rPr>
        <w:t>колеса</w:t>
      </w:r>
      <w:r w:rsidR="00A85196" w:rsidRPr="00A85196">
        <w:rPr>
          <w:rFonts w:ascii="Times New Roman" w:hAnsi="Times New Roman" w:cs="Times New Roman"/>
          <w:iCs/>
          <w:sz w:val="28"/>
          <w:szCs w:val="28"/>
        </w:rPr>
        <w:t>;</w:t>
      </w:r>
    </w:p>
    <w:p w14:paraId="45CF2419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36FB478D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соосности:</w:t>
      </w:r>
    </w:p>
    <w:p w14:paraId="60F4B846" w14:textId="6F539D97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274E3D48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Разделим левую и правую части на модуль m</w:t>
      </w:r>
    </w:p>
    <w:p w14:paraId="7F91C38D" w14:textId="5F8C03BD" w:rsidR="007F3B5F" w:rsidRPr="007F3B5F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+ 2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</w:p>
    <w:p w14:paraId="452D8461" w14:textId="47B3EFEE" w:rsidR="00A85196" w:rsidRPr="007F3B5F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(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1</w:t>
      </w:r>
      <w:r w:rsidR="00A85196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– </w:t>
      </w:r>
      <w:r w:rsidR="00A85196">
        <w:rPr>
          <w:rFonts w:ascii="Times New Roman" w:hAnsi="Times New Roman"/>
          <w:iCs/>
          <w:sz w:val="28"/>
          <w:szCs w:val="28"/>
        </w:rPr>
        <w:t>18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 xml:space="preserve">)/2 = </w:t>
      </w:r>
      <w:r w:rsidR="00A85196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число зубьев </w:t>
      </w:r>
      <w:r w:rsidR="007F3B5F" w:rsidRPr="007F3B5F">
        <w:rPr>
          <w:rFonts w:ascii="Times New Roman" w:hAnsi="Times New Roman"/>
          <w:i/>
          <w:sz w:val="28"/>
          <w:szCs w:val="28"/>
        </w:rPr>
        <w:t>сателлитов</w:t>
      </w:r>
      <w:r w:rsidR="00A85196" w:rsidRPr="00A85196">
        <w:rPr>
          <w:rFonts w:ascii="Times New Roman" w:hAnsi="Times New Roman"/>
          <w:iCs/>
          <w:sz w:val="28"/>
          <w:szCs w:val="28"/>
        </w:rPr>
        <w:t>;</w:t>
      </w:r>
    </w:p>
    <w:p w14:paraId="64599A29" w14:textId="75279A87" w:rsidR="000C2D0B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Все количества зубьев соответствуют 1-му</w:t>
      </w:r>
      <w:r w:rsidR="00A85196">
        <w:rPr>
          <w:rFonts w:ascii="Times New Roman" w:hAnsi="Times New Roman"/>
          <w:iCs/>
          <w:sz w:val="28"/>
          <w:szCs w:val="28"/>
        </w:rPr>
        <w:t xml:space="preserve"> и 2-му</w:t>
      </w:r>
      <w:r w:rsidRPr="007F3B5F">
        <w:rPr>
          <w:rFonts w:ascii="Times New Roman" w:hAnsi="Times New Roman"/>
          <w:iCs/>
          <w:sz w:val="28"/>
          <w:szCs w:val="28"/>
        </w:rPr>
        <w:t xml:space="preserve"> ряд</w:t>
      </w:r>
      <w:r w:rsidR="00A85196">
        <w:rPr>
          <w:rFonts w:ascii="Times New Roman" w:hAnsi="Times New Roman"/>
          <w:iCs/>
          <w:sz w:val="28"/>
          <w:szCs w:val="28"/>
        </w:rPr>
        <w:t>ам.</w:t>
      </w:r>
      <w:r w:rsidRPr="007F3B5F">
        <w:rPr>
          <w:rFonts w:ascii="Times New Roman" w:hAnsi="Times New Roman"/>
          <w:iCs/>
          <w:sz w:val="28"/>
          <w:szCs w:val="28"/>
        </w:rPr>
        <w:t xml:space="preserve"> </w:t>
      </w:r>
    </w:p>
    <w:p w14:paraId="554D682C" w14:textId="77777777" w:rsidR="00FB1A00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F14DCD9" w14:textId="77777777" w:rsidR="00FB1A00" w:rsidRPr="00087CEE" w:rsidRDefault="00FB1A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A3FA5DD" w14:textId="5761EF59" w:rsid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F1D05E9" wp14:editId="671CBA10">
            <wp:extent cx="5631180" cy="3477461"/>
            <wp:effectExtent l="0" t="0" r="7620" b="8890"/>
            <wp:docPr id="6270620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1"/>
                    <a:stretch/>
                  </pic:blipFill>
                  <pic:spPr bwMode="auto">
                    <a:xfrm>
                      <a:off x="0" y="0"/>
                      <a:ext cx="5653676" cy="3491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A1E66" w14:textId="45313D7C" w:rsidR="000C2D0B" w:rsidRPr="007F3B5F" w:rsidRDefault="000C2D0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0519BEA6" wp14:editId="6A911B05">
            <wp:extent cx="5600700" cy="3156235"/>
            <wp:effectExtent l="0" t="0" r="0" b="6350"/>
            <wp:docPr id="154195136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197" cy="315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D4364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p w14:paraId="27539B2E" w14:textId="77777777" w:rsidR="007F3B5F" w:rsidRPr="008009E8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соседства:</w:t>
      </w:r>
    </w:p>
    <w:p w14:paraId="6221E52C" w14:textId="0FC7BE6C" w:rsidR="00D932D6" w:rsidRPr="00D932D6" w:rsidRDefault="00D932D6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0C2D0B">
        <w:rPr>
          <w:rFonts w:ascii="Times New Roman" w:hAnsi="Times New Roman"/>
          <w:iCs/>
          <w:sz w:val="28"/>
          <w:szCs w:val="28"/>
        </w:rPr>
        <w:t>Число сател</w:t>
      </w:r>
      <w:r w:rsidR="008009E8">
        <w:rPr>
          <w:rFonts w:ascii="Times New Roman" w:hAnsi="Times New Roman"/>
          <w:iCs/>
          <w:sz w:val="28"/>
          <w:szCs w:val="28"/>
        </w:rPr>
        <w:t>л</w:t>
      </w:r>
      <w:r w:rsidRPr="000C2D0B">
        <w:rPr>
          <w:rFonts w:ascii="Times New Roman" w:hAnsi="Times New Roman"/>
          <w:iCs/>
          <w:sz w:val="28"/>
          <w:szCs w:val="28"/>
        </w:rPr>
        <w:t>итов К должно быть равно:</w:t>
      </w:r>
    </w:p>
    <w:p w14:paraId="1C07C72D" w14:textId="2C806C5D" w:rsidR="00D932D6" w:rsidRDefault="00D932D6" w:rsidP="003932CD">
      <w:pPr>
        <w:pStyle w:val="MTDisplayEquation"/>
        <w:rPr>
          <w:lang w:val="en-US"/>
        </w:rPr>
      </w:pPr>
      <w:r w:rsidRPr="008009E8">
        <w:tab/>
      </w:r>
      <w:r w:rsidR="00EB10CE" w:rsidRPr="00D932D6">
        <w:rPr>
          <w:position w:val="-4"/>
          <w:lang w:val="en-US"/>
        </w:rPr>
        <w:object w:dxaOrig="180" w:dyaOrig="279" w14:anchorId="1A4BD5E1">
          <v:shape id="_x0000_i1029" type="#_x0000_t75" style="width:9pt;height:13.8pt" o:ole="">
            <v:imagedata r:id="rId17" o:title=""/>
          </v:shape>
          <o:OLEObject Type="Embed" ProgID="Equation.DSMT4" ShapeID="_x0000_i1029" DrawAspect="Content" ObjectID="_1774167455" r:id="rId18"/>
        </w:object>
      </w:r>
    </w:p>
    <w:p w14:paraId="45118366" w14:textId="4C410655" w:rsidR="00D932D6" w:rsidRDefault="00D932D6" w:rsidP="003932CD">
      <w:pPr>
        <w:pStyle w:val="MTDisplayEquation"/>
        <w:rPr>
          <w:lang w:val="en-US"/>
        </w:rPr>
      </w:pPr>
      <m:oMath>
        <m:r>
          <w:rPr>
            <w:rFonts w:ascii="Cambria Math" w:hAnsi="Cambria Math"/>
            <w:sz w:val="32"/>
            <w:szCs w:val="32"/>
            <w:lang w:val="en-US"/>
          </w:rPr>
          <m:t>K≤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π</m:t>
            </m:r>
          </m:num>
          <m:den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arcsin</m:t>
            </m:r>
            <m:r>
              <m:rPr>
                <m:sty m:val="p"/>
              </m:rPr>
              <w:rPr>
                <w:rFonts w:ascii="Cambria Math"/>
                <w:sz w:val="32"/>
                <w:szCs w:val="32"/>
              </w:rPr>
              <m:t>⁡</m:t>
            </m:r>
            <m:r>
              <w:rPr>
                <w:rFonts w:ascii="Cambria Math"/>
                <w:sz w:val="32"/>
                <w:szCs w:val="32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/>
                    <w:sz w:val="32"/>
                    <w:szCs w:val="32"/>
                  </w:rPr>
                  <m:t>Zg+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2</m:t>
                </m:r>
              </m:num>
              <m:den>
                <m:r>
                  <w:rPr>
                    <w:rFonts w:ascii="Cambria Math"/>
                    <w:sz w:val="32"/>
                    <w:szCs w:val="32"/>
                  </w:rPr>
                  <m:t>Za+</m:t>
                </m:r>
                <m:r>
                  <w:rPr>
                    <w:rFonts w:ascii="Cambria Math"/>
                    <w:sz w:val="32"/>
                    <w:szCs w:val="32"/>
                    <w:lang w:val="en-US"/>
                  </w:rPr>
                  <m:t>Zg</m:t>
                </m:r>
              </m:den>
            </m:f>
            <m:r>
              <w:rPr>
                <w:rFonts w:ascii="Cambria Math"/>
                <w:sz w:val="32"/>
                <w:szCs w:val="32"/>
                <w:lang w:val="en-US"/>
              </w:rPr>
              <m:t>)</m:t>
            </m:r>
          </m:den>
        </m:f>
      </m:oMath>
      <w:r>
        <w:rPr>
          <w:lang w:val="en-US"/>
        </w:rPr>
        <w:tab/>
      </w:r>
      <w:r w:rsidRPr="00D932D6">
        <w:rPr>
          <w:position w:val="-4"/>
          <w:lang w:val="en-US"/>
        </w:rPr>
        <w:object w:dxaOrig="180" w:dyaOrig="279" w14:anchorId="71185C43">
          <v:shape id="_x0000_i1030" type="#_x0000_t75" style="width:9pt;height:13.8pt" o:ole="">
            <v:imagedata r:id="rId17" o:title=""/>
          </v:shape>
          <o:OLEObject Type="Embed" ProgID="Equation.DSMT4" ShapeID="_x0000_i1030" DrawAspect="Content" ObjectID="_1774167456" r:id="rId19"/>
        </w:object>
      </w:r>
    </w:p>
    <w:p w14:paraId="1D63F3CA" w14:textId="5C5C442B" w:rsidR="00D932D6" w:rsidRPr="00EB10CE" w:rsidRDefault="00EB10CE" w:rsidP="003932CD">
      <w:pPr>
        <w:pStyle w:val="MTDisplayEquation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K≤3.5</m:t>
          </m:r>
        </m:oMath>
      </m:oMathPara>
    </w:p>
    <w:p w14:paraId="315A7054" w14:textId="3E0E7089" w:rsidR="00EB10CE" w:rsidRPr="00087CEE" w:rsidRDefault="00EB10CE" w:rsidP="003932CD">
      <w:pPr>
        <w:pStyle w:val="MTDisplayEquation"/>
        <w:ind w:left="0"/>
        <w:jc w:val="left"/>
      </w:pPr>
      <w:r>
        <w:t xml:space="preserve">Берем </w:t>
      </w:r>
      <w:r>
        <w:rPr>
          <w:lang w:val="en-US"/>
        </w:rPr>
        <w:t>K</w:t>
      </w:r>
      <w:r w:rsidRPr="00087CEE">
        <w:t xml:space="preserve"> = 3;</w:t>
      </w:r>
    </w:p>
    <w:p w14:paraId="4D74EDDB" w14:textId="7B25DF0F" w:rsidR="007F3B5F" w:rsidRPr="003B27F4" w:rsidRDefault="00000000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3B27F4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3B27F4">
        <w:rPr>
          <w:rFonts w:ascii="Times New Roman" w:hAnsi="Times New Roman"/>
          <w:iCs/>
          <w:sz w:val="28"/>
          <w:szCs w:val="28"/>
        </w:rPr>
        <w:t>&lt; (</w:t>
      </w:r>
      <w:proofErr w:type="gramEnd"/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g</m:t>
            </m:r>
          </m:sub>
        </m:sSub>
      </m:oMath>
      <w:r w:rsidR="007F3B5F" w:rsidRPr="003B27F4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3B27F4">
        <w:rPr>
          <w:rFonts w:ascii="Times New Roman" w:hAnsi="Times New Roman"/>
          <w:iCs/>
          <w:sz w:val="28"/>
          <w:szCs w:val="28"/>
        </w:rPr>
        <w:t>)</w:t>
      </w:r>
      <m:oMath>
        <m:r>
          <w:rPr>
            <w:rFonts w:ascii="Cambria Math" w:hAnsi="Cambria Math"/>
            <w:sz w:val="28"/>
            <w:szCs w:val="28"/>
          </w:rPr>
          <m:t xml:space="preserve"> ⋅</m:t>
        </m:r>
      </m:oMath>
      <w:r w:rsidR="007F3B5F" w:rsidRPr="003B27F4">
        <w:rPr>
          <w:rFonts w:ascii="Times New Roman" w:hAnsi="Times New Roman"/>
          <w:iCs/>
          <w:sz w:val="28"/>
          <w:szCs w:val="28"/>
        </w:rPr>
        <w:t xml:space="preserve"> </w:t>
      </w:r>
      <w:r w:rsidR="007F3B5F" w:rsidRPr="007F3B5F">
        <w:rPr>
          <w:rFonts w:ascii="Times New Roman" w:hAnsi="Times New Roman"/>
          <w:iCs/>
          <w:sz w:val="28"/>
          <w:szCs w:val="28"/>
          <w:lang w:val="en-US"/>
        </w:rPr>
        <w:t>sin</w:t>
      </w:r>
      <w:r w:rsidR="007F3B5F" w:rsidRPr="003B27F4">
        <w:rPr>
          <w:rFonts w:ascii="Times New Roman" w:hAnsi="Times New Roman"/>
          <w:iCs/>
          <w:sz w:val="28"/>
          <w:szCs w:val="28"/>
        </w:rPr>
        <w:t xml:space="preserve"> (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π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7F3B5F" w:rsidRPr="003B27F4">
        <w:rPr>
          <w:rFonts w:ascii="Times New Roman" w:hAnsi="Times New Roman"/>
          <w:iCs/>
          <w:sz w:val="28"/>
          <w:szCs w:val="28"/>
        </w:rPr>
        <w:t>)</w:t>
      </w:r>
    </w:p>
    <w:p w14:paraId="19D5C29A" w14:textId="195999C3" w:rsidR="007F3B5F" w:rsidRPr="007F3B5F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+ 2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(</w:t>
      </w:r>
      <w:proofErr w:type="gramEnd"/>
      <w:r w:rsidRPr="00087CEE">
        <w:rPr>
          <w:rFonts w:ascii="Times New Roman" w:hAnsi="Times New Roman"/>
          <w:iCs/>
          <w:sz w:val="28"/>
          <w:szCs w:val="28"/>
        </w:rPr>
        <w:t>54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)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0,87</w:t>
      </w:r>
    </w:p>
    <w:p w14:paraId="5BE48D9C" w14:textId="3C305638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087CEE">
        <w:rPr>
          <w:rFonts w:ascii="Times New Roman" w:hAnsi="Times New Roman"/>
          <w:iCs/>
          <w:sz w:val="28"/>
          <w:szCs w:val="28"/>
        </w:rPr>
        <w:t>56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="007F3B5F" w:rsidRPr="007F3B5F">
        <w:rPr>
          <w:rFonts w:ascii="Times New Roman" w:hAnsi="Times New Roman"/>
          <w:iCs/>
          <w:sz w:val="28"/>
          <w:szCs w:val="28"/>
        </w:rPr>
        <w:t>&lt; 6</w:t>
      </w:r>
      <w:r w:rsidRPr="00087CEE">
        <w:rPr>
          <w:rFonts w:ascii="Times New Roman" w:hAnsi="Times New Roman"/>
          <w:iCs/>
          <w:sz w:val="28"/>
          <w:szCs w:val="28"/>
        </w:rPr>
        <w:t>2</w:t>
      </w:r>
      <w:proofErr w:type="gramEnd"/>
      <w:r w:rsidR="007F3B5F" w:rsidRPr="007F3B5F">
        <w:rPr>
          <w:rFonts w:ascii="Times New Roman" w:hAnsi="Times New Roman"/>
          <w:iCs/>
          <w:sz w:val="28"/>
          <w:szCs w:val="28"/>
        </w:rPr>
        <w:t>,</w:t>
      </w:r>
      <w:r w:rsidRPr="00087CEE">
        <w:rPr>
          <w:rFonts w:ascii="Times New Roman" w:hAnsi="Times New Roman"/>
          <w:iCs/>
          <w:sz w:val="28"/>
          <w:szCs w:val="28"/>
        </w:rPr>
        <w:t>35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0650FB4A" w14:textId="77777777" w:rsidR="00EB10CE" w:rsidRPr="00D932D6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  <w:r w:rsidRPr="007F3B5F">
        <w:rPr>
          <w:rFonts w:ascii="Times New Roman" w:hAnsi="Times New Roman"/>
          <w:iCs/>
          <w:sz w:val="28"/>
          <w:szCs w:val="28"/>
          <w:u w:val="single"/>
        </w:rPr>
        <w:t>Условие сборки:</w:t>
      </w:r>
    </w:p>
    <w:p w14:paraId="18E23F84" w14:textId="77777777" w:rsidR="00EB10CE" w:rsidRPr="00087CEE" w:rsidRDefault="00EB10CE" w:rsidP="003932CD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 + 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= C — целое число, </w:t>
      </w:r>
    </w:p>
    <w:p w14:paraId="6BC4E9FF" w14:textId="7729C7C8" w:rsidR="00EB10CE" w:rsidRPr="007F3B5F" w:rsidRDefault="00EB10CE" w:rsidP="003932CD">
      <w:pPr>
        <w:spacing w:line="360" w:lineRule="auto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где </w:t>
      </w:r>
      <w:r>
        <w:rPr>
          <w:rFonts w:ascii="Times New Roman" w:hAnsi="Times New Roman"/>
          <w:iCs/>
          <w:sz w:val="28"/>
          <w:szCs w:val="28"/>
          <w:lang w:val="en-US"/>
        </w:rPr>
        <w:t>K</w:t>
      </w:r>
      <w:r w:rsidRPr="007F3B5F">
        <w:rPr>
          <w:rFonts w:ascii="Times New Roman" w:hAnsi="Times New Roman"/>
          <w:iCs/>
          <w:sz w:val="28"/>
          <w:szCs w:val="28"/>
        </w:rPr>
        <w:t xml:space="preserve"> — количество сателлитов</w:t>
      </w:r>
    </w:p>
    <w:p w14:paraId="4C062D09" w14:textId="2568676E" w:rsidR="00EB10CE" w:rsidRPr="00087CEE" w:rsidRDefault="00EB10CE" w:rsidP="003932CD">
      <w:pPr>
        <w:spacing w:before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>(1</w:t>
      </w:r>
      <w:r w:rsidRPr="00087CEE">
        <w:rPr>
          <w:rFonts w:ascii="Times New Roman" w:hAnsi="Times New Roman"/>
          <w:iCs/>
          <w:sz w:val="28"/>
          <w:szCs w:val="28"/>
        </w:rPr>
        <w:t>26</w:t>
      </w:r>
      <w:r w:rsidRPr="007F3B5F">
        <w:rPr>
          <w:rFonts w:ascii="Times New Roman" w:hAnsi="Times New Roman"/>
          <w:iCs/>
          <w:sz w:val="28"/>
          <w:szCs w:val="28"/>
        </w:rPr>
        <w:t xml:space="preserve"> + </w:t>
      </w:r>
      <w:r w:rsidRPr="00087CEE">
        <w:rPr>
          <w:rFonts w:ascii="Times New Roman" w:hAnsi="Times New Roman"/>
          <w:iCs/>
          <w:sz w:val="28"/>
          <w:szCs w:val="28"/>
        </w:rPr>
        <w:t>18</w:t>
      </w:r>
      <w:r w:rsidRPr="007F3B5F">
        <w:rPr>
          <w:rFonts w:ascii="Times New Roman" w:hAnsi="Times New Roman"/>
          <w:iCs/>
          <w:sz w:val="28"/>
          <w:szCs w:val="28"/>
        </w:rPr>
        <w:t xml:space="preserve">) / </w:t>
      </w:r>
      <w:r w:rsidRPr="00087CEE">
        <w:rPr>
          <w:rFonts w:ascii="Times New Roman" w:hAnsi="Times New Roman"/>
          <w:iCs/>
          <w:sz w:val="28"/>
          <w:szCs w:val="28"/>
        </w:rPr>
        <w:t>3</w:t>
      </w:r>
      <w:r w:rsidRPr="007F3B5F">
        <w:rPr>
          <w:rFonts w:ascii="Times New Roman" w:hAnsi="Times New Roman"/>
          <w:iCs/>
          <w:sz w:val="28"/>
          <w:szCs w:val="28"/>
        </w:rPr>
        <w:t xml:space="preserve"> = 4</w:t>
      </w:r>
      <w:r w:rsidRPr="00087CEE">
        <w:rPr>
          <w:rFonts w:ascii="Times New Roman" w:hAnsi="Times New Roman"/>
          <w:iCs/>
          <w:sz w:val="28"/>
          <w:szCs w:val="28"/>
        </w:rPr>
        <w:t>8</w:t>
      </w:r>
      <w:r w:rsidRPr="007F3B5F">
        <w:rPr>
          <w:rFonts w:ascii="Times New Roman" w:hAnsi="Times New Roman"/>
          <w:iCs/>
          <w:sz w:val="28"/>
          <w:szCs w:val="28"/>
        </w:rPr>
        <w:t xml:space="preserve"> — выполняется</w:t>
      </w:r>
    </w:p>
    <w:p w14:paraId="202B2196" w14:textId="77777777" w:rsidR="007F3B5F" w:rsidRPr="007F3B5F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t xml:space="preserve">Передаточное отношение каждой ступени: </w:t>
      </w:r>
    </w:p>
    <w:p w14:paraId="31B43CBA" w14:textId="7CB9D396" w:rsidR="007F3B5F" w:rsidRPr="007F3B5F" w:rsidRDefault="00000000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ah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 xml:space="preserve"> = 1 +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</m:oMath>
      <w:r w:rsidR="007F3B5F" w:rsidRPr="007F3B5F">
        <w:rPr>
          <w:rFonts w:ascii="Times New Roman" w:hAnsi="Times New Roman"/>
          <w:iCs/>
          <w:sz w:val="28"/>
          <w:szCs w:val="28"/>
        </w:rPr>
        <w:t>= 1 + 1</w:t>
      </w:r>
      <w:r w:rsidR="003932CD" w:rsidRPr="00087CEE">
        <w:rPr>
          <w:rFonts w:ascii="Times New Roman" w:hAnsi="Times New Roman"/>
          <w:iCs/>
          <w:sz w:val="28"/>
          <w:szCs w:val="28"/>
        </w:rPr>
        <w:t>26</w:t>
      </w:r>
      <w:r w:rsidR="007F3B5F" w:rsidRPr="007F3B5F">
        <w:rPr>
          <w:rFonts w:ascii="Times New Roman" w:hAnsi="Times New Roman"/>
          <w:iCs/>
          <w:sz w:val="28"/>
          <w:szCs w:val="28"/>
        </w:rPr>
        <w:t>/</w:t>
      </w:r>
      <w:r w:rsidR="003932CD" w:rsidRPr="00087CEE">
        <w:rPr>
          <w:rFonts w:ascii="Times New Roman" w:hAnsi="Times New Roman"/>
          <w:iCs/>
          <w:sz w:val="28"/>
          <w:szCs w:val="28"/>
        </w:rPr>
        <w:t>18</w:t>
      </w:r>
      <w:r w:rsidR="007F3B5F" w:rsidRPr="007F3B5F">
        <w:rPr>
          <w:rFonts w:ascii="Times New Roman" w:hAnsi="Times New Roman"/>
          <w:iCs/>
          <w:sz w:val="28"/>
          <w:szCs w:val="28"/>
        </w:rPr>
        <w:t xml:space="preserve"> = 8</w:t>
      </w:r>
    </w:p>
    <w:p w14:paraId="003D4A1C" w14:textId="0A3A062D" w:rsidR="003932CD" w:rsidRPr="00087CEE" w:rsidRDefault="007F3B5F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7F3B5F">
        <w:rPr>
          <w:rFonts w:ascii="Times New Roman" w:hAnsi="Times New Roman"/>
          <w:iCs/>
          <w:sz w:val="28"/>
          <w:szCs w:val="28"/>
        </w:rPr>
        <w:lastRenderedPageBreak/>
        <w:t xml:space="preserve">Общее передаточное отношение: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=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</w:t>
      </w:r>
      <m:oMath>
        <m:r>
          <w:rPr>
            <w:rFonts w:ascii="Cambria Math" w:hAnsi="Cambria Math"/>
            <w:sz w:val="28"/>
            <w:szCs w:val="28"/>
          </w:rPr>
          <m:t>⋅</m:t>
        </m:r>
      </m:oMath>
      <w:r w:rsidRPr="007F3B5F">
        <w:rPr>
          <w:rFonts w:ascii="Times New Roman" w:hAnsi="Times New Roman"/>
          <w:iCs/>
          <w:sz w:val="28"/>
          <w:szCs w:val="28"/>
        </w:rPr>
        <w:t xml:space="preserve"> 8 = 512</w:t>
      </w:r>
    </w:p>
    <w:p w14:paraId="56D3FFD8" w14:textId="36556A6B" w:rsidR="003932CD" w:rsidRPr="003932CD" w:rsidRDefault="003932CD" w:rsidP="003932CD">
      <w:pPr>
        <w:pStyle w:val="Standard"/>
        <w:spacing w:line="360" w:lineRule="auto"/>
        <w:rPr>
          <w:rFonts w:cs="Times New Roman"/>
          <w:sz w:val="28"/>
          <w:szCs w:val="28"/>
          <w:lang w:val="en-US"/>
        </w:rPr>
      </w:pPr>
      <w:r w:rsidRPr="00594EC8">
        <w:rPr>
          <w:rFonts w:cs="Times New Roman"/>
          <w:sz w:val="28"/>
          <w:szCs w:val="28"/>
        </w:rPr>
        <w:t>Погрешность составит:</w:t>
      </w:r>
    </w:p>
    <w:p w14:paraId="695102E0" w14:textId="2B6F79CB" w:rsidR="00EB10CE" w:rsidRPr="003932CD" w:rsidRDefault="003932CD" w:rsidP="003932CD">
      <w:pPr>
        <w:pStyle w:val="Standard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Δ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d>
              <m:dPr>
                <m:begChr m:val="∣"/>
                <m:endChr m:val="∣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512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512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594EC8">
        <w:rPr>
          <w:rFonts w:cs="Times New Roman"/>
          <w:sz w:val="28"/>
          <w:szCs w:val="28"/>
        </w:rPr>
        <w:t>%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1512"/>
        <w:gridCol w:w="1326"/>
        <w:gridCol w:w="1276"/>
      </w:tblGrid>
      <w:tr w:rsidR="00720321" w:rsidRPr="00720321" w14:paraId="78CA4B7F" w14:textId="77777777" w:rsidTr="00720321">
        <w:trPr>
          <w:jc w:val="center"/>
        </w:trPr>
        <w:tc>
          <w:tcPr>
            <w:tcW w:w="2101" w:type="dxa"/>
          </w:tcPr>
          <w:p w14:paraId="7D23866A" w14:textId="7912BC5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Колес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1512" w:type="dxa"/>
            <w:tcBorders>
              <w:right w:val="single" w:sz="4" w:space="0" w:color="auto"/>
            </w:tcBorders>
          </w:tcPr>
          <w:p w14:paraId="56E888D7" w14:textId="058F7475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Солнечное</w:t>
            </w:r>
          </w:p>
        </w:tc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69585" w14:textId="22862860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Сател</w:t>
            </w:r>
            <w:r w:rsidR="008009E8">
              <w:rPr>
                <w:rFonts w:ascii="Times New Roman" w:hAnsi="Times New Roman" w:cs="Times New Roman"/>
                <w:iCs/>
                <w:sz w:val="28"/>
                <w:szCs w:val="28"/>
              </w:rPr>
              <w:t>л</w:t>
            </w: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ит</w:t>
            </w:r>
          </w:p>
        </w:tc>
        <w:tc>
          <w:tcPr>
            <w:tcW w:w="1276" w:type="dxa"/>
            <w:tcBorders>
              <w:left w:val="single" w:sz="4" w:space="0" w:color="auto"/>
            </w:tcBorders>
          </w:tcPr>
          <w:p w14:paraId="1032DAFF" w14:textId="789C2984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Эпицикл</w:t>
            </w:r>
          </w:p>
        </w:tc>
      </w:tr>
      <w:tr w:rsidR="00720321" w:rsidRPr="00720321" w14:paraId="2421D21A" w14:textId="77777777" w:rsidTr="00720321">
        <w:trPr>
          <w:jc w:val="center"/>
        </w:trPr>
        <w:tc>
          <w:tcPr>
            <w:tcW w:w="2101" w:type="dxa"/>
          </w:tcPr>
          <w:p w14:paraId="03BF3609" w14:textId="271DEBF8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5988A42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E3E70" w14:textId="06648D9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</w:t>
            </w:r>
          </w:p>
        </w:tc>
        <w:tc>
          <w:tcPr>
            <w:tcW w:w="1276" w:type="dxa"/>
            <w:tcBorders>
              <w:left w:val="nil"/>
            </w:tcBorders>
          </w:tcPr>
          <w:p w14:paraId="3F7E3976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10368AAB" w14:textId="77777777" w:rsidTr="00720321">
        <w:trPr>
          <w:jc w:val="center"/>
        </w:trPr>
        <w:tc>
          <w:tcPr>
            <w:tcW w:w="2101" w:type="dxa"/>
          </w:tcPr>
          <w:p w14:paraId="54BFB26E" w14:textId="26034E1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592CF83B" w14:textId="41E8AED4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2D3BDA35" w14:textId="5164E1A6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6C2EF6DF" w14:textId="54C5805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7B2CDA2F" w14:textId="77777777" w:rsidTr="00720321">
        <w:trPr>
          <w:jc w:val="center"/>
        </w:trPr>
        <w:tc>
          <w:tcPr>
            <w:tcW w:w="2101" w:type="dxa"/>
          </w:tcPr>
          <w:p w14:paraId="06D8BA60" w14:textId="0D57C013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43729E4F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027B3" w14:textId="1AE2EB00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</w:t>
            </w:r>
          </w:p>
        </w:tc>
        <w:tc>
          <w:tcPr>
            <w:tcW w:w="1276" w:type="dxa"/>
            <w:tcBorders>
              <w:left w:val="nil"/>
            </w:tcBorders>
          </w:tcPr>
          <w:p w14:paraId="156FC031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21C4B2B0" w14:textId="77777777" w:rsidTr="00720321">
        <w:trPr>
          <w:jc w:val="center"/>
        </w:trPr>
        <w:tc>
          <w:tcPr>
            <w:tcW w:w="2101" w:type="dxa"/>
          </w:tcPr>
          <w:p w14:paraId="4B49C261" w14:textId="4314C10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67B2E518" w14:textId="08921CA3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550BAC19" w14:textId="1952F571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3BD627E1" w14:textId="01F70AA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  <w:tr w:rsidR="00720321" w:rsidRPr="00720321" w14:paraId="3BD4C128" w14:textId="77777777" w:rsidTr="00720321">
        <w:trPr>
          <w:jc w:val="center"/>
        </w:trPr>
        <w:tc>
          <w:tcPr>
            <w:tcW w:w="2101" w:type="dxa"/>
          </w:tcPr>
          <w:p w14:paraId="1DF9591D" w14:textId="1BF7CB47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sz w:val="28"/>
                <w:szCs w:val="28"/>
              </w:rPr>
              <w:t>№ Ступени</w:t>
            </w:r>
          </w:p>
        </w:tc>
        <w:tc>
          <w:tcPr>
            <w:tcW w:w="1512" w:type="dxa"/>
            <w:tcBorders>
              <w:right w:val="nil"/>
            </w:tcBorders>
          </w:tcPr>
          <w:p w14:paraId="01DC618A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96A0DA" w14:textId="1E3E092F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III</w:t>
            </w:r>
          </w:p>
        </w:tc>
        <w:tc>
          <w:tcPr>
            <w:tcW w:w="1276" w:type="dxa"/>
            <w:tcBorders>
              <w:left w:val="nil"/>
            </w:tcBorders>
          </w:tcPr>
          <w:p w14:paraId="73A5D477" w14:textId="77777777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</w:p>
        </w:tc>
      </w:tr>
      <w:tr w:rsidR="00720321" w:rsidRPr="00720321" w14:paraId="4ECD1A80" w14:textId="77777777" w:rsidTr="00720321">
        <w:trPr>
          <w:jc w:val="center"/>
        </w:trPr>
        <w:tc>
          <w:tcPr>
            <w:tcW w:w="2101" w:type="dxa"/>
          </w:tcPr>
          <w:p w14:paraId="16BF27EE" w14:textId="4561E14E" w:rsidR="00720321" w:rsidRPr="00720321" w:rsidRDefault="00720321" w:rsidP="003932CD">
            <w:pPr>
              <w:spacing w:after="240" w:line="36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720321">
              <w:rPr>
                <w:rFonts w:ascii="Times New Roman" w:hAnsi="Times New Roman" w:cs="Times New Roman"/>
                <w:iCs/>
                <w:sz w:val="28"/>
                <w:szCs w:val="28"/>
              </w:rPr>
              <w:t>Число зубьев</w:t>
            </w:r>
          </w:p>
        </w:tc>
        <w:tc>
          <w:tcPr>
            <w:tcW w:w="1512" w:type="dxa"/>
          </w:tcPr>
          <w:p w14:paraId="3E6B83D8" w14:textId="764C850A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186" w:type="dxa"/>
            <w:tcBorders>
              <w:top w:val="single" w:sz="4" w:space="0" w:color="auto"/>
              <w:bottom w:val="single" w:sz="4" w:space="0" w:color="auto"/>
            </w:tcBorders>
          </w:tcPr>
          <w:p w14:paraId="3DADB9A7" w14:textId="6AAA737B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</w:tcPr>
          <w:p w14:paraId="4CB820BF" w14:textId="0CEE526C" w:rsidR="00720321" w:rsidRPr="00720321" w:rsidRDefault="00720321" w:rsidP="003932CD">
            <w:pPr>
              <w:spacing w:after="240" w:line="360" w:lineRule="auto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54</w:t>
            </w:r>
          </w:p>
        </w:tc>
      </w:tr>
    </w:tbl>
    <w:p w14:paraId="7F8D7043" w14:textId="77777777" w:rsidR="00EB10CE" w:rsidRPr="00720321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01A3A851" w14:textId="1053E01E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 w:rsidRPr="00EB10CE">
        <w:rPr>
          <w:rFonts w:ascii="Times New Roman" w:hAnsi="Times New Roman"/>
          <w:b/>
          <w:iCs/>
          <w:sz w:val="28"/>
          <w:szCs w:val="28"/>
        </w:rPr>
        <w:t>Силовой расчёт планетарной передачи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</w:p>
    <w:p w14:paraId="154B1734" w14:textId="63C1724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Ориентировочный КПД планетарной передачи: </w:t>
      </w:r>
      <w:proofErr w:type="spell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proofErr w:type="gramStart"/>
      <w:r w:rsidRPr="00EB10CE">
        <w:rPr>
          <w:rFonts w:ascii="Times New Roman" w:hAnsi="Times New Roman"/>
          <w:iCs/>
          <w:sz w:val="28"/>
          <w:szCs w:val="28"/>
          <w:vertAlign w:val="subscript"/>
        </w:rPr>
        <w:t>п</w:t>
      </w:r>
      <w:proofErr w:type="spellEnd"/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0.98</w:t>
      </w:r>
    </w:p>
    <w:p w14:paraId="7CC5F490" w14:textId="448CD93C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 xml:space="preserve">КПД подшипников качения опор: </w:t>
      </w:r>
      <w:proofErr w:type="gramStart"/>
      <w:r w:rsidRPr="00EB10CE">
        <w:rPr>
          <w:rFonts w:ascii="Times New Roman" w:hAnsi="Times New Roman"/>
          <w:i/>
          <w:iCs/>
          <w:sz w:val="28"/>
          <w:szCs w:val="28"/>
        </w:rPr>
        <w:t>η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 xml:space="preserve">  </w:t>
      </w:r>
      <w:r w:rsidRPr="00EB10CE">
        <w:rPr>
          <w:rFonts w:ascii="Times New Roman" w:hAnsi="Times New Roman"/>
          <w:iCs/>
          <w:sz w:val="28"/>
          <w:szCs w:val="28"/>
        </w:rPr>
        <w:t>=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0.995</w:t>
      </w:r>
    </w:p>
    <w:p w14:paraId="51442DE0" w14:textId="394D618C" w:rsidR="00EB10CE" w:rsidRPr="001D4B29" w:rsidRDefault="00EB10CE" w:rsidP="003932CD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EB10CE">
        <w:rPr>
          <w:rFonts w:ascii="Times New Roman" w:hAnsi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</m:oMath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Σ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=22 </m:t>
        </m:r>
      </m:oMath>
      <w:r w:rsidRPr="00EB10CE">
        <w:rPr>
          <w:rFonts w:ascii="Times New Roman" w:hAnsi="Times New Roman"/>
          <w:iCs/>
          <w:sz w:val="28"/>
          <w:szCs w:val="28"/>
        </w:rPr>
        <w:t>H·м</w:t>
      </w:r>
      <w:r w:rsidRPr="00EB10CE">
        <w:rPr>
          <w:rFonts w:ascii="Times New Roman" w:hAnsi="Times New Roman"/>
          <w:i/>
          <w:iCs/>
          <w:sz w:val="28"/>
          <w:szCs w:val="28"/>
        </w:rPr>
        <w:t xml:space="preserve">  </w:t>
      </w:r>
    </w:p>
    <w:p w14:paraId="3FA0C411" w14:textId="21ACD513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56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>=2.82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58E83EA" w14:textId="717E73DB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 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2.82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8⋅0,98⋅0,995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=0.3615 </m:t>
        </m:r>
      </m:oMath>
      <w:r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7676347" w14:textId="596A78EA" w:rsidR="00EB10CE" w:rsidRPr="00087CEE" w:rsidRDefault="00000000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⋅</m:t>
            </m:r>
            <m:sSub>
              <m:sSub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onop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 xml:space="preserve"> =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0.3615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8⋅0.98⋅0.995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=0.0463 </m:t>
        </m:r>
      </m:oMath>
      <w:r w:rsidR="00EB10CE" w:rsidRPr="00EB10CE">
        <w:rPr>
          <w:rFonts w:ascii="Times New Roman" w:hAnsi="Times New Roman"/>
          <w:iCs/>
          <w:sz w:val="28"/>
          <w:szCs w:val="28"/>
        </w:rPr>
        <w:t xml:space="preserve"> H·м</w:t>
      </w:r>
    </w:p>
    <w:p w14:paraId="18BD3F8E" w14:textId="53FBC767" w:rsidR="00EB10CE" w:rsidRPr="00087CEE" w:rsidRDefault="00EB10CE" w:rsidP="003932CD">
      <w:pPr>
        <w:spacing w:before="240" w:after="240" w:line="360" w:lineRule="auto"/>
        <w:jc w:val="center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0.</w:t>
      </w:r>
      <w:r w:rsidRPr="00087CEE">
        <w:rPr>
          <w:rFonts w:ascii="Times New Roman" w:hAnsi="Times New Roman"/>
          <w:iCs/>
          <w:sz w:val="28"/>
          <w:szCs w:val="28"/>
        </w:rPr>
        <w:t xml:space="preserve">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087CEE">
        <w:rPr>
          <w:rFonts w:ascii="Times New Roman" w:hAnsi="Times New Roman"/>
          <w:iCs/>
          <w:sz w:val="28"/>
          <w:szCs w:val="28"/>
        </w:rPr>
        <w:t xml:space="preserve"> </w:t>
      </w:r>
      <w:proofErr w:type="gramStart"/>
      <w:r w:rsidRPr="00087CEE">
        <w:rPr>
          <w:rFonts w:ascii="Times New Roman" w:hAnsi="Times New Roman"/>
          <w:iCs/>
          <w:sz w:val="28"/>
          <w:szCs w:val="28"/>
        </w:rPr>
        <w:t>&lt; 0.1</w:t>
      </w:r>
      <w:r w:rsidR="00E729FA">
        <w:rPr>
          <w:rFonts w:ascii="Times New Roman" w:hAnsi="Times New Roman"/>
          <w:iCs/>
          <w:sz w:val="28"/>
          <w:szCs w:val="28"/>
        </w:rPr>
        <w:t>2</w:t>
      </w:r>
      <w:proofErr w:type="gramEnd"/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74586844" w14:textId="10F0772D" w:rsidR="00EB10CE" w:rsidRPr="00EB10CE" w:rsidRDefault="00EB10CE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EB10CE">
        <w:rPr>
          <w:rFonts w:ascii="Times New Roman" w:hAnsi="Times New Roman"/>
          <w:iCs/>
          <w:sz w:val="28"/>
          <w:szCs w:val="28"/>
        </w:rPr>
        <w:t>Момент М</w:t>
      </w:r>
      <w:r w:rsidR="007E483B" w:rsidRPr="007E483B">
        <w:rPr>
          <w:rFonts w:ascii="Times New Roman" w:hAnsi="Times New Roman"/>
          <w:iCs/>
          <w:sz w:val="28"/>
          <w:szCs w:val="28"/>
          <w:vertAlign w:val="subscript"/>
        </w:rPr>
        <w:t>1</w:t>
      </w:r>
      <w:r w:rsidR="007E483B">
        <w:rPr>
          <w:rFonts w:ascii="Times New Roman" w:hAnsi="Times New Roman"/>
          <w:iCs/>
          <w:sz w:val="28"/>
          <w:szCs w:val="28"/>
          <w:vertAlign w:val="subscript"/>
          <w:lang w:val="en-US"/>
        </w:rPr>
        <w:t>a</w:t>
      </w:r>
      <w:r w:rsidRPr="00EB10CE">
        <w:rPr>
          <w:rFonts w:ascii="Times New Roman" w:hAnsi="Times New Roman"/>
          <w:iCs/>
          <w:sz w:val="28"/>
          <w:szCs w:val="28"/>
        </w:rPr>
        <w:t xml:space="preserve"> = 0.0463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преодолевается пусковым моментом двигателя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    </w:t>
      </w:r>
      <w:r w:rsidRPr="00EB10CE">
        <w:rPr>
          <w:rFonts w:ascii="Times New Roman" w:hAnsi="Times New Roman"/>
          <w:iCs/>
          <w:sz w:val="28"/>
          <w:szCs w:val="28"/>
        </w:rPr>
        <w:t xml:space="preserve">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М</w:t>
      </w:r>
      <w:r w:rsidRPr="00EB10CE">
        <w:rPr>
          <w:rFonts w:ascii="Times New Roman" w:hAnsi="Times New Roman"/>
          <w:iCs/>
          <w:sz w:val="28"/>
          <w:szCs w:val="28"/>
          <w:vertAlign w:val="subscript"/>
        </w:rPr>
        <w:t>пуск</w:t>
      </w:r>
      <w:proofErr w:type="spellEnd"/>
      <w:r w:rsidRPr="00EB10CE">
        <w:rPr>
          <w:rFonts w:ascii="Times New Roman" w:hAnsi="Times New Roman"/>
          <w:iCs/>
          <w:sz w:val="28"/>
          <w:szCs w:val="28"/>
        </w:rPr>
        <w:t xml:space="preserve"> = 0.11 </w:t>
      </w:r>
      <w:proofErr w:type="spellStart"/>
      <w:r w:rsidRPr="00EB10CE">
        <w:rPr>
          <w:rFonts w:ascii="Times New Roman" w:hAnsi="Times New Roman"/>
          <w:iCs/>
          <w:sz w:val="28"/>
          <w:szCs w:val="28"/>
        </w:rPr>
        <w:t>H·м</w:t>
      </w:r>
      <w:proofErr w:type="spellEnd"/>
    </w:p>
    <w:p w14:paraId="40DCC9A7" w14:textId="77777777" w:rsidR="003932CD" w:rsidRPr="00087CEE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6B330CB" w14:textId="04C8689E" w:rsidR="00830587" w:rsidRPr="001D4B29" w:rsidRDefault="00830587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u w:val="single"/>
        </w:rPr>
      </w:pPr>
    </w:p>
    <w:p w14:paraId="5E28F3D4" w14:textId="641F05B3" w:rsidR="006A0CCA" w:rsidRPr="006B5487" w:rsidRDefault="003932CD" w:rsidP="003932C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B5487">
        <w:rPr>
          <w:rFonts w:ascii="Times New Roman" w:hAnsi="Times New Roman"/>
          <w:b/>
          <w:sz w:val="28"/>
          <w:szCs w:val="28"/>
        </w:rPr>
        <w:lastRenderedPageBreak/>
        <w:t>Выбор материалов колеса и шестерни</w:t>
      </w:r>
    </w:p>
    <w:p w14:paraId="1A14805C" w14:textId="7418C1CD" w:rsidR="006A0CCA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6A0CCA">
        <w:rPr>
          <w:rFonts w:ascii="Times New Roman" w:hAnsi="Times New Roman"/>
          <w:iCs/>
          <w:sz w:val="28"/>
          <w:szCs w:val="28"/>
        </w:rPr>
        <w:t xml:space="preserve">Сталь </w:t>
      </w:r>
      <w:r w:rsidR="00D12164">
        <w:rPr>
          <w:rFonts w:ascii="Times New Roman" w:hAnsi="Times New Roman"/>
          <w:iCs/>
          <w:sz w:val="28"/>
          <w:szCs w:val="28"/>
        </w:rPr>
        <w:t>45</w:t>
      </w:r>
      <w:r w:rsidRPr="006A0CCA">
        <w:rPr>
          <w:rFonts w:ascii="Times New Roman" w:hAnsi="Times New Roman"/>
          <w:iCs/>
          <w:sz w:val="28"/>
          <w:szCs w:val="28"/>
        </w:rPr>
        <w:t xml:space="preserve"> – популярны</w:t>
      </w:r>
      <w:r w:rsidR="00830587">
        <w:rPr>
          <w:rFonts w:ascii="Times New Roman" w:hAnsi="Times New Roman"/>
          <w:iCs/>
          <w:sz w:val="28"/>
          <w:szCs w:val="28"/>
        </w:rPr>
        <w:t>й</w:t>
      </w:r>
      <w:r w:rsidRPr="006A0CCA">
        <w:rPr>
          <w:rFonts w:ascii="Times New Roman" w:hAnsi="Times New Roman"/>
          <w:iCs/>
          <w:sz w:val="28"/>
          <w:szCs w:val="28"/>
        </w:rPr>
        <w:t xml:space="preserve"> материал для изготовления деталей механизмов, требующих повышенной прочности и износостойкости.</w:t>
      </w:r>
    </w:p>
    <w:p w14:paraId="4BE8EE2A" w14:textId="50503118" w:rsidR="003932CD" w:rsidRPr="003932CD" w:rsidRDefault="006A0CCA" w:rsidP="006A0CCA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В</w:t>
      </w:r>
      <w:r w:rsidR="003932CD" w:rsidRPr="003932CD">
        <w:rPr>
          <w:rFonts w:ascii="Times New Roman" w:hAnsi="Times New Roman"/>
          <w:iCs/>
          <w:sz w:val="28"/>
          <w:szCs w:val="28"/>
        </w:rPr>
        <w:t>ыбираем СТ</w:t>
      </w:r>
      <w:proofErr w:type="gramStart"/>
      <w:r w:rsidR="003932CD" w:rsidRPr="003932CD">
        <w:rPr>
          <w:rFonts w:ascii="Times New Roman" w:hAnsi="Times New Roman"/>
          <w:iCs/>
          <w:sz w:val="28"/>
          <w:szCs w:val="28"/>
        </w:rPr>
        <w:t xml:space="preserve">45 </w:t>
      </w:r>
      <w:r w:rsidR="00830587">
        <w:rPr>
          <w:rFonts w:ascii="Times New Roman" w:hAnsi="Times New Roman"/>
          <w:iCs/>
          <w:sz w:val="28"/>
          <w:szCs w:val="28"/>
        </w:rPr>
        <w:t>:</w:t>
      </w:r>
      <w:proofErr w:type="gramEnd"/>
    </w:p>
    <w:p w14:paraId="17DF354F" w14:textId="7F2E87F9" w:rsidR="009A1E0B" w:rsidRPr="00B5139D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0ш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0.26*0.31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4DB97FCA" w14:textId="15307614" w:rsidR="00B5139D" w:rsidRPr="001D4B29" w:rsidRDefault="00B5139D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  <w:vertAlign w:val="superscript"/>
        </w:rPr>
      </w:pPr>
      <w:r w:rsidRPr="00B5139D"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B5139D">
        <w:rPr>
          <w:rFonts w:ascii="Times New Roman" w:hAnsi="Times New Roman"/>
          <w:i/>
          <w:iCs/>
          <w:sz w:val="28"/>
          <w:szCs w:val="28"/>
          <w:vertAlign w:val="subscript"/>
        </w:rPr>
        <w:t>0к</w:t>
      </w:r>
      <w:r w:rsidR="007E483B" w:rsidRPr="007E483B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=</w:t>
      </w:r>
      <w:r w:rsidR="007E483B" w:rsidRPr="007E483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B5139D">
        <w:rPr>
          <w:rFonts w:ascii="Times New Roman" w:hAnsi="Times New Roman"/>
          <w:i/>
          <w:iCs/>
          <w:sz w:val="28"/>
          <w:szCs w:val="28"/>
        </w:rPr>
        <w:t>0.26*0.384 кгс/мм</w:t>
      </w:r>
      <w:r w:rsidRPr="00B5139D">
        <w:rPr>
          <w:rFonts w:ascii="Times New Roman" w:hAnsi="Times New Roman"/>
          <w:i/>
          <w:iCs/>
          <w:sz w:val="28"/>
          <w:szCs w:val="28"/>
          <w:vertAlign w:val="superscript"/>
        </w:rPr>
        <w:t>2</w:t>
      </w:r>
    </w:p>
    <w:p w14:paraId="623CD713" w14:textId="77777777" w:rsidR="007E483B" w:rsidRPr="001D4B29" w:rsidRDefault="007E483B" w:rsidP="00B5139D">
      <w:pPr>
        <w:spacing w:line="360" w:lineRule="auto"/>
        <w:jc w:val="center"/>
        <w:rPr>
          <w:rFonts w:ascii="Times New Roman" w:hAnsi="Times New Roman"/>
          <w:i/>
          <w:iCs/>
          <w:sz w:val="28"/>
          <w:szCs w:val="28"/>
        </w:rPr>
      </w:pPr>
    </w:p>
    <w:p w14:paraId="0485FEBF" w14:textId="49A31D79" w:rsidR="00B5139D" w:rsidRDefault="00B5139D" w:rsidP="007E483B">
      <w:pPr>
        <w:spacing w:line="360" w:lineRule="auto"/>
        <w:jc w:val="center"/>
        <w:rPr>
          <w:rFonts w:ascii="Cambria Math" w:hAnsi="Cambria Math"/>
          <w:i/>
          <w:iCs/>
          <w:sz w:val="28"/>
          <w:szCs w:val="28"/>
          <w:lang w:val="en-US"/>
        </w:rPr>
      </w:pPr>
      <w:r w:rsidRPr="00B5139D">
        <w:rPr>
          <w:rFonts w:ascii="Cambria Math" w:hAnsi="Cambria Math"/>
          <w:i/>
          <w:sz w:val="28"/>
          <w:szCs w:val="28"/>
        </w:rPr>
        <w:t>ψ</w:t>
      </w:r>
      <w:r>
        <w:rPr>
          <w:rFonts w:ascii="Cambria Math" w:hAnsi="Cambria Math"/>
          <w:i/>
          <w:sz w:val="28"/>
          <w:szCs w:val="28"/>
          <w:vertAlign w:val="subscript"/>
          <w:lang w:val="en-US"/>
        </w:rPr>
        <w:t>d</w:t>
      </w:r>
      <w:r w:rsidRPr="007E483B">
        <w:rPr>
          <w:rFonts w:ascii="Cambria Math" w:hAnsi="Cambria Math"/>
          <w:i/>
          <w:sz w:val="28"/>
          <w:szCs w:val="28"/>
          <w:vertAlign w:val="subscript"/>
          <w:lang w:val="en-US"/>
        </w:rPr>
        <w:t>1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</w:t>
      </w:r>
      <w:r w:rsidRPr="007E483B">
        <w:rPr>
          <w:rFonts w:ascii="Cambria Math" w:hAnsi="Cambria Math"/>
          <w:i/>
          <w:sz w:val="28"/>
          <w:szCs w:val="28"/>
          <w:lang w:val="en-US"/>
        </w:rPr>
        <w:t>=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 xml:space="preserve"> 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 xml:space="preserve">* 0.15 = </w:t>
      </w:r>
      <w:r w:rsidR="007E483B" w:rsidRPr="007E483B">
        <w:rPr>
          <w:rFonts w:ascii="Cambria Math" w:hAnsi="Cambria Math"/>
          <w:i/>
          <w:sz w:val="28"/>
          <w:szCs w:val="28"/>
          <w:lang w:val="en-US"/>
        </w:rPr>
        <w:t>2</w:t>
      </w:r>
      <w:r w:rsidR="007E483B">
        <w:rPr>
          <w:rFonts w:ascii="Cambria Math" w:hAnsi="Cambria Math"/>
          <w:i/>
          <w:sz w:val="28"/>
          <w:szCs w:val="28"/>
          <w:lang w:val="en-US"/>
        </w:rPr>
        <w:t xml:space="preserve">*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126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18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den>
        </m:f>
      </m:oMath>
      <w:r w:rsidR="007E483B">
        <w:rPr>
          <w:rFonts w:ascii="Cambria Math" w:hAnsi="Cambria Math"/>
          <w:i/>
          <w:iCs/>
          <w:sz w:val="28"/>
          <w:szCs w:val="28"/>
          <w:lang w:val="en-US"/>
        </w:rPr>
        <w:t>* 0.15 = 0.35</w:t>
      </w:r>
    </w:p>
    <w:p w14:paraId="4FAB2B06" w14:textId="57B8BEB5" w:rsidR="007E483B" w:rsidRPr="001D4B29" w:rsidRDefault="007E483B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d</w:t>
      </w:r>
      <w:r>
        <w:rPr>
          <w:rFonts w:ascii="Times New Roman" w:hAnsi="Times New Roman"/>
          <w:i/>
          <w:sz w:val="28"/>
          <w:szCs w:val="28"/>
          <w:vertAlign w:val="subscript"/>
          <w:lang w:val="en-US"/>
        </w:rPr>
        <w:t xml:space="preserve">1a </w:t>
      </w:r>
      <w:r>
        <w:rPr>
          <w:rFonts w:ascii="Times New Roman" w:hAnsi="Times New Roman"/>
          <w:i/>
          <w:sz w:val="28"/>
          <w:szCs w:val="28"/>
          <w:lang w:val="en-US"/>
        </w:rPr>
        <w:t>=</w:t>
      </w:r>
      <w:r w:rsidRPr="007E483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*Ma1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ψ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d1*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ш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</w:t>
      </w:r>
      <m:oMath>
        <m:rad>
          <m:rad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radPr>
          <m:deg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+1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0.0463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0.35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126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18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-1</m:t>
                    </m: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0.26*0.31</m:t>
                </m:r>
              </m:den>
            </m:f>
          </m:e>
        </m:rad>
      </m:oMath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= 11.345</w:t>
      </w:r>
    </w:p>
    <w:p w14:paraId="6E70B633" w14:textId="77777777" w:rsidR="00FB1A00" w:rsidRPr="001D4B29" w:rsidRDefault="00FB1A00" w:rsidP="00FB1A00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04ED89D1" w14:textId="4DD79C5B" w:rsidR="007E483B" w:rsidRPr="001D4B29" w:rsidRDefault="007E483B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 w:rsidRPr="00FB1A00">
        <w:rPr>
          <w:rFonts w:ascii="Times New Roman" w:hAnsi="Times New Roman"/>
          <w:iCs/>
          <w:sz w:val="28"/>
          <w:szCs w:val="28"/>
        </w:rPr>
        <w:t xml:space="preserve"> </w:t>
      </w:r>
      <w:r w:rsidRPr="00FB1A00">
        <w:rPr>
          <w:rFonts w:ascii="Cambria Math" w:hAnsi="Cambria Math"/>
          <w:iCs/>
          <w:sz w:val="28"/>
          <w:szCs w:val="28"/>
        </w:rPr>
        <w:t xml:space="preserve">≥ </w:t>
      </w:r>
      <m:oMath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d1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Z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11.345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=0.63</m:t>
        </m:r>
      </m:oMath>
      <w:r w:rsidRPr="00FB1A00">
        <w:rPr>
          <w:rFonts w:ascii="Cambria Math" w:hAnsi="Cambria Math"/>
          <w:iCs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>мм</w:t>
      </w:r>
    </w:p>
    <w:p w14:paraId="6B013BFD" w14:textId="77777777" w:rsidR="001C172F" w:rsidRPr="001D4B29" w:rsidRDefault="001C172F" w:rsidP="007E483B">
      <w:pPr>
        <w:spacing w:line="360" w:lineRule="auto"/>
        <w:jc w:val="center"/>
        <w:rPr>
          <w:rFonts w:ascii="Cambria Math" w:hAnsi="Cambria Math"/>
          <w:iCs/>
          <w:sz w:val="28"/>
          <w:szCs w:val="28"/>
        </w:rPr>
      </w:pPr>
    </w:p>
    <w:p w14:paraId="730D9E34" w14:textId="1A44AD4A" w:rsidR="003932CD" w:rsidRDefault="003932CD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  <w:r w:rsidRPr="003932CD">
        <w:rPr>
          <w:rFonts w:ascii="Times New Roman" w:hAnsi="Times New Roman"/>
          <w:iCs/>
          <w:sz w:val="28"/>
          <w:szCs w:val="28"/>
        </w:rPr>
        <w:t xml:space="preserve">Назначим </w:t>
      </w:r>
      <w:r w:rsidRPr="001C172F">
        <w:rPr>
          <w:rFonts w:ascii="Times New Roman" w:hAnsi="Times New Roman"/>
          <w:i/>
          <w:sz w:val="28"/>
          <w:szCs w:val="28"/>
          <w:lang w:val="en-US"/>
        </w:rPr>
        <w:t>m</w:t>
      </w:r>
      <w:r w:rsidRPr="003932CD">
        <w:rPr>
          <w:rFonts w:ascii="Times New Roman" w:hAnsi="Times New Roman"/>
          <w:iCs/>
          <w:sz w:val="28"/>
          <w:szCs w:val="28"/>
        </w:rPr>
        <w:t xml:space="preserve"> из стандартн</w:t>
      </w:r>
      <w:r w:rsidR="00FB1A00">
        <w:rPr>
          <w:rFonts w:ascii="Times New Roman" w:hAnsi="Times New Roman"/>
          <w:iCs/>
          <w:sz w:val="28"/>
          <w:szCs w:val="28"/>
        </w:rPr>
        <w:t>ого</w:t>
      </w:r>
      <w:r w:rsidRPr="003932CD">
        <w:rPr>
          <w:rFonts w:ascii="Times New Roman" w:hAnsi="Times New Roman"/>
          <w:iCs/>
          <w:sz w:val="28"/>
          <w:szCs w:val="28"/>
        </w:rPr>
        <w:t xml:space="preserve"> ряд</w:t>
      </w:r>
      <w:r w:rsidR="00FB1A00">
        <w:rPr>
          <w:rFonts w:ascii="Times New Roman" w:hAnsi="Times New Roman"/>
          <w:iCs/>
          <w:sz w:val="28"/>
          <w:szCs w:val="28"/>
        </w:rPr>
        <w:t>а</w:t>
      </w:r>
      <w:r w:rsidR="00880E18" w:rsidRPr="00880E18">
        <w:rPr>
          <w:rFonts w:ascii="Times New Roman" w:hAnsi="Times New Roman"/>
          <w:iCs/>
          <w:sz w:val="28"/>
          <w:szCs w:val="28"/>
        </w:rPr>
        <w:t xml:space="preserve"> </w:t>
      </w:r>
      <w:r w:rsidR="00880E18">
        <w:rPr>
          <w:rFonts w:ascii="Times New Roman" w:hAnsi="Times New Roman"/>
          <w:iCs/>
          <w:sz w:val="28"/>
          <w:szCs w:val="28"/>
        </w:rPr>
        <w:t>для всех колес</w:t>
      </w:r>
      <w:r w:rsidRPr="003932CD">
        <w:rPr>
          <w:rFonts w:ascii="Times New Roman" w:hAnsi="Times New Roman"/>
          <w:iCs/>
          <w:sz w:val="28"/>
          <w:szCs w:val="28"/>
        </w:rPr>
        <w:t>:</w:t>
      </w:r>
    </w:p>
    <w:p w14:paraId="4AFF9EAE" w14:textId="77777777" w:rsidR="007E483B" w:rsidRPr="003932CD" w:rsidRDefault="007E483B" w:rsidP="003932CD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4B9328D9" w14:textId="26A303F1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r>
        <w:rPr>
          <w:rFonts w:ascii="Times New Roman" w:hAnsi="Times New Roman"/>
          <w:iCs/>
          <w:sz w:val="28"/>
          <w:szCs w:val="28"/>
          <w:vertAlign w:val="subscript"/>
        </w:rPr>
        <w:t>солнц</w:t>
      </w:r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792F98D" w14:textId="2862D670" w:rsidR="003932CD" w:rsidRPr="003932CD" w:rsidRDefault="00880E1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сателл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6028DBAD" w14:textId="4B776063" w:rsidR="009A1E0B" w:rsidRPr="007E483B" w:rsidRDefault="00880E18" w:rsidP="007E483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m</w:t>
      </w:r>
      <w:proofErr w:type="spellStart"/>
      <w:r>
        <w:rPr>
          <w:rFonts w:ascii="Times New Roman" w:hAnsi="Times New Roman"/>
          <w:iCs/>
          <w:sz w:val="28"/>
          <w:szCs w:val="28"/>
          <w:vertAlign w:val="subscript"/>
        </w:rPr>
        <w:t>эпиц</w:t>
      </w:r>
      <w:proofErr w:type="spellEnd"/>
      <w:r w:rsidR="003932CD" w:rsidRPr="003932CD">
        <w:rPr>
          <w:rFonts w:ascii="Times New Roman" w:hAnsi="Times New Roman"/>
          <w:iCs/>
          <w:sz w:val="28"/>
          <w:szCs w:val="28"/>
          <w:vertAlign w:val="subscript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 xml:space="preserve">= </w:t>
      </w:r>
      <w:r w:rsidR="00D12164" w:rsidRPr="00D12164">
        <w:rPr>
          <w:rFonts w:ascii="Times New Roman" w:hAnsi="Times New Roman"/>
          <w:iCs/>
          <w:sz w:val="28"/>
          <w:szCs w:val="28"/>
        </w:rPr>
        <w:t>1</w:t>
      </w:r>
      <w:r w:rsidR="009A1E0B" w:rsidRPr="009A1E0B">
        <w:rPr>
          <w:rFonts w:ascii="Times New Roman" w:hAnsi="Times New Roman"/>
          <w:iCs/>
          <w:sz w:val="28"/>
          <w:szCs w:val="28"/>
        </w:rPr>
        <w:t xml:space="preserve"> </w:t>
      </w:r>
      <w:r w:rsidR="003932CD" w:rsidRPr="003932CD">
        <w:rPr>
          <w:rFonts w:ascii="Times New Roman" w:hAnsi="Times New Roman"/>
          <w:iCs/>
          <w:sz w:val="28"/>
          <w:szCs w:val="28"/>
        </w:rPr>
        <w:t>мм</w:t>
      </w:r>
    </w:p>
    <w:p w14:paraId="053F75E4" w14:textId="77777777" w:rsidR="00830587" w:rsidRPr="006B5487" w:rsidRDefault="00830587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633BACD5" w14:textId="77777777" w:rsidR="005311E8" w:rsidRPr="006B5487" w:rsidRDefault="005311E8" w:rsidP="009A1E0B">
      <w:pPr>
        <w:spacing w:line="36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E5A9F2B" w14:textId="0362469E" w:rsidR="00E729FA" w:rsidRPr="006B5487" w:rsidRDefault="009A1E0B" w:rsidP="005311E8">
      <w:pPr>
        <w:spacing w:after="240"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B5487">
        <w:rPr>
          <w:rFonts w:ascii="Times New Roman" w:hAnsi="Times New Roman"/>
          <w:b/>
          <w:bCs/>
          <w:sz w:val="28"/>
          <w:szCs w:val="28"/>
        </w:rPr>
        <w:t>Геометрический расчет кинематики ЭМП</w:t>
      </w:r>
    </w:p>
    <w:p w14:paraId="1EF0D711" w14:textId="77777777" w:rsidR="00E729FA" w:rsidRPr="00E729FA" w:rsidRDefault="00E729FA" w:rsidP="00E729FA">
      <w:pPr>
        <w:spacing w:after="120"/>
        <w:rPr>
          <w:rFonts w:ascii="Times New Roman" w:eastAsia="Calibri" w:hAnsi="Times New Roman" w:cs="Times New Roman"/>
          <w:bCs/>
          <w:i/>
          <w:iCs/>
          <w:color w:val="000000" w:themeColor="text1"/>
          <w:sz w:val="28"/>
          <w:szCs w:val="28"/>
          <w:lang w:eastAsia="en-US"/>
        </w:rPr>
      </w:pPr>
      <w:r w:rsidRPr="00E729FA">
        <w:rPr>
          <w:rFonts w:ascii="Times New Roman" w:eastAsia="Calibri" w:hAnsi="Times New Roman" w:cs="Times New Roman"/>
          <w:bCs/>
          <w:i/>
          <w:iCs/>
          <w:color w:val="000000" w:themeColor="text1"/>
          <w:sz w:val="28"/>
          <w:szCs w:val="28"/>
          <w:lang w:eastAsia="en-US"/>
        </w:rPr>
        <w:t>Формулы для расчета параметров зубчатых передач</w:t>
      </w:r>
    </w:p>
    <w:p w14:paraId="18776D3D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ω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теор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-   расчетное межосевое расстояние.</m:t>
          </m:r>
        </m:oMath>
      </m:oMathPara>
    </w:p>
    <w:p w14:paraId="38A66A45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ωтеор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1;3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±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m</m:t>
          </m:r>
        </m:oMath>
      </m:oMathPara>
    </w:p>
    <w:p w14:paraId="634799E1" w14:textId="77777777" w:rsidR="00E729FA" w:rsidRPr="00E729FA" w:rsidRDefault="00E729FA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729F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“+”</w:t>
      </w:r>
      <w:r w:rsidRPr="00E729F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-</w:t>
      </w:r>
      <w:r w:rsidRPr="00E729F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для внешнего зацепления.</w:t>
      </w:r>
    </w:p>
    <w:p w14:paraId="4CE72B26" w14:textId="77777777" w:rsidR="00E729FA" w:rsidRPr="00E729FA" w:rsidRDefault="00E729FA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E729FA"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  <w:t>“-”</w:t>
      </w:r>
      <w:r w:rsidRPr="00E729F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-</w:t>
      </w:r>
      <w:r w:rsidRPr="00E729FA">
        <w:rPr>
          <w:rFonts w:ascii="Times New Roman" w:eastAsia="Times New Roman" w:hAnsi="Times New Roman" w:cs="Times New Roman"/>
          <w:sz w:val="28"/>
          <w:szCs w:val="28"/>
          <w:lang w:eastAsia="en-US"/>
        </w:rPr>
        <w:tab/>
        <w:t>для внутреннего зацепления.</w:t>
      </w:r>
    </w:p>
    <w:p w14:paraId="5B6F258C" w14:textId="77777777" w:rsidR="00E729FA" w:rsidRPr="00E729FA" w:rsidRDefault="00E729FA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d=mz                              -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диаметр делительной окружности;</m:t>
          </m:r>
        </m:oMath>
      </m:oMathPara>
    </w:p>
    <w:p w14:paraId="52005668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uncPr>
            <m:fNam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en-US"/>
                </w:rPr>
                <m:t>d∙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 w:eastAsia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20°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           -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диаметр основной окружности;</m:t>
          </m:r>
        </m:oMath>
      </m:oMathPara>
    </w:p>
    <w:p w14:paraId="71FFB8DB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=d-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uncPr>
            <m:fNam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en-US"/>
                </w:rPr>
                <m:t>2m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en-US"/>
                        </w:rPr>
                        <m:t>*</m:t>
                      </m:r>
                    </m:sup>
                  </m:sSup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   -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диаметр впадин;</m:t>
          </m:r>
        </m:oMath>
      </m:oMathPara>
    </w:p>
    <w:p w14:paraId="7A63AB08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=d+2m                   -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диаметр вершин;</m:t>
          </m:r>
        </m:oMath>
      </m:oMathPara>
    </w:p>
    <w:p w14:paraId="5CA54D50" w14:textId="26DF2696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с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=0.35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при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m&gt;0.5 мм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;</m:t>
          </m:r>
        </m:oMath>
      </m:oMathPara>
    </w:p>
    <w:p w14:paraId="4C93D632" w14:textId="77777777" w:rsidR="00E729FA" w:rsidRPr="00E729FA" w:rsidRDefault="00000000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с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*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=0.5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при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m&lt;0.5 мм;</m:t>
          </m:r>
        </m:oMath>
      </m:oMathPara>
    </w:p>
    <w:p w14:paraId="5E8D17BA" w14:textId="77777777" w:rsidR="00E729FA" w:rsidRPr="00E729FA" w:rsidRDefault="00E729FA" w:rsidP="00E729FA">
      <w:pPr>
        <w:tabs>
          <w:tab w:val="left" w:pos="284"/>
        </w:tabs>
        <w:spacing w:after="120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b=m∙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ψ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 xml:space="preserve">                       -   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ширина венца.</m:t>
          </m:r>
        </m:oMath>
      </m:oMathPara>
    </w:p>
    <w:p w14:paraId="4994C4E7" w14:textId="77777777" w:rsidR="009A1E0B" w:rsidRPr="009A1E0B" w:rsidRDefault="009A1E0B" w:rsidP="009A1E0B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</w:p>
    <w:tbl>
      <w:tblPr>
        <w:tblW w:w="10606" w:type="dxa"/>
        <w:tblInd w:w="-83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77"/>
        <w:gridCol w:w="992"/>
        <w:gridCol w:w="1276"/>
        <w:gridCol w:w="1559"/>
        <w:gridCol w:w="2552"/>
        <w:gridCol w:w="1275"/>
        <w:gridCol w:w="1275"/>
      </w:tblGrid>
      <w:tr w:rsidR="00CD4310" w:rsidRPr="009A1E0B" w14:paraId="203CA40B" w14:textId="7694FD3A" w:rsidTr="00CD4310">
        <w:trPr>
          <w:trHeight w:val="1264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2EDBA" w14:textId="7C28A8AA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  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Параметр</w:t>
            </w:r>
          </w:p>
          <w:p w14:paraId="7FCBCD73" w14:textId="77777777" w:rsidR="00CD4310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00A6F448" w14:textId="4D5775C1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К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олес</w:t>
            </w:r>
            <w:r>
              <w:rPr>
                <w:rFonts w:ascii="Times New Roman" w:hAnsi="Times New Roman"/>
                <w:bCs/>
                <w:iCs/>
                <w:sz w:val="28"/>
                <w:szCs w:val="28"/>
              </w:rPr>
              <w:t>о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61D70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FD41CC4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z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70B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59D02498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787" w:dyaOrig="307" w14:anchorId="0ACC52CE">
                <v:shape id="Object 54" o:spid="_x0000_i1031" type="#_x0000_t75" style="width:39.6pt;height:15.6pt;visibility:visible;mso-wrap-style:square" o:ole="">
                  <v:imagedata r:id="rId20" o:title=""/>
                </v:shape>
                <o:OLEObject Type="Embed" ProgID="Equation.3" ShapeID="Object 54" DrawAspect="Content" ObjectID="_1774167457" r:id="rId21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8C372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4E0EB94A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object w:dxaOrig="1387" w:dyaOrig="347" w14:anchorId="5B916CDF">
                <v:shape id="Object 55" o:spid="_x0000_i1032" type="#_x0000_t75" style="width:69.6pt;height:17.4pt;visibility:visible;mso-wrap-style:square" o:ole="">
                  <v:imagedata r:id="rId22" o:title=""/>
                </v:shape>
                <o:OLEObject Type="Embed" ProgID="Equation.3" ShapeID="Object 55" DrawAspect="Content" ObjectID="_1774167458" r:id="rId23"/>
              </w:objec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>мм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733A9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bCs/>
                <w:iCs/>
                <w:sz w:val="28"/>
                <w:szCs w:val="28"/>
              </w:rPr>
            </w:pPr>
          </w:p>
          <w:p w14:paraId="31B5A3D3" w14:textId="77777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proofErr w:type="spell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d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>f</w:t>
            </w:r>
            <w:proofErr w:type="spellEnd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vertAlign w:val="subscript"/>
                <w:lang w:val="en-US"/>
              </w:rPr>
              <w:t xml:space="preserve">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>= m(z-2(1+c*</w:t>
            </w:r>
            <w:proofErr w:type="gramStart"/>
            <w:r w:rsidRPr="009A1E0B">
              <w:rPr>
                <w:rFonts w:ascii="Times New Roman" w:hAnsi="Times New Roman"/>
                <w:bCs/>
                <w:iCs/>
                <w:sz w:val="28"/>
                <w:szCs w:val="28"/>
                <w:lang w:val="en-US"/>
              </w:rPr>
              <w:t xml:space="preserve">)) </w:t>
            </w:r>
            <w:r w:rsidRPr="009A1E0B">
              <w:rPr>
                <w:rFonts w:ascii="Times New Roman" w:hAnsi="Times New Roman"/>
                <w:bCs/>
                <w:iCs/>
                <w:sz w:val="28"/>
                <w:szCs w:val="28"/>
              </w:rPr>
              <w:t xml:space="preserve"> мм</w:t>
            </w:r>
            <w:proofErr w:type="gramEnd"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5F3536" w14:textId="3B8911DD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  <w:lang w:val="en-US"/>
              </w:rPr>
              <w:t>b</w:t>
            </w:r>
          </w:p>
          <w:p w14:paraId="5216C5ED" w14:textId="60C8A498" w:rsidR="00CD4310" w:rsidRPr="009A1E0B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F7630" w14:textId="488A9149" w:rsid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а</w:t>
            </w:r>
          </w:p>
          <w:p w14:paraId="4CC39819" w14:textId="7D1E8774" w:rsidR="00CD4310" w:rsidRPr="00CD4310" w:rsidRDefault="00CD4310" w:rsidP="00CD4310">
            <w:pPr>
              <w:spacing w:before="240" w:line="360" w:lineRule="auto"/>
              <w:jc w:val="center"/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i/>
                <w:iCs/>
                <w:sz w:val="28"/>
                <w:szCs w:val="28"/>
              </w:rPr>
              <w:t>мм</w:t>
            </w:r>
          </w:p>
        </w:tc>
      </w:tr>
      <w:tr w:rsidR="00CD4310" w:rsidRPr="009A1E0B" w14:paraId="6371A1D8" w14:textId="06AEE501" w:rsidTr="00CD4310">
        <w:tc>
          <w:tcPr>
            <w:tcW w:w="167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E005A" w14:textId="34A28A85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 xml:space="preserve">Солнечное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06C0B" w14:textId="75509777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D9254" w14:textId="75C0D35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35A0F" w14:textId="6D614D0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20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2DE79" w14:textId="66B617D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15.3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D8685" w14:textId="08271BED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1CBE" w14:textId="74E99F29" w:rsidR="00CD4310" w:rsidRPr="00CD4310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Cs/>
                <w:sz w:val="28"/>
                <w:szCs w:val="28"/>
                <w:lang w:val="en-US"/>
              </w:rPr>
              <w:t>-</w:t>
            </w:r>
          </w:p>
        </w:tc>
      </w:tr>
      <w:tr w:rsidR="00CD4310" w:rsidRPr="009A1E0B" w14:paraId="25990D7A" w14:textId="131FACDF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ABAC8" w14:textId="4065F574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Сате</w:t>
            </w:r>
            <w:r w:rsidR="008009E8">
              <w:rPr>
                <w:rFonts w:ascii="Times New Roman" w:hAnsi="Times New Roman"/>
                <w:iCs/>
                <w:sz w:val="28"/>
                <w:szCs w:val="28"/>
              </w:rPr>
              <w:t>л</w:t>
            </w:r>
            <w:r>
              <w:rPr>
                <w:rFonts w:ascii="Times New Roman" w:hAnsi="Times New Roman"/>
                <w:iCs/>
                <w:sz w:val="28"/>
                <w:szCs w:val="28"/>
              </w:rPr>
              <w:t>лит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C3FEE" w14:textId="68404DF6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D6CEB" w14:textId="20CC5C5E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85CF2" w14:textId="49960764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56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28734" w14:textId="7B246CA0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51.3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59C72E" w14:textId="7958934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7A6A0" w14:textId="2413024A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36</w:t>
            </w:r>
          </w:p>
        </w:tc>
      </w:tr>
      <w:tr w:rsidR="00CD4310" w:rsidRPr="009A1E0B" w14:paraId="300AB276" w14:textId="0F002A22" w:rsidTr="00CD4310"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6D1B7" w14:textId="1D4CFB7E" w:rsidR="00CD4310" w:rsidRPr="009A1E0B" w:rsidRDefault="00CD4310" w:rsidP="009A1E0B">
            <w:pPr>
              <w:spacing w:line="36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Эпицикл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C855DC" w14:textId="003B1008" w:rsidR="00CD4310" w:rsidRPr="009A1E0B" w:rsidRDefault="00CD4310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92C6D8" w14:textId="7313FA19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E311DB" w14:textId="14654C77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128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B9AD" w14:textId="03C602E2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123.3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007C1" w14:textId="649CF1A1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14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244F" w14:textId="3A89532F" w:rsidR="00CD4310" w:rsidRPr="00477E1A" w:rsidRDefault="00477E1A" w:rsidP="00CD4310">
            <w:pPr>
              <w:spacing w:line="36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iCs/>
                <w:sz w:val="28"/>
                <w:szCs w:val="28"/>
              </w:rPr>
              <w:t>90</w:t>
            </w:r>
          </w:p>
        </w:tc>
      </w:tr>
    </w:tbl>
    <w:p w14:paraId="7A439085" w14:textId="77777777" w:rsidR="003932CD" w:rsidRDefault="003932CD" w:rsidP="009A1E0B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7E9EFDE" w14:textId="77777777" w:rsidR="003B27F4" w:rsidRDefault="003B27F4" w:rsidP="009A1E0B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069C9810" w14:textId="77777777" w:rsidR="003B27F4" w:rsidRPr="003B27F4" w:rsidRDefault="003B27F4" w:rsidP="009A1E0B">
      <w:pPr>
        <w:pBdr>
          <w:bottom w:val="double" w:sz="6" w:space="1" w:color="auto"/>
        </w:pBd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3A555A0D" w14:textId="77777777" w:rsid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bookmarkStart w:id="1" w:name="_Toc453215818"/>
    </w:p>
    <w:p w14:paraId="18712D43" w14:textId="374D2362" w:rsidR="003B27F4" w:rsidRPr="003B27F4" w:rsidRDefault="003B27F4" w:rsidP="003B27F4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B27F4">
        <w:rPr>
          <w:rFonts w:ascii="Times New Roman" w:hAnsi="Times New Roman"/>
          <w:b/>
          <w:bCs/>
          <w:sz w:val="28"/>
          <w:szCs w:val="28"/>
        </w:rPr>
        <w:t>Проверочные расчеты.</w:t>
      </w:r>
      <w:r w:rsidRPr="003B27F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32F1BFAD" w14:textId="7F531C59" w:rsidR="003B27F4" w:rsidRPr="003B27F4" w:rsidRDefault="003B27F4" w:rsidP="003B27F4">
      <w:pPr>
        <w:spacing w:after="2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3B27F4">
        <w:rPr>
          <w:rFonts w:ascii="Times New Roman" w:hAnsi="Times New Roman"/>
          <w:b/>
          <w:sz w:val="28"/>
          <w:szCs w:val="28"/>
        </w:rPr>
        <w:t xml:space="preserve"> Уточненный силовой расчет и проверка выбора двигателя.</w:t>
      </w:r>
      <w:bookmarkEnd w:id="1"/>
    </w:p>
    <w:p w14:paraId="027119A9" w14:textId="7F38F8C4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пуск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ст 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+ 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дин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</m:oMath>
      </m:oMathPara>
    </w:p>
    <w:p w14:paraId="47F21D25" w14:textId="29170346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ст 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подш</m:t>
                  </m:r>
                </m:sub>
              </m:sSub>
            </m:den>
          </m:f>
        </m:oMath>
      </m:oMathPara>
    </w:p>
    <w:p w14:paraId="2E54E97D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iCs/>
          <w:sz w:val="28"/>
          <w:szCs w:val="28"/>
        </w:rPr>
      </w:pPr>
      <w:proofErr w:type="spellStart"/>
      <w:r w:rsidRPr="003B27F4">
        <w:rPr>
          <w:rFonts w:ascii="Times New Roman" w:hAnsi="Times New Roman"/>
          <w:i/>
          <w:iCs/>
          <w:sz w:val="28"/>
          <w:szCs w:val="28"/>
        </w:rPr>
        <w:t>η</w:t>
      </w:r>
      <w:r w:rsidRPr="003B27F4">
        <w:rPr>
          <w:rFonts w:ascii="Times New Roman" w:hAnsi="Times New Roman"/>
          <w:i/>
          <w:iCs/>
          <w:sz w:val="28"/>
          <w:szCs w:val="28"/>
          <w:vertAlign w:val="subscript"/>
        </w:rPr>
        <w:t>подш</w:t>
      </w:r>
      <w:proofErr w:type="spellEnd"/>
      <w:r w:rsidRPr="003B27F4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3B27F4">
        <w:rPr>
          <w:rFonts w:ascii="Times New Roman" w:hAnsi="Times New Roman"/>
          <w:i/>
          <w:iCs/>
          <w:sz w:val="28"/>
          <w:szCs w:val="28"/>
        </w:rPr>
        <w:t>= 0.995</w:t>
      </w:r>
    </w:p>
    <w:p w14:paraId="0A8E311D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3B27F4">
        <w:rPr>
          <w:rFonts w:ascii="Times New Roman" w:hAnsi="Times New Roman"/>
          <w:i/>
          <w:iCs/>
          <w:sz w:val="28"/>
          <w:szCs w:val="28"/>
        </w:rPr>
        <w:t>η</w:t>
      </w:r>
      <w:r w:rsidRPr="003B27F4">
        <w:rPr>
          <w:rFonts w:ascii="Times New Roman" w:hAnsi="Times New Roman"/>
          <w:i/>
          <w:iCs/>
          <w:sz w:val="28"/>
          <w:szCs w:val="28"/>
          <w:vertAlign w:val="subscript"/>
        </w:rPr>
        <w:t>ц</w:t>
      </w:r>
      <w:proofErr w:type="spellEnd"/>
      <w:r w:rsidRPr="003B27F4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3B27F4">
        <w:rPr>
          <w:rFonts w:ascii="Times New Roman" w:hAnsi="Times New Roman"/>
          <w:sz w:val="28"/>
          <w:szCs w:val="28"/>
        </w:rPr>
        <w:t>– КПД цилиндрической прямозубой передачи.</w:t>
      </w:r>
    </w:p>
    <w:p w14:paraId="0BFECAB4" w14:textId="1D756E91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=1- π∙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∙C∙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8B31276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27F4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3B27F4">
        <w:rPr>
          <w:rFonts w:ascii="Times New Roman" w:hAnsi="Times New Roman"/>
          <w:sz w:val="28"/>
          <w:szCs w:val="28"/>
        </w:rPr>
        <w:t xml:space="preserve"> – коэффициент трения, для закаленной стали </w:t>
      </w:r>
      <w:r w:rsidRPr="003B27F4">
        <w:rPr>
          <w:rFonts w:ascii="Times New Roman" w:hAnsi="Times New Roman"/>
          <w:i/>
          <w:iCs/>
          <w:sz w:val="28"/>
          <w:szCs w:val="28"/>
          <w:lang w:val="en-US"/>
        </w:rPr>
        <w:t>f</w:t>
      </w:r>
      <w:r w:rsidRPr="003B27F4">
        <w:rPr>
          <w:rFonts w:ascii="Times New Roman" w:hAnsi="Times New Roman"/>
          <w:i/>
          <w:iCs/>
          <w:sz w:val="28"/>
          <w:szCs w:val="28"/>
        </w:rPr>
        <w:t xml:space="preserve"> = 0.06</w:t>
      </w:r>
    </w:p>
    <w:p w14:paraId="18D8261E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27F4">
        <w:rPr>
          <w:rFonts w:ascii="Times New Roman" w:hAnsi="Times New Roman"/>
          <w:i/>
          <w:iCs/>
          <w:sz w:val="28"/>
          <w:szCs w:val="28"/>
        </w:rPr>
        <w:t>ε</w:t>
      </w:r>
      <w:r w:rsidRPr="003B27F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</w:t>
      </w:r>
      <w:r w:rsidRPr="003B27F4">
        <w:rPr>
          <w:rFonts w:ascii="Times New Roman" w:hAnsi="Times New Roman"/>
          <w:sz w:val="28"/>
          <w:szCs w:val="28"/>
        </w:rPr>
        <w:t xml:space="preserve"> – коэффициент перекрытия; </w:t>
      </w:r>
      <w:r w:rsidRPr="003B27F4">
        <w:rPr>
          <w:rFonts w:ascii="Times New Roman" w:hAnsi="Times New Roman"/>
          <w:i/>
          <w:iCs/>
          <w:sz w:val="28"/>
          <w:szCs w:val="28"/>
        </w:rPr>
        <w:t>ε</w:t>
      </w:r>
      <w:proofErr w:type="gramStart"/>
      <w:r w:rsidRPr="003B27F4">
        <w:rPr>
          <w:rFonts w:ascii="Times New Roman" w:hAnsi="Times New Roman"/>
          <w:i/>
          <w:iCs/>
          <w:sz w:val="28"/>
          <w:szCs w:val="28"/>
          <w:vertAlign w:val="subscript"/>
          <w:lang w:val="en-US"/>
        </w:rPr>
        <w:t>j</w:t>
      </w:r>
      <w:r w:rsidRPr="003B27F4">
        <w:rPr>
          <w:rFonts w:ascii="Times New Roman" w:hAnsi="Times New Roman"/>
          <w:i/>
          <w:iCs/>
          <w:sz w:val="28"/>
          <w:szCs w:val="28"/>
          <w:vertAlign w:val="subscript"/>
        </w:rPr>
        <w:t xml:space="preserve"> </w:t>
      </w:r>
      <w:r w:rsidRPr="003B27F4">
        <w:rPr>
          <w:rFonts w:ascii="Times New Roman" w:hAnsi="Times New Roman"/>
          <w:i/>
          <w:iCs/>
          <w:sz w:val="28"/>
          <w:szCs w:val="28"/>
        </w:rPr>
        <w:t xml:space="preserve"> =</w:t>
      </w:r>
      <w:proofErr w:type="gramEnd"/>
      <w:r w:rsidRPr="003B27F4">
        <w:rPr>
          <w:rFonts w:ascii="Times New Roman" w:hAnsi="Times New Roman"/>
          <w:i/>
          <w:iCs/>
          <w:sz w:val="28"/>
          <w:szCs w:val="28"/>
        </w:rPr>
        <w:t xml:space="preserve"> 1.5</w:t>
      </w:r>
    </w:p>
    <w:p w14:paraId="373AF9EE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27F4">
        <w:rPr>
          <w:rFonts w:ascii="Times New Roman" w:hAnsi="Times New Roman"/>
          <w:i/>
          <w:iCs/>
          <w:sz w:val="28"/>
          <w:szCs w:val="28"/>
        </w:rPr>
        <w:t>С</w:t>
      </w:r>
      <w:r w:rsidRPr="003B27F4">
        <w:rPr>
          <w:rFonts w:ascii="Times New Roman" w:hAnsi="Times New Roman"/>
          <w:sz w:val="28"/>
          <w:szCs w:val="28"/>
        </w:rPr>
        <w:t xml:space="preserve"> – коэффициент нагрузки;</w:t>
      </w:r>
    </w:p>
    <w:p w14:paraId="6C92FFAB" w14:textId="3FC2669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 xml:space="preserve">С=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f+2.92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f+0.174</m:t>
              </m:r>
            </m:den>
          </m:f>
        </m:oMath>
      </m:oMathPara>
    </w:p>
    <w:p w14:paraId="5E6725A6" w14:textId="003DB4DF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2M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den>
          </m:f>
        </m:oMath>
      </m:oMathPara>
    </w:p>
    <w:p w14:paraId="361C4C1D" w14:textId="1A77EFA8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ст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</m:den>
          </m:f>
        </m:oMath>
      </m:oMathPara>
    </w:p>
    <w:p w14:paraId="76A0C335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B27F4">
        <w:rPr>
          <w:rFonts w:ascii="Times New Roman" w:hAnsi="Times New Roman"/>
          <w:sz w:val="28"/>
          <w:szCs w:val="28"/>
        </w:rPr>
        <w:t>Расчет начинаем с сателлита на выходной ступени редуктора:</w:t>
      </w:r>
    </w:p>
    <w:p w14:paraId="106DBDD2" w14:textId="0C31F6A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2'''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22000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2444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Н</m:t>
          </m:r>
        </m:oMath>
      </m:oMathPara>
    </w:p>
    <w:p w14:paraId="5D17D49D" w14:textId="24CACF87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2444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2444</m:t>
              </m:r>
              <m:r>
                <w:rPr>
                  <w:rFonts w:ascii="Cambria Math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≈1.00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12B19E9D" w14:textId="1D23C928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1-3.14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∙0.06∙1.5∙1.00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0.99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76447521" w14:textId="5ADFB553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V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''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подш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220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0.991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∙0.995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2789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32CEC6A0" w14:textId="77777777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vertAlign w:val="subscript"/>
        </w:rPr>
      </w:pPr>
    </w:p>
    <w:p w14:paraId="3B4E7AFC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4CD0E319" w14:textId="289CB7AF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2''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2789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310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Н</m:t>
          </m:r>
        </m:oMath>
      </m:oMathPara>
    </w:p>
    <w:p w14:paraId="04A50FDA" w14:textId="3FFC6A9B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310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310</m:t>
              </m:r>
              <m:r>
                <w:rPr>
                  <w:rFonts w:ascii="Cambria Math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≈1.0</m:t>
          </m:r>
          <m:r>
            <w:rPr>
              <w:rFonts w:ascii="Cambria Math" w:hAnsi="Cambria Math"/>
              <w:sz w:val="28"/>
              <w:szCs w:val="28"/>
            </w:rPr>
            <m:t>0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1C1A22A0" w14:textId="17A8B039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1-3.14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∙0.06∙1.5∙1.00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0.99</m:t>
          </m:r>
          <m:r>
            <w:rPr>
              <w:rFonts w:ascii="Cambria Math" w:hAnsi="Cambria Math"/>
              <w:sz w:val="28"/>
              <w:szCs w:val="28"/>
            </w:rPr>
            <m:t>1</m:t>
          </m:r>
        </m:oMath>
      </m:oMathPara>
    </w:p>
    <w:p w14:paraId="4B5DC289" w14:textId="4E6BC671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III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IV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подш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789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.991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∙0.995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3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53.6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09F3A9A0" w14:textId="77777777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66FCDF47" w14:textId="4D4AFEEA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53.6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  <w:lang w:val="en-US"/>
            </w:rPr>
            <m:t>9.29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Н</m:t>
          </m:r>
        </m:oMath>
      </m:oMathPara>
    </w:p>
    <w:p w14:paraId="0E0E9B03" w14:textId="4E6074C7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9.2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9.2</m:t>
              </m:r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  <m:r>
                <w:rPr>
                  <w:rFonts w:ascii="Cambria Math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≈1.0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14:paraId="7A2356C3" w14:textId="046AF554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1-3.14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∙0.06∙1.5∙1.0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0.9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14:paraId="615D6B00" w14:textId="23117526" w:rsidR="003B27F4" w:rsidRPr="00EE3C55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III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IV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*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подш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53.6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.99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∙0.995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≈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44.85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680D0DF3" w14:textId="77777777" w:rsidR="00F2330A" w:rsidRPr="003B27F4" w:rsidRDefault="00F2330A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vertAlign w:val="subscript"/>
          <w:lang w:val="en-US"/>
        </w:rPr>
      </w:pPr>
    </w:p>
    <w:p w14:paraId="57DEBF95" w14:textId="31FB4DD0" w:rsidR="003B27F4" w:rsidRPr="003B27F4" w:rsidRDefault="003B27F4" w:rsidP="00F2330A">
      <w:pPr>
        <w:spacing w:line="360" w:lineRule="auto"/>
        <w:jc w:val="center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44.85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≈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  <w:lang w:val="en-US"/>
            </w:rPr>
            <m:t>.98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Н</m:t>
          </m:r>
        </m:oMath>
      </m:oMathPara>
    </w:p>
    <w:p w14:paraId="17689624" w14:textId="6F389B23" w:rsidR="003B27F4" w:rsidRPr="00EE3C55" w:rsidRDefault="003B27F4" w:rsidP="00F2330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.98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+2.92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.98</m:t>
              </m:r>
              <m:r>
                <w:rPr>
                  <w:rFonts w:ascii="Cambria Math" w:hAnsi="Cambria Math"/>
                  <w:sz w:val="28"/>
                  <w:szCs w:val="28"/>
                </w:rPr>
                <m:t>+0.174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≈1.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</m:oMath>
      </m:oMathPara>
    </w:p>
    <w:p w14:paraId="67B8578B" w14:textId="3F53943E" w:rsidR="00F2330A" w:rsidRPr="003B27F4" w:rsidRDefault="00F2330A" w:rsidP="00EE3C55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</m:sub>
          </m:sSub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1-3.14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∙0.06∙1.5∙1.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18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54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</w:rPr>
            <m:t>0.9</m:t>
          </m:r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14:paraId="2254A2D8" w14:textId="73C2F769" w:rsidR="003B27F4" w:rsidRPr="003B27F4" w:rsidRDefault="003B27F4" w:rsidP="00F2330A">
      <w:pPr>
        <w:spacing w:line="360" w:lineRule="auto"/>
        <w:jc w:val="center"/>
        <w:rPr>
          <w:rFonts w:ascii="Times New Roman" w:hAnsi="Times New Roman"/>
          <w:i/>
          <w:sz w:val="28"/>
          <w:szCs w:val="28"/>
          <w:vertAlign w:val="sub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I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ст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1-2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ц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подш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44.85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.986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∙0.995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>≈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5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.713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∙м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3F8020D" w14:textId="77777777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i/>
          <w:sz w:val="28"/>
          <w:szCs w:val="28"/>
          <w:vertAlign w:val="subscript"/>
        </w:rPr>
      </w:pPr>
    </w:p>
    <w:p w14:paraId="7C736E6E" w14:textId="1559167B" w:rsidR="003B27F4" w:rsidRPr="003B27F4" w:rsidRDefault="003B27F4" w:rsidP="003B27F4">
      <w:pPr>
        <w:spacing w:line="360" w:lineRule="auto"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ст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*</m:t>
              </m:r>
            </m:sup>
          </m:sSubSup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>5</m:t>
          </m:r>
          <m:r>
            <w:rPr>
              <w:rFonts w:ascii="Cambria Math" w:hAnsi="Cambria Math"/>
              <w:sz w:val="28"/>
              <w:szCs w:val="28"/>
              <w:vertAlign w:val="subscript"/>
              <w:lang w:val="en-US"/>
            </w:rPr>
            <m:t>.713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∙мм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 </m:t>
          </m:r>
        </m:oMath>
      </m:oMathPara>
    </w:p>
    <w:p w14:paraId="3A322B80" w14:textId="77777777" w:rsidR="00EE3C55" w:rsidRPr="00EE3C55" w:rsidRDefault="00EE3C55" w:rsidP="00EE3C55">
      <w:pPr>
        <w:spacing w:line="360" w:lineRule="auto"/>
        <w:jc w:val="both"/>
        <w:rPr>
          <w:rFonts w:ascii="Cambria Math" w:hAnsi="Cambria Math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пуск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=120 </m:t>
          </m:r>
          <m:r>
            <w:rPr>
              <w:rFonts w:ascii="Cambria Math" w:hAnsi="Cambria Math"/>
              <w:sz w:val="28"/>
              <w:szCs w:val="28"/>
            </w:rPr>
            <m:t>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мм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2C49DDE1" w14:textId="16BF0BBE" w:rsidR="00EE3C55" w:rsidRPr="00EE3C55" w:rsidRDefault="00EE3C55" w:rsidP="00EE3C55">
      <w:pPr>
        <w:spacing w:line="360" w:lineRule="auto"/>
        <w:jc w:val="both"/>
        <w:rPr>
          <w:rFonts w:ascii="Cambria Math" w:hAnsi="Cambria Math"/>
          <w:i/>
          <w:sz w:val="28"/>
          <w:szCs w:val="28"/>
        </w:rPr>
      </w:pPr>
      <w:r w:rsidRPr="00EE3C55">
        <w:rPr>
          <w:rFonts w:ascii="Cambria Math" w:hAnsi="Cambria Math"/>
          <w:i/>
          <w:sz w:val="28"/>
          <w:szCs w:val="28"/>
        </w:rPr>
        <w:br/>
      </w: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120 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мм</m:t>
          </m:r>
          <m:r>
            <w:rPr>
              <w:rFonts w:ascii="Cambria Math" w:hAnsi="Cambria Math"/>
              <w:sz w:val="28"/>
              <w:szCs w:val="28"/>
            </w:rPr>
            <m:t>≥</m:t>
          </m:r>
          <m:r>
            <w:rPr>
              <w:rFonts w:ascii="Cambria Math" w:hAnsi="Cambria Math"/>
              <w:sz w:val="28"/>
              <w:szCs w:val="28"/>
            </w:rPr>
            <m:t>5.713 Н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∙</m:t>
          </m:r>
          <m:r>
            <w:rPr>
              <w:rFonts w:ascii="Cambria Math" w:hAnsi="Cambria Math"/>
              <w:sz w:val="28"/>
              <w:szCs w:val="28"/>
            </w:rPr>
            <m:t>м</m:t>
          </m:r>
          <m:r>
            <w:rPr>
              <w:rFonts w:ascii="Cambria Math" w:hAnsi="Cambria Math"/>
              <w:sz w:val="28"/>
              <w:szCs w:val="28"/>
            </w:rPr>
            <m:t>м</m:t>
          </m:r>
        </m:oMath>
      </m:oMathPara>
    </w:p>
    <w:p w14:paraId="2DEC706F" w14:textId="46E4117E" w:rsidR="00EE3C55" w:rsidRPr="00EE3C55" w:rsidRDefault="00EE3C55" w:rsidP="001938FA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EE3C55">
        <w:rPr>
          <w:rFonts w:ascii="Times New Roman" w:hAnsi="Times New Roman" w:cs="Times New Roman"/>
          <w:iCs/>
          <w:sz w:val="28"/>
          <w:szCs w:val="28"/>
        </w:rPr>
        <w:t>Двигатель подходит по критическому статическому моменту вала двигателя.</w:t>
      </w:r>
    </w:p>
    <w:p w14:paraId="67E9FE72" w14:textId="22E8FB0B" w:rsidR="00EE3C55" w:rsidRDefault="00EE3C55" w:rsidP="00EE3C55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шаговом двигателе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r>
          <w:rPr>
            <w:rFonts w:ascii="Cambria Math" w:hAnsi="Cambria Math"/>
            <w:sz w:val="28"/>
            <w:szCs w:val="28"/>
          </w:rPr>
          <m:t>=0</m:t>
        </m:r>
      </m:oMath>
      <w:r>
        <w:rPr>
          <w:rFonts w:ascii="Times New Roman" w:hAnsi="Times New Roman"/>
          <w:sz w:val="28"/>
          <w:szCs w:val="28"/>
        </w:rPr>
        <w:t xml:space="preserve">, поэтому </w:t>
      </w:r>
      <w:r>
        <w:rPr>
          <w:rFonts w:ascii="Times New Roman" w:hAnsi="Times New Roman"/>
          <w:sz w:val="28"/>
          <w:szCs w:val="28"/>
        </w:rPr>
        <w:t xml:space="preserve">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пуск</m:t>
            </m:r>
          </m:sub>
        </m:sSub>
        <m:r>
          <w:rPr>
            <w:rFonts w:ascii="Cambria Math" w:hAnsi="Cambria Math"/>
            <w:sz w:val="28"/>
            <w:szCs w:val="28"/>
          </w:rPr>
          <m:t>≥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ст 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+ 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дин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bSup>
      </m:oMath>
      <w:r>
        <w:rPr>
          <w:rFonts w:ascii="Times New Roman" w:hAnsi="Times New Roman"/>
          <w:sz w:val="28"/>
          <w:szCs w:val="28"/>
        </w:rPr>
        <w:t xml:space="preserve"> - выполняется; </w:t>
      </w:r>
    </w:p>
    <w:p w14:paraId="4A8347C1" w14:textId="17A5B445" w:rsidR="006B5487" w:rsidRDefault="00EE3C55" w:rsidP="009A1E0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EE3C55">
        <w:rPr>
          <w:rFonts w:ascii="Times New Roman" w:hAnsi="Times New Roman"/>
          <w:b/>
          <w:bCs/>
          <w:sz w:val="28"/>
          <w:szCs w:val="28"/>
        </w:rPr>
        <w:t>Двигатель выбран верно.</w:t>
      </w:r>
    </w:p>
    <w:p w14:paraId="11147B02" w14:textId="77777777" w:rsidR="001938FA" w:rsidRPr="001938FA" w:rsidRDefault="001938FA" w:rsidP="009A1E0B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4192251" w14:textId="158E39B7" w:rsidR="006B5487" w:rsidRPr="006B5487" w:rsidRDefault="006B5487" w:rsidP="001938FA">
      <w:pPr>
        <w:keepNext/>
        <w:keepLines/>
        <w:tabs>
          <w:tab w:val="left" w:pos="284"/>
        </w:tabs>
        <w:spacing w:before="240" w:after="240" w:line="36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bookmarkStart w:id="2" w:name="_Toc453215820"/>
      <w:r w:rsidRPr="006B5487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6B548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Проверочный расчет на точность</w:t>
      </w:r>
      <w:bookmarkEnd w:id="2"/>
    </w:p>
    <w:p w14:paraId="6969A93B" w14:textId="226AEC7A" w:rsidR="001938FA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Calibri" w:hAnsi="Times New Roman" w:cs="Times New Roman"/>
          <w:sz w:val="28"/>
          <w:szCs w:val="22"/>
        </w:rPr>
        <w:t>Целью данного расчета является определение общей погрешности кинематической цепи Δ</w:t>
      </w:r>
      <w:r w:rsidRPr="006B5487">
        <w:rPr>
          <w:rFonts w:ascii="Times New Roman" w:eastAsia="Calibri" w:hAnsi="Times New Roman" w:cs="Times New Roman"/>
          <w:sz w:val="28"/>
          <w:szCs w:val="22"/>
          <w:vertAlign w:val="subscript"/>
        </w:rPr>
        <w:t>Σ</w:t>
      </w:r>
      <w:r w:rsidRPr="006B5487">
        <w:rPr>
          <w:rFonts w:ascii="Times New Roman" w:eastAsia="Calibri" w:hAnsi="Times New Roman" w:cs="Times New Roman"/>
          <w:sz w:val="28"/>
          <w:szCs w:val="22"/>
        </w:rPr>
        <w:t>. Общая погрешность кинематической цепи находится как сумма кинематической погрешности и погрешности мертвого хода цепи. Таким образом, проверяемое условие при расчете будет выглядеть как:</w:t>
      </w:r>
      <w:r w:rsidRPr="006B5487">
        <w:rPr>
          <w:rFonts w:ascii="Times New Roman" w:eastAsia="Calibri" w:hAnsi="Times New Roman" w:cs="Times New Roman"/>
          <w:sz w:val="28"/>
          <w:szCs w:val="22"/>
        </w:rPr>
        <w:br/>
      </w: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Δφ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Σ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2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Δφ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м.х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2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Δφ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2"/>
                  <w:lang w:val="en-US"/>
                </w:rPr>
                <m:t>iΣ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2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2"/>
                </w:rPr>
                <m:t>φ</m:t>
              </m:r>
            </m:e>
          </m:d>
        </m:oMath>
      </m:oMathPara>
    </w:p>
    <w:p w14:paraId="79C89D51" w14:textId="7FACDC32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2"/>
          <w:u w:val="single"/>
        </w:rPr>
      </w:pPr>
      <w:r w:rsidRPr="006B5487">
        <w:rPr>
          <w:rFonts w:ascii="Times New Roman" w:eastAsia="Times New Roman" w:hAnsi="Times New Roman" w:cs="Times New Roman"/>
          <w:i/>
          <w:sz w:val="28"/>
          <w:szCs w:val="22"/>
          <w:u w:val="single"/>
        </w:rPr>
        <w:t>Выбор степени точности</w:t>
      </w:r>
      <w:r w:rsidR="001938FA" w:rsidRPr="004137A6">
        <w:rPr>
          <w:rFonts w:ascii="Times New Roman" w:eastAsia="Times New Roman" w:hAnsi="Times New Roman" w:cs="Times New Roman"/>
          <w:i/>
          <w:sz w:val="28"/>
          <w:szCs w:val="22"/>
          <w:u w:val="single"/>
        </w:rPr>
        <w:t>:</w:t>
      </w:r>
    </w:p>
    <w:p w14:paraId="20481A46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487">
        <w:rPr>
          <w:rFonts w:ascii="Times New Roman" w:eastAsia="Calibri" w:hAnsi="Times New Roman" w:cs="Times New Roman"/>
          <w:sz w:val="28"/>
          <w:szCs w:val="22"/>
        </w:rPr>
        <w:t xml:space="preserve">Наиболее часто используют зубчатые передачи 6-й, 7-й и 8-й степени точности. </w:t>
      </w:r>
      <w:r w:rsidRPr="006B5487">
        <w:rPr>
          <w:rFonts w:ascii="Times New Roman" w:eastAsia="Times New Roman" w:hAnsi="Times New Roman" w:cs="Times New Roman"/>
          <w:sz w:val="28"/>
          <w:szCs w:val="28"/>
        </w:rPr>
        <w:t>Назначим 7 степень точности.</w:t>
      </w:r>
    </w:p>
    <w:p w14:paraId="0924AE00" w14:textId="02CCE8FD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6B5487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lastRenderedPageBreak/>
        <w:t>Выбор вида сопряжения</w:t>
      </w:r>
      <w:r w:rsidR="001938FA" w:rsidRPr="001938FA"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:</w:t>
      </w:r>
    </w:p>
    <w:p w14:paraId="5F33DCD0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487">
        <w:rPr>
          <w:rFonts w:ascii="Times New Roman" w:eastAsia="Times New Roman" w:hAnsi="Times New Roman" w:cs="Times New Roman"/>
          <w:sz w:val="28"/>
          <w:szCs w:val="28"/>
        </w:rPr>
        <w:t>Вид сопряжения и допуск на боковой зазор для нерегулируемой передачи назначают независимо от степени точности. При этом учитывают допустимый мертвый ход, изменение размеров из-за колебаний температуры, окружные скорости колес, коэффициенты линейного расширения материалов, наличие смазки.</w:t>
      </w:r>
    </w:p>
    <w:p w14:paraId="63AAF4D9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487">
        <w:rPr>
          <w:rFonts w:ascii="Times New Roman" w:eastAsia="Times New Roman" w:hAnsi="Times New Roman" w:cs="Times New Roman"/>
          <w:sz w:val="28"/>
          <w:szCs w:val="28"/>
        </w:rPr>
        <w:t xml:space="preserve">Назначим вид сопряжения </w:t>
      </w:r>
      <w:r w:rsidRPr="006B5487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B548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800824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3AC528B7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5487">
        <w:rPr>
          <w:rFonts w:ascii="Times New Roman" w:eastAsia="Times New Roman" w:hAnsi="Times New Roman" w:cs="Times New Roman"/>
          <w:b/>
          <w:bCs/>
          <w:sz w:val="28"/>
          <w:szCs w:val="28"/>
        </w:rPr>
        <w:t>Минимальное</w:t>
      </w:r>
      <w:r w:rsidRPr="006B5487">
        <w:rPr>
          <w:rFonts w:ascii="Times New Roman" w:eastAsia="Times New Roman" w:hAnsi="Times New Roman" w:cs="Times New Roman"/>
          <w:sz w:val="28"/>
          <w:szCs w:val="28"/>
        </w:rPr>
        <w:t xml:space="preserve"> значение кинематической погрешности зубчатых колес:</w:t>
      </w:r>
    </w:p>
    <w:p w14:paraId="38B7D3F1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i0min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0.71K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s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(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)</m:t>
          </m:r>
        </m:oMath>
      </m:oMathPara>
    </w:p>
    <w:p w14:paraId="7F4A87C2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s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коэффициент фазовой компенсации.</w:t>
      </w:r>
    </w:p>
    <w:p w14:paraId="69471B0E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i1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'</m:t>
            </m:r>
          </m:sup>
        </m:sSubSup>
        <m:r>
          <w:rPr>
            <w:rFonts w:ascii="Cambria Math" w:eastAsia="Times New Roman" w:hAnsi="Cambria Math" w:cs="Times New Roman"/>
            <w:sz w:val="28"/>
            <w:szCs w:val="28"/>
            <w:lang w:eastAsia="en-US"/>
          </w:rPr>
          <m:t>,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i2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'</m:t>
            </m:r>
          </m:sup>
        </m:sSubSup>
      </m:oMath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 допуск на кинематическую погрешность шестерни и колеса соответственно.</w:t>
      </w:r>
    </w:p>
    <w:p w14:paraId="67E5D268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sub>
          </m:sSub>
        </m:oMath>
      </m:oMathPara>
    </w:p>
    <w:p w14:paraId="76C5D651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p</w:t>
      </w:r>
      <w:proofErr w:type="spell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допуск на накопленную погрешность шага зубчатого колеса (шестерни</w:t>
      </w:r>
      <w:proofErr w:type="gramStart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);</w:t>
      </w:r>
      <w:proofErr w:type="gramEnd"/>
    </w:p>
    <w:p w14:paraId="2853A940" w14:textId="0337C9B4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gram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f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f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–</w:t>
      </w:r>
      <w:proofErr w:type="gram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допуск на погрешность профиля зуба.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B5487" w:rsidRPr="006B5487" w14:paraId="24231963" w14:textId="77777777" w:rsidTr="006B5487">
        <w:trPr>
          <w:trHeight w:val="495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0D2A5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DC7FA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K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>s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8F7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F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p1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(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солнечная шестерня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1F8B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F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p2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(сателлит)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FA581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vertAlign w:val="subscript"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069A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i0min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6B5487" w:rsidRPr="006B5487" w14:paraId="469EFDD3" w14:textId="77777777" w:rsidTr="006B5487">
        <w:trPr>
          <w:trHeight w:val="546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1C3D4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I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I-II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= 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8631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2C81C" w14:textId="227D0C80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D0DD" w14:textId="0E88C234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0649B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08298" w14:textId="17B4C7E6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49.5</w:t>
            </w:r>
          </w:p>
        </w:tc>
      </w:tr>
      <w:tr w:rsidR="006B5487" w:rsidRPr="006B5487" w14:paraId="208FF31D" w14:textId="77777777" w:rsidTr="006B5487">
        <w:trPr>
          <w:trHeight w:val="566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6430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I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II-III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= 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C6BCB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002DD" w14:textId="0BD86A41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ADA5D" w14:textId="0AE47FDA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E1D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02749" w14:textId="7F1FF2FC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49.5</w:t>
            </w:r>
          </w:p>
        </w:tc>
      </w:tr>
      <w:tr w:rsidR="006B5487" w:rsidRPr="006B5487" w14:paraId="10A06E43" w14:textId="77777777" w:rsidTr="006B5487">
        <w:trPr>
          <w:trHeight w:val="561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E5FF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I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III-IV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= 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4B564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F8051" w14:textId="70024CD6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A65BD" w14:textId="61F507E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DD3FB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3999" w14:textId="45F16E84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.5</w:t>
            </w:r>
          </w:p>
        </w:tc>
      </w:tr>
      <w:tr w:rsidR="006B5487" w:rsidRPr="006B5487" w14:paraId="54ED0BCC" w14:textId="77777777" w:rsidTr="006B5487">
        <w:trPr>
          <w:trHeight w:val="561"/>
        </w:trPr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C55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I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  <w:t xml:space="preserve">IV-V </w:t>
            </w: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= 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CC55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0.75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0D363" w14:textId="0014904A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</w:t>
            </w:r>
            <w:r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A5621" w14:textId="123206D0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42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FAC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119B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</w:p>
        </w:tc>
      </w:tr>
    </w:tbl>
    <w:p w14:paraId="52B93F8F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11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p1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=24+9=23 мкм</m:t>
          </m:r>
        </m:oMath>
      </m:oMathPara>
    </w:p>
    <w:p w14:paraId="27C820F9" w14:textId="579F7CC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12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p2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4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2+9=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 мкм</m:t>
          </m:r>
        </m:oMath>
      </m:oMathPara>
    </w:p>
    <w:p w14:paraId="43A5C9FF" w14:textId="7124AA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=0.71∙0.75∙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23+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≈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9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мкм</m:t>
          </m:r>
        </m:oMath>
      </m:oMathPara>
    </w:p>
    <w:p w14:paraId="4A4317CC" w14:textId="46908B31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min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9 мкм</m:t>
          </m:r>
        </m:oMath>
      </m:oMathPara>
    </w:p>
    <w:p w14:paraId="0AF4D6FD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</w:p>
    <w:p w14:paraId="6DE84E45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b/>
          <w:bCs/>
          <w:sz w:val="28"/>
          <w:szCs w:val="28"/>
          <w:lang w:eastAsia="en-US"/>
        </w:rPr>
        <w:t>Максимальное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значение кинематической погрешности зубчатого колеса.</w:t>
      </w:r>
    </w:p>
    <w:p w14:paraId="040FAD46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i0max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=K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i1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∑M1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en-US" w:eastAsia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i2</m:t>
                              </m:r>
                            </m:sub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∑M2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bSup>
                </m:e>
              </m:rad>
            </m:e>
          </m:d>
        </m:oMath>
      </m:oMathPara>
    </w:p>
    <w:p w14:paraId="687701D0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коэффициент фазовой </w:t>
      </w:r>
      <w:proofErr w:type="gramStart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компенсации;</w:t>
      </w:r>
      <w:proofErr w:type="gramEnd"/>
    </w:p>
    <w:p w14:paraId="388D68EC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∑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M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– приведенная погрешность монтажа</w:t>
      </w:r>
    </w:p>
    <w:p w14:paraId="0643D73D" w14:textId="0E41BE3C" w:rsidR="006B5487" w:rsidRPr="006B5487" w:rsidRDefault="006B5487" w:rsidP="00E275C9">
      <w:pPr>
        <w:tabs>
          <w:tab w:val="left" w:pos="284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2</w:t>
      </w:r>
      <w:proofErr w:type="gramStart"/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M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</w:t>
      </w:r>
      <w:proofErr w:type="gram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r</m:t>
            </m:r>
          </m:sub>
        </m:sSub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8"/>
                <w:szCs w:val="28"/>
                <w:lang w:eastAsia="en-US"/>
              </w:rPr>
              <m:t>t</m:t>
            </m:r>
            <m:r>
              <w:rPr>
                <w:rFonts w:ascii="Cambria Math" w:eastAsia="Calibri" w:hAnsi="Cambria Math" w:cs="Times New Roman"/>
                <w:sz w:val="28"/>
                <w:szCs w:val="28"/>
                <w:lang w:val="en-US" w:eastAsia="en-US"/>
              </w:rPr>
              <m:t>g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en-US"/>
              </w:rPr>
              <m:t>α</m:t>
            </m:r>
          </m:e>
        </m:func>
      </m:oMath>
    </w:p>
    <w:p w14:paraId="176246E5" w14:textId="3F467AAC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r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– монтажное радиальное биение зубчатого колеса.</w:t>
      </w:r>
    </w:p>
    <w:p w14:paraId="30466F5F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e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r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=0.85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192B617C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i</w:t>
      </w:r>
      <w:proofErr w:type="spellEnd"/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– допуск на погрешность, создающий первичное радиальное биение.</w:t>
      </w:r>
    </w:p>
    <w:p w14:paraId="7135B511" w14:textId="3238AE9E" w:rsidR="006B5487" w:rsidRPr="003B27F4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α – угол исходного профиля зуба колеса.</w:t>
      </w:r>
    </w:p>
    <w:p w14:paraId="7BAF2697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3470316E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Примем для солнечной шестерни </w:t>
      </w: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r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20 мкм для сателлита </w:t>
      </w: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r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10 мкм.</w:t>
      </w:r>
    </w:p>
    <w:p w14:paraId="4F25244C" w14:textId="77777777" w:rsidR="006B5487" w:rsidRPr="006B5487" w:rsidRDefault="006B5487" w:rsidP="00597BF2">
      <w:pPr>
        <w:tabs>
          <w:tab w:val="left" w:pos="284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∑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M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1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20 ∙ </w:t>
      </w:r>
      <w:proofErr w:type="spell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tg</w:t>
      </w:r>
      <w:proofErr w:type="spell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20° = 7.28 мкм</w:t>
      </w:r>
    </w:p>
    <w:p w14:paraId="737E3472" w14:textId="45A4F8E3" w:rsidR="00597BF2" w:rsidRPr="006B5487" w:rsidRDefault="006B5487" w:rsidP="001938FA">
      <w:pPr>
        <w:tabs>
          <w:tab w:val="left" w:pos="284"/>
        </w:tabs>
        <w:spacing w:after="120" w:line="360" w:lineRule="auto"/>
        <w:jc w:val="center"/>
        <w:rPr>
          <w:rFonts w:ascii="Calibri" w:eastAsia="Calibri" w:hAnsi="Calibri" w:cs="Times New Roman"/>
          <w:b/>
          <w:sz w:val="22"/>
          <w:szCs w:val="22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∑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M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2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 10 ∙ </w:t>
      </w:r>
      <w:proofErr w:type="spell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tg</w:t>
      </w:r>
      <w:proofErr w:type="spell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20° = 3.64 мкм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1860"/>
        <w:gridCol w:w="1860"/>
        <w:gridCol w:w="1860"/>
        <w:gridCol w:w="1860"/>
        <w:gridCol w:w="1860"/>
      </w:tblGrid>
      <w:tr w:rsidR="006B5487" w:rsidRPr="006B5487" w14:paraId="6095E382" w14:textId="77777777" w:rsidTr="006B5487">
        <w:trPr>
          <w:trHeight w:val="6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455A8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0671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K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EF2FE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vertAlign w:val="subscript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i1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E13A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vertAlign w:val="subscript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i2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3793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bscript"/>
                <w:lang w:val="en-US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vertAlign w:val="subscript"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i0max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vertAlign w:val="subscript"/>
                        <w:lang w:val="en-US" w:eastAsia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6B5487" w:rsidRPr="006B5487" w14:paraId="5B19196E" w14:textId="77777777" w:rsidTr="006B5487">
        <w:trPr>
          <w:trHeight w:val="6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DBA6" w14:textId="4FB0735C" w:rsidR="006B5487" w:rsidRPr="006B5487" w:rsidRDefault="00597BF2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</w:pPr>
            <w:proofErr w:type="spellStart"/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I</w:t>
            </w:r>
            <w:proofErr w:type="spellEnd"/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 xml:space="preserve">-II 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= </w:t>
            </w:r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85EF3" w14:textId="0E556611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0.9</w:t>
            </w:r>
            <w:r w:rsidR="00597BF2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F5CA0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169D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9043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92.8</w:t>
            </w:r>
          </w:p>
        </w:tc>
      </w:tr>
      <w:tr w:rsidR="006B5487" w:rsidRPr="006B5487" w14:paraId="2BA48999" w14:textId="77777777" w:rsidTr="006B5487">
        <w:trPr>
          <w:trHeight w:val="62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1688D" w14:textId="70FD0BD2" w:rsidR="006B5487" w:rsidRPr="006B5487" w:rsidRDefault="00597BF2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en-US"/>
              </w:rPr>
            </w:pPr>
            <w:proofErr w:type="spellStart"/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II</w:t>
            </w:r>
            <w:proofErr w:type="spellEnd"/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 xml:space="preserve">-III 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= </w:t>
            </w:r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4D007" w14:textId="1E0B0750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0.9</w:t>
            </w:r>
            <w:r w:rsidR="00597BF2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D581C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A1385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BBDFD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92.8</w:t>
            </w:r>
          </w:p>
        </w:tc>
      </w:tr>
      <w:tr w:rsidR="006B5487" w:rsidRPr="006B5487" w14:paraId="2132A277" w14:textId="77777777" w:rsidTr="006B5487">
        <w:trPr>
          <w:trHeight w:val="659"/>
        </w:trPr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F81A1" w14:textId="07848B07" w:rsidR="006B5487" w:rsidRPr="006B5487" w:rsidRDefault="00597BF2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  <w:lang w:eastAsia="en-US"/>
              </w:rPr>
            </w:pPr>
            <w:proofErr w:type="spellStart"/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i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>III</w:t>
            </w:r>
            <w:proofErr w:type="spellEnd"/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vertAlign w:val="subscript"/>
                <w:lang w:val="en-US" w:eastAsia="en-US"/>
              </w:rPr>
              <w:t xml:space="preserve">-IV </w:t>
            </w:r>
            <w:r w:rsidR="006B5487" w:rsidRPr="006B5487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 xml:space="preserve">= </w:t>
            </w:r>
            <w:r w:rsidRPr="00597BF2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CEF88" w14:textId="117FE9A3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0.9</w:t>
            </w:r>
            <w:r w:rsidR="00597BF2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DF96A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33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3C83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31</w:t>
            </w: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41BD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92.8</w:t>
            </w:r>
          </w:p>
        </w:tc>
      </w:tr>
    </w:tbl>
    <w:p w14:paraId="6276EFFD" w14:textId="77777777" w:rsidR="00E275C9" w:rsidRPr="00E275C9" w:rsidRDefault="00E275C9" w:rsidP="006B5487">
      <w:pPr>
        <w:tabs>
          <w:tab w:val="left" w:pos="284"/>
        </w:tabs>
        <w:spacing w:after="120" w:line="360" w:lineRule="auto"/>
        <w:rPr>
          <w:rFonts w:ascii="Calibri" w:eastAsia="Calibri" w:hAnsi="Calibri" w:cs="Times New Roman"/>
          <w:sz w:val="28"/>
          <w:szCs w:val="28"/>
          <w:lang w:val="en-US" w:eastAsia="en-US"/>
        </w:rPr>
      </w:pPr>
    </w:p>
    <w:p w14:paraId="5D2E0CC8" w14:textId="77967798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10max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=0.9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7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33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7.28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en-US"/>
                            </w:rPr>
                            <m:t>31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3.64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</m:e>
              </m:rad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≈6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мкм</m:t>
          </m:r>
        </m:oMath>
      </m:oMathPara>
    </w:p>
    <w:p w14:paraId="4AAD4892" w14:textId="4BF095D6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20max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30max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=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10max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=6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3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мкм</m:t>
          </m:r>
        </m:oMath>
      </m:oMathPara>
    </w:p>
    <w:p w14:paraId="669AC38A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</w:p>
    <w:p w14:paraId="5A4C62B8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Перевод погрешности в угловые минуты.</w:t>
      </w:r>
    </w:p>
    <w:p w14:paraId="3F7401AA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δφ=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 xml:space="preserve">6.88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 xml:space="preserve">∙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b>
              </m:sSub>
            </m:den>
          </m:f>
        </m:oMath>
      </m:oMathPara>
    </w:p>
    <w:p w14:paraId="11EE1770" w14:textId="7A706A25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>2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– диаметр колеса</w:t>
      </w:r>
    </w:p>
    <w:tbl>
      <w:tblPr>
        <w:tblStyle w:val="11"/>
        <w:tblpPr w:leftFromText="180" w:rightFromText="180" w:vertAnchor="text" w:tblpY="1"/>
        <w:tblOverlap w:val="never"/>
        <w:tblW w:w="0" w:type="auto"/>
        <w:tblInd w:w="0" w:type="dxa"/>
        <w:tblLook w:val="04A0" w:firstRow="1" w:lastRow="0" w:firstColumn="1" w:lastColumn="0" w:noHBand="0" w:noVBand="1"/>
      </w:tblPr>
      <w:tblGrid>
        <w:gridCol w:w="1680"/>
        <w:gridCol w:w="1711"/>
        <w:gridCol w:w="1777"/>
      </w:tblGrid>
      <w:tr w:rsidR="006B5487" w:rsidRPr="006B5487" w14:paraId="15ED58C9" w14:textId="77777777" w:rsidTr="006B5487">
        <w:trPr>
          <w:trHeight w:val="51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CED8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D264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lang w:eastAsia="en-US"/>
                  </w:rPr>
                  <m:t>∆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en-US"/>
                      </w:rPr>
                      <m:t>i0min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50F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szCs w:val="28"/>
                    <w:lang w:eastAsia="en-US"/>
                  </w:rPr>
                  <m:t>∆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8"/>
                        <w:lang w:eastAsia="en-US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φ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val="en-US" w:eastAsia="en-US"/>
                      </w:rPr>
                      <m:t>i0max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sz w:val="28"/>
                        <w:szCs w:val="28"/>
                        <w:lang w:eastAsia="en-US"/>
                      </w:rPr>
                      <m:t>'</m:t>
                    </m:r>
                  </m:sup>
                </m:sSubSup>
              </m:oMath>
            </m:oMathPara>
          </w:p>
        </w:tc>
      </w:tr>
      <w:tr w:rsidR="006B5487" w:rsidRPr="006B5487" w14:paraId="616B125E" w14:textId="77777777" w:rsidTr="006B5487">
        <w:trPr>
          <w:trHeight w:val="51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3E5EB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1-2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84C7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24.4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B192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50.5</w:t>
            </w:r>
          </w:p>
        </w:tc>
      </w:tr>
      <w:tr w:rsidR="006B5487" w:rsidRPr="006B5487" w14:paraId="5D770C0C" w14:textId="77777777" w:rsidTr="006B5487">
        <w:trPr>
          <w:trHeight w:val="519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824D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3-4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FC239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24.4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B0762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50.5</w:t>
            </w:r>
          </w:p>
        </w:tc>
      </w:tr>
      <w:tr w:rsidR="006B5487" w:rsidRPr="006B5487" w14:paraId="50073CA0" w14:textId="77777777" w:rsidTr="006B5487">
        <w:trPr>
          <w:trHeight w:val="543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61335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eastAsia="en-US"/>
              </w:rPr>
              <w:t>5-6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BB2D7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12.2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8D318" w14:textId="77777777" w:rsidR="006B5487" w:rsidRPr="006B5487" w:rsidRDefault="006B5487" w:rsidP="006B5487">
            <w:pPr>
              <w:tabs>
                <w:tab w:val="left" w:pos="284"/>
              </w:tabs>
              <w:spacing w:after="120" w:line="36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</w:pPr>
            <w:r w:rsidRPr="006B5487">
              <w:rPr>
                <w:rFonts w:ascii="Times New Roman" w:eastAsia="Times New Roman" w:hAnsi="Times New Roman"/>
                <w:sz w:val="28"/>
                <w:szCs w:val="28"/>
                <w:lang w:val="en-US" w:eastAsia="en-US"/>
              </w:rPr>
              <w:t>25.3</w:t>
            </w:r>
          </w:p>
        </w:tc>
      </w:tr>
    </w:tbl>
    <w:p w14:paraId="40AD9819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Для последней пары:</w:t>
      </w:r>
    </w:p>
    <w:p w14:paraId="5EB0C5FB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δφ=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.88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к</m:t>
                  </m:r>
                </m:sub>
              </m:sSub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i0</m:t>
              </m:r>
            </m:sub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'</m:t>
              </m:r>
            </m:sup>
          </m:sSub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φ</m:t>
              </m:r>
            </m:sub>
          </m:sSub>
        </m:oMath>
      </m:oMathPara>
    </w:p>
    <w:p w14:paraId="3EA8124A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Φ = 180° =&gt; </w:t>
      </w:r>
      <w:proofErr w:type="spellStart"/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</w:t>
      </w:r>
      <w:proofErr w:type="gramStart"/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en-US"/>
        </w:rPr>
        <w:t>φ</w:t>
      </w:r>
      <w:proofErr w:type="spellEnd"/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=</w:t>
      </w:r>
      <w:proofErr w:type="gram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0.5</w:t>
      </w:r>
    </w:p>
    <w:p w14:paraId="7E82FF7E" w14:textId="77777777" w:rsidR="006B5487" w:rsidRPr="006B5487" w:rsidRDefault="006B5487" w:rsidP="001938FA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14:paraId="02908727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val="en-US" w:eastAsia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en-US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val="en-US" w:eastAsia="en-US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bscript"/>
            <w:lang w:eastAsia="en-US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vertAlign w:val="subscript"/>
                <w:lang w:val="en-US" w:eastAsia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vertAlign w:val="subscript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vertAlign w:val="subscript"/>
                    <w:lang w:val="en-US" w:eastAsia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 w:eastAsia="en-US"/>
                  </w:rPr>
                  <m:t>i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 w:eastAsia="en-US"/>
                  </w:rPr>
                  <m:t>j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eastAsia="en-US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 w:eastAsia="en-US"/>
                  </w:rPr>
                  <m:t>B</m:t>
                </m:r>
              </m:sub>
            </m:sSub>
          </m:den>
        </m:f>
      </m:oMath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- передаточный коэффициент </w:t>
      </w: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-й элементарной передачи.</w:t>
      </w:r>
    </w:p>
    <w:p w14:paraId="7D9D98BD" w14:textId="77777777" w:rsidR="006B5487" w:rsidRPr="006B5487" w:rsidRDefault="006B5487" w:rsidP="006B5487">
      <w:pPr>
        <w:tabs>
          <w:tab w:val="left" w:pos="284"/>
        </w:tabs>
        <w:spacing w:after="12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6B5487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en-US"/>
        </w:rPr>
        <w:t>i</w:t>
      </w:r>
      <w:r w:rsidRPr="006B548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j</w:t>
      </w:r>
      <w:proofErr w:type="spellEnd"/>
      <w:r w:rsidRPr="006B548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eastAsia="en-US"/>
        </w:rPr>
        <w:t>-</w:t>
      </w:r>
      <w:proofErr w:type="gramStart"/>
      <w:r w:rsidRPr="006B5487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  <w:lang w:val="en-US" w:eastAsia="en-US"/>
        </w:rPr>
        <w:t>B</w:t>
      </w:r>
      <w:r w:rsidRPr="006B5487">
        <w:rPr>
          <w:rFonts w:ascii="Times New Roman" w:eastAsia="Times New Roman" w:hAnsi="Times New Roman" w:cs="Times New Roman"/>
          <w:sz w:val="28"/>
          <w:szCs w:val="28"/>
          <w:vertAlign w:val="subscript"/>
          <w:lang w:eastAsia="en-US"/>
        </w:rPr>
        <w:t xml:space="preserve"> 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-</w:t>
      </w:r>
      <w:proofErr w:type="gramEnd"/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передаточное отношение кинематической цепи между выходным валом </w:t>
      </w:r>
      <w:r w:rsidRPr="006B5487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j</w:t>
      </w:r>
      <w:r w:rsidRPr="006B5487">
        <w:rPr>
          <w:rFonts w:ascii="Times New Roman" w:eastAsia="Times New Roman" w:hAnsi="Times New Roman" w:cs="Times New Roman"/>
          <w:sz w:val="28"/>
          <w:szCs w:val="28"/>
          <w:lang w:eastAsia="en-US"/>
        </w:rPr>
        <w:t>-й передачи и приводом.</w:t>
      </w:r>
    </w:p>
    <w:p w14:paraId="7C965170" w14:textId="6E6DDB12" w:rsidR="006B5487" w:rsidRPr="006B5487" w:rsidRDefault="006B5487" w:rsidP="003B27F4">
      <w:pPr>
        <w:tabs>
          <w:tab w:val="left" w:pos="284"/>
        </w:tabs>
        <w:spacing w:after="120"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I-IV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3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≈0.0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02</m:t>
          </m:r>
        </m:oMath>
      </m:oMathPara>
    </w:p>
    <w:p w14:paraId="1B07A310" w14:textId="755F16C3" w:rsidR="006B5487" w:rsidRPr="006B5487" w:rsidRDefault="006B5487" w:rsidP="003B27F4">
      <w:pPr>
        <w:tabs>
          <w:tab w:val="left" w:pos="284"/>
        </w:tabs>
        <w:spacing w:after="120"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II-IV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en-US"/>
                        </w:rPr>
                        <m:t>8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≈0.0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6</m:t>
          </m:r>
        </m:oMath>
      </m:oMathPara>
    </w:p>
    <w:p w14:paraId="2A1DF056" w14:textId="5BF92BF4" w:rsidR="006B5487" w:rsidRPr="006B5487" w:rsidRDefault="006B5487" w:rsidP="003B27F4">
      <w:pPr>
        <w:tabs>
          <w:tab w:val="left" w:pos="284"/>
        </w:tabs>
        <w:spacing w:after="120" w:line="36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en-US"/>
                    </w:rPr>
                    <m:t>III-IV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8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 ≈0.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25</m:t>
          </m:r>
        </m:oMath>
      </m:oMathPara>
    </w:p>
    <w:p w14:paraId="7EBF0C1A" w14:textId="011805E3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=1</m:t>
          </m:r>
        </m:oMath>
      </m:oMathPara>
    </w:p>
    <w:p w14:paraId="024044E0" w14:textId="6B811EF0" w:rsidR="006B5487" w:rsidRPr="006B5487" w:rsidRDefault="006B5487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io∑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∆φ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∆φ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∆φ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3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vertAlign w:val="subscript"/>
                  <w:lang w:val="en-US" w:eastAsia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4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∆φ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en-US"/>
                </w:rPr>
                <m:t>max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= 0.0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02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∙50.5+ 0.0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6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∙50.5+ 0.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en-US"/>
            </w:rPr>
            <m:t>25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∙25.3+7,4=1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1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,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5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en-US"/>
            </w:rPr>
            <m:t>'</m:t>
          </m:r>
        </m:oMath>
      </m:oMathPara>
    </w:p>
    <w:p w14:paraId="54699419" w14:textId="77777777" w:rsidR="004137A6" w:rsidRDefault="004137A6" w:rsidP="004137A6">
      <w:pPr>
        <w:pStyle w:val="1"/>
        <w:tabs>
          <w:tab w:val="left" w:pos="284"/>
        </w:tabs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29DF215" w14:textId="1D06AE06" w:rsidR="004137A6" w:rsidRPr="00CF2ECB" w:rsidRDefault="004137A6" w:rsidP="00CF2ECB">
      <w:pPr>
        <w:pStyle w:val="1"/>
        <w:tabs>
          <w:tab w:val="left" w:pos="284"/>
        </w:tabs>
        <w:spacing w:after="240" w:line="360" w:lineRule="auto"/>
        <w:rPr>
          <w:rFonts w:ascii="Times New Roman" w:eastAsiaTheme="minorEastAsia" w:hAnsi="Times New Roman" w:cs="Times New Roman"/>
          <w:b/>
          <w:color w:val="000000" w:themeColor="text1"/>
          <w:lang w:val="en-US"/>
        </w:rPr>
      </w:pPr>
      <w:r w:rsidRPr="004137A6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  <w:t>Расчет погрешности мертвого хода</w:t>
      </w:r>
    </w:p>
    <w:p w14:paraId="205CCBA6" w14:textId="77777777" w:rsidR="004137A6" w:rsidRDefault="004137A6" w:rsidP="00CF2ECB">
      <w:pPr>
        <w:tabs>
          <w:tab w:val="left" w:pos="284"/>
        </w:tabs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Минимальное значение мертвого хода:</w:t>
      </w:r>
    </w:p>
    <w:p w14:paraId="6E34D39B" w14:textId="189BDC20" w:rsidR="004137A6" w:rsidRPr="00CF2ECB" w:rsidRDefault="004137A6" w:rsidP="00CF2ECB">
      <w:pPr>
        <w:tabs>
          <w:tab w:val="left" w:pos="284"/>
        </w:tabs>
        <w:spacing w:after="240" w:line="360" w:lineRule="auto"/>
        <w:rPr>
          <w:rFonts w:ascii="Times New Roman" w:hAnsi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cosα∙cosβ</m:t>
              </m:r>
            </m:den>
          </m:f>
        </m:oMath>
      </m:oMathPara>
    </w:p>
    <w:p w14:paraId="7BA6DA3D" w14:textId="4116A6B8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nmin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>
        <w:rPr>
          <w:rFonts w:ascii="Times New Roman" w:hAnsi="Times New Roman"/>
          <w:sz w:val="28"/>
          <w:szCs w:val="28"/>
        </w:rPr>
        <w:t>-</w:t>
      </w:r>
      <w:r w:rsidR="00CF2ECB" w:rsidRPr="00CF2E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минимальное значение гарантированного бокового зазора;</w:t>
      </w:r>
    </w:p>
    <w:p w14:paraId="4B0F5CF5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α – угол профиля исходного контура;</w:t>
      </w:r>
    </w:p>
    <w:p w14:paraId="276DF427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β – угол наклона боковой стороны профиля.</w:t>
      </w:r>
    </w:p>
    <w:p w14:paraId="403C4B25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641B8F26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α = 20°</w:t>
      </w:r>
    </w:p>
    <w:p w14:paraId="104F944D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57F90C3D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сопряжения </w:t>
      </w:r>
      <w:r>
        <w:rPr>
          <w:rFonts w:ascii="Times New Roman" w:hAnsi="Times New Roman"/>
          <w:sz w:val="28"/>
          <w:szCs w:val="28"/>
          <w:lang w:val="en-US"/>
        </w:rPr>
        <w:t>G</w:t>
      </w:r>
      <w:r>
        <w:rPr>
          <w:rFonts w:ascii="Times New Roman" w:hAnsi="Times New Roman"/>
          <w:sz w:val="28"/>
          <w:szCs w:val="28"/>
        </w:rPr>
        <w:t>, имеем:</w:t>
      </w:r>
    </w:p>
    <w:p w14:paraId="085757D4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nmin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1-2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cos20°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≈6.39 мкм</m:t>
          </m:r>
        </m:oMath>
      </m:oMathPara>
    </w:p>
    <w:p w14:paraId="19D1276D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nmin1'-2'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cos20°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≈6.39 мкм</m:t>
          </m:r>
        </m:oMath>
      </m:oMathPara>
    </w:p>
    <w:p w14:paraId="07E2380C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nmin1''-2''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cos20°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≈6.39 мкм</m:t>
          </m:r>
        </m:oMath>
      </m:oMathPara>
    </w:p>
    <w:p w14:paraId="0C8CE7B9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i/>
          <w:sz w:val="28"/>
          <w:szCs w:val="28"/>
        </w:rPr>
      </w:pPr>
    </w:p>
    <w:p w14:paraId="14A26300" w14:textId="77777777" w:rsidR="004137A6" w:rsidRDefault="004137A6" w:rsidP="00CF2ECB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Максимальное значение мертвого хода:</w:t>
      </w:r>
    </w:p>
    <w:p w14:paraId="34BCB2B8" w14:textId="77777777" w:rsidR="004137A6" w:rsidRDefault="004137A6" w:rsidP="00CF2ECB">
      <w:pPr>
        <w:tabs>
          <w:tab w:val="left" w:pos="284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j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=0.7∙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hs1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hs2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н2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+2∙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∆p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e>
          </m:rad>
        </m:oMath>
      </m:oMathPara>
    </w:p>
    <w:p w14:paraId="7D19F8A2" w14:textId="7ABBDFAB" w:rsidR="004137A6" w:rsidRPr="00CF2ECB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hs1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hs2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наименьшее смещение исходного контура шестерни и колеса</w:t>
      </w:r>
    </w:p>
    <w:p w14:paraId="68645649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- допуск на смещение исходного контура шестерни и колеса соответственно;</w:t>
      </w:r>
    </w:p>
    <w:p w14:paraId="6C4F1D09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/>
          <w:sz w:val="28"/>
          <w:szCs w:val="28"/>
        </w:rPr>
        <w:t xml:space="preserve"> – радиальные зазоры в опорах шестерни и колеса соответственно.</w:t>
      </w:r>
    </w:p>
    <w:p w14:paraId="3219DF67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14:paraId="259C3315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93CDAFE" w14:textId="77777777" w:rsidR="00CF2ECB" w:rsidRPr="00CF2ECB" w:rsidRDefault="00CF2ECB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4607D19" w14:textId="40289204" w:rsidR="004137A6" w:rsidRPr="000C05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 w:cs="Times New Roman"/>
          <w:bCs/>
          <w:sz w:val="32"/>
          <w:szCs w:val="32"/>
        </w:rPr>
      </w:pPr>
      <w:r w:rsidRPr="000C05A6">
        <w:rPr>
          <w:rFonts w:ascii="Times New Roman" w:hAnsi="Times New Roman" w:cs="Times New Roman"/>
          <w:bCs/>
          <w:sz w:val="28"/>
          <w:szCs w:val="28"/>
        </w:rPr>
        <w:lastRenderedPageBreak/>
        <w:t>Коэффициенты для заданного типа сопряжения</w:t>
      </w:r>
      <w:r w:rsidR="000C05A6" w:rsidRPr="000C05A6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c"/>
        <w:tblW w:w="9401" w:type="dxa"/>
        <w:tblLook w:val="04A0" w:firstRow="1" w:lastRow="0" w:firstColumn="1" w:lastColumn="0" w:noHBand="0" w:noVBand="1"/>
      </w:tblPr>
      <w:tblGrid>
        <w:gridCol w:w="1310"/>
        <w:gridCol w:w="1341"/>
        <w:gridCol w:w="1341"/>
        <w:gridCol w:w="1337"/>
        <w:gridCol w:w="1337"/>
        <w:gridCol w:w="1332"/>
        <w:gridCol w:w="1403"/>
      </w:tblGrid>
      <w:tr w:rsidR="004137A6" w14:paraId="4A31F51A" w14:textId="77777777" w:rsidTr="004137A6">
        <w:trPr>
          <w:trHeight w:val="50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2B6F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B04D6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hs1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55278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hs2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99F6E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н1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63700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н2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AE2D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i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D082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tmax</m:t>
                  </m:r>
                </m:sub>
              </m:sSub>
            </m:oMath>
            <w:proofErr w:type="gram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>мкм</w:t>
            </w:r>
            <w:proofErr w:type="gramEnd"/>
          </w:p>
        </w:tc>
      </w:tr>
      <w:tr w:rsidR="004137A6" w14:paraId="08A987C3" w14:textId="77777777" w:rsidTr="004137A6">
        <w:trPr>
          <w:trHeight w:val="50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4B32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1 - 2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A78D2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A0867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1116A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5D99D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2829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39BB6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55,71</w:t>
            </w:r>
          </w:p>
        </w:tc>
      </w:tr>
      <w:tr w:rsidR="004137A6" w14:paraId="14826397" w14:textId="77777777" w:rsidTr="004137A6">
        <w:trPr>
          <w:trHeight w:val="506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9F3DE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1' – 2'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D760C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8181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2EED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1BD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614C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780E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55,71</w:t>
            </w:r>
          </w:p>
        </w:tc>
      </w:tr>
      <w:tr w:rsidR="004137A6" w14:paraId="08DEAEFD" w14:textId="77777777" w:rsidTr="004137A6">
        <w:trPr>
          <w:trHeight w:val="530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35BAA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1'' – 2''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0715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99FC8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6889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E4867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C8231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B656C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55,71</w:t>
            </w:r>
          </w:p>
        </w:tc>
      </w:tr>
    </w:tbl>
    <w:p w14:paraId="61EBCFB6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  <w:lang w:eastAsia="en-US"/>
        </w:rPr>
      </w:pPr>
    </w:p>
    <w:p w14:paraId="2E8C74FA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5D7057F6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угловой погрешности мертвого хода:</w:t>
      </w:r>
    </w:p>
    <w:p w14:paraId="39EB5A99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i0min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=7.32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tmin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14FF7E72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i0max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=6.88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tmax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14:paraId="28A28D3E" w14:textId="42AC5770" w:rsidR="004137A6" w:rsidRPr="000C05A6" w:rsidRDefault="004137A6" w:rsidP="00CF2ECB">
      <w:pPr>
        <w:tabs>
          <w:tab w:val="left" w:pos="284"/>
        </w:tabs>
        <w:spacing w:line="360" w:lineRule="auto"/>
        <w:rPr>
          <w:rFonts w:ascii="Times New Roman" w:eastAsia="Calibri" w:hAnsi="Times New Roman" w:cs="Times New Roman"/>
          <w:bCs/>
        </w:rPr>
      </w:pPr>
      <w:r w:rsidRPr="000C05A6">
        <w:rPr>
          <w:rFonts w:ascii="Times New Roman" w:hAnsi="Times New Roman" w:cs="Times New Roman"/>
          <w:bCs/>
          <w:sz w:val="28"/>
          <w:szCs w:val="28"/>
        </w:rPr>
        <w:t>Результаты перевода в угловые минуты</w:t>
      </w:r>
      <w:r w:rsidR="000C05A6" w:rsidRPr="000C05A6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c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0"/>
        <w:gridCol w:w="1161"/>
        <w:gridCol w:w="1206"/>
      </w:tblGrid>
      <w:tr w:rsidR="004137A6" w14:paraId="51391097" w14:textId="77777777" w:rsidTr="004137A6">
        <w:trPr>
          <w:trHeight w:val="67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15557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3F84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i0min</m:t>
                    </m:r>
                  </m:sub>
                </m:sSub>
              </m:oMath>
            </m:oMathPara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941A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∆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i0max</m:t>
                    </m:r>
                  </m:sub>
                </m:sSub>
              </m:oMath>
            </m:oMathPara>
          </w:p>
        </w:tc>
      </w:tr>
      <w:tr w:rsidR="004137A6" w14:paraId="1E85852C" w14:textId="77777777" w:rsidTr="004137A6">
        <w:trPr>
          <w:trHeight w:val="67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5809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1 - 2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40952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3D2B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34.84</w:t>
            </w:r>
          </w:p>
        </w:tc>
      </w:tr>
      <w:tr w:rsidR="004137A6" w14:paraId="5CFF8F52" w14:textId="77777777" w:rsidTr="004137A6">
        <w:trPr>
          <w:trHeight w:val="678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A7B4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1' – 2'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85925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08F20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34.84</w:t>
            </w:r>
          </w:p>
        </w:tc>
      </w:tr>
      <w:tr w:rsidR="004137A6" w14:paraId="2D1105D6" w14:textId="77777777" w:rsidTr="004137A6">
        <w:trPr>
          <w:trHeight w:val="710"/>
        </w:trPr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A2EAE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1'' – 2''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DA6A6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4.25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F531" w14:textId="77777777" w:rsidR="004137A6" w:rsidRDefault="004137A6" w:rsidP="00CF2ECB">
            <w:pPr>
              <w:tabs>
                <w:tab w:val="left" w:pos="284"/>
              </w:tabs>
              <w:spacing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34.84</w:t>
            </w:r>
          </w:p>
        </w:tc>
      </w:tr>
    </w:tbl>
    <w:p w14:paraId="74087965" w14:textId="77777777" w:rsidR="00CF2ECB" w:rsidRPr="00CF2ECB" w:rsidRDefault="004137A6" w:rsidP="00CF2EC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m.x.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14:paraId="645E9A50" w14:textId="77777777" w:rsidR="00CF2ECB" w:rsidRPr="00CF2ECB" w:rsidRDefault="004137A6" w:rsidP="00CF2ECB">
      <w:pPr>
        <w:tabs>
          <w:tab w:val="left" w:pos="284"/>
        </w:tabs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ξ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</m:oMath>
      </m:oMathPara>
    </w:p>
    <w:p w14:paraId="01199C98" w14:textId="66FF1F3F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0.023∙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34.84</m:t>
          </m:r>
          <m:r>
            <w:rPr>
              <w:rFonts w:ascii="Cambria Math" w:hAnsi="Cambria Math"/>
              <w:sz w:val="28"/>
              <w:szCs w:val="28"/>
            </w:rPr>
            <m:t>+ 0.08∙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34.84</m:t>
          </m:r>
          <m:r>
            <w:rPr>
              <w:rFonts w:ascii="Cambria Math" w:hAnsi="Cambria Math"/>
              <w:sz w:val="28"/>
              <w:szCs w:val="28"/>
            </w:rPr>
            <m:t>+ 0.282∙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34.84</m:t>
          </m:r>
          <m:r>
            <w:rPr>
              <w:rFonts w:ascii="Cambria Math" w:hAnsi="Cambria Math"/>
              <w:sz w:val="28"/>
              <w:szCs w:val="28"/>
            </w:rPr>
            <m:t>=13.4'</m:t>
          </m:r>
        </m:oMath>
      </m:oMathPara>
    </w:p>
    <w:p w14:paraId="4E992006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636E77D8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io∑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 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m.x.∑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19.74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13.4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=33.1'</m:t>
          </m:r>
        </m:oMath>
      </m:oMathPara>
    </w:p>
    <w:p w14:paraId="1E4BF73F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Суммарная погрешность</w:t>
      </w:r>
    </w:p>
    <w:p w14:paraId="6358ED72" w14:textId="77777777" w:rsidR="004137A6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sz w:val="28"/>
          <w:szCs w:val="28"/>
        </w:rPr>
      </w:pPr>
    </w:p>
    <w:p w14:paraId="659A2C24" w14:textId="77777777" w:rsidR="004137A6" w:rsidRDefault="004137A6" w:rsidP="00CF2ECB">
      <w:pPr>
        <w:tabs>
          <w:tab w:val="left" w:pos="284"/>
        </w:tabs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условию точность отработки не должна быть хуже 30’.</w:t>
      </w:r>
    </w:p>
    <w:p w14:paraId="669C5956" w14:textId="77777777" w:rsidR="004137A6" w:rsidRPr="00BB2F6B" w:rsidRDefault="004137A6" w:rsidP="00CF2ECB">
      <w:pPr>
        <w:tabs>
          <w:tab w:val="left" w:pos="284"/>
        </w:tabs>
        <w:spacing w:line="360" w:lineRule="auto"/>
        <w:ind w:firstLine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Так как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∑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33.14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&lt;35'</m:t>
        </m:r>
      </m:oMath>
      <w:r>
        <w:rPr>
          <w:rFonts w:ascii="Times New Roman" w:hAnsi="Times New Roman"/>
          <w:sz w:val="28"/>
          <w:szCs w:val="28"/>
        </w:rPr>
        <w:t xml:space="preserve">, делаем вывод – </w:t>
      </w:r>
      <w:r w:rsidRPr="00BB2F6B">
        <w:rPr>
          <w:rFonts w:ascii="Times New Roman" w:hAnsi="Times New Roman"/>
          <w:b/>
          <w:bCs/>
          <w:sz w:val="28"/>
          <w:szCs w:val="28"/>
        </w:rPr>
        <w:t>редуктор обеспечивает заданную точность.</w:t>
      </w:r>
    </w:p>
    <w:p w14:paraId="47FB8A40" w14:textId="1C52D485" w:rsidR="004137A6" w:rsidRPr="00CF2ECB" w:rsidRDefault="004137A6" w:rsidP="00CF2ECB">
      <w:pPr>
        <w:tabs>
          <w:tab w:val="left" w:pos="284"/>
        </w:tabs>
        <w:spacing w:line="360" w:lineRule="auto"/>
        <w:rPr>
          <w:rFonts w:ascii="Times New Roman" w:hAnsi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/>
          <w:b/>
          <w:color w:val="000000" w:themeColor="text1"/>
        </w:rPr>
        <w:br w:type="page"/>
      </w:r>
    </w:p>
    <w:p w14:paraId="79302A90" w14:textId="77777777" w:rsidR="004137A6" w:rsidRPr="00CF2ECB" w:rsidRDefault="004137A6" w:rsidP="006B5487">
      <w:pPr>
        <w:pBdr>
          <w:bottom w:val="double" w:sz="6" w:space="1" w:color="auto"/>
        </w:pBd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en-US"/>
        </w:rPr>
      </w:pPr>
    </w:p>
    <w:p w14:paraId="1C15C77F" w14:textId="1F14F194" w:rsidR="003B27F4" w:rsidRDefault="003B27F4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  <w:t>Валы и опоры</w:t>
      </w:r>
    </w:p>
    <w:p w14:paraId="5393EF05" w14:textId="77777777" w:rsidR="003B27F4" w:rsidRPr="003B27F4" w:rsidRDefault="003B27F4" w:rsidP="006B5487">
      <w:pPr>
        <w:tabs>
          <w:tab w:val="left" w:pos="284"/>
        </w:tabs>
        <w:spacing w:after="12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US"/>
        </w:rPr>
      </w:pPr>
    </w:p>
    <w:sectPr w:rsidR="003B27F4" w:rsidRPr="003B27F4" w:rsidSect="00796FE0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491D3" w14:textId="77777777" w:rsidR="00796FE0" w:rsidRDefault="00796FE0" w:rsidP="00CA3C0B">
      <w:r>
        <w:separator/>
      </w:r>
    </w:p>
  </w:endnote>
  <w:endnote w:type="continuationSeparator" w:id="0">
    <w:p w14:paraId="176D13F6" w14:textId="77777777" w:rsidR="00796FE0" w:rsidRDefault="00796FE0" w:rsidP="00CA3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3065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0713" w14:textId="3FB4E09D" w:rsidR="00CA3C0B" w:rsidRDefault="00CA3C0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CE2321" w14:textId="77777777" w:rsidR="00CA3C0B" w:rsidRDefault="00CA3C0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E5557" w14:textId="77777777" w:rsidR="00796FE0" w:rsidRDefault="00796FE0" w:rsidP="00CA3C0B">
      <w:r>
        <w:separator/>
      </w:r>
    </w:p>
  </w:footnote>
  <w:footnote w:type="continuationSeparator" w:id="0">
    <w:p w14:paraId="183E83CF" w14:textId="77777777" w:rsidR="00796FE0" w:rsidRDefault="00796FE0" w:rsidP="00CA3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3534"/>
    <w:multiLevelType w:val="hybridMultilevel"/>
    <w:tmpl w:val="CE6696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16542"/>
    <w:multiLevelType w:val="hybridMultilevel"/>
    <w:tmpl w:val="7A30E5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12A0D"/>
    <w:multiLevelType w:val="hybridMultilevel"/>
    <w:tmpl w:val="DDA8FDAA"/>
    <w:lvl w:ilvl="0" w:tplc="569E85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FF32F9"/>
    <w:multiLevelType w:val="hybridMultilevel"/>
    <w:tmpl w:val="DA86C6CA"/>
    <w:lvl w:ilvl="0" w:tplc="D64A82CC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767381">
    <w:abstractNumId w:val="2"/>
  </w:num>
  <w:num w:numId="2" w16cid:durableId="1193953305">
    <w:abstractNumId w:val="3"/>
  </w:num>
  <w:num w:numId="3" w16cid:durableId="2145803933">
    <w:abstractNumId w:val="0"/>
  </w:num>
  <w:num w:numId="4" w16cid:durableId="2011372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7A9"/>
    <w:rsid w:val="00015D0F"/>
    <w:rsid w:val="000320DB"/>
    <w:rsid w:val="00033F31"/>
    <w:rsid w:val="00087CEE"/>
    <w:rsid w:val="000C05A6"/>
    <w:rsid w:val="000C2D0B"/>
    <w:rsid w:val="000D6085"/>
    <w:rsid w:val="000E48A4"/>
    <w:rsid w:val="00145ED0"/>
    <w:rsid w:val="00171566"/>
    <w:rsid w:val="001720DA"/>
    <w:rsid w:val="001938FA"/>
    <w:rsid w:val="001C172F"/>
    <w:rsid w:val="001D4B29"/>
    <w:rsid w:val="001D60B8"/>
    <w:rsid w:val="001F6745"/>
    <w:rsid w:val="00240636"/>
    <w:rsid w:val="00254F0F"/>
    <w:rsid w:val="002755D2"/>
    <w:rsid w:val="002A57AA"/>
    <w:rsid w:val="002D39E1"/>
    <w:rsid w:val="003042C8"/>
    <w:rsid w:val="0036425A"/>
    <w:rsid w:val="003932CD"/>
    <w:rsid w:val="003A048C"/>
    <w:rsid w:val="003B191D"/>
    <w:rsid w:val="003B27F4"/>
    <w:rsid w:val="004137A6"/>
    <w:rsid w:val="00453874"/>
    <w:rsid w:val="0045518E"/>
    <w:rsid w:val="00461AB6"/>
    <w:rsid w:val="00477E1A"/>
    <w:rsid w:val="004E77D9"/>
    <w:rsid w:val="005311E8"/>
    <w:rsid w:val="005703ED"/>
    <w:rsid w:val="00587BD3"/>
    <w:rsid w:val="00597BF2"/>
    <w:rsid w:val="005A65FF"/>
    <w:rsid w:val="005F27EA"/>
    <w:rsid w:val="00632D69"/>
    <w:rsid w:val="006361C2"/>
    <w:rsid w:val="006401B9"/>
    <w:rsid w:val="00651880"/>
    <w:rsid w:val="00675132"/>
    <w:rsid w:val="00675E96"/>
    <w:rsid w:val="006A0CCA"/>
    <w:rsid w:val="006A20FD"/>
    <w:rsid w:val="006B5487"/>
    <w:rsid w:val="006D387E"/>
    <w:rsid w:val="00704EA1"/>
    <w:rsid w:val="007125AC"/>
    <w:rsid w:val="00720321"/>
    <w:rsid w:val="007721F9"/>
    <w:rsid w:val="00784237"/>
    <w:rsid w:val="00796FE0"/>
    <w:rsid w:val="007E483B"/>
    <w:rsid w:val="007F3B5F"/>
    <w:rsid w:val="008009E8"/>
    <w:rsid w:val="00830587"/>
    <w:rsid w:val="00880E18"/>
    <w:rsid w:val="00886947"/>
    <w:rsid w:val="008B69BB"/>
    <w:rsid w:val="008F0607"/>
    <w:rsid w:val="009A1E0B"/>
    <w:rsid w:val="009B522F"/>
    <w:rsid w:val="009C4557"/>
    <w:rsid w:val="009D4868"/>
    <w:rsid w:val="00A644BA"/>
    <w:rsid w:val="00A77E7F"/>
    <w:rsid w:val="00A85196"/>
    <w:rsid w:val="00AE2C6A"/>
    <w:rsid w:val="00AE4D4B"/>
    <w:rsid w:val="00B0781A"/>
    <w:rsid w:val="00B2072B"/>
    <w:rsid w:val="00B4736C"/>
    <w:rsid w:val="00B5139D"/>
    <w:rsid w:val="00B51FCC"/>
    <w:rsid w:val="00B74936"/>
    <w:rsid w:val="00BB048C"/>
    <w:rsid w:val="00BB1606"/>
    <w:rsid w:val="00BB2F6B"/>
    <w:rsid w:val="00BC7E43"/>
    <w:rsid w:val="00BD614D"/>
    <w:rsid w:val="00BE6FA1"/>
    <w:rsid w:val="00C07583"/>
    <w:rsid w:val="00C22BAF"/>
    <w:rsid w:val="00C54A33"/>
    <w:rsid w:val="00CA3C0B"/>
    <w:rsid w:val="00CD07A9"/>
    <w:rsid w:val="00CD4310"/>
    <w:rsid w:val="00CF2ECB"/>
    <w:rsid w:val="00D12164"/>
    <w:rsid w:val="00D14A9A"/>
    <w:rsid w:val="00D43C10"/>
    <w:rsid w:val="00D932D6"/>
    <w:rsid w:val="00DD4024"/>
    <w:rsid w:val="00DF7333"/>
    <w:rsid w:val="00E02AAD"/>
    <w:rsid w:val="00E275C9"/>
    <w:rsid w:val="00E5589B"/>
    <w:rsid w:val="00E729FA"/>
    <w:rsid w:val="00E747BE"/>
    <w:rsid w:val="00EA045B"/>
    <w:rsid w:val="00EB0959"/>
    <w:rsid w:val="00EB10CE"/>
    <w:rsid w:val="00EC0CBF"/>
    <w:rsid w:val="00EE3C55"/>
    <w:rsid w:val="00F014A5"/>
    <w:rsid w:val="00F06607"/>
    <w:rsid w:val="00F2330A"/>
    <w:rsid w:val="00F23B85"/>
    <w:rsid w:val="00F44915"/>
    <w:rsid w:val="00FA1B86"/>
    <w:rsid w:val="00FB1249"/>
    <w:rsid w:val="00FB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3EF651"/>
  <w15:chartTrackingRefBased/>
  <w15:docId w15:val="{682D3411-D357-473A-821B-B3DED56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557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137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07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A3C0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3C0B"/>
    <w:rPr>
      <w:rFonts w:eastAsiaTheme="minorEastAsia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A3C0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3C0B"/>
    <w:rPr>
      <w:rFonts w:eastAsiaTheme="minorEastAsia"/>
      <w:sz w:val="24"/>
      <w:szCs w:val="24"/>
      <w:lang w:eastAsia="ru-RU"/>
    </w:rPr>
  </w:style>
  <w:style w:type="paragraph" w:customStyle="1" w:styleId="Standard">
    <w:name w:val="Standard"/>
    <w:rsid w:val="007842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MTDisplayEquation">
    <w:name w:val="MTDisplayEquation"/>
    <w:basedOn w:val="a"/>
    <w:link w:val="MTDisplayEquationChar"/>
    <w:rsid w:val="00F014A5"/>
    <w:pPr>
      <w:spacing w:line="360" w:lineRule="auto"/>
      <w:ind w:left="284" w:right="-1"/>
      <w:jc w:val="center"/>
    </w:pPr>
    <w:rPr>
      <w:rFonts w:ascii="Times New Roman" w:hAnsi="Times New Roman"/>
      <w:sz w:val="28"/>
      <w:szCs w:val="28"/>
    </w:rPr>
  </w:style>
  <w:style w:type="character" w:customStyle="1" w:styleId="MTDisplayEquationChar">
    <w:name w:val="MTDisplayEquation Char"/>
    <w:basedOn w:val="a0"/>
    <w:link w:val="MTDisplayEquation"/>
    <w:rsid w:val="00F014A5"/>
    <w:rPr>
      <w:rFonts w:ascii="Times New Roman" w:eastAsiaTheme="minorEastAsia" w:hAnsi="Times New Roman"/>
      <w:sz w:val="28"/>
      <w:szCs w:val="28"/>
      <w:lang w:eastAsia="ru-RU"/>
    </w:rPr>
  </w:style>
  <w:style w:type="character" w:styleId="a9">
    <w:name w:val="annotation reference"/>
    <w:semiHidden/>
    <w:unhideWhenUsed/>
    <w:rsid w:val="00F014A5"/>
    <w:rPr>
      <w:sz w:val="16"/>
      <w:szCs w:val="16"/>
    </w:rPr>
  </w:style>
  <w:style w:type="character" w:styleId="aa">
    <w:name w:val="Hyperlink"/>
    <w:basedOn w:val="a0"/>
    <w:uiPriority w:val="99"/>
    <w:unhideWhenUsed/>
    <w:rsid w:val="005703E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703ED"/>
    <w:rPr>
      <w:color w:val="605E5C"/>
      <w:shd w:val="clear" w:color="auto" w:fill="E1DFDD"/>
    </w:rPr>
  </w:style>
  <w:style w:type="table" w:styleId="ac">
    <w:name w:val="Table Grid"/>
    <w:basedOn w:val="a1"/>
    <w:rsid w:val="00BE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B5139D"/>
    <w:rPr>
      <w:color w:val="666666"/>
    </w:rPr>
  </w:style>
  <w:style w:type="table" w:customStyle="1" w:styleId="11">
    <w:name w:val="Сетка таблицы1"/>
    <w:basedOn w:val="a1"/>
    <w:next w:val="ac"/>
    <w:rsid w:val="006B5487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137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g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oleObject" Target="embeddings/oleObject4.bin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F628-B10C-4764-A706-58A9330C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19</Pages>
  <Words>2217</Words>
  <Characters>12638</Characters>
  <Application>Microsoft Office Word</Application>
  <DocSecurity>0</DocSecurity>
  <Lines>105</Lines>
  <Paragraphs>29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Козлов</dc:creator>
  <cp:keywords/>
  <dc:description/>
  <cp:lastModifiedBy>Михаил Соловцов</cp:lastModifiedBy>
  <cp:revision>29</cp:revision>
  <cp:lastPrinted>2021-09-16T11:06:00Z</cp:lastPrinted>
  <dcterms:created xsi:type="dcterms:W3CDTF">2024-03-02T14:00:00Z</dcterms:created>
  <dcterms:modified xsi:type="dcterms:W3CDTF">2024-04-09T08:30:00Z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