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31969" w14:textId="77777777" w:rsidR="00CF5104" w:rsidRDefault="00CF5104" w:rsidP="00CF5104">
      <w:pPr>
        <w:bidi/>
        <w:rPr>
          <w:rFonts w:asciiTheme="minorBidi" w:hAnsiTheme="minorBidi" w:hint="cs"/>
          <w:b/>
          <w:bCs/>
          <w:sz w:val="24"/>
          <w:szCs w:val="24"/>
          <w:rtl/>
          <w:lang w:bidi="fa-IR"/>
        </w:rPr>
      </w:pPr>
    </w:p>
    <w:p w14:paraId="0C22CC41" w14:textId="77777777" w:rsidR="00CF5104" w:rsidRDefault="00CF5104" w:rsidP="00CF5104">
      <w:pPr>
        <w:bidi/>
        <w:rPr>
          <w:rFonts w:asciiTheme="minorBidi" w:hAnsiTheme="minorBidi"/>
          <w:b/>
          <w:bCs/>
          <w:sz w:val="24"/>
          <w:szCs w:val="24"/>
          <w:rtl/>
          <w:lang w:bidi="fa-IR"/>
        </w:rPr>
      </w:pPr>
      <w:r>
        <w:rPr>
          <w:rFonts w:asciiTheme="minorBidi" w:hAnsiTheme="minorBidi"/>
          <w:b/>
          <w:bCs/>
          <w:sz w:val="24"/>
          <w:szCs w:val="24"/>
          <w:rtl/>
          <w:lang w:bidi="fa-IR"/>
        </w:rPr>
        <w:t>سندهای ابتدا و انتهای دوره مالی</w:t>
      </w:r>
      <w:bookmarkStart w:id="0" w:name="_GoBack"/>
      <w:bookmarkEnd w:id="0"/>
    </w:p>
    <w:p w14:paraId="2E029DCD" w14:textId="77777777" w:rsidR="00CF5104" w:rsidRPr="00CF5104" w:rsidRDefault="00CF5104" w:rsidP="00CF5104">
      <w:pPr>
        <w:bidi/>
        <w:rPr>
          <w:rFonts w:asciiTheme="minorBidi" w:hAnsiTheme="minorBidi"/>
          <w:b/>
          <w:bCs/>
          <w:sz w:val="24"/>
          <w:szCs w:val="24"/>
          <w:rtl/>
          <w:lang w:bidi="fa-IR"/>
        </w:rPr>
      </w:pPr>
    </w:p>
    <w:p w14:paraId="356C8030" w14:textId="77777777" w:rsidR="00CF5104" w:rsidRPr="00CF5104" w:rsidRDefault="00CF5104" w:rsidP="00CF5104">
      <w:pPr>
        <w:pStyle w:val="ListParagraph"/>
        <w:numPr>
          <w:ilvl w:val="0"/>
          <w:numId w:val="1"/>
        </w:numPr>
        <w:bidi/>
        <w:rPr>
          <w:rFonts w:asciiTheme="minorBidi" w:hAnsiTheme="minorBidi"/>
          <w:b/>
          <w:bCs/>
          <w:sz w:val="24"/>
          <w:szCs w:val="24"/>
        </w:rPr>
      </w:pPr>
      <w:r w:rsidRPr="00CF5104">
        <w:rPr>
          <w:rFonts w:asciiTheme="minorBidi" w:hAnsiTheme="minorBidi"/>
          <w:b/>
          <w:bCs/>
          <w:sz w:val="24"/>
          <w:szCs w:val="24"/>
          <w:rtl/>
        </w:rPr>
        <w:t>سند افتتاحیه</w:t>
      </w:r>
      <w:r w:rsidRPr="00CF5104">
        <w:rPr>
          <w:rFonts w:asciiTheme="minorBidi" w:hAnsiTheme="minorBidi"/>
          <w:b/>
          <w:bCs/>
          <w:sz w:val="24"/>
          <w:szCs w:val="24"/>
        </w:rPr>
        <w:t>:</w:t>
      </w:r>
    </w:p>
    <w:p w14:paraId="1E7E8C8D" w14:textId="77777777" w:rsidR="00CF5104" w:rsidRPr="00CF5104" w:rsidRDefault="00CF5104" w:rsidP="00CF5104">
      <w:pPr>
        <w:bidi/>
        <w:rPr>
          <w:rFonts w:asciiTheme="minorBidi" w:hAnsiTheme="minorBidi"/>
          <w:sz w:val="24"/>
          <w:szCs w:val="24"/>
        </w:rPr>
      </w:pPr>
      <w:r w:rsidRPr="00CF5104">
        <w:rPr>
          <w:rFonts w:asciiTheme="minorBidi" w:hAnsiTheme="minorBidi"/>
          <w:sz w:val="24"/>
          <w:szCs w:val="24"/>
        </w:rPr>
        <w:t xml:space="preserve"> </w:t>
      </w:r>
      <w:r w:rsidRPr="00CF5104">
        <w:rPr>
          <w:rFonts w:asciiTheme="minorBidi" w:hAnsiTheme="minorBidi"/>
          <w:sz w:val="24"/>
          <w:szCs w:val="24"/>
          <w:rtl/>
        </w:rPr>
        <w:t>ساختار کلی سند به شکل زیر است</w:t>
      </w:r>
      <w:r w:rsidRPr="00CF5104">
        <w:rPr>
          <w:rFonts w:asciiTheme="minorBidi" w:hAnsiTheme="minorBidi"/>
          <w:sz w:val="24"/>
          <w:szCs w:val="24"/>
        </w:rPr>
        <w:t>:</w:t>
      </w:r>
    </w:p>
    <w:p w14:paraId="77E2D243" w14:textId="77777777" w:rsidR="00CF5104" w:rsidRPr="00CF5104" w:rsidRDefault="00CF5104" w:rsidP="00CF5104">
      <w:pPr>
        <w:bidi/>
        <w:rPr>
          <w:rFonts w:asciiTheme="minorBidi" w:hAnsiTheme="minorBidi"/>
          <w:sz w:val="24"/>
          <w:szCs w:val="24"/>
        </w:rPr>
      </w:pPr>
    </w:p>
    <w:p w14:paraId="53A95AC3" w14:textId="77777777" w:rsidR="00CF5104" w:rsidRPr="00CF5104" w:rsidRDefault="00CF5104" w:rsidP="00CF5104">
      <w:pPr>
        <w:bidi/>
        <w:rPr>
          <w:rFonts w:asciiTheme="minorBidi" w:hAnsiTheme="minorBidi"/>
          <w:sz w:val="24"/>
          <w:szCs w:val="24"/>
        </w:rPr>
      </w:pPr>
      <w:r w:rsidRPr="00CF5104">
        <w:rPr>
          <w:rFonts w:asciiTheme="minorBidi" w:hAnsiTheme="minorBidi"/>
          <w:sz w:val="24"/>
          <w:szCs w:val="24"/>
          <w:rtl/>
        </w:rPr>
        <w:t>حسابهای دارایی به تفکیک سطوح شناور و ارز     بدهکار      شرح آرتیکل: افتتاح حسابهای دارایی</w:t>
      </w:r>
    </w:p>
    <w:p w14:paraId="14C1A1AE" w14:textId="496FF64A" w:rsidR="00CF5104" w:rsidRPr="00CF5104" w:rsidRDefault="00CF5104" w:rsidP="006C7BED">
      <w:pPr>
        <w:bidi/>
        <w:rPr>
          <w:rFonts w:asciiTheme="minorBidi" w:hAnsiTheme="minorBidi"/>
          <w:sz w:val="24"/>
          <w:szCs w:val="24"/>
        </w:rPr>
      </w:pPr>
      <w:r w:rsidRPr="00CF5104">
        <w:rPr>
          <w:rFonts w:asciiTheme="minorBidi" w:hAnsiTheme="minorBidi"/>
          <w:sz w:val="24"/>
          <w:szCs w:val="24"/>
        </w:rPr>
        <w:t xml:space="preserve">                      </w:t>
      </w:r>
      <w:r w:rsidRPr="00CF5104">
        <w:rPr>
          <w:rFonts w:asciiTheme="minorBidi" w:hAnsiTheme="minorBidi"/>
          <w:sz w:val="24"/>
          <w:szCs w:val="24"/>
          <w:rtl/>
        </w:rPr>
        <w:t>حساب افتتاحیه   بستانکار    شرح آرتیکل: افتتاح حسابهای دارایی</w:t>
      </w:r>
    </w:p>
    <w:p w14:paraId="63644EED" w14:textId="77777777" w:rsidR="00CF5104" w:rsidRPr="00CF5104" w:rsidRDefault="00CF5104" w:rsidP="00CF5104">
      <w:pPr>
        <w:bidi/>
        <w:rPr>
          <w:rFonts w:asciiTheme="minorBidi" w:hAnsiTheme="minorBidi"/>
          <w:sz w:val="24"/>
          <w:szCs w:val="24"/>
        </w:rPr>
      </w:pPr>
    </w:p>
    <w:p w14:paraId="1A34B537" w14:textId="77777777" w:rsidR="00CF5104" w:rsidRPr="00CF5104" w:rsidRDefault="00CF5104" w:rsidP="00CF5104">
      <w:pPr>
        <w:bidi/>
        <w:rPr>
          <w:rFonts w:asciiTheme="minorBidi" w:hAnsiTheme="minorBidi"/>
          <w:sz w:val="24"/>
          <w:szCs w:val="24"/>
        </w:rPr>
      </w:pPr>
      <w:r w:rsidRPr="00CF5104">
        <w:rPr>
          <w:rFonts w:asciiTheme="minorBidi" w:hAnsiTheme="minorBidi"/>
          <w:sz w:val="24"/>
          <w:szCs w:val="24"/>
          <w:rtl/>
        </w:rPr>
        <w:t>حساب افتتاحیه   بدهکار     شرح آرتیکل: افتتاح حسابهای بدهی و سرمایه</w:t>
      </w:r>
    </w:p>
    <w:p w14:paraId="14CB0C75" w14:textId="77777777" w:rsidR="00CF5104" w:rsidRPr="00CF5104" w:rsidRDefault="00CF5104" w:rsidP="006C7BED">
      <w:pPr>
        <w:bidi/>
        <w:ind w:left="720" w:firstLine="720"/>
        <w:rPr>
          <w:rFonts w:asciiTheme="minorBidi" w:hAnsiTheme="minorBidi"/>
          <w:sz w:val="24"/>
          <w:szCs w:val="24"/>
        </w:rPr>
      </w:pPr>
      <w:r w:rsidRPr="00CF5104">
        <w:rPr>
          <w:rFonts w:asciiTheme="minorBidi" w:hAnsiTheme="minorBidi"/>
          <w:sz w:val="24"/>
          <w:szCs w:val="24"/>
          <w:rtl/>
        </w:rPr>
        <w:t>حسابهای بدهی و سرمایه به تفکیک سطوح شناور و ارز     بستانکار     شرح آرتیکل: افتتاح حسابهای بدهی و سرمایه</w:t>
      </w:r>
    </w:p>
    <w:p w14:paraId="4CA992E2" w14:textId="77777777" w:rsidR="00CF5104" w:rsidRPr="00CF5104" w:rsidRDefault="00CF5104" w:rsidP="00CF5104">
      <w:pPr>
        <w:bidi/>
        <w:rPr>
          <w:rFonts w:asciiTheme="minorBidi" w:hAnsiTheme="minorBidi"/>
          <w:sz w:val="24"/>
          <w:szCs w:val="24"/>
        </w:rPr>
      </w:pPr>
    </w:p>
    <w:p w14:paraId="3CC20F62" w14:textId="230ECEBE" w:rsidR="00CF5104" w:rsidRPr="00CF5104" w:rsidRDefault="00CF5104" w:rsidP="006C7BED">
      <w:pPr>
        <w:bidi/>
        <w:rPr>
          <w:rFonts w:asciiTheme="minorBidi" w:hAnsiTheme="minorBidi"/>
          <w:sz w:val="24"/>
          <w:szCs w:val="24"/>
        </w:rPr>
      </w:pPr>
      <w:r w:rsidRPr="00CF5104">
        <w:rPr>
          <w:rFonts w:asciiTheme="minorBidi" w:hAnsiTheme="minorBidi"/>
          <w:sz w:val="24"/>
          <w:szCs w:val="24"/>
          <w:rtl/>
        </w:rPr>
        <w:t>لیست حسابهای دارایی از اجتماع دو مجموعه حساب داراییهای جاری و داراییهای غیر جاری</w:t>
      </w:r>
      <w:r w:rsidRPr="00CF5104">
        <w:rPr>
          <w:rFonts w:asciiTheme="minorBidi" w:hAnsiTheme="minorBidi"/>
          <w:sz w:val="24"/>
          <w:szCs w:val="24"/>
        </w:rPr>
        <w:t xml:space="preserve"> </w:t>
      </w:r>
      <w:r w:rsidRPr="00CF5104">
        <w:rPr>
          <w:rFonts w:asciiTheme="minorBidi" w:hAnsiTheme="minorBidi"/>
          <w:sz w:val="24"/>
          <w:szCs w:val="24"/>
          <w:rtl/>
        </w:rPr>
        <w:t>و لیست حسابهای بدهی و سرمایه از اجتماع سه مجموعه حساب بدهیهای جاری، بدهیهای غیر جاری و حقوق صاحبان سرمایه به دست می‌آید. ترتیب درج آرتیکلها نیز باید به همین ترتیب مجموعه‌حسابها باشد</w:t>
      </w:r>
      <w:r w:rsidRPr="00CF5104">
        <w:rPr>
          <w:rFonts w:asciiTheme="minorBidi" w:hAnsiTheme="minorBidi"/>
          <w:sz w:val="24"/>
          <w:szCs w:val="24"/>
        </w:rPr>
        <w:t>.</w:t>
      </w:r>
    </w:p>
    <w:p w14:paraId="7BD4FDB6" w14:textId="77777777" w:rsidR="00CF5104" w:rsidRPr="00CF5104" w:rsidRDefault="00CF5104" w:rsidP="00CF5104">
      <w:pPr>
        <w:bidi/>
        <w:rPr>
          <w:rFonts w:asciiTheme="minorBidi" w:hAnsiTheme="minorBidi"/>
          <w:sz w:val="24"/>
          <w:szCs w:val="24"/>
        </w:rPr>
      </w:pPr>
    </w:p>
    <w:p w14:paraId="35162A86" w14:textId="77777777" w:rsidR="00CF5104" w:rsidRPr="00CF5104" w:rsidRDefault="00CF5104" w:rsidP="00CF5104">
      <w:pPr>
        <w:bidi/>
        <w:rPr>
          <w:rFonts w:asciiTheme="minorBidi" w:hAnsiTheme="minorBidi"/>
          <w:sz w:val="24"/>
          <w:szCs w:val="24"/>
        </w:rPr>
      </w:pPr>
      <w:r w:rsidRPr="00CF5104">
        <w:rPr>
          <w:rFonts w:asciiTheme="minorBidi" w:hAnsiTheme="minorBidi"/>
          <w:sz w:val="24"/>
          <w:szCs w:val="24"/>
          <w:rtl/>
        </w:rPr>
        <w:t>اگر برای دوره مالی قبل سند اختتامیه صادر شده باشد، سند افتتاحیه دوره جدید عملا با معکوس کردن ثبتهای سند اختتامیه و جایگزینی حساب افتتاحیه به جای اختتامیه و تغییر شرح آرتیکلها صادر می‌شود. چنانچه دوره قبل سند اختتامیه نداشته باشد، سیستم باید پس از ارائه پیام مناسب به کاربر، سند افتتاحیه را به همان ساختار بالا و با درج مبلغ صفر برای تمامی آرتیکلها صادر کند تا کاربر امکان ورود سریع مبالغ را داشته باشد</w:t>
      </w:r>
      <w:r w:rsidRPr="00CF5104">
        <w:rPr>
          <w:rFonts w:asciiTheme="minorBidi" w:hAnsiTheme="minorBidi"/>
          <w:sz w:val="24"/>
          <w:szCs w:val="24"/>
        </w:rPr>
        <w:t>.</w:t>
      </w:r>
    </w:p>
    <w:p w14:paraId="2E6A36D0" w14:textId="77777777" w:rsidR="00CF5104" w:rsidRPr="00CF5104" w:rsidRDefault="00CF5104" w:rsidP="00CF5104">
      <w:pPr>
        <w:bidi/>
        <w:rPr>
          <w:rFonts w:asciiTheme="minorBidi" w:hAnsiTheme="minorBidi"/>
          <w:sz w:val="24"/>
          <w:szCs w:val="24"/>
        </w:rPr>
      </w:pPr>
      <w:r w:rsidRPr="00CF5104">
        <w:rPr>
          <w:rFonts w:asciiTheme="minorBidi" w:hAnsiTheme="minorBidi"/>
          <w:sz w:val="24"/>
          <w:szCs w:val="24"/>
          <w:rtl/>
        </w:rPr>
        <w:t>مانده حساب افتتاحیه پس از صدور سند افتتاحیه باید کماکان صفر باشد</w:t>
      </w:r>
      <w:r w:rsidRPr="00CF5104">
        <w:rPr>
          <w:rFonts w:asciiTheme="minorBidi" w:hAnsiTheme="minorBidi"/>
          <w:sz w:val="24"/>
          <w:szCs w:val="24"/>
        </w:rPr>
        <w:t>.</w:t>
      </w:r>
    </w:p>
    <w:p w14:paraId="3BC5A520" w14:textId="77777777" w:rsidR="00CF5104" w:rsidRPr="00CF5104" w:rsidRDefault="00CF5104" w:rsidP="00CF5104">
      <w:pPr>
        <w:bidi/>
        <w:rPr>
          <w:rFonts w:asciiTheme="minorBidi" w:hAnsiTheme="minorBidi"/>
          <w:sz w:val="24"/>
          <w:szCs w:val="24"/>
          <w:rtl/>
        </w:rPr>
      </w:pPr>
    </w:p>
    <w:p w14:paraId="285C951E" w14:textId="77777777" w:rsidR="00CF5104" w:rsidRPr="00CF5104" w:rsidRDefault="00CF5104" w:rsidP="00CF5104">
      <w:pPr>
        <w:bidi/>
        <w:rPr>
          <w:rFonts w:asciiTheme="minorBidi" w:hAnsiTheme="minorBidi"/>
          <w:sz w:val="24"/>
          <w:szCs w:val="24"/>
          <w:rtl/>
        </w:rPr>
      </w:pPr>
    </w:p>
    <w:p w14:paraId="02D1673C" w14:textId="77777777" w:rsidR="00CF5104" w:rsidRPr="00CF5104" w:rsidRDefault="00CF5104" w:rsidP="00CF5104">
      <w:pPr>
        <w:bidi/>
        <w:rPr>
          <w:rFonts w:asciiTheme="minorBidi" w:hAnsiTheme="minorBidi"/>
          <w:sz w:val="24"/>
          <w:szCs w:val="24"/>
          <w:rtl/>
        </w:rPr>
      </w:pPr>
    </w:p>
    <w:p w14:paraId="36721947" w14:textId="77777777" w:rsidR="00CF5104" w:rsidRPr="00CF5104" w:rsidRDefault="00CF5104" w:rsidP="00CF5104">
      <w:pPr>
        <w:bidi/>
        <w:rPr>
          <w:rFonts w:asciiTheme="minorBidi" w:hAnsiTheme="minorBidi"/>
          <w:sz w:val="24"/>
          <w:szCs w:val="24"/>
          <w:rtl/>
        </w:rPr>
      </w:pPr>
    </w:p>
    <w:p w14:paraId="52408047" w14:textId="77777777" w:rsidR="00CF5104" w:rsidRPr="00CF5104" w:rsidRDefault="00CF5104" w:rsidP="00CF5104">
      <w:pPr>
        <w:bidi/>
        <w:rPr>
          <w:rFonts w:asciiTheme="minorBidi" w:hAnsiTheme="minorBidi"/>
          <w:sz w:val="24"/>
          <w:szCs w:val="24"/>
          <w:rtl/>
        </w:rPr>
      </w:pPr>
    </w:p>
    <w:p w14:paraId="0F85F937" w14:textId="77777777" w:rsidR="00CF5104" w:rsidRPr="00CF5104" w:rsidRDefault="00CF5104" w:rsidP="00CF5104">
      <w:pPr>
        <w:bidi/>
        <w:rPr>
          <w:rFonts w:asciiTheme="minorBidi" w:hAnsiTheme="minorBidi"/>
          <w:sz w:val="24"/>
          <w:szCs w:val="24"/>
          <w:rtl/>
        </w:rPr>
      </w:pPr>
    </w:p>
    <w:p w14:paraId="21B66928" w14:textId="77777777" w:rsidR="00CF5104" w:rsidRPr="00CF5104" w:rsidRDefault="00CF5104" w:rsidP="00CF5104">
      <w:pPr>
        <w:bidi/>
        <w:rPr>
          <w:rFonts w:asciiTheme="minorBidi" w:hAnsiTheme="minorBidi"/>
          <w:sz w:val="24"/>
          <w:szCs w:val="24"/>
          <w:rtl/>
        </w:rPr>
      </w:pPr>
    </w:p>
    <w:p w14:paraId="6DECE384" w14:textId="77777777" w:rsidR="00CF5104" w:rsidRPr="00CF5104" w:rsidRDefault="00CF5104" w:rsidP="00CF5104">
      <w:pPr>
        <w:bidi/>
        <w:rPr>
          <w:rFonts w:asciiTheme="minorBidi" w:hAnsiTheme="minorBidi"/>
          <w:sz w:val="24"/>
          <w:szCs w:val="24"/>
          <w:rtl/>
        </w:rPr>
      </w:pPr>
    </w:p>
    <w:p w14:paraId="33E143CD" w14:textId="77777777" w:rsidR="00CF5104" w:rsidRPr="00CF5104" w:rsidRDefault="00CF5104" w:rsidP="00CF5104">
      <w:pPr>
        <w:bidi/>
        <w:rPr>
          <w:rFonts w:asciiTheme="minorBidi" w:hAnsiTheme="minorBidi"/>
          <w:sz w:val="24"/>
          <w:szCs w:val="24"/>
          <w:rtl/>
        </w:rPr>
      </w:pPr>
    </w:p>
    <w:p w14:paraId="63F2EB42" w14:textId="77777777" w:rsidR="00CF5104" w:rsidRPr="00CF5104" w:rsidRDefault="00CF5104" w:rsidP="00CF5104">
      <w:pPr>
        <w:bidi/>
        <w:rPr>
          <w:rFonts w:asciiTheme="minorBidi" w:hAnsiTheme="minorBidi"/>
          <w:sz w:val="24"/>
          <w:szCs w:val="24"/>
        </w:rPr>
      </w:pPr>
    </w:p>
    <w:p w14:paraId="7938305E" w14:textId="77777777" w:rsidR="00CF5104" w:rsidRPr="00CF5104" w:rsidRDefault="00CF5104" w:rsidP="00CF5104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</w:rPr>
      </w:pPr>
      <w:r w:rsidRPr="00CF5104">
        <w:rPr>
          <w:rFonts w:asciiTheme="minorBidi" w:hAnsiTheme="minorBidi"/>
          <w:b/>
          <w:bCs/>
          <w:sz w:val="24"/>
          <w:szCs w:val="24"/>
          <w:rtl/>
          <w:lang w:bidi="fa-IR"/>
        </w:rPr>
        <w:t>سند بستن حسابهای موقت</w:t>
      </w:r>
      <w:r w:rsidRPr="00CF5104">
        <w:rPr>
          <w:rFonts w:asciiTheme="minorBidi" w:hAnsiTheme="minorBidi"/>
          <w:sz w:val="24"/>
          <w:szCs w:val="24"/>
        </w:rPr>
        <w:t>:</w:t>
      </w:r>
    </w:p>
    <w:p w14:paraId="7BA48DD7" w14:textId="518204E5" w:rsidR="00CF5104" w:rsidRPr="00FD173D" w:rsidRDefault="00CF5104" w:rsidP="00FD173D">
      <w:pPr>
        <w:pStyle w:val="ListParagraph"/>
        <w:numPr>
          <w:ilvl w:val="1"/>
          <w:numId w:val="1"/>
        </w:numPr>
        <w:bidi/>
        <w:rPr>
          <w:rFonts w:asciiTheme="minorBidi" w:hAnsiTheme="minorBidi"/>
          <w:sz w:val="24"/>
          <w:szCs w:val="24"/>
        </w:rPr>
      </w:pPr>
      <w:r w:rsidRPr="00FD173D">
        <w:rPr>
          <w:rFonts w:asciiTheme="minorBidi" w:hAnsiTheme="minorBidi"/>
          <w:sz w:val="24"/>
          <w:szCs w:val="24"/>
          <w:rtl/>
        </w:rPr>
        <w:t>ساختار کلی سند</w:t>
      </w:r>
      <w:r w:rsidR="00366291" w:rsidRPr="00FD173D">
        <w:rPr>
          <w:rFonts w:asciiTheme="minorBidi" w:hAnsiTheme="minorBidi" w:hint="cs"/>
          <w:sz w:val="24"/>
          <w:szCs w:val="24"/>
          <w:rtl/>
        </w:rPr>
        <w:t xml:space="preserve"> در سیستم ثبت ادواری</w:t>
      </w:r>
      <w:r w:rsidRPr="00FD173D">
        <w:rPr>
          <w:rFonts w:asciiTheme="minorBidi" w:hAnsiTheme="minorBidi"/>
          <w:sz w:val="24"/>
          <w:szCs w:val="24"/>
          <w:rtl/>
        </w:rPr>
        <w:t xml:space="preserve"> به شکل زیر است</w:t>
      </w:r>
      <w:r w:rsidRPr="00FD173D">
        <w:rPr>
          <w:rFonts w:asciiTheme="minorBidi" w:hAnsiTheme="minorBidi"/>
          <w:sz w:val="24"/>
          <w:szCs w:val="24"/>
        </w:rPr>
        <w:t>:</w:t>
      </w:r>
    </w:p>
    <w:p w14:paraId="72E26F82" w14:textId="77777777" w:rsidR="00CF5104" w:rsidRPr="00CF5104" w:rsidRDefault="00CF5104" w:rsidP="00CF5104">
      <w:pPr>
        <w:bidi/>
        <w:rPr>
          <w:rFonts w:asciiTheme="minorBidi" w:hAnsiTheme="minorBidi"/>
          <w:sz w:val="24"/>
          <w:szCs w:val="24"/>
        </w:rPr>
      </w:pPr>
    </w:p>
    <w:p w14:paraId="045A9F97" w14:textId="5CC4578B" w:rsidR="00C612C1" w:rsidRPr="00CF5104" w:rsidRDefault="00C612C1" w:rsidP="00C612C1">
      <w:pPr>
        <w:bidi/>
        <w:rPr>
          <w:rFonts w:asciiTheme="minorBidi" w:hAnsiTheme="minorBidi"/>
          <w:sz w:val="24"/>
          <w:szCs w:val="24"/>
        </w:rPr>
      </w:pPr>
      <w:r w:rsidRPr="00CF5104">
        <w:rPr>
          <w:rFonts w:asciiTheme="minorBidi" w:hAnsiTheme="minorBidi"/>
          <w:sz w:val="24"/>
          <w:szCs w:val="24"/>
          <w:rtl/>
        </w:rPr>
        <w:t xml:space="preserve">حسابهای </w:t>
      </w: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موجودی کالا </w:t>
      </w:r>
      <w:r>
        <w:rPr>
          <w:rFonts w:asciiTheme="minorBidi" w:hAnsiTheme="minorBidi" w:hint="cs"/>
          <w:sz w:val="24"/>
          <w:szCs w:val="24"/>
          <w:rtl/>
        </w:rPr>
        <w:t>- انبار</w:t>
      </w:r>
      <w:r w:rsidRPr="00CF5104">
        <w:rPr>
          <w:rFonts w:asciiTheme="minorBidi" w:hAnsiTheme="minorBidi"/>
          <w:sz w:val="24"/>
          <w:szCs w:val="24"/>
          <w:rtl/>
        </w:rPr>
        <w:t xml:space="preserve">       بدهکار    شرح آرتیکل: </w:t>
      </w:r>
      <w:r>
        <w:rPr>
          <w:rFonts w:asciiTheme="minorBidi" w:hAnsiTheme="minorBidi" w:hint="cs"/>
          <w:sz w:val="24"/>
          <w:szCs w:val="24"/>
          <w:rtl/>
        </w:rPr>
        <w:t>ثبت موجودی کالای پایان دوره</w:t>
      </w:r>
    </w:p>
    <w:p w14:paraId="23A9244C" w14:textId="66FA2C44" w:rsidR="00C612C1" w:rsidRPr="00CF5104" w:rsidRDefault="00C612C1" w:rsidP="00C612C1">
      <w:pPr>
        <w:bidi/>
        <w:rPr>
          <w:rFonts w:asciiTheme="minorBidi" w:hAnsiTheme="minorBidi"/>
          <w:sz w:val="24"/>
          <w:szCs w:val="24"/>
          <w:rtl/>
        </w:rPr>
      </w:pPr>
      <w:r w:rsidRPr="00CF5104">
        <w:rPr>
          <w:rFonts w:asciiTheme="minorBidi" w:hAnsiTheme="minorBidi"/>
          <w:sz w:val="24"/>
          <w:szCs w:val="24"/>
        </w:rPr>
        <w:t xml:space="preserve">            </w:t>
      </w:r>
      <w:r>
        <w:rPr>
          <w:rFonts w:asciiTheme="minorBidi" w:hAnsiTheme="minorBidi" w:hint="cs"/>
          <w:sz w:val="24"/>
          <w:szCs w:val="24"/>
          <w:rtl/>
        </w:rPr>
        <w:t>ح</w:t>
      </w:r>
      <w:r w:rsidRPr="00CF5104">
        <w:rPr>
          <w:rFonts w:asciiTheme="minorBidi" w:hAnsiTheme="minorBidi"/>
          <w:sz w:val="24"/>
          <w:szCs w:val="24"/>
          <w:rtl/>
        </w:rPr>
        <w:t xml:space="preserve">ساب عملکرد     بستانکار    شرح آرتیکل: </w:t>
      </w:r>
      <w:r>
        <w:rPr>
          <w:rFonts w:asciiTheme="minorBidi" w:hAnsiTheme="minorBidi" w:hint="cs"/>
          <w:sz w:val="24"/>
          <w:szCs w:val="24"/>
          <w:rtl/>
        </w:rPr>
        <w:t>ثبت موجودی کالای پایان دوره</w:t>
      </w:r>
    </w:p>
    <w:p w14:paraId="0B239A01" w14:textId="77777777" w:rsidR="00C612C1" w:rsidRDefault="00C612C1" w:rsidP="00CF5104">
      <w:pPr>
        <w:bidi/>
        <w:rPr>
          <w:rFonts w:asciiTheme="minorBidi" w:hAnsiTheme="minorBidi"/>
          <w:sz w:val="24"/>
          <w:szCs w:val="24"/>
        </w:rPr>
      </w:pPr>
    </w:p>
    <w:p w14:paraId="73DCB88C" w14:textId="581079F5" w:rsidR="00CF5104" w:rsidRPr="00CF5104" w:rsidRDefault="00CF5104" w:rsidP="00C612C1">
      <w:pPr>
        <w:bidi/>
        <w:rPr>
          <w:rFonts w:asciiTheme="minorBidi" w:hAnsiTheme="minorBidi"/>
          <w:sz w:val="24"/>
          <w:szCs w:val="24"/>
        </w:rPr>
      </w:pPr>
      <w:r w:rsidRPr="00CF5104">
        <w:rPr>
          <w:rFonts w:asciiTheme="minorBidi" w:hAnsiTheme="minorBidi"/>
          <w:sz w:val="24"/>
          <w:szCs w:val="24"/>
          <w:rtl/>
        </w:rPr>
        <w:t>حسابهای فروش به تفکیک سطوح شناور و ارز       بدهکار    شرح آرتیکل: بستن حسابهای فروش</w:t>
      </w:r>
    </w:p>
    <w:p w14:paraId="345DEF1D" w14:textId="5CB6E876" w:rsidR="00CF5104" w:rsidRPr="00CF5104" w:rsidRDefault="00CF5104" w:rsidP="00247C4A">
      <w:pPr>
        <w:bidi/>
        <w:rPr>
          <w:rFonts w:asciiTheme="minorBidi" w:hAnsiTheme="minorBidi"/>
          <w:sz w:val="24"/>
          <w:szCs w:val="24"/>
          <w:rtl/>
        </w:rPr>
      </w:pPr>
      <w:r w:rsidRPr="00CF5104">
        <w:rPr>
          <w:rFonts w:asciiTheme="minorBidi" w:hAnsiTheme="minorBidi"/>
          <w:sz w:val="24"/>
          <w:szCs w:val="24"/>
        </w:rPr>
        <w:t xml:space="preserve">            </w:t>
      </w:r>
      <w:r w:rsidR="00247C4A">
        <w:rPr>
          <w:rFonts w:asciiTheme="minorBidi" w:hAnsiTheme="minorBidi" w:hint="cs"/>
          <w:sz w:val="24"/>
          <w:szCs w:val="24"/>
          <w:rtl/>
        </w:rPr>
        <w:t>ح</w:t>
      </w:r>
      <w:r w:rsidRPr="00CF5104">
        <w:rPr>
          <w:rFonts w:asciiTheme="minorBidi" w:hAnsiTheme="minorBidi"/>
          <w:sz w:val="24"/>
          <w:szCs w:val="24"/>
          <w:rtl/>
        </w:rPr>
        <w:t>ساب عملکرد     بستانکار    شرح آرتیکل: بستن حسابهای فروش</w:t>
      </w:r>
      <w:r w:rsidRPr="00CF5104">
        <w:rPr>
          <w:rFonts w:asciiTheme="minorBidi" w:hAnsiTheme="minorBidi"/>
          <w:sz w:val="24"/>
          <w:szCs w:val="24"/>
        </w:rPr>
        <w:t xml:space="preserve">  </w:t>
      </w:r>
    </w:p>
    <w:p w14:paraId="12AB0261" w14:textId="77777777" w:rsidR="00CF5104" w:rsidRPr="00CF5104" w:rsidRDefault="00CF5104" w:rsidP="00CF5104">
      <w:pPr>
        <w:bidi/>
        <w:rPr>
          <w:rFonts w:asciiTheme="minorBidi" w:hAnsiTheme="minorBidi"/>
          <w:sz w:val="24"/>
          <w:szCs w:val="24"/>
        </w:rPr>
      </w:pPr>
    </w:p>
    <w:p w14:paraId="45870AB8" w14:textId="77777777" w:rsidR="00CF5104" w:rsidRPr="00CF5104" w:rsidRDefault="00CF5104" w:rsidP="00CF5104">
      <w:pPr>
        <w:bidi/>
        <w:rPr>
          <w:rFonts w:asciiTheme="minorBidi" w:hAnsiTheme="minorBidi"/>
          <w:sz w:val="24"/>
          <w:szCs w:val="24"/>
          <w:rtl/>
        </w:rPr>
      </w:pPr>
      <w:r w:rsidRPr="00CF5104">
        <w:rPr>
          <w:rFonts w:asciiTheme="minorBidi" w:hAnsiTheme="minorBidi"/>
          <w:sz w:val="24"/>
          <w:szCs w:val="24"/>
          <w:rtl/>
        </w:rPr>
        <w:t>حساب عملکرد    بدهکار     شرح آرتیکل: بستن حسابهای کاهنده فروش</w:t>
      </w:r>
    </w:p>
    <w:p w14:paraId="39EACE5D" w14:textId="3594C791" w:rsidR="00CF5104" w:rsidRPr="00CF5104" w:rsidRDefault="0053223B" w:rsidP="00CF5104">
      <w:p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247C4A">
        <w:rPr>
          <w:rFonts w:asciiTheme="minorBidi" w:hAnsiTheme="minorBidi" w:hint="cs"/>
          <w:sz w:val="24"/>
          <w:szCs w:val="24"/>
          <w:rtl/>
        </w:rPr>
        <w:t xml:space="preserve">          </w:t>
      </w:r>
      <w:r w:rsidR="00CF5104" w:rsidRPr="00CF5104">
        <w:rPr>
          <w:rFonts w:asciiTheme="minorBidi" w:hAnsiTheme="minorBidi"/>
          <w:sz w:val="24"/>
          <w:szCs w:val="24"/>
          <w:rtl/>
        </w:rPr>
        <w:t>حسابهای کاهنده فروش به تفکیک سطوح شناور و ارز     بستانکار  شرح آرتیکل: بستن حسابهای کاهنده فروش</w:t>
      </w:r>
    </w:p>
    <w:p w14:paraId="23465201" w14:textId="77777777" w:rsidR="00247C4A" w:rsidRDefault="00247C4A" w:rsidP="00247C4A">
      <w:pPr>
        <w:bidi/>
        <w:rPr>
          <w:rFonts w:asciiTheme="minorBidi" w:hAnsiTheme="minorBidi"/>
          <w:sz w:val="24"/>
          <w:szCs w:val="24"/>
          <w:rtl/>
        </w:rPr>
      </w:pPr>
    </w:p>
    <w:p w14:paraId="1EA6F583" w14:textId="6C94E3CA" w:rsidR="00247C4A" w:rsidRPr="00CF5104" w:rsidRDefault="00247C4A" w:rsidP="00247C4A">
      <w:p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>حساب عملکرد    بدهکار        شرح آرتیکل: بستن حسابهای خرید</w:t>
      </w:r>
    </w:p>
    <w:p w14:paraId="7FFBAB4F" w14:textId="6C30ABF5" w:rsidR="00CF5104" w:rsidRDefault="00247C4A" w:rsidP="00247C4A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 xml:space="preserve">           </w:t>
      </w:r>
      <w:r w:rsidR="0053223B">
        <w:rPr>
          <w:rFonts w:asciiTheme="minorBidi" w:hAnsiTheme="minorBidi" w:hint="cs"/>
          <w:sz w:val="24"/>
          <w:szCs w:val="24"/>
          <w:rtl/>
        </w:rPr>
        <w:t xml:space="preserve">حسابهای خرید به تفکیک سطوح شناور و ارز    </w:t>
      </w:r>
      <w:r>
        <w:rPr>
          <w:rFonts w:asciiTheme="minorBidi" w:hAnsiTheme="minorBidi" w:hint="cs"/>
          <w:sz w:val="24"/>
          <w:szCs w:val="24"/>
          <w:rtl/>
        </w:rPr>
        <w:t>بستان</w:t>
      </w:r>
      <w:r w:rsidR="0053223B">
        <w:rPr>
          <w:rFonts w:asciiTheme="minorBidi" w:hAnsiTheme="minorBidi" w:hint="cs"/>
          <w:sz w:val="24"/>
          <w:szCs w:val="24"/>
          <w:rtl/>
        </w:rPr>
        <w:t>کار  شرح آرتیکل: بستن حسابهای خرید</w:t>
      </w:r>
    </w:p>
    <w:p w14:paraId="1A79BB77" w14:textId="77777777" w:rsidR="00247C4A" w:rsidRDefault="00247C4A" w:rsidP="00247C4A">
      <w:pPr>
        <w:bidi/>
        <w:rPr>
          <w:rFonts w:asciiTheme="minorBidi" w:hAnsiTheme="minorBidi"/>
          <w:sz w:val="24"/>
          <w:szCs w:val="24"/>
          <w:rtl/>
        </w:rPr>
      </w:pPr>
    </w:p>
    <w:p w14:paraId="5A3E8087" w14:textId="1E0711A9" w:rsidR="00247C4A" w:rsidRDefault="00247C4A" w:rsidP="00247C4A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 xml:space="preserve">  </w:t>
      </w:r>
      <w:r>
        <w:rPr>
          <w:rFonts w:asciiTheme="minorBidi" w:hAnsiTheme="minorBidi" w:hint="cs"/>
          <w:sz w:val="24"/>
          <w:szCs w:val="24"/>
          <w:rtl/>
        </w:rPr>
        <w:t>حسابهای کاهنده خرید به تفکیک سطوح شناور و ارز  بدهکار  شرح آرتیکل: بستن حسابهای کاهنده خرید</w:t>
      </w:r>
    </w:p>
    <w:p w14:paraId="19DED8B7" w14:textId="4167BE8D" w:rsidR="0053223B" w:rsidRPr="00CF5104" w:rsidRDefault="00247C4A" w:rsidP="00247C4A">
      <w:p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           حساب عملکرد    بستانکار        شرح آرتیکل: بستن حسابهای کاهنده خرید</w:t>
      </w:r>
    </w:p>
    <w:p w14:paraId="74E7FA9E" w14:textId="05813DB7" w:rsidR="00CF5104" w:rsidRDefault="0053223B" w:rsidP="00CF5104">
      <w:p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           </w:t>
      </w:r>
    </w:p>
    <w:p w14:paraId="3C7A09C0" w14:textId="77777777" w:rsidR="00AE6C43" w:rsidRDefault="00AE6C43" w:rsidP="00AE6C43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حساب عملکرد    بدهکار    شرح آرتیکل: بستن حساب عملکرد به حساب سود و زیان</w:t>
      </w:r>
    </w:p>
    <w:p w14:paraId="30D4D827" w14:textId="77777777" w:rsidR="00AE6C43" w:rsidRDefault="00AE6C43" w:rsidP="00AE6C43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           حساب سود و زیان   بستانکار     شرح آرتیکل: بستن حساب عملکرد به حساب سود و زیان</w:t>
      </w:r>
    </w:p>
    <w:p w14:paraId="4A293CBE" w14:textId="76548424" w:rsidR="00FD173D" w:rsidRDefault="00FD173D" w:rsidP="00FD173D">
      <w:pPr>
        <w:bidi/>
        <w:rPr>
          <w:rFonts w:asciiTheme="minorBidi" w:hAnsiTheme="minorBidi"/>
          <w:sz w:val="24"/>
          <w:szCs w:val="24"/>
          <w:rtl/>
        </w:rPr>
      </w:pPr>
    </w:p>
    <w:p w14:paraId="64CFBD07" w14:textId="77777777" w:rsidR="00EB34A8" w:rsidRDefault="00EB34A8" w:rsidP="00EB34A8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حساب سود و زیان    بدهکار    شرح آرتیکل: بستن حسابهای هزینه های عملیاتی</w:t>
      </w:r>
    </w:p>
    <w:p w14:paraId="1093B107" w14:textId="77777777" w:rsidR="00EB34A8" w:rsidRDefault="00EB34A8" w:rsidP="00EB34A8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           حسابهای هزینه های عملیاتی به تفکیک سطوح شناور و ارز  بستانکار     شرح آرتیکل: بستن حسابهای هزینه</w:t>
      </w:r>
      <w:r>
        <w:rPr>
          <w:rFonts w:asciiTheme="minorBidi" w:hAnsiTheme="minorBidi" w:hint="eastAsia"/>
          <w:sz w:val="24"/>
          <w:szCs w:val="24"/>
          <w:rtl/>
        </w:rPr>
        <w:t> </w:t>
      </w:r>
      <w:r>
        <w:rPr>
          <w:rFonts w:asciiTheme="minorBidi" w:hAnsiTheme="minorBidi" w:hint="cs"/>
          <w:sz w:val="24"/>
          <w:szCs w:val="24"/>
          <w:rtl/>
        </w:rPr>
        <w:t>های عملیاتی</w:t>
      </w:r>
    </w:p>
    <w:p w14:paraId="0CFB1A36" w14:textId="77777777" w:rsidR="00EB34A8" w:rsidRDefault="00EB34A8" w:rsidP="00EB34A8">
      <w:pPr>
        <w:bidi/>
        <w:rPr>
          <w:rFonts w:asciiTheme="minorBidi" w:hAnsiTheme="minorBidi"/>
          <w:sz w:val="24"/>
          <w:szCs w:val="24"/>
          <w:rtl/>
        </w:rPr>
      </w:pPr>
    </w:p>
    <w:p w14:paraId="182933BB" w14:textId="77777777" w:rsidR="00EB34A8" w:rsidRDefault="00EB34A8" w:rsidP="00EB34A8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حساب سود و زیان    بدهکار    شرح آرتیکل: بستن حسابهای سایر هزینه ها و درآمدها</w:t>
      </w:r>
    </w:p>
    <w:p w14:paraId="7FB2438E" w14:textId="77777777" w:rsidR="00EB34A8" w:rsidRDefault="00EB34A8" w:rsidP="00EB34A8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lastRenderedPageBreak/>
        <w:t xml:space="preserve">           حسابهای سایر هزینه ها و درآمدها به تفکیک سطوح شناور و ارز  بستانکار     شرح آرتیکل: بستن حسابهای سایر هزینه ها و درآمدها </w:t>
      </w:r>
    </w:p>
    <w:p w14:paraId="74D68862" w14:textId="77777777" w:rsidR="00EB34A8" w:rsidRDefault="00EB34A8" w:rsidP="00EB34A8">
      <w:pPr>
        <w:bidi/>
        <w:rPr>
          <w:rFonts w:asciiTheme="minorBidi" w:hAnsiTheme="minorBidi"/>
          <w:sz w:val="24"/>
          <w:szCs w:val="24"/>
          <w:rtl/>
        </w:rPr>
      </w:pPr>
    </w:p>
    <w:p w14:paraId="653B03B9" w14:textId="77777777" w:rsidR="00EB34A8" w:rsidRDefault="00EB34A8" w:rsidP="00EB34A8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حساب سود و زیان    بدهکار    شرح آرتیکل: بستن حساب سود و زیان به حساب سود و زیان انباشته </w:t>
      </w:r>
    </w:p>
    <w:p w14:paraId="240AAE3E" w14:textId="77777777" w:rsidR="00EB34A8" w:rsidRDefault="00EB34A8" w:rsidP="00EB34A8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           حساب سود و زیان انباشته   بستانکار     شرح آرتیکل: بستن حساب سود و زیان به حساب سود و زیان انباشته</w:t>
      </w:r>
    </w:p>
    <w:p w14:paraId="235E5529" w14:textId="202557EE" w:rsidR="00FD173D" w:rsidRDefault="00FD173D" w:rsidP="00FD173D">
      <w:pPr>
        <w:bidi/>
        <w:rPr>
          <w:rFonts w:asciiTheme="minorBidi" w:hAnsiTheme="minorBidi"/>
          <w:sz w:val="24"/>
          <w:szCs w:val="24"/>
          <w:rtl/>
        </w:rPr>
      </w:pPr>
    </w:p>
    <w:p w14:paraId="53AB140F" w14:textId="195F3CB6" w:rsidR="00FD173D" w:rsidRDefault="00EB34A8" w:rsidP="00FD173D">
      <w:p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مانده حسابهای پایان دوره مربوط به موجودی انبارها در سیستم ادواری </w:t>
      </w:r>
      <w:r w:rsidR="00F52021">
        <w:rPr>
          <w:rFonts w:asciiTheme="minorBidi" w:hAnsiTheme="minorBidi" w:hint="cs"/>
          <w:sz w:val="24"/>
          <w:szCs w:val="24"/>
          <w:rtl/>
          <w:lang w:bidi="fa-IR"/>
        </w:rPr>
        <w:t>از طریق فرمی مشابه فرم زیر (در سیستم تدبیر دسک تاپ) از کاربر دریافت شده و در سند صادرشده ثبت میشود:</w:t>
      </w:r>
    </w:p>
    <w:p w14:paraId="32231329" w14:textId="77777777" w:rsidR="00EB34A8" w:rsidRDefault="00EB34A8" w:rsidP="00EB34A8">
      <w:pPr>
        <w:bidi/>
        <w:rPr>
          <w:rFonts w:asciiTheme="minorBidi" w:hAnsiTheme="minorBidi"/>
          <w:sz w:val="24"/>
          <w:szCs w:val="24"/>
          <w:rtl/>
        </w:rPr>
      </w:pPr>
    </w:p>
    <w:p w14:paraId="2E82A637" w14:textId="082CA1C2" w:rsidR="00FD173D" w:rsidRDefault="005E575C" w:rsidP="00FD173D">
      <w:pPr>
        <w:bidi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33463278" wp14:editId="47E80EB9">
            <wp:extent cx="5943600" cy="2832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0F98" w14:textId="05F32F43" w:rsidR="00FD173D" w:rsidRDefault="00FD173D" w:rsidP="00FD173D">
      <w:pPr>
        <w:bidi/>
        <w:rPr>
          <w:rFonts w:asciiTheme="minorBidi" w:hAnsiTheme="minorBidi"/>
          <w:sz w:val="24"/>
          <w:szCs w:val="24"/>
          <w:rtl/>
        </w:rPr>
      </w:pPr>
    </w:p>
    <w:p w14:paraId="5D68C62D" w14:textId="178785F7" w:rsidR="00FD173D" w:rsidRDefault="00FD173D" w:rsidP="00FD173D">
      <w:pPr>
        <w:bidi/>
        <w:rPr>
          <w:rFonts w:asciiTheme="minorBidi" w:hAnsiTheme="minorBidi"/>
          <w:sz w:val="24"/>
          <w:szCs w:val="24"/>
        </w:rPr>
      </w:pPr>
    </w:p>
    <w:p w14:paraId="593EAF70" w14:textId="2588B58E" w:rsidR="00F52021" w:rsidRDefault="00F52021" w:rsidP="00FD173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لیست حسابهای فروش و خرید به ترتیب از مجموعه حسابهای فروش و خرید  (در گروه مجموعه حسابهای مربوط به سود و زیان ) به دست می آید.</w:t>
      </w:r>
    </w:p>
    <w:p w14:paraId="452B117F" w14:textId="655A6E19" w:rsidR="00FD173D" w:rsidRDefault="00F52021" w:rsidP="00F52021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لیست حسابهای کاهنده فروش و خرید به ترتیب از مجموعه حسابهای برگشت از فروش و تخفیفات و برگشت از خرید و تخفیفات به دست می آید.</w:t>
      </w:r>
    </w:p>
    <w:p w14:paraId="7C5369ED" w14:textId="2713A5C8" w:rsidR="00FD173D" w:rsidRDefault="00FD173D" w:rsidP="00FD173D">
      <w:pPr>
        <w:bidi/>
        <w:rPr>
          <w:rFonts w:asciiTheme="minorBidi" w:hAnsiTheme="minorBidi"/>
          <w:sz w:val="24"/>
          <w:szCs w:val="24"/>
          <w:rtl/>
        </w:rPr>
      </w:pPr>
    </w:p>
    <w:p w14:paraId="37CBA6B9" w14:textId="1AC7E279" w:rsidR="00FD173D" w:rsidRDefault="00FD173D" w:rsidP="00FD173D">
      <w:pPr>
        <w:bidi/>
        <w:rPr>
          <w:rFonts w:asciiTheme="minorBidi" w:hAnsiTheme="minorBidi"/>
          <w:sz w:val="24"/>
          <w:szCs w:val="24"/>
          <w:rtl/>
        </w:rPr>
      </w:pPr>
    </w:p>
    <w:p w14:paraId="0147F894" w14:textId="4117F738" w:rsidR="00FD173D" w:rsidRDefault="00FD173D" w:rsidP="00FD173D">
      <w:pPr>
        <w:bidi/>
        <w:rPr>
          <w:rFonts w:asciiTheme="minorBidi" w:hAnsiTheme="minorBidi"/>
          <w:sz w:val="24"/>
          <w:szCs w:val="24"/>
          <w:rtl/>
        </w:rPr>
      </w:pPr>
    </w:p>
    <w:p w14:paraId="56484574" w14:textId="77777777" w:rsidR="00F37817" w:rsidRDefault="00F37817" w:rsidP="00FD173D">
      <w:pPr>
        <w:bidi/>
        <w:rPr>
          <w:rFonts w:asciiTheme="minorBidi" w:hAnsiTheme="minorBidi"/>
          <w:sz w:val="24"/>
          <w:szCs w:val="24"/>
          <w:rtl/>
        </w:rPr>
      </w:pPr>
    </w:p>
    <w:p w14:paraId="05E15365" w14:textId="5E56D901" w:rsidR="00F37817" w:rsidRDefault="00F37817" w:rsidP="00F37817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lastRenderedPageBreak/>
        <w:t>نمونه ای از سند بستن حسابهای موقت در سیستم ادواری:</w:t>
      </w:r>
    </w:p>
    <w:p w14:paraId="44CFF2F3" w14:textId="77777777" w:rsidR="00F37817" w:rsidRDefault="00F37817" w:rsidP="00F37817">
      <w:pPr>
        <w:bidi/>
        <w:rPr>
          <w:rFonts w:asciiTheme="minorBidi" w:hAnsiTheme="minorBidi"/>
          <w:sz w:val="24"/>
          <w:szCs w:val="24"/>
          <w:rtl/>
        </w:rPr>
      </w:pPr>
    </w:p>
    <w:p w14:paraId="5522E08C" w14:textId="2D9D4809" w:rsidR="00FD173D" w:rsidRDefault="00F37817" w:rsidP="00F37817">
      <w:pPr>
        <w:bidi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3A72F2F8" wp14:editId="0DDB905E">
            <wp:extent cx="5943600" cy="3985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1751" w14:textId="5A1AE1FF" w:rsidR="00F37817" w:rsidRDefault="00F37817" w:rsidP="00F37817">
      <w:pPr>
        <w:bidi/>
        <w:rPr>
          <w:rFonts w:asciiTheme="minorBidi" w:hAnsiTheme="minorBidi"/>
          <w:sz w:val="24"/>
          <w:szCs w:val="24"/>
          <w:rtl/>
        </w:rPr>
      </w:pPr>
    </w:p>
    <w:p w14:paraId="545CE095" w14:textId="5EF46C17" w:rsidR="00F37817" w:rsidRDefault="00F37817" w:rsidP="00F37817">
      <w:pPr>
        <w:bidi/>
        <w:rPr>
          <w:rFonts w:asciiTheme="minorBidi" w:hAnsiTheme="minorBidi"/>
          <w:sz w:val="24"/>
          <w:szCs w:val="24"/>
          <w:rtl/>
        </w:rPr>
      </w:pPr>
    </w:p>
    <w:p w14:paraId="61E3A08B" w14:textId="1F6187AC" w:rsidR="00F37817" w:rsidRDefault="00F37817" w:rsidP="00F37817">
      <w:pPr>
        <w:bidi/>
        <w:rPr>
          <w:rFonts w:asciiTheme="minorBidi" w:hAnsiTheme="minorBidi"/>
          <w:sz w:val="24"/>
          <w:szCs w:val="24"/>
          <w:rtl/>
        </w:rPr>
      </w:pPr>
    </w:p>
    <w:p w14:paraId="7B9E87BB" w14:textId="6D620565" w:rsidR="00F37817" w:rsidRDefault="00F37817" w:rsidP="00F37817">
      <w:pPr>
        <w:bidi/>
        <w:rPr>
          <w:rFonts w:asciiTheme="minorBidi" w:hAnsiTheme="minorBidi"/>
          <w:sz w:val="24"/>
          <w:szCs w:val="24"/>
          <w:rtl/>
        </w:rPr>
      </w:pPr>
    </w:p>
    <w:p w14:paraId="75331D7B" w14:textId="2A7EDC0F" w:rsidR="00F37817" w:rsidRDefault="00F37817" w:rsidP="00F37817">
      <w:pPr>
        <w:bidi/>
        <w:rPr>
          <w:rFonts w:asciiTheme="minorBidi" w:hAnsiTheme="minorBidi"/>
          <w:sz w:val="24"/>
          <w:szCs w:val="24"/>
          <w:rtl/>
        </w:rPr>
      </w:pPr>
    </w:p>
    <w:p w14:paraId="2FC97DA5" w14:textId="0953F027" w:rsidR="00F37817" w:rsidRDefault="00F37817" w:rsidP="00F37817">
      <w:pPr>
        <w:bidi/>
        <w:rPr>
          <w:rFonts w:asciiTheme="minorBidi" w:hAnsiTheme="minorBidi"/>
          <w:sz w:val="24"/>
          <w:szCs w:val="24"/>
          <w:rtl/>
        </w:rPr>
      </w:pPr>
    </w:p>
    <w:p w14:paraId="7430AF34" w14:textId="351D765E" w:rsidR="00F37817" w:rsidRDefault="00F37817" w:rsidP="00F37817">
      <w:pPr>
        <w:bidi/>
        <w:rPr>
          <w:rFonts w:asciiTheme="minorBidi" w:hAnsiTheme="minorBidi"/>
          <w:sz w:val="24"/>
          <w:szCs w:val="24"/>
          <w:rtl/>
        </w:rPr>
      </w:pPr>
    </w:p>
    <w:p w14:paraId="4652B197" w14:textId="7CD0EAA0" w:rsidR="00F37817" w:rsidRDefault="00F37817" w:rsidP="00F37817">
      <w:pPr>
        <w:bidi/>
        <w:rPr>
          <w:rFonts w:asciiTheme="minorBidi" w:hAnsiTheme="minorBidi"/>
          <w:sz w:val="24"/>
          <w:szCs w:val="24"/>
          <w:rtl/>
        </w:rPr>
      </w:pPr>
    </w:p>
    <w:p w14:paraId="75C5F0EF" w14:textId="77777777" w:rsidR="00D05B23" w:rsidRDefault="00D05B23" w:rsidP="00D05B23">
      <w:pPr>
        <w:bidi/>
        <w:rPr>
          <w:rFonts w:asciiTheme="minorBidi" w:hAnsiTheme="minorBidi"/>
          <w:sz w:val="24"/>
          <w:szCs w:val="24"/>
          <w:rtl/>
        </w:rPr>
      </w:pPr>
    </w:p>
    <w:p w14:paraId="4097DBD2" w14:textId="19918383" w:rsidR="00F37817" w:rsidRDefault="00F37817" w:rsidP="00F37817">
      <w:pPr>
        <w:bidi/>
        <w:rPr>
          <w:rFonts w:asciiTheme="minorBidi" w:hAnsiTheme="minorBidi"/>
          <w:sz w:val="24"/>
          <w:szCs w:val="24"/>
          <w:rtl/>
        </w:rPr>
      </w:pPr>
    </w:p>
    <w:p w14:paraId="7E6F040A" w14:textId="2A633F49" w:rsidR="00F37817" w:rsidRDefault="00F37817" w:rsidP="00F37817">
      <w:pPr>
        <w:bidi/>
        <w:rPr>
          <w:rFonts w:asciiTheme="minorBidi" w:hAnsiTheme="minorBidi"/>
          <w:sz w:val="24"/>
          <w:szCs w:val="24"/>
          <w:rtl/>
        </w:rPr>
      </w:pPr>
    </w:p>
    <w:p w14:paraId="7A31D213" w14:textId="07386698" w:rsidR="00F37817" w:rsidRDefault="00F37817" w:rsidP="00F37817">
      <w:pPr>
        <w:bidi/>
        <w:rPr>
          <w:rFonts w:asciiTheme="minorBidi" w:hAnsiTheme="minorBidi"/>
          <w:sz w:val="24"/>
          <w:szCs w:val="24"/>
        </w:rPr>
      </w:pPr>
    </w:p>
    <w:p w14:paraId="211A5093" w14:textId="68C1B498" w:rsidR="00FD173D" w:rsidRDefault="00FD173D" w:rsidP="00FD173D">
      <w:pPr>
        <w:pStyle w:val="ListParagraph"/>
        <w:numPr>
          <w:ilvl w:val="1"/>
          <w:numId w:val="1"/>
        </w:numPr>
        <w:bidi/>
        <w:rPr>
          <w:rFonts w:asciiTheme="minorBidi" w:hAnsiTheme="minorBidi"/>
          <w:sz w:val="24"/>
          <w:szCs w:val="24"/>
        </w:rPr>
      </w:pPr>
      <w:r w:rsidRPr="00FD173D">
        <w:rPr>
          <w:rFonts w:asciiTheme="minorBidi" w:hAnsiTheme="minorBidi" w:hint="cs"/>
          <w:sz w:val="24"/>
          <w:szCs w:val="24"/>
          <w:rtl/>
          <w:lang w:bidi="fa-IR"/>
        </w:rPr>
        <w:lastRenderedPageBreak/>
        <w:t>ساختار کلی سند در سیستم دائمی به شکل زیر است:</w:t>
      </w:r>
    </w:p>
    <w:p w14:paraId="6A3A117E" w14:textId="13D9505A" w:rsidR="00FD173D" w:rsidRDefault="00FD173D" w:rsidP="00FD173D">
      <w:pPr>
        <w:bidi/>
        <w:ind w:left="360"/>
        <w:rPr>
          <w:rFonts w:asciiTheme="minorBidi" w:hAnsiTheme="minorBidi"/>
          <w:sz w:val="24"/>
          <w:szCs w:val="24"/>
          <w:rtl/>
        </w:rPr>
      </w:pPr>
    </w:p>
    <w:p w14:paraId="360D4EA0" w14:textId="3AEA8410" w:rsidR="00FD173D" w:rsidRPr="00CF5104" w:rsidRDefault="00FD173D" w:rsidP="00FD173D">
      <w:pPr>
        <w:bidi/>
        <w:rPr>
          <w:rFonts w:asciiTheme="minorBidi" w:hAnsiTheme="minorBidi"/>
          <w:sz w:val="24"/>
          <w:szCs w:val="24"/>
        </w:rPr>
      </w:pPr>
      <w:r w:rsidRPr="00CF5104">
        <w:rPr>
          <w:rFonts w:asciiTheme="minorBidi" w:hAnsiTheme="minorBidi"/>
          <w:sz w:val="24"/>
          <w:szCs w:val="24"/>
          <w:rtl/>
        </w:rPr>
        <w:t>حسابهای فروش به تفکیک سطوح شناور و ارز       بدهکار    شرح آرتیکل: بستن حسابهای فروش</w:t>
      </w:r>
    </w:p>
    <w:p w14:paraId="378E1BF4" w14:textId="77777777" w:rsidR="00FD173D" w:rsidRPr="00CF5104" w:rsidRDefault="00FD173D" w:rsidP="00FD173D">
      <w:pPr>
        <w:bidi/>
        <w:rPr>
          <w:rFonts w:asciiTheme="minorBidi" w:hAnsiTheme="minorBidi"/>
          <w:sz w:val="24"/>
          <w:szCs w:val="24"/>
          <w:rtl/>
        </w:rPr>
      </w:pPr>
      <w:r w:rsidRPr="00CF5104">
        <w:rPr>
          <w:rFonts w:asciiTheme="minorBidi" w:hAnsiTheme="minorBidi"/>
          <w:sz w:val="24"/>
          <w:szCs w:val="24"/>
        </w:rPr>
        <w:t xml:space="preserve">            </w:t>
      </w:r>
      <w:r>
        <w:rPr>
          <w:rFonts w:asciiTheme="minorBidi" w:hAnsiTheme="minorBidi" w:hint="cs"/>
          <w:sz w:val="24"/>
          <w:szCs w:val="24"/>
          <w:rtl/>
        </w:rPr>
        <w:t>ح</w:t>
      </w:r>
      <w:r w:rsidRPr="00CF5104">
        <w:rPr>
          <w:rFonts w:asciiTheme="minorBidi" w:hAnsiTheme="minorBidi"/>
          <w:sz w:val="24"/>
          <w:szCs w:val="24"/>
          <w:rtl/>
        </w:rPr>
        <w:t>ساب عملکرد     بستانکار    شرح آرتیکل: بستن حسابهای فروش</w:t>
      </w:r>
      <w:r w:rsidRPr="00CF5104">
        <w:rPr>
          <w:rFonts w:asciiTheme="minorBidi" w:hAnsiTheme="minorBidi"/>
          <w:sz w:val="24"/>
          <w:szCs w:val="24"/>
        </w:rPr>
        <w:t xml:space="preserve">  </w:t>
      </w:r>
    </w:p>
    <w:p w14:paraId="61D33296" w14:textId="77777777" w:rsidR="00FD173D" w:rsidRPr="00CF5104" w:rsidRDefault="00FD173D" w:rsidP="00FD173D">
      <w:pPr>
        <w:bidi/>
        <w:rPr>
          <w:rFonts w:asciiTheme="minorBidi" w:hAnsiTheme="minorBidi"/>
          <w:sz w:val="24"/>
          <w:szCs w:val="24"/>
        </w:rPr>
      </w:pPr>
    </w:p>
    <w:p w14:paraId="7E488140" w14:textId="05CC3C0E" w:rsidR="00FD173D" w:rsidRPr="00CF5104" w:rsidRDefault="00FD173D" w:rsidP="00FD173D">
      <w:pPr>
        <w:bidi/>
        <w:rPr>
          <w:rFonts w:asciiTheme="minorBidi" w:hAnsiTheme="minorBidi"/>
          <w:sz w:val="24"/>
          <w:szCs w:val="24"/>
          <w:rtl/>
        </w:rPr>
      </w:pPr>
      <w:r w:rsidRPr="00CF5104">
        <w:rPr>
          <w:rFonts w:asciiTheme="minorBidi" w:hAnsiTheme="minorBidi"/>
          <w:sz w:val="24"/>
          <w:szCs w:val="24"/>
          <w:rtl/>
        </w:rPr>
        <w:t>حساب عملکرد    بدهکار     شرح آرتیکل: بستن حسابهای کاهنده فروش</w:t>
      </w:r>
    </w:p>
    <w:p w14:paraId="3E936F82" w14:textId="77777777" w:rsidR="00FD173D" w:rsidRPr="00CF5104" w:rsidRDefault="00FD173D" w:rsidP="00FD173D">
      <w:p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           </w:t>
      </w:r>
      <w:r w:rsidRPr="00CF5104">
        <w:rPr>
          <w:rFonts w:asciiTheme="minorBidi" w:hAnsiTheme="minorBidi"/>
          <w:sz w:val="24"/>
          <w:szCs w:val="24"/>
          <w:rtl/>
        </w:rPr>
        <w:t>حسابهای کاهنده فروش به تفکیک سطوح شناور و ارز     بستانکار  شرح آرتیکل: بستن حسابهای کاهنده فروش</w:t>
      </w:r>
    </w:p>
    <w:p w14:paraId="4BA82E51" w14:textId="77777777" w:rsidR="00FD173D" w:rsidRDefault="00FD173D" w:rsidP="00FD173D">
      <w:pPr>
        <w:bidi/>
        <w:rPr>
          <w:rFonts w:asciiTheme="minorBidi" w:hAnsiTheme="minorBidi"/>
          <w:sz w:val="24"/>
          <w:szCs w:val="24"/>
          <w:rtl/>
        </w:rPr>
      </w:pPr>
    </w:p>
    <w:p w14:paraId="347260F8" w14:textId="5FF4C14A" w:rsidR="00FD173D" w:rsidRDefault="00FD173D" w:rsidP="00FD173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حساب عملکرد    بدهکار   شرح آرتیکل: بستن حسابهای قیمت تمام شده</w:t>
      </w:r>
    </w:p>
    <w:p w14:paraId="3F52D4E7" w14:textId="77777777" w:rsidR="00FD173D" w:rsidRDefault="00FD173D" w:rsidP="00FD173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           حسابهای قیمت تمام شده به تفکیک سطوح شناور و ارز   بستانکار  شرح آرتیکل: بستن حسابهای قیمت تمام شده</w:t>
      </w:r>
    </w:p>
    <w:p w14:paraId="12F1C3E4" w14:textId="77777777" w:rsidR="00FD173D" w:rsidRDefault="00FD173D" w:rsidP="00FD173D">
      <w:pPr>
        <w:bidi/>
        <w:rPr>
          <w:rFonts w:asciiTheme="minorBidi" w:hAnsiTheme="minorBidi"/>
          <w:sz w:val="24"/>
          <w:szCs w:val="24"/>
          <w:rtl/>
        </w:rPr>
      </w:pPr>
    </w:p>
    <w:p w14:paraId="509ABAE2" w14:textId="3C7B1C02" w:rsidR="0017607A" w:rsidRDefault="0017607A" w:rsidP="0017607A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حساب عملکرد    بدهکار    شرح آرتیکل: بستن حساب عملکرد به حساب سود و زیان</w:t>
      </w:r>
    </w:p>
    <w:p w14:paraId="5B004239" w14:textId="66E363DE" w:rsidR="0017607A" w:rsidRDefault="0017607A" w:rsidP="0017607A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           حساب سود و زیان   بستانکار     شرح آرتیکل: بستن حساب عملکرد به حساب سود و زیان</w:t>
      </w:r>
    </w:p>
    <w:p w14:paraId="79DE9343" w14:textId="77777777" w:rsidR="0017607A" w:rsidRDefault="0017607A" w:rsidP="0017607A">
      <w:pPr>
        <w:bidi/>
        <w:rPr>
          <w:rFonts w:asciiTheme="minorBidi" w:hAnsiTheme="minorBidi"/>
          <w:sz w:val="24"/>
          <w:szCs w:val="24"/>
          <w:rtl/>
        </w:rPr>
      </w:pPr>
    </w:p>
    <w:p w14:paraId="76D0D902" w14:textId="6534E031" w:rsidR="00CC2F4B" w:rsidRDefault="00CC2F4B" w:rsidP="00CC2F4B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حساب سود و زیان    بدهکار    شرح آرتیکل: بستن حسابهای هزینه های عملیاتی</w:t>
      </w:r>
    </w:p>
    <w:p w14:paraId="45220AED" w14:textId="3397FD57" w:rsidR="00CC2F4B" w:rsidRDefault="00CC2F4B" w:rsidP="00CC2F4B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           حسابهای هزینه های عملیاتی به تفکیک سطوح شناور و ارز  بستانکار     شرح آرتیکل: بستن حسابهای هزینه</w:t>
      </w:r>
      <w:r>
        <w:rPr>
          <w:rFonts w:asciiTheme="minorBidi" w:hAnsiTheme="minorBidi" w:hint="eastAsia"/>
          <w:sz w:val="24"/>
          <w:szCs w:val="24"/>
          <w:rtl/>
        </w:rPr>
        <w:t> </w:t>
      </w:r>
      <w:r>
        <w:rPr>
          <w:rFonts w:asciiTheme="minorBidi" w:hAnsiTheme="minorBidi" w:hint="cs"/>
          <w:sz w:val="24"/>
          <w:szCs w:val="24"/>
          <w:rtl/>
        </w:rPr>
        <w:t>های عملیاتی</w:t>
      </w:r>
    </w:p>
    <w:p w14:paraId="6E4652C3" w14:textId="77777777" w:rsidR="00DB0B5A" w:rsidRDefault="00DB0B5A" w:rsidP="00DB0B5A">
      <w:pPr>
        <w:bidi/>
        <w:rPr>
          <w:rFonts w:asciiTheme="minorBidi" w:hAnsiTheme="minorBidi"/>
          <w:sz w:val="24"/>
          <w:szCs w:val="24"/>
          <w:rtl/>
        </w:rPr>
      </w:pPr>
    </w:p>
    <w:p w14:paraId="7B46073C" w14:textId="58D91421" w:rsidR="00DB0B5A" w:rsidRDefault="00DB0B5A" w:rsidP="00DB0B5A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حساب سود و زیان    بدهکار    شرح آرتیکل: بستن حسابهای سایر هزینه ها و درآمدها</w:t>
      </w:r>
    </w:p>
    <w:p w14:paraId="1D51C438" w14:textId="48DE05B8" w:rsidR="00FD173D" w:rsidRDefault="00DB0B5A" w:rsidP="00DB0B5A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           حسابهای سایر هزینه ها و درآمدها به تفکیک سطوح شناور و ارز  بستانکار     شرح آرتیکل: بستن حسابهای سایر هزینه ها و درآمدها</w:t>
      </w:r>
      <w:r w:rsidR="00FD173D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4C27839C" w14:textId="1EDD4122" w:rsidR="00DB0B5A" w:rsidRDefault="00DB0B5A" w:rsidP="00DB0B5A">
      <w:pPr>
        <w:bidi/>
        <w:rPr>
          <w:rFonts w:asciiTheme="minorBidi" w:hAnsiTheme="minorBidi"/>
          <w:sz w:val="24"/>
          <w:szCs w:val="24"/>
          <w:rtl/>
        </w:rPr>
      </w:pPr>
    </w:p>
    <w:p w14:paraId="4A2E1196" w14:textId="160404BD" w:rsidR="00475932" w:rsidRDefault="00475932" w:rsidP="00475932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حساب سود و زیان    بدهکار    شرح آرتیکل: بستن حساب سود و زیان به حساب سود و زیان انباشته </w:t>
      </w:r>
    </w:p>
    <w:p w14:paraId="291887ED" w14:textId="7CDDD1E2" w:rsidR="00DB0B5A" w:rsidRDefault="00475932" w:rsidP="00475932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           حساب سود و زیان انباشته   بستانکار     شرح آرتیکل: بستن حساب سود و زیان به حساب سود و زیان انباشته</w:t>
      </w:r>
    </w:p>
    <w:p w14:paraId="0B660445" w14:textId="77777777" w:rsidR="00DB0B5A" w:rsidRDefault="00DB0B5A" w:rsidP="00475932">
      <w:pPr>
        <w:bidi/>
        <w:rPr>
          <w:rFonts w:asciiTheme="minorBidi" w:hAnsiTheme="minorBidi"/>
          <w:sz w:val="24"/>
          <w:szCs w:val="24"/>
          <w:rtl/>
        </w:rPr>
      </w:pPr>
    </w:p>
    <w:p w14:paraId="0D87298D" w14:textId="4960B2A7" w:rsidR="00DB0B5A" w:rsidRDefault="00DB0B5A" w:rsidP="00F52021">
      <w:pPr>
        <w:bidi/>
        <w:rPr>
          <w:rFonts w:asciiTheme="minorBidi" w:hAnsiTheme="minorBidi"/>
          <w:sz w:val="24"/>
          <w:szCs w:val="24"/>
          <w:rtl/>
        </w:rPr>
      </w:pPr>
    </w:p>
    <w:p w14:paraId="5EDAF64D" w14:textId="77777777" w:rsidR="00F52021" w:rsidRDefault="00F52021" w:rsidP="00F52021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لیست حسابهای فروش و خرید به ترتیب از مجموعه حسابهای فروش و خرید  (در گروه مجموعه حسابهای مربوط به سود و زیان ) به دست می آید.</w:t>
      </w:r>
    </w:p>
    <w:p w14:paraId="1127D5BF" w14:textId="77777777" w:rsidR="00F52021" w:rsidRDefault="00F52021" w:rsidP="00F52021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لیست حسابهای کاهنده فروش و خرید به ترتیب از مجموعه حسابهای برگشت از فروش و تخفیفات و برگشت از خرید و تخفیفات به دست می آید.</w:t>
      </w:r>
    </w:p>
    <w:p w14:paraId="1DB28411" w14:textId="68729D57" w:rsidR="006C7BED" w:rsidRDefault="00D05B23" w:rsidP="00F52021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lastRenderedPageBreak/>
        <w:t>نمونه ای از سند بستن حسابهای موقت در سیستم دائمی:</w:t>
      </w:r>
    </w:p>
    <w:p w14:paraId="100B0254" w14:textId="2516DD84" w:rsidR="00D05B23" w:rsidRDefault="00D05B23" w:rsidP="00D05B23">
      <w:pPr>
        <w:bidi/>
        <w:rPr>
          <w:rFonts w:asciiTheme="minorBidi" w:hAnsiTheme="minorBidi"/>
          <w:sz w:val="24"/>
          <w:szCs w:val="24"/>
          <w:rtl/>
        </w:rPr>
      </w:pPr>
    </w:p>
    <w:p w14:paraId="793CE339" w14:textId="56270B9D" w:rsidR="00D05B23" w:rsidRDefault="00D05B23" w:rsidP="00D05B23">
      <w:pPr>
        <w:bidi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5569B927" wp14:editId="45F827C8">
            <wp:extent cx="5943600" cy="3985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5B9B" w14:textId="6B709C50" w:rsidR="00214293" w:rsidRDefault="00214293" w:rsidP="00214293">
      <w:pPr>
        <w:bidi/>
        <w:rPr>
          <w:rFonts w:asciiTheme="minorBidi" w:hAnsiTheme="minorBidi"/>
          <w:sz w:val="24"/>
          <w:szCs w:val="24"/>
        </w:rPr>
      </w:pPr>
    </w:p>
    <w:p w14:paraId="5A29AA2A" w14:textId="29DF9335" w:rsidR="00214293" w:rsidRDefault="00214293" w:rsidP="00214293">
      <w:pPr>
        <w:bidi/>
        <w:rPr>
          <w:rFonts w:asciiTheme="minorBidi" w:hAnsiTheme="minorBidi"/>
          <w:sz w:val="24"/>
          <w:szCs w:val="24"/>
        </w:rPr>
      </w:pPr>
    </w:p>
    <w:p w14:paraId="011F14BA" w14:textId="36F7902E" w:rsidR="00214293" w:rsidRDefault="00214293" w:rsidP="00214293">
      <w:pPr>
        <w:bidi/>
        <w:rPr>
          <w:rFonts w:asciiTheme="minorBidi" w:hAnsiTheme="minorBidi"/>
          <w:sz w:val="24"/>
          <w:szCs w:val="24"/>
        </w:rPr>
      </w:pPr>
    </w:p>
    <w:p w14:paraId="52631239" w14:textId="610B0E3C" w:rsidR="00214293" w:rsidRDefault="00214293" w:rsidP="00214293">
      <w:pPr>
        <w:bidi/>
        <w:rPr>
          <w:rFonts w:asciiTheme="minorBidi" w:hAnsiTheme="minorBidi"/>
          <w:sz w:val="24"/>
          <w:szCs w:val="24"/>
        </w:rPr>
      </w:pPr>
    </w:p>
    <w:p w14:paraId="002E07DD" w14:textId="47D96778" w:rsidR="00214293" w:rsidRDefault="00214293" w:rsidP="00214293">
      <w:pPr>
        <w:bidi/>
        <w:rPr>
          <w:rFonts w:asciiTheme="minorBidi" w:hAnsiTheme="minorBidi"/>
          <w:sz w:val="24"/>
          <w:szCs w:val="24"/>
        </w:rPr>
      </w:pPr>
    </w:p>
    <w:p w14:paraId="7A6352B6" w14:textId="11128559" w:rsidR="00214293" w:rsidRDefault="00214293" w:rsidP="00214293">
      <w:pPr>
        <w:bidi/>
        <w:rPr>
          <w:rFonts w:asciiTheme="minorBidi" w:hAnsiTheme="minorBidi"/>
          <w:sz w:val="24"/>
          <w:szCs w:val="24"/>
        </w:rPr>
      </w:pPr>
    </w:p>
    <w:p w14:paraId="0E925784" w14:textId="2BA88AD6" w:rsidR="00214293" w:rsidRDefault="00214293" w:rsidP="00214293">
      <w:pPr>
        <w:bidi/>
        <w:rPr>
          <w:rFonts w:asciiTheme="minorBidi" w:hAnsiTheme="minorBidi"/>
          <w:sz w:val="24"/>
          <w:szCs w:val="24"/>
        </w:rPr>
      </w:pPr>
    </w:p>
    <w:p w14:paraId="7BE2EF9B" w14:textId="77777777" w:rsidR="00214293" w:rsidRDefault="00214293" w:rsidP="00214293">
      <w:pPr>
        <w:bidi/>
        <w:rPr>
          <w:rFonts w:asciiTheme="minorBidi" w:hAnsiTheme="minorBidi"/>
          <w:sz w:val="24"/>
          <w:szCs w:val="24"/>
          <w:rtl/>
        </w:rPr>
      </w:pPr>
    </w:p>
    <w:p w14:paraId="4C78506D" w14:textId="2CC88566" w:rsidR="00DB0B5A" w:rsidRDefault="00DB0B5A" w:rsidP="00DB0B5A">
      <w:pPr>
        <w:bidi/>
        <w:ind w:left="360"/>
        <w:rPr>
          <w:rFonts w:asciiTheme="minorBidi" w:hAnsiTheme="minorBidi"/>
          <w:sz w:val="24"/>
          <w:szCs w:val="24"/>
        </w:rPr>
      </w:pPr>
    </w:p>
    <w:p w14:paraId="23B26CC7" w14:textId="0316239B" w:rsidR="00214293" w:rsidRDefault="00214293" w:rsidP="00214293">
      <w:pPr>
        <w:bidi/>
        <w:ind w:left="360"/>
        <w:rPr>
          <w:rFonts w:asciiTheme="minorBidi" w:hAnsiTheme="minorBidi"/>
          <w:sz w:val="24"/>
          <w:szCs w:val="24"/>
        </w:rPr>
      </w:pPr>
    </w:p>
    <w:p w14:paraId="036097E7" w14:textId="77777777" w:rsidR="00214293" w:rsidRDefault="00214293" w:rsidP="00214293">
      <w:pPr>
        <w:bidi/>
        <w:ind w:left="360"/>
        <w:rPr>
          <w:rFonts w:asciiTheme="minorBidi" w:hAnsiTheme="minorBidi"/>
          <w:sz w:val="24"/>
          <w:szCs w:val="24"/>
          <w:rtl/>
        </w:rPr>
      </w:pPr>
    </w:p>
    <w:p w14:paraId="535592B3" w14:textId="2373F1BD" w:rsidR="00FD7D2D" w:rsidRPr="00FD173D" w:rsidRDefault="00FD7D2D" w:rsidP="00FD7D2D">
      <w:pPr>
        <w:bidi/>
        <w:ind w:left="360"/>
        <w:rPr>
          <w:rFonts w:asciiTheme="minorBidi" w:hAnsiTheme="minorBidi"/>
          <w:sz w:val="24"/>
          <w:szCs w:val="24"/>
        </w:rPr>
      </w:pPr>
    </w:p>
    <w:p w14:paraId="4EA7DE12" w14:textId="01A8CB91" w:rsidR="00FD173D" w:rsidRPr="00FD7D2D" w:rsidRDefault="00FD7D2D" w:rsidP="00FD173D">
      <w:pPr>
        <w:pStyle w:val="ListParagraph"/>
        <w:numPr>
          <w:ilvl w:val="0"/>
          <w:numId w:val="1"/>
        </w:numPr>
        <w:bidi/>
        <w:rPr>
          <w:rFonts w:asciiTheme="minorBidi" w:hAnsiTheme="minorBidi"/>
          <w:b/>
          <w:bCs/>
          <w:sz w:val="24"/>
          <w:szCs w:val="24"/>
        </w:rPr>
      </w:pPr>
      <w:r w:rsidRPr="00FD7D2D">
        <w:rPr>
          <w:rFonts w:asciiTheme="minorBidi" w:hAnsiTheme="minorBidi" w:hint="cs"/>
          <w:b/>
          <w:bCs/>
          <w:sz w:val="24"/>
          <w:szCs w:val="24"/>
          <w:rtl/>
        </w:rPr>
        <w:lastRenderedPageBreak/>
        <w:t>سند اختتامیه</w:t>
      </w:r>
    </w:p>
    <w:p w14:paraId="43962F1A" w14:textId="5BF2771A" w:rsidR="00FD7D2D" w:rsidRDefault="00FD7D2D" w:rsidP="00FD7D2D">
      <w:pPr>
        <w:bidi/>
        <w:rPr>
          <w:rFonts w:asciiTheme="minorBidi" w:hAnsiTheme="minorBidi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>ساختار کلی سند به شکل زیر است:</w:t>
      </w:r>
    </w:p>
    <w:p w14:paraId="7FD00BAA" w14:textId="71C6EC26" w:rsidR="00FD7D2D" w:rsidRDefault="00FD7D2D" w:rsidP="00FD7D2D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14:paraId="775E4FBC" w14:textId="72A5A63D" w:rsidR="00FD7D2D" w:rsidRDefault="006C7BED" w:rsidP="00FD7D2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حساب اختتامیه   بدهکار  شرح آرتیکل:  بستن حساب دارایی به حساب اختتامیه</w:t>
      </w:r>
    </w:p>
    <w:p w14:paraId="57E769E5" w14:textId="143AFEC7" w:rsidR="006C7BED" w:rsidRDefault="006C7BED" w:rsidP="006C7BE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>حسابهای دارایی به تفکیک سطوح شناور و ارز  بستانکار  شرح آرتیکل:  بستن حساب دارایی به حساب اختتامیه</w:t>
      </w:r>
    </w:p>
    <w:p w14:paraId="364CD3A3" w14:textId="33BECEB4" w:rsidR="006C7BED" w:rsidRDefault="006C7BED" w:rsidP="006C7BED">
      <w:pPr>
        <w:bidi/>
        <w:rPr>
          <w:rFonts w:asciiTheme="minorBidi" w:hAnsiTheme="minorBidi"/>
          <w:sz w:val="24"/>
          <w:szCs w:val="24"/>
          <w:rtl/>
        </w:rPr>
      </w:pPr>
    </w:p>
    <w:p w14:paraId="3A0C9C7E" w14:textId="5D8B6C80" w:rsidR="006C7BED" w:rsidRDefault="006C7BED" w:rsidP="006C7BE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حسابهای بدهی یا سرمایه به تفکیک سطوح شناور و ارز  بدهکار  شرح آرتیکل:  بستن حساب بدهی یا سرمایه به حساب اختتامیه</w:t>
      </w:r>
    </w:p>
    <w:p w14:paraId="48CE51C0" w14:textId="71F552A8" w:rsidR="006C7BED" w:rsidRDefault="006C7BED" w:rsidP="006C7BE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>حساب اختتامیه  بستانکار   شرح آرتیکل:  بستن حساب بدهی یا سرمایه به حساب اختتامیه</w:t>
      </w:r>
    </w:p>
    <w:p w14:paraId="74118AF7" w14:textId="0FF291E9" w:rsidR="006C7BED" w:rsidRDefault="006C7BED" w:rsidP="006C7BED">
      <w:pPr>
        <w:bidi/>
        <w:rPr>
          <w:rFonts w:asciiTheme="minorBidi" w:hAnsiTheme="minorBidi"/>
          <w:sz w:val="24"/>
          <w:szCs w:val="24"/>
          <w:rtl/>
        </w:rPr>
      </w:pPr>
    </w:p>
    <w:p w14:paraId="579BD2CB" w14:textId="77777777" w:rsidR="006C7BED" w:rsidRPr="00CF5104" w:rsidRDefault="006C7BED" w:rsidP="006C7BED">
      <w:pPr>
        <w:bidi/>
        <w:rPr>
          <w:rFonts w:asciiTheme="minorBidi" w:hAnsiTheme="minorBidi"/>
          <w:sz w:val="24"/>
          <w:szCs w:val="24"/>
        </w:rPr>
      </w:pPr>
      <w:r w:rsidRPr="00CF5104">
        <w:rPr>
          <w:rFonts w:asciiTheme="minorBidi" w:hAnsiTheme="minorBidi"/>
          <w:sz w:val="24"/>
          <w:szCs w:val="24"/>
          <w:rtl/>
        </w:rPr>
        <w:t>لیست حسابهای دارایی از اجتماع دو مجموعه حساب داراییهای جاری و داراییهای غیر جاری</w:t>
      </w:r>
      <w:r w:rsidRPr="00CF5104">
        <w:rPr>
          <w:rFonts w:asciiTheme="minorBidi" w:hAnsiTheme="minorBidi"/>
          <w:sz w:val="24"/>
          <w:szCs w:val="24"/>
        </w:rPr>
        <w:t xml:space="preserve"> </w:t>
      </w:r>
      <w:r w:rsidRPr="00CF5104">
        <w:rPr>
          <w:rFonts w:asciiTheme="minorBidi" w:hAnsiTheme="minorBidi"/>
          <w:sz w:val="24"/>
          <w:szCs w:val="24"/>
          <w:rtl/>
        </w:rPr>
        <w:t>و لیست حسابهای بدهی و سرمایه از اجتماع سه مجموعه حساب بدهیهای جاری، بدهیهای غیر جاری و حقوق صاحبان سرمایه به دست می‌آید. ترتیب درج آرتیکلها نیز باید به همین ترتیب مجموعه‌حسابها باشد</w:t>
      </w:r>
      <w:r w:rsidRPr="00CF5104">
        <w:rPr>
          <w:rFonts w:asciiTheme="minorBidi" w:hAnsiTheme="minorBidi"/>
          <w:sz w:val="24"/>
          <w:szCs w:val="24"/>
        </w:rPr>
        <w:t>.</w:t>
      </w:r>
    </w:p>
    <w:p w14:paraId="41168011" w14:textId="6BF3AD70" w:rsidR="006C7BED" w:rsidRDefault="006C7BED" w:rsidP="006C7BE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قبل از صدور سند اختتامیه لازم است که سند بستن حسابهای موقت صادر و ثبت شده باشد. هیچ سند ثبت نشده ای نیز نباید در دوره مالی جاری وجود داشته باشد.</w:t>
      </w:r>
    </w:p>
    <w:p w14:paraId="7E518890" w14:textId="46B2EA48" w:rsidR="00F52021" w:rsidRDefault="00F52021" w:rsidP="00F52021">
      <w:pPr>
        <w:bidi/>
        <w:rPr>
          <w:rFonts w:asciiTheme="minorBidi" w:hAnsiTheme="minorBidi"/>
          <w:sz w:val="24"/>
          <w:szCs w:val="24"/>
          <w:rtl/>
        </w:rPr>
      </w:pPr>
    </w:p>
    <w:p w14:paraId="58D29536" w14:textId="2FA950FA" w:rsidR="00F52021" w:rsidRDefault="00F66136" w:rsidP="00F52021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توضیح </w:t>
      </w:r>
      <w:r w:rsidR="004F06E6">
        <w:rPr>
          <w:rFonts w:asciiTheme="minorBidi" w:hAnsiTheme="minorBidi" w:hint="cs"/>
          <w:sz w:val="24"/>
          <w:szCs w:val="24"/>
          <w:rtl/>
        </w:rPr>
        <w:t xml:space="preserve">مهم: در کلیه اسناد بالا، آرتیکلها علاوه بر تفکیک </w:t>
      </w:r>
      <w:r w:rsidR="00B301AD">
        <w:rPr>
          <w:rFonts w:asciiTheme="minorBidi" w:hAnsiTheme="minorBidi" w:hint="cs"/>
          <w:sz w:val="24"/>
          <w:szCs w:val="24"/>
          <w:rtl/>
        </w:rPr>
        <w:t xml:space="preserve">بر مبنای سطوح شناور و ارز، بر مبنای شعبه نیز تفکیک خواهند شد و </w:t>
      </w:r>
      <w:r w:rsidR="00FE511E">
        <w:rPr>
          <w:rFonts w:asciiTheme="minorBidi" w:hAnsiTheme="minorBidi" w:hint="cs"/>
          <w:sz w:val="24"/>
          <w:szCs w:val="24"/>
          <w:rtl/>
        </w:rPr>
        <w:t xml:space="preserve">شعبه </w:t>
      </w:r>
      <w:r w:rsidR="00591AAE">
        <w:rPr>
          <w:rFonts w:asciiTheme="minorBidi" w:hAnsiTheme="minorBidi" w:hint="cs"/>
          <w:sz w:val="24"/>
          <w:szCs w:val="24"/>
          <w:rtl/>
        </w:rPr>
        <w:t xml:space="preserve">اولین آیتم برای فیلتر و گروه‌بندی آرتیکلها خواهد بود، حتی قبل از </w:t>
      </w:r>
      <w:r w:rsidR="00103DC8">
        <w:rPr>
          <w:rFonts w:asciiTheme="minorBidi" w:hAnsiTheme="minorBidi" w:hint="cs"/>
          <w:sz w:val="24"/>
          <w:szCs w:val="24"/>
          <w:rtl/>
        </w:rPr>
        <w:t xml:space="preserve">حسابها و سطوح شناور. </w:t>
      </w:r>
      <w:r w:rsidR="00160124">
        <w:rPr>
          <w:rFonts w:asciiTheme="minorBidi" w:hAnsiTheme="minorBidi" w:hint="cs"/>
          <w:sz w:val="24"/>
          <w:szCs w:val="24"/>
          <w:rtl/>
        </w:rPr>
        <w:t xml:space="preserve">به عبارت دیگر، سیستم آرتیکلهای مربوط به شعبه یک را </w:t>
      </w:r>
      <w:r w:rsidR="00A8320F">
        <w:rPr>
          <w:rFonts w:asciiTheme="minorBidi" w:hAnsiTheme="minorBidi" w:hint="cs"/>
          <w:sz w:val="24"/>
          <w:szCs w:val="24"/>
          <w:rtl/>
        </w:rPr>
        <w:t xml:space="preserve">طبق الگوهای ارائه‌شده </w:t>
      </w:r>
      <w:r w:rsidR="00160124">
        <w:rPr>
          <w:rFonts w:asciiTheme="minorBidi" w:hAnsiTheme="minorBidi" w:hint="cs"/>
          <w:sz w:val="24"/>
          <w:szCs w:val="24"/>
          <w:rtl/>
        </w:rPr>
        <w:t xml:space="preserve">کاملا ایجاد </w:t>
      </w:r>
      <w:r w:rsidR="00A8320F">
        <w:rPr>
          <w:rFonts w:asciiTheme="minorBidi" w:hAnsiTheme="minorBidi" w:hint="cs"/>
          <w:sz w:val="24"/>
          <w:szCs w:val="24"/>
          <w:rtl/>
        </w:rPr>
        <w:t xml:space="preserve">خواهد کرد و سپس </w:t>
      </w:r>
      <w:r w:rsidR="00FB2657">
        <w:rPr>
          <w:rFonts w:asciiTheme="minorBidi" w:hAnsiTheme="minorBidi" w:hint="cs"/>
          <w:sz w:val="24"/>
          <w:szCs w:val="24"/>
          <w:rtl/>
        </w:rPr>
        <w:t xml:space="preserve">ایجاد آرتیکلها برای شعبه دو را آغاز خواهد نمود. </w:t>
      </w:r>
    </w:p>
    <w:p w14:paraId="0D9446A0" w14:textId="77777777" w:rsidR="007A18C7" w:rsidRPr="00FD7D2D" w:rsidRDefault="007A18C7" w:rsidP="007A18C7">
      <w:pPr>
        <w:bidi/>
        <w:rPr>
          <w:rFonts w:asciiTheme="minorBidi" w:hAnsiTheme="minorBidi"/>
          <w:sz w:val="24"/>
          <w:szCs w:val="24"/>
        </w:rPr>
      </w:pPr>
    </w:p>
    <w:sectPr w:rsidR="007A18C7" w:rsidRPr="00FD7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A5FA2"/>
    <w:multiLevelType w:val="hybridMultilevel"/>
    <w:tmpl w:val="3A4825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F74AA6"/>
    <w:multiLevelType w:val="hybridMultilevel"/>
    <w:tmpl w:val="FB9AE9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104"/>
    <w:rsid w:val="00103DC8"/>
    <w:rsid w:val="00160124"/>
    <w:rsid w:val="0017607A"/>
    <w:rsid w:val="00214293"/>
    <w:rsid w:val="00247C4A"/>
    <w:rsid w:val="00366291"/>
    <w:rsid w:val="003F6059"/>
    <w:rsid w:val="00475932"/>
    <w:rsid w:val="004F06E6"/>
    <w:rsid w:val="0053223B"/>
    <w:rsid w:val="00591AAE"/>
    <w:rsid w:val="005E575C"/>
    <w:rsid w:val="006B5572"/>
    <w:rsid w:val="006C7BED"/>
    <w:rsid w:val="007A18C7"/>
    <w:rsid w:val="00A8320F"/>
    <w:rsid w:val="00AE6C43"/>
    <w:rsid w:val="00B301AD"/>
    <w:rsid w:val="00C612C1"/>
    <w:rsid w:val="00CA2BA6"/>
    <w:rsid w:val="00CC2F4B"/>
    <w:rsid w:val="00CF5104"/>
    <w:rsid w:val="00D05B23"/>
    <w:rsid w:val="00DB0B5A"/>
    <w:rsid w:val="00EB34A8"/>
    <w:rsid w:val="00F37817"/>
    <w:rsid w:val="00F52021"/>
    <w:rsid w:val="00F66136"/>
    <w:rsid w:val="00FB2657"/>
    <w:rsid w:val="00FD173D"/>
    <w:rsid w:val="00FD7D2D"/>
    <w:rsid w:val="00FE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D626"/>
  <w15:chartTrackingRefBased/>
  <w15:docId w15:val="{0B57BBDF-D292-4B79-AE55-E3F9DA9B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Behzad Maghsoudi</dc:creator>
  <cp:keywords/>
  <dc:description/>
  <cp:lastModifiedBy>Behzad Maghsoudi</cp:lastModifiedBy>
  <cp:revision>2</cp:revision>
  <dcterms:created xsi:type="dcterms:W3CDTF">2020-02-18T12:53:00Z</dcterms:created>
  <dcterms:modified xsi:type="dcterms:W3CDTF">2020-02-18T12:53:00Z</dcterms:modified>
</cp:coreProperties>
</file>