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1A43CD" w:rsidP="00072372">
      <w:pPr>
        <w:jc w:val="both"/>
        <w:rPr>
          <w:rFonts w:cstheme="minorHAnsi"/>
        </w:rPr>
      </w:pPr>
      <w:r>
        <w:rPr>
          <w:rFonts w:cstheme="minorHAnsi"/>
        </w:rPr>
        <w:t>Command Line</w:t>
      </w:r>
    </w:p>
    <w:p w:rsidR="001E5B14" w:rsidRDefault="001A43CD" w:rsidP="001E5B14">
      <w:pPr>
        <w:pStyle w:val="ListParagraph"/>
        <w:numPr>
          <w:ilvl w:val="0"/>
          <w:numId w:val="1"/>
        </w:numPr>
        <w:jc w:val="both"/>
        <w:rPr>
          <w:rFonts w:cstheme="minorHAnsi"/>
        </w:rPr>
      </w:pPr>
      <w:r>
        <w:rPr>
          <w:rFonts w:cstheme="minorHAnsi"/>
        </w:rPr>
        <w:t>Basic User Commands</w:t>
      </w:r>
    </w:p>
    <w:p w:rsidR="001A43CD" w:rsidRDefault="001A43CD" w:rsidP="001A43CD">
      <w:pPr>
        <w:pStyle w:val="ListParagraph"/>
        <w:numPr>
          <w:ilvl w:val="1"/>
          <w:numId w:val="1"/>
        </w:numPr>
        <w:jc w:val="both"/>
        <w:rPr>
          <w:rFonts w:cstheme="minorHAnsi"/>
        </w:rPr>
      </w:pPr>
      <w:r>
        <w:rPr>
          <w:rFonts w:cstheme="minorHAnsi"/>
        </w:rPr>
        <w:t xml:space="preserve">You can interact with your computer’s command line interface via the </w:t>
      </w:r>
      <w:r>
        <w:rPr>
          <w:rFonts w:cstheme="minorHAnsi"/>
          <w:b/>
        </w:rPr>
        <w:t>terminal</w:t>
      </w:r>
      <w:r>
        <w:rPr>
          <w:rFonts w:cstheme="minorHAnsi"/>
        </w:rPr>
        <w:t xml:space="preserve"> (Mac) or </w:t>
      </w:r>
      <w:r>
        <w:rPr>
          <w:rFonts w:cstheme="minorHAnsi"/>
          <w:b/>
        </w:rPr>
        <w:t>Command Prompt</w:t>
      </w:r>
      <w:r>
        <w:rPr>
          <w:rFonts w:cstheme="minorHAnsi"/>
        </w:rPr>
        <w:t xml:space="preserve"> (Windows) shell</w:t>
      </w:r>
    </w:p>
    <w:p w:rsidR="001A43CD" w:rsidRDefault="001A43CD" w:rsidP="001A43CD">
      <w:pPr>
        <w:pStyle w:val="ListParagraph"/>
        <w:numPr>
          <w:ilvl w:val="1"/>
          <w:numId w:val="1"/>
        </w:numPr>
        <w:jc w:val="both"/>
        <w:rPr>
          <w:rFonts w:cstheme="minorHAnsi"/>
        </w:rPr>
      </w:pPr>
      <w:r>
        <w:rPr>
          <w:rFonts w:cstheme="minorHAnsi"/>
        </w:rPr>
        <w:t>Paths and Directories</w:t>
      </w:r>
    </w:p>
    <w:p w:rsidR="001A43CD" w:rsidRDefault="001A43CD" w:rsidP="001A43CD">
      <w:pPr>
        <w:pStyle w:val="ListParagraph"/>
        <w:numPr>
          <w:ilvl w:val="2"/>
          <w:numId w:val="1"/>
        </w:numPr>
        <w:jc w:val="both"/>
        <w:rPr>
          <w:rFonts w:cstheme="minorHAnsi"/>
        </w:rPr>
      </w:pPr>
      <w:r>
        <w:rPr>
          <w:rFonts w:cstheme="minorHAnsi"/>
        </w:rPr>
        <w:t>When we want to interact with our files via the CLI, there are two types of paths we can choose:</w:t>
      </w:r>
    </w:p>
    <w:p w:rsidR="001A43CD" w:rsidRDefault="001A43CD" w:rsidP="001A43CD">
      <w:pPr>
        <w:pStyle w:val="ListParagraph"/>
        <w:numPr>
          <w:ilvl w:val="3"/>
          <w:numId w:val="1"/>
        </w:numPr>
        <w:jc w:val="both"/>
        <w:rPr>
          <w:rFonts w:cstheme="minorHAnsi"/>
        </w:rPr>
      </w:pPr>
      <w:r>
        <w:rPr>
          <w:rFonts w:cstheme="minorHAnsi"/>
        </w:rPr>
        <w:t xml:space="preserve">Absolute Path: A path that starts at your home directory (also called the </w:t>
      </w:r>
      <w:r>
        <w:rPr>
          <w:rFonts w:cstheme="minorHAnsi"/>
          <w:b/>
        </w:rPr>
        <w:t>root directory</w:t>
      </w:r>
      <w:r>
        <w:rPr>
          <w:rFonts w:cstheme="minorHAnsi"/>
        </w:rPr>
        <w:t>) and lists all the folders and subfolders along the way.</w:t>
      </w:r>
    </w:p>
    <w:p w:rsidR="001A43CD" w:rsidRDefault="001A43CD" w:rsidP="001A43CD">
      <w:pPr>
        <w:pStyle w:val="ListParagraph"/>
        <w:numPr>
          <w:ilvl w:val="4"/>
          <w:numId w:val="1"/>
        </w:numPr>
        <w:jc w:val="both"/>
        <w:rPr>
          <w:rFonts w:cstheme="minorHAnsi"/>
        </w:rPr>
      </w:pPr>
      <w:r>
        <w:rPr>
          <w:rFonts w:cstheme="minorHAnsi"/>
        </w:rPr>
        <w:t xml:space="preserve">For example, let’s say we want to find our resume.  An absolute path might show something like this: </w:t>
      </w:r>
      <w:r w:rsidRPr="001A43CD">
        <w:rPr>
          <w:rFonts w:cstheme="minorHAnsi"/>
          <w:color w:val="FF0000"/>
          <w:highlight w:val="lightGray"/>
        </w:rPr>
        <w:t>~/Documents/Resumes/</w:t>
      </w:r>
      <w:proofErr w:type="spellStart"/>
      <w:r w:rsidRPr="001A43CD">
        <w:rPr>
          <w:rFonts w:cstheme="minorHAnsi"/>
          <w:color w:val="FF0000"/>
          <w:highlight w:val="lightGray"/>
        </w:rPr>
        <w:t>My_Current_CV</w:t>
      </w:r>
      <w:proofErr w:type="spellEnd"/>
      <w:r w:rsidRPr="001A43CD">
        <w:rPr>
          <w:rFonts w:cstheme="minorHAnsi"/>
          <w:color w:val="FF0000"/>
          <w:highlight w:val="lightGray"/>
        </w:rPr>
        <w:t>/CV.doc</w:t>
      </w:r>
      <w:r>
        <w:rPr>
          <w:rFonts w:cstheme="minorHAnsi"/>
        </w:rPr>
        <w:t xml:space="preserve">. The </w:t>
      </w:r>
      <w:r w:rsidRPr="001A43CD">
        <w:rPr>
          <w:rFonts w:cstheme="minorHAnsi"/>
          <w:color w:val="FF0000"/>
          <w:highlight w:val="lightGray"/>
        </w:rPr>
        <w:t>~</w:t>
      </w:r>
      <w:r>
        <w:rPr>
          <w:rFonts w:cstheme="minorHAnsi"/>
          <w:color w:val="FF0000"/>
        </w:rPr>
        <w:t xml:space="preserve"> </w:t>
      </w:r>
      <w:r>
        <w:rPr>
          <w:rFonts w:cstheme="minorHAnsi"/>
        </w:rPr>
        <w:t xml:space="preserve">at the beginning of this path tells the computer to build the path starting at your home director.  Think of the ~ symbol as shorthand for your home directory, which will contain </w:t>
      </w:r>
      <w:proofErr w:type="gramStart"/>
      <w:r>
        <w:rPr>
          <w:rFonts w:cstheme="minorHAnsi"/>
        </w:rPr>
        <w:t>all of</w:t>
      </w:r>
      <w:proofErr w:type="gramEnd"/>
      <w:r>
        <w:rPr>
          <w:rFonts w:cstheme="minorHAnsi"/>
        </w:rPr>
        <w:t xml:space="preserve"> your files and documents.</w:t>
      </w:r>
    </w:p>
    <w:p w:rsidR="001A43CD" w:rsidRDefault="001A43CD" w:rsidP="001A43CD">
      <w:pPr>
        <w:pStyle w:val="ListParagraph"/>
        <w:numPr>
          <w:ilvl w:val="3"/>
          <w:numId w:val="1"/>
        </w:numPr>
        <w:jc w:val="both"/>
        <w:rPr>
          <w:rFonts w:cstheme="minorHAnsi"/>
        </w:rPr>
      </w:pPr>
      <w:r>
        <w:rPr>
          <w:rFonts w:cstheme="minorHAnsi"/>
        </w:rPr>
        <w:t>Relative Path: A path that starts from your current position in the folder structure, referencing a given file or folder based on the starting position</w:t>
      </w:r>
    </w:p>
    <w:p w:rsidR="001A43CD" w:rsidRDefault="001A43CD" w:rsidP="001A43CD">
      <w:pPr>
        <w:pStyle w:val="ListParagraph"/>
        <w:numPr>
          <w:ilvl w:val="4"/>
          <w:numId w:val="1"/>
        </w:numPr>
        <w:jc w:val="both"/>
        <w:rPr>
          <w:rFonts w:cstheme="minorHAnsi"/>
        </w:rPr>
      </w:pPr>
      <w:r>
        <w:rPr>
          <w:rFonts w:cstheme="minorHAnsi"/>
        </w:rPr>
        <w:t xml:space="preserve">For example, if you’re currently in the </w:t>
      </w:r>
      <w:r w:rsidRPr="001A43CD">
        <w:rPr>
          <w:rFonts w:cstheme="minorHAnsi"/>
          <w:color w:val="FF0000"/>
          <w:highlight w:val="lightGray"/>
        </w:rPr>
        <w:t>Documents</w:t>
      </w:r>
      <w:r w:rsidRPr="001A43CD">
        <w:rPr>
          <w:rFonts w:cstheme="minorHAnsi"/>
          <w:color w:val="FF0000"/>
        </w:rPr>
        <w:t xml:space="preserve"> </w:t>
      </w:r>
      <w:r>
        <w:rPr>
          <w:rFonts w:cstheme="minorHAnsi"/>
        </w:rPr>
        <w:t xml:space="preserve">directory, then the relative path to our resume would be: </w:t>
      </w:r>
      <w:r w:rsidRPr="001A43CD">
        <w:rPr>
          <w:rFonts w:cstheme="minorHAnsi"/>
          <w:color w:val="FF0000"/>
          <w:highlight w:val="lightGray"/>
        </w:rPr>
        <w:t>Resumes/</w:t>
      </w:r>
      <w:proofErr w:type="spellStart"/>
      <w:r w:rsidRPr="001A43CD">
        <w:rPr>
          <w:rFonts w:cstheme="minorHAnsi"/>
          <w:color w:val="FF0000"/>
          <w:highlight w:val="lightGray"/>
        </w:rPr>
        <w:t>My_Current_CV</w:t>
      </w:r>
      <w:proofErr w:type="spellEnd"/>
      <w:r w:rsidRPr="001A43CD">
        <w:rPr>
          <w:rFonts w:cstheme="minorHAnsi"/>
          <w:color w:val="FF0000"/>
          <w:highlight w:val="lightGray"/>
        </w:rPr>
        <w:t>/CV.doc</w:t>
      </w:r>
      <w:r>
        <w:rPr>
          <w:rFonts w:cstheme="minorHAnsi"/>
        </w:rPr>
        <w:t xml:space="preserve">. </w:t>
      </w:r>
      <w:r w:rsidR="00300B74">
        <w:rPr>
          <w:rFonts w:cstheme="minorHAnsi"/>
        </w:rPr>
        <w:t xml:space="preserve"> This path does not start at your home directory (</w:t>
      </w:r>
      <w:r w:rsidR="00300B74" w:rsidRPr="00300B74">
        <w:rPr>
          <w:rFonts w:cstheme="minorHAnsi"/>
          <w:color w:val="FF0000"/>
          <w:highlight w:val="lightGray"/>
        </w:rPr>
        <w:t>~</w:t>
      </w:r>
      <w:r w:rsidR="00300B74">
        <w:rPr>
          <w:rFonts w:cstheme="minorHAnsi"/>
        </w:rPr>
        <w:t xml:space="preserve">)!  It starts at your current position in the file system, which is </w:t>
      </w:r>
      <w:r w:rsidR="00300B74" w:rsidRPr="00300B74">
        <w:rPr>
          <w:rFonts w:cstheme="minorHAnsi"/>
          <w:color w:val="FF0000"/>
          <w:highlight w:val="lightGray"/>
        </w:rPr>
        <w:t>Documents</w:t>
      </w:r>
      <w:r w:rsidR="00300B74" w:rsidRPr="00300B74">
        <w:rPr>
          <w:rFonts w:cstheme="minorHAnsi"/>
          <w:color w:val="FF0000"/>
        </w:rPr>
        <w:t xml:space="preserve"> </w:t>
      </w:r>
      <w:r w:rsidR="00300B74">
        <w:rPr>
          <w:rFonts w:cstheme="minorHAnsi"/>
        </w:rPr>
        <w:t xml:space="preserve">in this example.  </w:t>
      </w:r>
    </w:p>
    <w:p w:rsidR="00300B74" w:rsidRDefault="00300B74" w:rsidP="00300B74">
      <w:pPr>
        <w:pStyle w:val="ListParagraph"/>
        <w:numPr>
          <w:ilvl w:val="3"/>
          <w:numId w:val="1"/>
        </w:numPr>
        <w:jc w:val="both"/>
        <w:rPr>
          <w:rFonts w:cstheme="minorHAnsi"/>
        </w:rPr>
      </w:pPr>
      <w:r>
        <w:rPr>
          <w:rFonts w:cstheme="minorHAnsi"/>
        </w:rPr>
        <w:t>Pro Tip: When you’re navigating in the command line</w:t>
      </w:r>
      <w:proofErr w:type="gramStart"/>
      <w:r>
        <w:rPr>
          <w:rFonts w:cstheme="minorHAnsi"/>
        </w:rPr>
        <w:t xml:space="preserve">, </w:t>
      </w:r>
      <w:r w:rsidRPr="00300B74">
        <w:rPr>
          <w:rFonts w:cstheme="minorHAnsi"/>
          <w:color w:val="FF0000"/>
          <w:highlight w:val="lightGray"/>
        </w:rPr>
        <w:t>.</w:t>
      </w:r>
      <w:proofErr w:type="gramEnd"/>
      <w:r w:rsidRPr="00300B74">
        <w:rPr>
          <w:rFonts w:cstheme="minorHAnsi"/>
          <w:color w:val="FF0000"/>
          <w:highlight w:val="lightGray"/>
        </w:rPr>
        <w:t>/</w:t>
      </w:r>
      <w:r>
        <w:rPr>
          <w:rFonts w:cstheme="minorHAnsi"/>
        </w:rPr>
        <w:t xml:space="preserve"> is shorthand for “start from the current working directory,” whereas </w:t>
      </w:r>
      <w:r w:rsidRPr="00300B74">
        <w:rPr>
          <w:rFonts w:cstheme="minorHAnsi"/>
          <w:color w:val="FF0000"/>
          <w:highlight w:val="lightGray"/>
        </w:rPr>
        <w:t>~/</w:t>
      </w:r>
      <w:r>
        <w:rPr>
          <w:rFonts w:cstheme="minorHAnsi"/>
        </w:rPr>
        <w:t xml:space="preserve"> is shorthand for “start from the home directory.”  If you type </w:t>
      </w:r>
      <w:r w:rsidRPr="00300B74">
        <w:rPr>
          <w:rFonts w:cstheme="minorHAnsi"/>
          <w:color w:val="FF0000"/>
          <w:highlight w:val="lightGray"/>
        </w:rPr>
        <w:t>cd~</w:t>
      </w:r>
      <w:r w:rsidRPr="00300B74">
        <w:rPr>
          <w:rFonts w:cstheme="minorHAnsi"/>
          <w:color w:val="FF0000"/>
        </w:rPr>
        <w:t xml:space="preserve"> </w:t>
      </w:r>
      <w:r>
        <w:rPr>
          <w:rFonts w:cstheme="minorHAnsi"/>
        </w:rPr>
        <w:t>in the terminal, it will take you to your home directory.</w:t>
      </w:r>
    </w:p>
    <w:p w:rsidR="00300B74" w:rsidRDefault="00300B74" w:rsidP="00300B74">
      <w:pPr>
        <w:pStyle w:val="ListParagraph"/>
        <w:numPr>
          <w:ilvl w:val="1"/>
          <w:numId w:val="1"/>
        </w:numPr>
        <w:jc w:val="both"/>
        <w:rPr>
          <w:rFonts w:cstheme="minorHAnsi"/>
        </w:rPr>
      </w:pPr>
      <w:r>
        <w:rPr>
          <w:rFonts w:cstheme="minorHAnsi"/>
        </w:rPr>
        <w:t>Commands</w:t>
      </w:r>
    </w:p>
    <w:p w:rsidR="00300B74" w:rsidRDefault="00300B74" w:rsidP="00300B74">
      <w:pPr>
        <w:pStyle w:val="ListParagraph"/>
        <w:numPr>
          <w:ilvl w:val="2"/>
          <w:numId w:val="1"/>
        </w:numPr>
        <w:jc w:val="both"/>
        <w:rPr>
          <w:rFonts w:cstheme="minorHAnsi"/>
        </w:rPr>
      </w:pPr>
      <w:r>
        <w:rPr>
          <w:rFonts w:cstheme="minorHAnsi"/>
        </w:rPr>
        <w:t>Common CLI commands we’ll be using to navigate and manipulate our files:</w:t>
      </w:r>
    </w:p>
    <w:p w:rsidR="00300B74" w:rsidRDefault="00300B74" w:rsidP="00300B74">
      <w:pPr>
        <w:pStyle w:val="ListParagraph"/>
        <w:numPr>
          <w:ilvl w:val="3"/>
          <w:numId w:val="1"/>
        </w:numPr>
        <w:jc w:val="both"/>
        <w:rPr>
          <w:rFonts w:cstheme="minorHAnsi"/>
        </w:rPr>
      </w:pPr>
      <w:r>
        <w:rPr>
          <w:rFonts w:cstheme="minorHAnsi"/>
        </w:rPr>
        <w:t xml:space="preserve">Directory Contents: </w:t>
      </w:r>
      <w:r w:rsidRPr="00300B74">
        <w:rPr>
          <w:rFonts w:cstheme="minorHAnsi"/>
          <w:color w:val="FF0000"/>
          <w:highlight w:val="lightGray"/>
        </w:rPr>
        <w:t>ls</w:t>
      </w:r>
    </w:p>
    <w:p w:rsidR="00300B74" w:rsidRDefault="00300B74" w:rsidP="00300B74">
      <w:pPr>
        <w:pStyle w:val="ListParagraph"/>
        <w:numPr>
          <w:ilvl w:val="4"/>
          <w:numId w:val="1"/>
        </w:numPr>
        <w:jc w:val="both"/>
        <w:rPr>
          <w:rFonts w:cstheme="minorHAnsi"/>
        </w:rPr>
      </w:pPr>
      <w:r>
        <w:rPr>
          <w:rFonts w:cstheme="minorHAnsi"/>
        </w:rPr>
        <w:t xml:space="preserve">When you </w:t>
      </w:r>
      <w:proofErr w:type="gramStart"/>
      <w:r>
        <w:rPr>
          <w:rFonts w:cstheme="minorHAnsi"/>
        </w:rPr>
        <w:t>open up</w:t>
      </w:r>
      <w:proofErr w:type="gramEnd"/>
      <w:r>
        <w:rPr>
          <w:rFonts w:cstheme="minorHAnsi"/>
        </w:rPr>
        <w:t xml:space="preserve"> your CLI, one thing that can be helpful to do is list all of the files and folders in your current directory, to help remember where you are.</w:t>
      </w:r>
    </w:p>
    <w:p w:rsidR="00300B74" w:rsidRPr="00300B74" w:rsidRDefault="00300B74" w:rsidP="00300B74">
      <w:pPr>
        <w:pStyle w:val="ListParagraph"/>
        <w:numPr>
          <w:ilvl w:val="4"/>
          <w:numId w:val="1"/>
        </w:numPr>
        <w:jc w:val="both"/>
        <w:rPr>
          <w:rFonts w:cstheme="minorHAnsi"/>
        </w:rPr>
      </w:pPr>
      <w:r>
        <w:rPr>
          <w:rFonts w:cstheme="minorHAnsi"/>
        </w:rPr>
        <w:t xml:space="preserve">To do this, we would use: </w:t>
      </w:r>
      <w:r w:rsidRPr="00300B74">
        <w:rPr>
          <w:rFonts w:cstheme="minorHAnsi"/>
          <w:color w:val="FF0000"/>
          <w:highlight w:val="lightGray"/>
        </w:rPr>
        <w:t>ls</w:t>
      </w:r>
    </w:p>
    <w:p w:rsidR="00300B74" w:rsidRDefault="00300B74" w:rsidP="00300B74">
      <w:pPr>
        <w:pStyle w:val="ListParagraph"/>
        <w:numPr>
          <w:ilvl w:val="4"/>
          <w:numId w:val="1"/>
        </w:numPr>
        <w:jc w:val="both"/>
        <w:rPr>
          <w:rFonts w:cstheme="minorHAnsi"/>
        </w:rPr>
      </w:pPr>
      <w:r>
        <w:rPr>
          <w:rFonts w:cstheme="minorHAnsi"/>
        </w:rPr>
        <w:t xml:space="preserve">For example, to list </w:t>
      </w:r>
      <w:proofErr w:type="gramStart"/>
      <w:r>
        <w:rPr>
          <w:rFonts w:cstheme="minorHAnsi"/>
        </w:rPr>
        <w:t>all of</w:t>
      </w:r>
      <w:proofErr w:type="gramEnd"/>
      <w:r>
        <w:rPr>
          <w:rFonts w:cstheme="minorHAnsi"/>
        </w:rPr>
        <w:t xml:space="preserve"> the files and folders in your home directory, you would type:</w:t>
      </w:r>
    </w:p>
    <w:p w:rsidR="00300B74" w:rsidRPr="00300B74" w:rsidRDefault="00300B74" w:rsidP="00300B74">
      <w:pPr>
        <w:pStyle w:val="ListParagraph"/>
        <w:numPr>
          <w:ilvl w:val="5"/>
          <w:numId w:val="1"/>
        </w:numPr>
        <w:jc w:val="both"/>
        <w:rPr>
          <w:rFonts w:cstheme="minorHAnsi"/>
          <w:color w:val="FF0000"/>
          <w:highlight w:val="lightGray"/>
        </w:rPr>
      </w:pPr>
      <w:r w:rsidRPr="00300B74">
        <w:rPr>
          <w:rFonts w:cstheme="minorHAnsi"/>
          <w:color w:val="FF0000"/>
          <w:highlight w:val="lightGray"/>
        </w:rPr>
        <w:t>ls ~</w:t>
      </w:r>
    </w:p>
    <w:p w:rsidR="00300B74" w:rsidRPr="00300B74" w:rsidRDefault="00300B74" w:rsidP="00300B74">
      <w:pPr>
        <w:pStyle w:val="ListParagraph"/>
        <w:numPr>
          <w:ilvl w:val="3"/>
          <w:numId w:val="1"/>
        </w:numPr>
        <w:jc w:val="both"/>
        <w:rPr>
          <w:rFonts w:cstheme="minorHAnsi"/>
        </w:rPr>
      </w:pPr>
      <w:r>
        <w:rPr>
          <w:rFonts w:cstheme="minorHAnsi"/>
        </w:rPr>
        <w:t xml:space="preserve">Command: Print Working Directory </w:t>
      </w:r>
      <w:proofErr w:type="spellStart"/>
      <w:r w:rsidRPr="00300B74">
        <w:rPr>
          <w:rFonts w:cstheme="minorHAnsi"/>
          <w:color w:val="FF0000"/>
          <w:highlight w:val="lightGray"/>
        </w:rPr>
        <w:t>pwd</w:t>
      </w:r>
      <w:proofErr w:type="spellEnd"/>
    </w:p>
    <w:p w:rsidR="00300B74" w:rsidRDefault="00300B74" w:rsidP="00300B74">
      <w:pPr>
        <w:pStyle w:val="ListParagraph"/>
        <w:numPr>
          <w:ilvl w:val="4"/>
          <w:numId w:val="1"/>
        </w:numPr>
        <w:jc w:val="both"/>
        <w:rPr>
          <w:rFonts w:cstheme="minorHAnsi"/>
        </w:rPr>
      </w:pPr>
      <w:r>
        <w:rPr>
          <w:rFonts w:cstheme="minorHAnsi"/>
        </w:rPr>
        <w:t>When you first start using the CLI, there are no clear visual guides to help you remember the path to your files and folders or where you currently are within your file system.  That’s when the following command comes in handy</w:t>
      </w:r>
    </w:p>
    <w:p w:rsidR="00300B74" w:rsidRDefault="00300B74" w:rsidP="00300B74">
      <w:pPr>
        <w:pStyle w:val="ListParagraph"/>
        <w:numPr>
          <w:ilvl w:val="4"/>
          <w:numId w:val="1"/>
        </w:numPr>
        <w:jc w:val="both"/>
        <w:rPr>
          <w:rFonts w:cstheme="minorHAnsi"/>
        </w:rPr>
      </w:pPr>
      <w:r>
        <w:rPr>
          <w:rFonts w:cstheme="minorHAnsi"/>
        </w:rPr>
        <w:t xml:space="preserve">If you are working in a directory and want to see the absolute path to your current location, you would use: </w:t>
      </w:r>
      <w:proofErr w:type="spellStart"/>
      <w:r w:rsidRPr="00300B74">
        <w:rPr>
          <w:rFonts w:cstheme="minorHAnsi"/>
          <w:color w:val="FF0000"/>
          <w:highlight w:val="lightGray"/>
        </w:rPr>
        <w:t>pwd</w:t>
      </w:r>
      <w:proofErr w:type="spellEnd"/>
    </w:p>
    <w:p w:rsidR="00300B74" w:rsidRDefault="00300B74" w:rsidP="00300B74">
      <w:pPr>
        <w:pStyle w:val="ListParagraph"/>
        <w:numPr>
          <w:ilvl w:val="4"/>
          <w:numId w:val="1"/>
        </w:numPr>
        <w:jc w:val="both"/>
        <w:rPr>
          <w:rFonts w:cstheme="minorHAnsi"/>
        </w:rPr>
      </w:pPr>
      <w:r>
        <w:rPr>
          <w:rFonts w:cstheme="minorHAnsi"/>
        </w:rPr>
        <w:t>This stands for “print working directory.”</w:t>
      </w:r>
      <w:r w:rsidR="00A12D62">
        <w:rPr>
          <w:rFonts w:cstheme="minorHAnsi"/>
        </w:rPr>
        <w:t xml:space="preserve">  In</w:t>
      </w:r>
      <w:r>
        <w:rPr>
          <w:rFonts w:cstheme="minorHAnsi"/>
        </w:rPr>
        <w:t xml:space="preserve"> programing, we’ll use the word </w:t>
      </w:r>
      <w:r>
        <w:rPr>
          <w:rFonts w:cstheme="minorHAnsi"/>
          <w:b/>
        </w:rPr>
        <w:t>print</w:t>
      </w:r>
      <w:r>
        <w:rPr>
          <w:rFonts w:cstheme="minorHAnsi"/>
        </w:rPr>
        <w:t xml:space="preserve"> to mean “show me the results of the command I just typed.”</w:t>
      </w:r>
    </w:p>
    <w:p w:rsidR="00300B74" w:rsidRPr="00300B74" w:rsidRDefault="00300B74" w:rsidP="00300B74">
      <w:pPr>
        <w:pStyle w:val="ListParagraph"/>
        <w:numPr>
          <w:ilvl w:val="3"/>
          <w:numId w:val="1"/>
        </w:numPr>
        <w:jc w:val="both"/>
        <w:rPr>
          <w:rFonts w:cstheme="minorHAnsi"/>
        </w:rPr>
      </w:pPr>
      <w:r>
        <w:rPr>
          <w:rFonts w:cstheme="minorHAnsi"/>
        </w:rPr>
        <w:t xml:space="preserve">Command: Change Directory </w:t>
      </w:r>
      <w:r w:rsidRPr="00A12D62">
        <w:rPr>
          <w:rFonts w:cstheme="minorHAnsi"/>
          <w:color w:val="FF0000"/>
          <w:highlight w:val="lightGray"/>
        </w:rPr>
        <w:t>cd</w:t>
      </w:r>
    </w:p>
    <w:p w:rsidR="00300B74" w:rsidRDefault="00A12D62" w:rsidP="00A12D62">
      <w:pPr>
        <w:pStyle w:val="ListParagraph"/>
        <w:numPr>
          <w:ilvl w:val="4"/>
          <w:numId w:val="1"/>
        </w:numPr>
        <w:jc w:val="both"/>
        <w:rPr>
          <w:rFonts w:cstheme="minorHAnsi"/>
        </w:rPr>
      </w:pPr>
      <w:r>
        <w:rPr>
          <w:rFonts w:cstheme="minorHAnsi"/>
        </w:rPr>
        <w:t xml:space="preserve">To change directories, we’ll use the </w:t>
      </w:r>
      <w:r w:rsidRPr="00A12D62">
        <w:rPr>
          <w:rFonts w:cstheme="minorHAnsi"/>
          <w:color w:val="FF0000"/>
          <w:highlight w:val="lightGray"/>
        </w:rPr>
        <w:t>cd</w:t>
      </w:r>
      <w:r>
        <w:rPr>
          <w:rFonts w:cstheme="minorHAnsi"/>
        </w:rPr>
        <w:t xml:space="preserve"> command</w:t>
      </w:r>
    </w:p>
    <w:p w:rsidR="00A12D62" w:rsidRDefault="00A12D62" w:rsidP="00A12D62">
      <w:pPr>
        <w:pStyle w:val="ListParagraph"/>
        <w:numPr>
          <w:ilvl w:val="4"/>
          <w:numId w:val="1"/>
        </w:numPr>
        <w:jc w:val="both"/>
        <w:rPr>
          <w:rFonts w:cstheme="minorHAnsi"/>
        </w:rPr>
      </w:pPr>
      <w:r>
        <w:rPr>
          <w:rFonts w:cstheme="minorHAnsi"/>
        </w:rPr>
        <w:lastRenderedPageBreak/>
        <w:t xml:space="preserve">In our CLI, any commands we type can be strung together.  </w:t>
      </w:r>
      <w:proofErr w:type="gramStart"/>
      <w:r>
        <w:rPr>
          <w:rFonts w:cstheme="minorHAnsi"/>
        </w:rPr>
        <w:t>S</w:t>
      </w:r>
      <w:r w:rsidR="002B452B">
        <w:rPr>
          <w:rFonts w:cstheme="minorHAnsi"/>
        </w:rPr>
        <w:t>o</w:t>
      </w:r>
      <w:proofErr w:type="gramEnd"/>
      <w:r>
        <w:rPr>
          <w:rFonts w:cstheme="minorHAnsi"/>
        </w:rPr>
        <w:t xml:space="preserve"> for instance, we can tell it to change the directory in a specific order: to move up a folder level, down a folder level, or to some other location entirely</w:t>
      </w:r>
    </w:p>
    <w:p w:rsidR="00A12D62" w:rsidRDefault="00A12D62" w:rsidP="00A12D62">
      <w:pPr>
        <w:pStyle w:val="ListParagraph"/>
        <w:numPr>
          <w:ilvl w:val="4"/>
          <w:numId w:val="1"/>
        </w:numPr>
        <w:jc w:val="both"/>
        <w:rPr>
          <w:rFonts w:cstheme="minorHAnsi"/>
        </w:rPr>
      </w:pPr>
      <w:r>
        <w:rPr>
          <w:rFonts w:cstheme="minorHAnsi"/>
        </w:rPr>
        <w:t xml:space="preserve">To move up a folder level, we would use: </w:t>
      </w:r>
      <w:r w:rsidRPr="00A12D62">
        <w:rPr>
          <w:rFonts w:cstheme="minorHAnsi"/>
          <w:color w:val="FF0000"/>
          <w:highlight w:val="lightGray"/>
        </w:rPr>
        <w:t>cd</w:t>
      </w:r>
      <w:proofErr w:type="gramStart"/>
      <w:r w:rsidRPr="00A12D62">
        <w:rPr>
          <w:rFonts w:cstheme="minorHAnsi"/>
          <w:color w:val="FF0000"/>
          <w:highlight w:val="lightGray"/>
        </w:rPr>
        <w:t xml:space="preserve"> ..</w:t>
      </w:r>
      <w:proofErr w:type="gramEnd"/>
    </w:p>
    <w:p w:rsidR="00A12D62" w:rsidRDefault="00A12D62" w:rsidP="00A12D62">
      <w:pPr>
        <w:pStyle w:val="ListParagraph"/>
        <w:numPr>
          <w:ilvl w:val="5"/>
          <w:numId w:val="1"/>
        </w:numPr>
        <w:jc w:val="both"/>
        <w:rPr>
          <w:rFonts w:cstheme="minorHAnsi"/>
        </w:rPr>
      </w:pPr>
      <w:r>
        <w:rPr>
          <w:rFonts w:cstheme="minorHAnsi"/>
        </w:rPr>
        <w:t>Those two periods tell our CLI to go up one directory</w:t>
      </w:r>
    </w:p>
    <w:p w:rsidR="00300B74" w:rsidRDefault="00A12D62" w:rsidP="00A12D62">
      <w:pPr>
        <w:pStyle w:val="ListParagraph"/>
        <w:numPr>
          <w:ilvl w:val="3"/>
          <w:numId w:val="1"/>
        </w:numPr>
        <w:jc w:val="both"/>
        <w:rPr>
          <w:rFonts w:cstheme="minorHAnsi"/>
        </w:rPr>
      </w:pPr>
      <w:r>
        <w:rPr>
          <w:rFonts w:cstheme="minorHAnsi"/>
        </w:rPr>
        <w:t xml:space="preserve">Command: Make Directory </w:t>
      </w:r>
      <w:proofErr w:type="spellStart"/>
      <w:r w:rsidR="00300B74" w:rsidRPr="00A12D62">
        <w:rPr>
          <w:rFonts w:cstheme="minorHAnsi"/>
          <w:color w:val="FF0000"/>
          <w:highlight w:val="lightGray"/>
        </w:rPr>
        <w:t>mkdir</w:t>
      </w:r>
      <w:proofErr w:type="spellEnd"/>
    </w:p>
    <w:p w:rsidR="00A12D62" w:rsidRPr="00300B74" w:rsidRDefault="00306E95" w:rsidP="00A12D62">
      <w:pPr>
        <w:pStyle w:val="ListParagraph"/>
        <w:numPr>
          <w:ilvl w:val="4"/>
          <w:numId w:val="1"/>
        </w:numPr>
        <w:jc w:val="both"/>
        <w:rPr>
          <w:rFonts w:cstheme="minorHAnsi"/>
        </w:rPr>
      </w:pPr>
      <w:r>
        <w:rPr>
          <w:rFonts w:cstheme="minorHAnsi"/>
        </w:rPr>
        <w:t>Let’s say we want to make a new folder from our desktop.  First, navigate to your desktop (</w:t>
      </w:r>
      <w:r w:rsidRPr="00306E95">
        <w:rPr>
          <w:rFonts w:cstheme="minorHAnsi"/>
          <w:color w:val="FF0000"/>
          <w:highlight w:val="lightGray"/>
        </w:rPr>
        <w:t>cd desktop/</w:t>
      </w:r>
      <w:r>
        <w:rPr>
          <w:rFonts w:cstheme="minorHAnsi"/>
        </w:rPr>
        <w:t xml:space="preserve">).  Next, we would use the command </w:t>
      </w:r>
      <w:proofErr w:type="spellStart"/>
      <w:r>
        <w:rPr>
          <w:rFonts w:cstheme="minorHAnsi"/>
        </w:rPr>
        <w:t>mkdir</w:t>
      </w:r>
      <w:proofErr w:type="spellEnd"/>
      <w:r>
        <w:rPr>
          <w:rFonts w:cstheme="minorHAnsi"/>
        </w:rPr>
        <w:t xml:space="preserve"> to “make a new directory.”</w:t>
      </w:r>
    </w:p>
    <w:p w:rsidR="00300B74" w:rsidRDefault="00306E95" w:rsidP="00300B74">
      <w:pPr>
        <w:pStyle w:val="ListParagraph"/>
        <w:numPr>
          <w:ilvl w:val="3"/>
          <w:numId w:val="1"/>
        </w:numPr>
        <w:jc w:val="both"/>
        <w:rPr>
          <w:rFonts w:cstheme="minorHAnsi"/>
        </w:rPr>
      </w:pPr>
      <w:r>
        <w:rPr>
          <w:rFonts w:cstheme="minorHAnsi"/>
        </w:rPr>
        <w:t>Command: Create File (</w:t>
      </w:r>
      <w:r w:rsidR="00300B74" w:rsidRPr="00300B74">
        <w:rPr>
          <w:rFonts w:cstheme="minorHAnsi"/>
        </w:rPr>
        <w:t>touch</w:t>
      </w:r>
      <w:r>
        <w:rPr>
          <w:rFonts w:cstheme="minorHAnsi"/>
        </w:rPr>
        <w:t>)</w:t>
      </w:r>
    </w:p>
    <w:p w:rsidR="00306E95" w:rsidRDefault="00306E95" w:rsidP="00306E95">
      <w:pPr>
        <w:pStyle w:val="ListParagraph"/>
        <w:numPr>
          <w:ilvl w:val="4"/>
          <w:numId w:val="1"/>
        </w:numPr>
        <w:jc w:val="both"/>
        <w:rPr>
          <w:rFonts w:cstheme="minorHAnsi"/>
        </w:rPr>
      </w:pPr>
      <w:r>
        <w:rPr>
          <w:rFonts w:cstheme="minorHAnsi"/>
        </w:rPr>
        <w:t xml:space="preserve">What if you want to create a new file?  You can create new, empty files within the terminal using </w:t>
      </w:r>
      <w:r w:rsidRPr="00306E95">
        <w:rPr>
          <w:rFonts w:cstheme="minorHAnsi"/>
          <w:color w:val="FF0000"/>
          <w:highlight w:val="lightGray"/>
        </w:rPr>
        <w:t>touch</w:t>
      </w:r>
    </w:p>
    <w:p w:rsidR="00306E95" w:rsidRDefault="00306E95" w:rsidP="00306E95">
      <w:pPr>
        <w:pStyle w:val="ListParagraph"/>
        <w:numPr>
          <w:ilvl w:val="4"/>
          <w:numId w:val="1"/>
        </w:numPr>
        <w:jc w:val="both"/>
        <w:rPr>
          <w:rFonts w:cstheme="minorHAnsi"/>
        </w:rPr>
      </w:pPr>
      <w:r>
        <w:rPr>
          <w:rFonts w:cstheme="minorHAnsi"/>
        </w:rPr>
        <w:t xml:space="preserve">For example, if you want to create an empty text file named </w:t>
      </w:r>
      <w:r w:rsidRPr="00306E95">
        <w:rPr>
          <w:rFonts w:cstheme="minorHAnsi"/>
          <w:color w:val="FF0000"/>
          <w:highlight w:val="lightGray"/>
        </w:rPr>
        <w:t>blank.txt</w:t>
      </w:r>
      <w:r>
        <w:rPr>
          <w:rFonts w:cstheme="minorHAnsi"/>
        </w:rPr>
        <w:t xml:space="preserve">, you can simply type: touch </w:t>
      </w:r>
      <w:r w:rsidRPr="00306E95">
        <w:rPr>
          <w:rFonts w:cstheme="minorHAnsi"/>
          <w:color w:val="FF0000"/>
          <w:highlight w:val="lightGray"/>
        </w:rPr>
        <w:t>blank.txt</w:t>
      </w:r>
    </w:p>
    <w:p w:rsidR="00300B74" w:rsidRDefault="00306E95" w:rsidP="00300B74">
      <w:pPr>
        <w:pStyle w:val="ListParagraph"/>
        <w:numPr>
          <w:ilvl w:val="3"/>
          <w:numId w:val="1"/>
        </w:numPr>
        <w:jc w:val="both"/>
        <w:rPr>
          <w:rFonts w:cstheme="minorHAnsi"/>
        </w:rPr>
      </w:pPr>
      <w:r>
        <w:rPr>
          <w:rFonts w:cstheme="minorHAnsi"/>
        </w:rPr>
        <w:t>Command: Copy File (</w:t>
      </w:r>
      <w:proofErr w:type="spellStart"/>
      <w:r w:rsidR="00300B74" w:rsidRPr="00300B74">
        <w:rPr>
          <w:rFonts w:cstheme="minorHAnsi"/>
        </w:rPr>
        <w:t>cp</w:t>
      </w:r>
      <w:proofErr w:type="spellEnd"/>
      <w:r>
        <w:rPr>
          <w:rFonts w:cstheme="minorHAnsi"/>
        </w:rPr>
        <w:t>)</w:t>
      </w:r>
    </w:p>
    <w:p w:rsidR="00306E95" w:rsidRDefault="00306E95" w:rsidP="00306E95">
      <w:pPr>
        <w:pStyle w:val="ListParagraph"/>
        <w:numPr>
          <w:ilvl w:val="4"/>
          <w:numId w:val="1"/>
        </w:numPr>
        <w:jc w:val="both"/>
        <w:rPr>
          <w:rFonts w:cstheme="minorHAnsi"/>
        </w:rPr>
      </w:pPr>
      <w:r>
        <w:rPr>
          <w:rFonts w:cstheme="minorHAnsi"/>
        </w:rPr>
        <w:t xml:space="preserve">The next few commands we’ll learn require additional </w:t>
      </w:r>
      <w:r>
        <w:rPr>
          <w:rFonts w:cstheme="minorHAnsi"/>
          <w:b/>
        </w:rPr>
        <w:t>arguments</w:t>
      </w:r>
      <w:r>
        <w:rPr>
          <w:rFonts w:cstheme="minorHAnsi"/>
        </w:rPr>
        <w:t xml:space="preserve">.  IN other words, they’ll require you to type both the command and the action you want it to take.  For example, when we typed </w:t>
      </w:r>
      <w:proofErr w:type="spellStart"/>
      <w:r w:rsidRPr="00306E95">
        <w:rPr>
          <w:rFonts w:cstheme="minorHAnsi"/>
          <w:color w:val="FF0000"/>
          <w:highlight w:val="lightGray"/>
        </w:rPr>
        <w:t>mkdir</w:t>
      </w:r>
      <w:proofErr w:type="spellEnd"/>
      <w:r w:rsidRPr="00306E95">
        <w:rPr>
          <w:rFonts w:cstheme="minorHAnsi"/>
          <w:color w:val="FF0000"/>
        </w:rPr>
        <w:t xml:space="preserve"> </w:t>
      </w:r>
      <w:r>
        <w:rPr>
          <w:rFonts w:cstheme="minorHAnsi"/>
        </w:rPr>
        <w:t>we then had to tell it the name of the folder we wanted to make</w:t>
      </w:r>
    </w:p>
    <w:p w:rsidR="00306E95" w:rsidRDefault="00306E95" w:rsidP="00306E95">
      <w:pPr>
        <w:pStyle w:val="ListParagraph"/>
        <w:numPr>
          <w:ilvl w:val="4"/>
          <w:numId w:val="1"/>
        </w:numPr>
        <w:jc w:val="both"/>
        <w:rPr>
          <w:rFonts w:cstheme="minorHAnsi"/>
        </w:rPr>
      </w:pPr>
      <w:r>
        <w:rPr>
          <w:rFonts w:cstheme="minorHAnsi"/>
          <w:b/>
        </w:rPr>
        <w:t>Copy / Paste</w:t>
      </w:r>
    </w:p>
    <w:p w:rsidR="00306E95" w:rsidRDefault="00306E95" w:rsidP="00306E95">
      <w:pPr>
        <w:pStyle w:val="ListParagraph"/>
        <w:numPr>
          <w:ilvl w:val="5"/>
          <w:numId w:val="1"/>
        </w:numPr>
        <w:jc w:val="both"/>
        <w:rPr>
          <w:rFonts w:cstheme="minorHAnsi"/>
        </w:rPr>
      </w:pPr>
      <w:r>
        <w:rPr>
          <w:rFonts w:cstheme="minorHAnsi"/>
        </w:rPr>
        <w:t xml:space="preserve">Say we want to copy a file on our desktop.  </w:t>
      </w:r>
      <w:r w:rsidRPr="00306E95">
        <w:rPr>
          <w:rFonts w:cstheme="minorHAnsi"/>
        </w:rPr>
        <w:t xml:space="preserve">Using our mouse and a GUI, we might click a menu or use a keyboard shortcut like </w:t>
      </w:r>
      <w:r w:rsidRPr="00306E95">
        <w:rPr>
          <w:rFonts w:cstheme="minorHAnsi"/>
          <w:color w:val="FF0000"/>
          <w:highlight w:val="lightGray"/>
        </w:rPr>
        <w:t>ctrl-c</w:t>
      </w:r>
      <w:r w:rsidRPr="00306E95">
        <w:rPr>
          <w:rFonts w:cstheme="minorHAnsi"/>
        </w:rPr>
        <w:t xml:space="preserve">, after which we would manually navigate to the new location, then click or use </w:t>
      </w:r>
      <w:r w:rsidRPr="00306E95">
        <w:rPr>
          <w:rFonts w:cstheme="minorHAnsi"/>
          <w:color w:val="FF0000"/>
          <w:highlight w:val="lightGray"/>
        </w:rPr>
        <w:t>ctrl-v</w:t>
      </w:r>
      <w:r w:rsidRPr="00306E95">
        <w:rPr>
          <w:rFonts w:cstheme="minorHAnsi"/>
        </w:rPr>
        <w:t xml:space="preserve"> to paste the file... How tedious!</w:t>
      </w:r>
    </w:p>
    <w:p w:rsidR="00306E95" w:rsidRDefault="00306E95" w:rsidP="00306E95">
      <w:pPr>
        <w:pStyle w:val="ListParagraph"/>
        <w:numPr>
          <w:ilvl w:val="5"/>
          <w:numId w:val="1"/>
        </w:numPr>
        <w:jc w:val="both"/>
        <w:rPr>
          <w:rFonts w:cstheme="minorHAnsi"/>
        </w:rPr>
      </w:pPr>
      <w:r>
        <w:rPr>
          <w:rFonts w:cstheme="minorHAnsi"/>
        </w:rPr>
        <w:t xml:space="preserve">With the CLI, we can speed this process up a lot by </w:t>
      </w:r>
      <w:proofErr w:type="spellStart"/>
      <w:r>
        <w:rPr>
          <w:rFonts w:cstheme="minorHAnsi"/>
        </w:rPr>
        <w:t>simplying</w:t>
      </w:r>
      <w:proofErr w:type="spellEnd"/>
      <w:r>
        <w:rPr>
          <w:rFonts w:cstheme="minorHAnsi"/>
        </w:rPr>
        <w:t xml:space="preserve"> using the command cp.  You can think of this command as combining “copy” and “paste” together</w:t>
      </w:r>
    </w:p>
    <w:p w:rsidR="00306E95" w:rsidRDefault="00306E95" w:rsidP="00306E95">
      <w:pPr>
        <w:pStyle w:val="ListParagraph"/>
        <w:numPr>
          <w:ilvl w:val="5"/>
          <w:numId w:val="1"/>
        </w:numPr>
        <w:jc w:val="both"/>
        <w:rPr>
          <w:rFonts w:cstheme="minorHAnsi"/>
        </w:rPr>
      </w:pPr>
      <w:r>
        <w:rPr>
          <w:rFonts w:cstheme="minorHAnsi"/>
        </w:rPr>
        <w:t xml:space="preserve">To use this command and copy/paste a file in the CLI, you would type </w:t>
      </w:r>
      <w:proofErr w:type="spellStart"/>
      <w:r w:rsidRPr="00306E95">
        <w:rPr>
          <w:rFonts w:cstheme="minorHAnsi"/>
          <w:color w:val="FF0000"/>
          <w:highlight w:val="lightGray"/>
        </w:rPr>
        <w:t>cp</w:t>
      </w:r>
      <w:proofErr w:type="spellEnd"/>
      <w:r w:rsidR="0015384A">
        <w:rPr>
          <w:rFonts w:cstheme="minorHAnsi"/>
          <w:color w:val="FF0000"/>
          <w:highlight w:val="lightGray"/>
        </w:rPr>
        <w:t xml:space="preserve"> </w:t>
      </w:r>
      <w:r w:rsidRPr="00306E95">
        <w:rPr>
          <w:rFonts w:cstheme="minorHAnsi"/>
          <w:color w:val="FF0000"/>
          <w:highlight w:val="lightGray"/>
        </w:rPr>
        <w:t xml:space="preserve">[original </w:t>
      </w:r>
      <w:proofErr w:type="gramStart"/>
      <w:r w:rsidRPr="00306E95">
        <w:rPr>
          <w:rFonts w:cstheme="minorHAnsi"/>
          <w:color w:val="FF0000"/>
          <w:highlight w:val="lightGray"/>
        </w:rPr>
        <w:t>filename][</w:t>
      </w:r>
      <w:proofErr w:type="gramEnd"/>
      <w:r w:rsidRPr="00306E95">
        <w:rPr>
          <w:rFonts w:cstheme="minorHAnsi"/>
          <w:color w:val="FF0000"/>
          <w:highlight w:val="lightGray"/>
        </w:rPr>
        <w:t>location for duplicate file]</w:t>
      </w:r>
    </w:p>
    <w:p w:rsidR="0015384A" w:rsidRPr="0015384A" w:rsidRDefault="0015384A" w:rsidP="0015384A">
      <w:pPr>
        <w:pStyle w:val="ListParagraph"/>
        <w:numPr>
          <w:ilvl w:val="6"/>
          <w:numId w:val="1"/>
        </w:numPr>
        <w:jc w:val="both"/>
        <w:rPr>
          <w:rFonts w:cstheme="minorHAnsi"/>
        </w:rPr>
      </w:pPr>
      <w:r w:rsidRPr="0015384A">
        <w:rPr>
          <w:rFonts w:cstheme="minorHAnsi"/>
        </w:rPr>
        <w:t xml:space="preserve">Let's give this a shot. We want to copy that blank.txt file on our desktops and place into our </w:t>
      </w:r>
      <w:proofErr w:type="spellStart"/>
      <w:r w:rsidRPr="0015384A">
        <w:rPr>
          <w:rFonts w:cstheme="minorHAnsi"/>
        </w:rPr>
        <w:t>general_assembly</w:t>
      </w:r>
      <w:proofErr w:type="spellEnd"/>
      <w:r w:rsidRPr="0015384A">
        <w:rPr>
          <w:rFonts w:cstheme="minorHAnsi"/>
        </w:rPr>
        <w:t xml:space="preserve"> folder. What would we do?</w:t>
      </w:r>
    </w:p>
    <w:p w:rsidR="0015384A" w:rsidRPr="0015384A" w:rsidRDefault="0015384A" w:rsidP="0015384A">
      <w:pPr>
        <w:pStyle w:val="ListParagraph"/>
        <w:numPr>
          <w:ilvl w:val="6"/>
          <w:numId w:val="1"/>
        </w:numPr>
        <w:jc w:val="both"/>
        <w:rPr>
          <w:rFonts w:cstheme="minorHAnsi"/>
        </w:rPr>
      </w:pPr>
      <w:proofErr w:type="spellStart"/>
      <w:r w:rsidRPr="0015384A">
        <w:rPr>
          <w:rFonts w:cstheme="minorHAnsi"/>
          <w:color w:val="FF0000"/>
          <w:highlight w:val="lightGray"/>
        </w:rPr>
        <w:t>cp</w:t>
      </w:r>
      <w:proofErr w:type="spellEnd"/>
      <w:r w:rsidRPr="0015384A">
        <w:rPr>
          <w:rFonts w:cstheme="minorHAnsi"/>
          <w:color w:val="FF0000"/>
          <w:highlight w:val="lightGray"/>
        </w:rPr>
        <w:t xml:space="preserve"> ~/desktop/blank.txt ~/desktop/</w:t>
      </w:r>
      <w:proofErr w:type="spellStart"/>
      <w:r w:rsidRPr="0015384A">
        <w:rPr>
          <w:rFonts w:cstheme="minorHAnsi"/>
          <w:color w:val="FF0000"/>
          <w:highlight w:val="lightGray"/>
        </w:rPr>
        <w:t>general_assembly</w:t>
      </w:r>
      <w:proofErr w:type="spellEnd"/>
    </w:p>
    <w:p w:rsidR="00306E95" w:rsidRPr="0015384A" w:rsidRDefault="0015384A" w:rsidP="0015384A">
      <w:pPr>
        <w:pStyle w:val="ListParagraph"/>
        <w:numPr>
          <w:ilvl w:val="5"/>
          <w:numId w:val="1"/>
        </w:numPr>
        <w:jc w:val="both"/>
        <w:rPr>
          <w:rFonts w:cstheme="minorHAnsi"/>
        </w:rPr>
      </w:pPr>
      <w:r w:rsidRPr="0015384A">
        <w:rPr>
          <w:rFonts w:cstheme="minorHAnsi"/>
        </w:rPr>
        <w:t>Pro Tip: In the CLI, we separate arguments with a single space, just like typing a sentence!</w:t>
      </w:r>
    </w:p>
    <w:p w:rsidR="00300B74" w:rsidRDefault="0015384A" w:rsidP="00300B74">
      <w:pPr>
        <w:pStyle w:val="ListParagraph"/>
        <w:numPr>
          <w:ilvl w:val="3"/>
          <w:numId w:val="1"/>
        </w:numPr>
        <w:jc w:val="both"/>
        <w:rPr>
          <w:rFonts w:cstheme="minorHAnsi"/>
        </w:rPr>
      </w:pPr>
      <w:r>
        <w:rPr>
          <w:rFonts w:cstheme="minorHAnsi"/>
        </w:rPr>
        <w:t>Command: Remove File (</w:t>
      </w:r>
      <w:proofErr w:type="spellStart"/>
      <w:r w:rsidR="00300B74" w:rsidRPr="00300B74">
        <w:rPr>
          <w:rFonts w:cstheme="minorHAnsi"/>
        </w:rPr>
        <w:t>rm</w:t>
      </w:r>
      <w:proofErr w:type="spellEnd"/>
      <w:r>
        <w:rPr>
          <w:rFonts w:cstheme="minorHAnsi"/>
        </w:rPr>
        <w:t>)</w:t>
      </w:r>
    </w:p>
    <w:p w:rsidR="0015384A" w:rsidRPr="0015384A" w:rsidRDefault="0015384A" w:rsidP="0015384A">
      <w:pPr>
        <w:pStyle w:val="ListParagraph"/>
        <w:numPr>
          <w:ilvl w:val="4"/>
          <w:numId w:val="1"/>
        </w:numPr>
        <w:jc w:val="both"/>
        <w:rPr>
          <w:rFonts w:cstheme="minorHAnsi"/>
        </w:rPr>
      </w:pPr>
      <w:r w:rsidRPr="0015384A">
        <w:rPr>
          <w:rFonts w:cstheme="minorHAnsi"/>
        </w:rPr>
        <w:t>Oops! That file turned out to be a mistake. Now what?</w:t>
      </w:r>
    </w:p>
    <w:p w:rsidR="0015384A" w:rsidRPr="0015384A" w:rsidRDefault="0015384A" w:rsidP="0015384A">
      <w:pPr>
        <w:pStyle w:val="ListParagraph"/>
        <w:numPr>
          <w:ilvl w:val="4"/>
          <w:numId w:val="1"/>
        </w:numPr>
        <w:jc w:val="both"/>
        <w:rPr>
          <w:rFonts w:cstheme="minorHAnsi"/>
        </w:rPr>
      </w:pPr>
      <w:r w:rsidRPr="0015384A">
        <w:rPr>
          <w:rFonts w:cstheme="minorHAnsi"/>
        </w:rPr>
        <w:t>Instead of clicking a menu or dragging a file to the trash, we can use the CLI to delete files too!</w:t>
      </w:r>
    </w:p>
    <w:p w:rsidR="0015384A" w:rsidRPr="0015384A" w:rsidRDefault="0015384A" w:rsidP="0015384A">
      <w:pPr>
        <w:pStyle w:val="ListParagraph"/>
        <w:numPr>
          <w:ilvl w:val="4"/>
          <w:numId w:val="1"/>
        </w:numPr>
        <w:jc w:val="both"/>
        <w:rPr>
          <w:rFonts w:cstheme="minorHAnsi"/>
        </w:rPr>
      </w:pPr>
      <w:r w:rsidRPr="0015384A">
        <w:rPr>
          <w:rFonts w:cstheme="minorHAnsi"/>
        </w:rPr>
        <w:t xml:space="preserve">First, jump into the </w:t>
      </w:r>
      <w:proofErr w:type="spellStart"/>
      <w:r w:rsidRPr="0015384A">
        <w:rPr>
          <w:rFonts w:cstheme="minorHAnsi"/>
        </w:rPr>
        <w:t>general_assembly</w:t>
      </w:r>
      <w:proofErr w:type="spellEnd"/>
      <w:r w:rsidRPr="0015384A">
        <w:rPr>
          <w:rFonts w:cstheme="minorHAnsi"/>
        </w:rPr>
        <w:t xml:space="preserve"> folder from your desktop:</w:t>
      </w:r>
    </w:p>
    <w:p w:rsidR="0015384A" w:rsidRPr="0015384A" w:rsidRDefault="0015384A" w:rsidP="0015384A">
      <w:pPr>
        <w:pStyle w:val="ListParagraph"/>
        <w:numPr>
          <w:ilvl w:val="5"/>
          <w:numId w:val="1"/>
        </w:numPr>
        <w:jc w:val="both"/>
        <w:rPr>
          <w:rFonts w:cstheme="minorHAnsi"/>
        </w:rPr>
      </w:pPr>
      <w:r w:rsidRPr="0015384A">
        <w:rPr>
          <w:rFonts w:cstheme="minorHAnsi"/>
          <w:color w:val="FF0000"/>
          <w:highlight w:val="lightGray"/>
        </w:rPr>
        <w:t xml:space="preserve">cd </w:t>
      </w:r>
      <w:proofErr w:type="spellStart"/>
      <w:r w:rsidRPr="0015384A">
        <w:rPr>
          <w:rFonts w:cstheme="minorHAnsi"/>
          <w:color w:val="FF0000"/>
          <w:highlight w:val="lightGray"/>
        </w:rPr>
        <w:t>general_assembly</w:t>
      </w:r>
      <w:proofErr w:type="spellEnd"/>
    </w:p>
    <w:p w:rsidR="0015384A" w:rsidRPr="0015384A" w:rsidRDefault="0015384A" w:rsidP="0015384A">
      <w:pPr>
        <w:pStyle w:val="ListParagraph"/>
        <w:numPr>
          <w:ilvl w:val="4"/>
          <w:numId w:val="1"/>
        </w:numPr>
        <w:jc w:val="both"/>
        <w:rPr>
          <w:rFonts w:cstheme="minorHAnsi"/>
        </w:rPr>
      </w:pPr>
      <w:r w:rsidRPr="0015384A">
        <w:rPr>
          <w:rFonts w:cstheme="minorHAnsi"/>
        </w:rPr>
        <w:t xml:space="preserve">Then, to remove the file </w:t>
      </w:r>
      <w:proofErr w:type="gramStart"/>
      <w:r w:rsidRPr="0015384A">
        <w:rPr>
          <w:rFonts w:cstheme="minorHAnsi"/>
        </w:rPr>
        <w:t>blank.txt ,</w:t>
      </w:r>
      <w:proofErr w:type="gramEnd"/>
      <w:r w:rsidRPr="0015384A">
        <w:rPr>
          <w:rFonts w:cstheme="minorHAnsi"/>
        </w:rPr>
        <w:t xml:space="preserve"> we would type:</w:t>
      </w:r>
    </w:p>
    <w:p w:rsidR="0015384A" w:rsidRPr="0015384A" w:rsidRDefault="0015384A" w:rsidP="0015384A">
      <w:pPr>
        <w:pStyle w:val="ListParagraph"/>
        <w:numPr>
          <w:ilvl w:val="5"/>
          <w:numId w:val="1"/>
        </w:numPr>
        <w:jc w:val="both"/>
        <w:rPr>
          <w:rFonts w:cstheme="minorHAnsi"/>
        </w:rPr>
      </w:pPr>
      <w:proofErr w:type="spellStart"/>
      <w:r w:rsidRPr="0015384A">
        <w:rPr>
          <w:rFonts w:cstheme="minorHAnsi"/>
          <w:color w:val="FF0000"/>
          <w:highlight w:val="lightGray"/>
        </w:rPr>
        <w:t>rm</w:t>
      </w:r>
      <w:proofErr w:type="spellEnd"/>
      <w:r w:rsidRPr="0015384A">
        <w:rPr>
          <w:rFonts w:cstheme="minorHAnsi"/>
          <w:color w:val="FF0000"/>
          <w:highlight w:val="lightGray"/>
        </w:rPr>
        <w:t xml:space="preserve"> blank.txt</w:t>
      </w:r>
    </w:p>
    <w:p w:rsidR="0015384A" w:rsidRPr="0015384A" w:rsidRDefault="0015384A" w:rsidP="0015384A">
      <w:pPr>
        <w:pStyle w:val="ListParagraph"/>
        <w:numPr>
          <w:ilvl w:val="4"/>
          <w:numId w:val="1"/>
        </w:numPr>
        <w:jc w:val="both"/>
        <w:rPr>
          <w:rFonts w:cstheme="minorHAnsi"/>
        </w:rPr>
      </w:pPr>
      <w:r w:rsidRPr="0015384A">
        <w:rPr>
          <w:rFonts w:cstheme="minorHAnsi"/>
        </w:rPr>
        <w:t xml:space="preserve">Now wait, is it really that simple? Yes... but be careful! This command is not like sending a file to the trash; you can't get it back once you've deleted it. Once you type </w:t>
      </w:r>
      <w:proofErr w:type="spellStart"/>
      <w:r w:rsidRPr="0015384A">
        <w:rPr>
          <w:rFonts w:cstheme="minorHAnsi"/>
        </w:rPr>
        <w:t>rm</w:t>
      </w:r>
      <w:proofErr w:type="spellEnd"/>
      <w:r w:rsidRPr="0015384A">
        <w:rPr>
          <w:rFonts w:cstheme="minorHAnsi"/>
        </w:rPr>
        <w:t xml:space="preserve"> [file], there is no recovering that file. So be mindful when using this command!</w:t>
      </w:r>
    </w:p>
    <w:p w:rsidR="0015384A" w:rsidRPr="00300B74" w:rsidRDefault="0015384A" w:rsidP="0015384A">
      <w:pPr>
        <w:pStyle w:val="ListParagraph"/>
        <w:numPr>
          <w:ilvl w:val="4"/>
          <w:numId w:val="1"/>
        </w:numPr>
        <w:jc w:val="both"/>
        <w:rPr>
          <w:rFonts w:cstheme="minorHAnsi"/>
        </w:rPr>
      </w:pPr>
      <w:r w:rsidRPr="0015384A">
        <w:rPr>
          <w:rFonts w:cstheme="minorHAnsi"/>
        </w:rPr>
        <w:lastRenderedPageBreak/>
        <w:t>Try this yourself, but make sure to try it on a blank dummy file that you don't mind losing!!</w:t>
      </w:r>
    </w:p>
    <w:p w:rsidR="00300B74" w:rsidRDefault="0015384A" w:rsidP="00300B74">
      <w:pPr>
        <w:pStyle w:val="ListParagraph"/>
        <w:numPr>
          <w:ilvl w:val="3"/>
          <w:numId w:val="1"/>
        </w:numPr>
        <w:jc w:val="both"/>
        <w:rPr>
          <w:rFonts w:cstheme="minorHAnsi"/>
        </w:rPr>
      </w:pPr>
      <w:r>
        <w:rPr>
          <w:rFonts w:cstheme="minorHAnsi"/>
        </w:rPr>
        <w:t>Command: Move File (</w:t>
      </w:r>
      <w:r w:rsidR="00300B74" w:rsidRPr="00300B74">
        <w:rPr>
          <w:rFonts w:cstheme="minorHAnsi"/>
        </w:rPr>
        <w:t>mv</w:t>
      </w:r>
      <w:r>
        <w:rPr>
          <w:rFonts w:cstheme="minorHAnsi"/>
        </w:rPr>
        <w:t>)</w:t>
      </w:r>
    </w:p>
    <w:p w:rsidR="0015384A" w:rsidRPr="0015384A" w:rsidRDefault="0015384A" w:rsidP="0015384A">
      <w:pPr>
        <w:pStyle w:val="ListParagraph"/>
        <w:numPr>
          <w:ilvl w:val="4"/>
          <w:numId w:val="1"/>
        </w:numPr>
        <w:jc w:val="both"/>
        <w:rPr>
          <w:rFonts w:cstheme="minorHAnsi"/>
        </w:rPr>
      </w:pPr>
      <w:r w:rsidRPr="0015384A">
        <w:rPr>
          <w:rFonts w:cstheme="minorHAnsi"/>
        </w:rPr>
        <w:t>If you don't want to copy a file and paste it in another directory, you can just move the file from one directory to another using the mv command.</w:t>
      </w:r>
    </w:p>
    <w:p w:rsidR="0015384A" w:rsidRPr="0015384A" w:rsidRDefault="0015384A" w:rsidP="0015384A">
      <w:pPr>
        <w:pStyle w:val="ListParagraph"/>
        <w:numPr>
          <w:ilvl w:val="4"/>
          <w:numId w:val="1"/>
        </w:numPr>
        <w:jc w:val="both"/>
        <w:rPr>
          <w:rFonts w:cstheme="minorHAnsi"/>
        </w:rPr>
      </w:pPr>
      <w:proofErr w:type="gramStart"/>
      <w:r w:rsidRPr="0015384A">
        <w:rPr>
          <w:rFonts w:cstheme="minorHAnsi"/>
        </w:rPr>
        <w:t>Similar to</w:t>
      </w:r>
      <w:proofErr w:type="gramEnd"/>
      <w:r w:rsidRPr="0015384A">
        <w:rPr>
          <w:rFonts w:cstheme="minorHAnsi"/>
        </w:rPr>
        <w:t xml:space="preserve"> </w:t>
      </w:r>
      <w:proofErr w:type="spellStart"/>
      <w:r w:rsidRPr="0015384A">
        <w:rPr>
          <w:rFonts w:cstheme="minorHAnsi"/>
          <w:color w:val="FF0000"/>
          <w:highlight w:val="lightGray"/>
        </w:rPr>
        <w:t>cp</w:t>
      </w:r>
      <w:proofErr w:type="spellEnd"/>
      <w:r w:rsidRPr="0015384A">
        <w:rPr>
          <w:rFonts w:cstheme="minorHAnsi"/>
        </w:rPr>
        <w:t>, this command needs us to tell it which file to move and where to put it. And again, you can use either relative or absolute paths!</w:t>
      </w:r>
    </w:p>
    <w:p w:rsidR="0015384A" w:rsidRPr="0015384A" w:rsidRDefault="0015384A" w:rsidP="0015384A">
      <w:pPr>
        <w:pStyle w:val="ListParagraph"/>
        <w:numPr>
          <w:ilvl w:val="4"/>
          <w:numId w:val="1"/>
        </w:numPr>
        <w:jc w:val="both"/>
        <w:rPr>
          <w:rFonts w:cstheme="minorHAnsi"/>
        </w:rPr>
      </w:pPr>
      <w:r w:rsidRPr="0015384A">
        <w:rPr>
          <w:rFonts w:cstheme="minorHAnsi"/>
        </w:rPr>
        <w:t xml:space="preserve">To use this command, you would type: </w:t>
      </w:r>
      <w:r w:rsidRPr="0015384A">
        <w:rPr>
          <w:rFonts w:cstheme="minorHAnsi"/>
          <w:color w:val="FF0000"/>
          <w:highlight w:val="lightGray"/>
        </w:rPr>
        <w:t>mv [original filename] [location to send file]</w:t>
      </w:r>
      <w:r w:rsidRPr="0015384A">
        <w:rPr>
          <w:rFonts w:cstheme="minorHAnsi"/>
        </w:rPr>
        <w:t xml:space="preserve">. </w:t>
      </w:r>
    </w:p>
    <w:p w:rsidR="0015384A" w:rsidRPr="0015384A" w:rsidRDefault="0015384A" w:rsidP="0015384A">
      <w:pPr>
        <w:pStyle w:val="ListParagraph"/>
        <w:numPr>
          <w:ilvl w:val="4"/>
          <w:numId w:val="1"/>
        </w:numPr>
        <w:jc w:val="both"/>
        <w:rPr>
          <w:rFonts w:cstheme="minorHAnsi"/>
        </w:rPr>
      </w:pPr>
      <w:r w:rsidRPr="0015384A">
        <w:rPr>
          <w:rFonts w:cstheme="minorHAnsi"/>
        </w:rPr>
        <w:t xml:space="preserve">Let's try it with blank.txt. First, navigate back to your desktop. Then move the file into your </w:t>
      </w:r>
      <w:proofErr w:type="spellStart"/>
      <w:r w:rsidRPr="0015384A">
        <w:rPr>
          <w:rFonts w:cstheme="minorHAnsi"/>
        </w:rPr>
        <w:t>general_assembly</w:t>
      </w:r>
      <w:proofErr w:type="spellEnd"/>
      <w:r w:rsidRPr="0015384A">
        <w:rPr>
          <w:rFonts w:cstheme="minorHAnsi"/>
        </w:rPr>
        <w:t xml:space="preserve"> folder.</w:t>
      </w:r>
    </w:p>
    <w:p w:rsidR="0015384A" w:rsidRPr="0015384A" w:rsidRDefault="0015384A" w:rsidP="0015384A">
      <w:pPr>
        <w:pStyle w:val="ListParagraph"/>
        <w:numPr>
          <w:ilvl w:val="4"/>
          <w:numId w:val="1"/>
        </w:numPr>
        <w:jc w:val="both"/>
        <w:rPr>
          <w:rFonts w:cstheme="minorHAnsi"/>
        </w:rPr>
      </w:pPr>
      <w:r w:rsidRPr="0015384A">
        <w:rPr>
          <w:rFonts w:cstheme="minorHAnsi"/>
          <w:color w:val="FF0000"/>
          <w:highlight w:val="lightGray"/>
        </w:rPr>
        <w:t xml:space="preserve">mv </w:t>
      </w:r>
      <w:proofErr w:type="gramStart"/>
      <w:r w:rsidRPr="0015384A">
        <w:rPr>
          <w:rFonts w:cstheme="minorHAnsi"/>
          <w:color w:val="FF0000"/>
          <w:highlight w:val="lightGray"/>
        </w:rPr>
        <w:t>blank.txt .</w:t>
      </w:r>
      <w:proofErr w:type="gramEnd"/>
      <w:r w:rsidRPr="0015384A">
        <w:rPr>
          <w:rFonts w:cstheme="minorHAnsi"/>
          <w:color w:val="FF0000"/>
          <w:highlight w:val="lightGray"/>
        </w:rPr>
        <w:t>/</w:t>
      </w:r>
      <w:proofErr w:type="spellStart"/>
      <w:r w:rsidRPr="0015384A">
        <w:rPr>
          <w:rFonts w:cstheme="minorHAnsi"/>
          <w:color w:val="FF0000"/>
          <w:highlight w:val="lightGray"/>
        </w:rPr>
        <w:t>general_assembly</w:t>
      </w:r>
      <w:proofErr w:type="spellEnd"/>
    </w:p>
    <w:p w:rsidR="0015384A" w:rsidRDefault="0015384A" w:rsidP="0015384A">
      <w:pPr>
        <w:pStyle w:val="ListParagraph"/>
        <w:numPr>
          <w:ilvl w:val="3"/>
          <w:numId w:val="1"/>
        </w:numPr>
        <w:jc w:val="both"/>
        <w:rPr>
          <w:rFonts w:cstheme="minorHAnsi"/>
        </w:rPr>
      </w:pPr>
      <w:r>
        <w:rPr>
          <w:rFonts w:cstheme="minorHAnsi"/>
        </w:rPr>
        <w:t>Command Flags</w:t>
      </w:r>
    </w:p>
    <w:p w:rsidR="0015384A" w:rsidRPr="0015384A" w:rsidRDefault="0015384A" w:rsidP="0015384A">
      <w:pPr>
        <w:pStyle w:val="ListParagraph"/>
        <w:numPr>
          <w:ilvl w:val="4"/>
          <w:numId w:val="1"/>
        </w:numPr>
        <w:jc w:val="both"/>
        <w:rPr>
          <w:rFonts w:cstheme="minorHAnsi"/>
        </w:rPr>
      </w:pPr>
      <w:r w:rsidRPr="0015384A">
        <w:rPr>
          <w:rFonts w:cstheme="minorHAnsi"/>
        </w:rPr>
        <w:t>Earlier, we taught you about multiple arguments, where a command requires additional information before it can execute properly. To speed up our workflow on the CLI, we can use additional arguments called flags to modify our commands further.</w:t>
      </w:r>
    </w:p>
    <w:p w:rsidR="0015384A" w:rsidRPr="0015384A" w:rsidRDefault="0015384A" w:rsidP="0015384A">
      <w:pPr>
        <w:pStyle w:val="ListParagraph"/>
        <w:numPr>
          <w:ilvl w:val="4"/>
          <w:numId w:val="1"/>
        </w:numPr>
        <w:jc w:val="both"/>
        <w:rPr>
          <w:rFonts w:cstheme="minorHAnsi"/>
        </w:rPr>
      </w:pPr>
      <w:r w:rsidRPr="0015384A">
        <w:rPr>
          <w:rFonts w:cstheme="minorHAnsi"/>
        </w:rPr>
        <w:t xml:space="preserve">Flags are typed after a command, like this ls [flag] and take the form of a hyphen and letter. Some common flags we'll be using include: </w:t>
      </w:r>
      <w:r w:rsidRPr="0015384A">
        <w:rPr>
          <w:rFonts w:cstheme="minorHAnsi"/>
          <w:color w:val="FF0000"/>
          <w:highlight w:val="lightGray"/>
        </w:rPr>
        <w:t>-r</w:t>
      </w:r>
      <w:r w:rsidRPr="0015384A">
        <w:rPr>
          <w:rFonts w:cstheme="minorHAnsi"/>
        </w:rPr>
        <w:t xml:space="preserve">, </w:t>
      </w:r>
      <w:r w:rsidRPr="0015384A">
        <w:rPr>
          <w:rFonts w:cstheme="minorHAnsi"/>
          <w:color w:val="FF0000"/>
          <w:highlight w:val="lightGray"/>
        </w:rPr>
        <w:t>-f</w:t>
      </w:r>
      <w:r w:rsidRPr="0015384A">
        <w:rPr>
          <w:rFonts w:cstheme="minorHAnsi"/>
        </w:rPr>
        <w:t xml:space="preserve">, </w:t>
      </w:r>
      <w:r w:rsidRPr="0015384A">
        <w:rPr>
          <w:rFonts w:cstheme="minorHAnsi"/>
          <w:color w:val="FF0000"/>
          <w:highlight w:val="lightGray"/>
        </w:rPr>
        <w:t>-v</w:t>
      </w:r>
      <w:r w:rsidRPr="0015384A">
        <w:rPr>
          <w:rFonts w:cstheme="minorHAnsi"/>
        </w:rPr>
        <w:t xml:space="preserve">, </w:t>
      </w:r>
      <w:r w:rsidRPr="0015384A">
        <w:rPr>
          <w:rFonts w:cstheme="minorHAnsi"/>
          <w:color w:val="FF0000"/>
          <w:highlight w:val="lightGray"/>
        </w:rPr>
        <w:t>-a</w:t>
      </w:r>
      <w:r w:rsidRPr="0015384A">
        <w:rPr>
          <w:rFonts w:cstheme="minorHAnsi"/>
        </w:rPr>
        <w:t xml:space="preserve">, and </w:t>
      </w:r>
      <w:r w:rsidRPr="0015384A">
        <w:rPr>
          <w:rFonts w:cstheme="minorHAnsi"/>
          <w:color w:val="FF0000"/>
          <w:highlight w:val="lightGray"/>
        </w:rPr>
        <w:t>-l</w:t>
      </w:r>
      <w:r w:rsidRPr="0015384A">
        <w:rPr>
          <w:rFonts w:cstheme="minorHAnsi"/>
        </w:rPr>
        <w:t>.</w:t>
      </w:r>
    </w:p>
    <w:p w:rsidR="0015384A" w:rsidRPr="0015384A" w:rsidRDefault="0015384A" w:rsidP="0015384A">
      <w:pPr>
        <w:pStyle w:val="ListParagraph"/>
        <w:numPr>
          <w:ilvl w:val="4"/>
          <w:numId w:val="1"/>
        </w:numPr>
        <w:jc w:val="both"/>
        <w:rPr>
          <w:rFonts w:cstheme="minorHAnsi"/>
        </w:rPr>
      </w:pPr>
      <w:r w:rsidRPr="0015384A">
        <w:rPr>
          <w:rFonts w:cstheme="minorHAnsi"/>
        </w:rPr>
        <w:t>Flags can be used to accomplish multiple types of tasks, depending on what command they are modifying.</w:t>
      </w:r>
    </w:p>
    <w:p w:rsidR="0015384A" w:rsidRPr="0015384A" w:rsidRDefault="0015384A" w:rsidP="0015384A">
      <w:pPr>
        <w:pStyle w:val="ListParagraph"/>
        <w:numPr>
          <w:ilvl w:val="4"/>
          <w:numId w:val="1"/>
        </w:numPr>
        <w:jc w:val="both"/>
        <w:rPr>
          <w:rFonts w:cstheme="minorHAnsi"/>
        </w:rPr>
      </w:pPr>
      <w:r w:rsidRPr="0015384A">
        <w:rPr>
          <w:rFonts w:cstheme="minorHAnsi"/>
        </w:rPr>
        <w:t xml:space="preserve">For example, let's say we wanted to list the contents of our </w:t>
      </w:r>
      <w:proofErr w:type="spellStart"/>
      <w:r w:rsidRPr="0015384A">
        <w:rPr>
          <w:rFonts w:cstheme="minorHAnsi"/>
        </w:rPr>
        <w:t>general_assembly</w:t>
      </w:r>
      <w:proofErr w:type="spellEnd"/>
      <w:r w:rsidRPr="0015384A">
        <w:rPr>
          <w:rFonts w:cstheme="minorHAnsi"/>
        </w:rPr>
        <w:t xml:space="preserve"> folder; we'd use the ls command. But what if we wanted to list items in reverse order? We would add a flag!</w:t>
      </w:r>
    </w:p>
    <w:p w:rsidR="0015384A" w:rsidRPr="0015384A" w:rsidRDefault="0015384A" w:rsidP="0015384A">
      <w:pPr>
        <w:pStyle w:val="ListParagraph"/>
        <w:numPr>
          <w:ilvl w:val="5"/>
          <w:numId w:val="1"/>
        </w:numPr>
        <w:jc w:val="both"/>
        <w:rPr>
          <w:rFonts w:cstheme="minorHAnsi"/>
        </w:rPr>
      </w:pPr>
      <w:r w:rsidRPr="0015384A">
        <w:rPr>
          <w:rFonts w:cstheme="minorHAnsi"/>
          <w:color w:val="FF0000"/>
          <w:highlight w:val="lightGray"/>
        </w:rPr>
        <w:t xml:space="preserve">ls -r </w:t>
      </w:r>
      <w:proofErr w:type="spellStart"/>
      <w:r w:rsidRPr="0015384A">
        <w:rPr>
          <w:rFonts w:cstheme="minorHAnsi"/>
          <w:color w:val="FF0000"/>
          <w:highlight w:val="lightGray"/>
        </w:rPr>
        <w:t>general_assembly</w:t>
      </w:r>
      <w:proofErr w:type="spellEnd"/>
    </w:p>
    <w:p w:rsidR="0015384A" w:rsidRPr="0015384A" w:rsidRDefault="0015384A" w:rsidP="0015384A">
      <w:pPr>
        <w:pStyle w:val="ListParagraph"/>
        <w:numPr>
          <w:ilvl w:val="4"/>
          <w:numId w:val="1"/>
        </w:numPr>
        <w:jc w:val="both"/>
        <w:rPr>
          <w:rFonts w:cstheme="minorHAnsi"/>
        </w:rPr>
      </w:pPr>
      <w:r w:rsidRPr="0015384A">
        <w:rPr>
          <w:rFonts w:cstheme="minorHAnsi"/>
        </w:rPr>
        <w:t xml:space="preserve">To list all the contents of our </w:t>
      </w:r>
      <w:proofErr w:type="spellStart"/>
      <w:r w:rsidRPr="0015384A">
        <w:rPr>
          <w:rFonts w:cstheme="minorHAnsi"/>
        </w:rPr>
        <w:t>general_assembly</w:t>
      </w:r>
      <w:proofErr w:type="spellEnd"/>
      <w:r w:rsidRPr="0015384A">
        <w:rPr>
          <w:rFonts w:cstheme="minorHAnsi"/>
        </w:rPr>
        <w:t xml:space="preserve"> directory, even hidden files, we might type:</w:t>
      </w:r>
    </w:p>
    <w:p w:rsidR="0015384A" w:rsidRPr="0015384A" w:rsidRDefault="0015384A" w:rsidP="0015384A">
      <w:pPr>
        <w:pStyle w:val="ListParagraph"/>
        <w:numPr>
          <w:ilvl w:val="5"/>
          <w:numId w:val="1"/>
        </w:numPr>
        <w:jc w:val="both"/>
        <w:rPr>
          <w:rFonts w:cstheme="minorHAnsi"/>
        </w:rPr>
      </w:pPr>
      <w:r w:rsidRPr="0015384A">
        <w:rPr>
          <w:rFonts w:cstheme="minorHAnsi"/>
          <w:color w:val="FF0000"/>
          <w:highlight w:val="lightGray"/>
        </w:rPr>
        <w:t xml:space="preserve">ls -a </w:t>
      </w:r>
      <w:proofErr w:type="spellStart"/>
      <w:r w:rsidRPr="0015384A">
        <w:rPr>
          <w:rFonts w:cstheme="minorHAnsi"/>
          <w:color w:val="FF0000"/>
          <w:highlight w:val="lightGray"/>
        </w:rPr>
        <w:t>general_assembly</w:t>
      </w:r>
      <w:proofErr w:type="spellEnd"/>
    </w:p>
    <w:p w:rsidR="0015384A" w:rsidRPr="0015384A" w:rsidRDefault="0015384A" w:rsidP="0015384A">
      <w:pPr>
        <w:pStyle w:val="ListParagraph"/>
        <w:numPr>
          <w:ilvl w:val="4"/>
          <w:numId w:val="1"/>
        </w:numPr>
        <w:jc w:val="both"/>
        <w:rPr>
          <w:rFonts w:cstheme="minorHAnsi"/>
        </w:rPr>
      </w:pPr>
      <w:r w:rsidRPr="0015384A">
        <w:rPr>
          <w:rFonts w:cstheme="minorHAnsi"/>
        </w:rPr>
        <w:t>To see a list of all possible flags and their definitions you can look at a command's "manual page" (a.k.a. man page). For the command ls we would do this with the following command</w:t>
      </w:r>
    </w:p>
    <w:p w:rsidR="0015384A" w:rsidRPr="0015384A" w:rsidRDefault="0015384A" w:rsidP="0015384A">
      <w:pPr>
        <w:pStyle w:val="ListParagraph"/>
        <w:numPr>
          <w:ilvl w:val="5"/>
          <w:numId w:val="1"/>
        </w:numPr>
        <w:jc w:val="both"/>
        <w:rPr>
          <w:rFonts w:cstheme="minorHAnsi"/>
        </w:rPr>
      </w:pPr>
      <w:r w:rsidRPr="0015384A">
        <w:rPr>
          <w:rFonts w:cstheme="minorHAnsi"/>
          <w:color w:val="FF0000"/>
          <w:highlight w:val="lightGray"/>
        </w:rPr>
        <w:t>man ls</w:t>
      </w:r>
      <w:bookmarkStart w:id="0" w:name="_GoBack"/>
      <w:bookmarkEnd w:id="0"/>
    </w:p>
    <w:p w:rsidR="0015384A" w:rsidRPr="0015384A" w:rsidRDefault="0015384A" w:rsidP="0015384A">
      <w:pPr>
        <w:pStyle w:val="ListParagraph"/>
        <w:numPr>
          <w:ilvl w:val="4"/>
          <w:numId w:val="1"/>
        </w:numPr>
        <w:jc w:val="both"/>
        <w:rPr>
          <w:rFonts w:cstheme="minorHAnsi"/>
        </w:rPr>
      </w:pPr>
      <w:r w:rsidRPr="0015384A">
        <w:rPr>
          <w:rFonts w:cstheme="minorHAnsi"/>
        </w:rPr>
        <w:t>Once you are in the "man page," use the arrow keys to navigate and hit q to quit and go back to your terminal.</w:t>
      </w:r>
    </w:p>
    <w:p w:rsidR="0015384A" w:rsidRPr="001E5B14" w:rsidRDefault="0015384A" w:rsidP="0015384A">
      <w:pPr>
        <w:pStyle w:val="ListParagraph"/>
        <w:numPr>
          <w:ilvl w:val="4"/>
          <w:numId w:val="1"/>
        </w:numPr>
        <w:jc w:val="both"/>
        <w:rPr>
          <w:rFonts w:cstheme="minorHAnsi"/>
        </w:rPr>
      </w:pPr>
      <w:r w:rsidRPr="0015384A">
        <w:rPr>
          <w:rFonts w:cstheme="minorHAnsi"/>
        </w:rPr>
        <w:t>Pro tip: Flags can even be combined! However, proceed with caution when doing so; always experiment on blank files first.</w:t>
      </w:r>
    </w:p>
    <w:sectPr w:rsidR="0015384A" w:rsidRPr="001E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72372"/>
    <w:rsid w:val="0015384A"/>
    <w:rsid w:val="00167476"/>
    <w:rsid w:val="001A43CD"/>
    <w:rsid w:val="001E5B14"/>
    <w:rsid w:val="002463CF"/>
    <w:rsid w:val="00254F7C"/>
    <w:rsid w:val="002B452B"/>
    <w:rsid w:val="002C03C6"/>
    <w:rsid w:val="002E32F3"/>
    <w:rsid w:val="002F2865"/>
    <w:rsid w:val="00300B74"/>
    <w:rsid w:val="00306E95"/>
    <w:rsid w:val="003637B5"/>
    <w:rsid w:val="00386D1B"/>
    <w:rsid w:val="003B74EA"/>
    <w:rsid w:val="00420A1D"/>
    <w:rsid w:val="004B3AA3"/>
    <w:rsid w:val="004C5691"/>
    <w:rsid w:val="004E127C"/>
    <w:rsid w:val="00527DDC"/>
    <w:rsid w:val="00554D31"/>
    <w:rsid w:val="005B08D7"/>
    <w:rsid w:val="005D18CC"/>
    <w:rsid w:val="005D29CC"/>
    <w:rsid w:val="006335DA"/>
    <w:rsid w:val="00675D52"/>
    <w:rsid w:val="007A704A"/>
    <w:rsid w:val="008174D7"/>
    <w:rsid w:val="008C5B17"/>
    <w:rsid w:val="00900958"/>
    <w:rsid w:val="0095439F"/>
    <w:rsid w:val="009E05E4"/>
    <w:rsid w:val="00A02AE9"/>
    <w:rsid w:val="00A12D62"/>
    <w:rsid w:val="00A76BED"/>
    <w:rsid w:val="00AC1B7E"/>
    <w:rsid w:val="00B222BC"/>
    <w:rsid w:val="00BC4161"/>
    <w:rsid w:val="00CF632E"/>
    <w:rsid w:val="00D614AB"/>
    <w:rsid w:val="00D71081"/>
    <w:rsid w:val="00D920D4"/>
    <w:rsid w:val="00DA3DC4"/>
    <w:rsid w:val="00DD73D7"/>
    <w:rsid w:val="00DE0CC7"/>
    <w:rsid w:val="00E35E6B"/>
    <w:rsid w:val="00E43B74"/>
    <w:rsid w:val="00F13C59"/>
    <w:rsid w:val="00F24735"/>
    <w:rsid w:val="00F943CE"/>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41E0"/>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2018-08-27T20:45:00Z</dcterms:created>
  <dcterms:modified xsi:type="dcterms:W3CDTF">2018-08-27T22:20:00Z</dcterms:modified>
</cp:coreProperties>
</file>