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F80" w:rsidRDefault="00D80F80" w:rsidP="00D80F80">
      <w:pPr>
        <w:pStyle w:val="ListParagraph"/>
        <w:numPr>
          <w:ilvl w:val="0"/>
          <w:numId w:val="1"/>
        </w:numPr>
      </w:pPr>
      <w:r>
        <w:t>WHERE and Conditionals</w:t>
      </w:r>
    </w:p>
    <w:p w:rsidR="00D80F80" w:rsidRDefault="00D80F80" w:rsidP="00D80F80">
      <w:pPr>
        <w:pStyle w:val="ListParagraph"/>
        <w:numPr>
          <w:ilvl w:val="1"/>
          <w:numId w:val="1"/>
        </w:numPr>
      </w:pPr>
      <w:r>
        <w:t>We can filter our data using a set of criteria (just like Advanced Filtering in Excel)</w:t>
      </w:r>
    </w:p>
    <w:p w:rsidR="00D80F80" w:rsidRDefault="00D80F80" w:rsidP="00D80F80">
      <w:pPr>
        <w:pStyle w:val="ListParagraph"/>
        <w:numPr>
          <w:ilvl w:val="2"/>
          <w:numId w:val="1"/>
        </w:numPr>
      </w:pPr>
      <w:r>
        <w:t>For example, now that we know more about the “flights” table we could ask for:</w:t>
      </w:r>
    </w:p>
    <w:p w:rsidR="00D80F80" w:rsidRDefault="00D80F80" w:rsidP="00D80F80">
      <w:pPr>
        <w:pStyle w:val="ListParagraph"/>
        <w:numPr>
          <w:ilvl w:val="3"/>
          <w:numId w:val="1"/>
        </w:numPr>
      </w:pPr>
      <w:r>
        <w:t>Flights on Virgin Atlantic, leaving from either Gatwick or Heathrow airport, that cost less than or equal to $600</w:t>
      </w:r>
    </w:p>
    <w:p w:rsidR="00D80F80" w:rsidRDefault="00D80F80" w:rsidP="00D80F80">
      <w:pPr>
        <w:pStyle w:val="ListParagraph"/>
        <w:numPr>
          <w:ilvl w:val="4"/>
          <w:numId w:val="1"/>
        </w:numPr>
      </w:pPr>
      <w:r>
        <w:t xml:space="preserve">Each of these criteria can be thought of as a </w:t>
      </w:r>
      <w:r w:rsidRPr="00270C9B">
        <w:rPr>
          <w:b/>
        </w:rPr>
        <w:t>condition</w:t>
      </w:r>
      <w:r>
        <w:t>, which means that it evaluates as either true or false</w:t>
      </w:r>
    </w:p>
    <w:p w:rsidR="00D80F80" w:rsidRDefault="00D80F80" w:rsidP="00D80F80">
      <w:pPr>
        <w:pStyle w:val="ListParagraph"/>
        <w:numPr>
          <w:ilvl w:val="3"/>
          <w:numId w:val="1"/>
        </w:numPr>
      </w:pPr>
      <w:r>
        <w:t>Lets’ rewrite our request as a series of conditions:</w:t>
      </w:r>
    </w:p>
    <w:p w:rsidR="00D80F80" w:rsidRDefault="00D80F80" w:rsidP="00D80F80">
      <w:pPr>
        <w:pStyle w:val="ListParagraph"/>
        <w:numPr>
          <w:ilvl w:val="4"/>
          <w:numId w:val="1"/>
        </w:numPr>
      </w:pPr>
      <w:r>
        <w:t xml:space="preserve">The airline is Virgin </w:t>
      </w:r>
      <w:proofErr w:type="spellStart"/>
      <w:r>
        <w:t>Atlancit</w:t>
      </w:r>
      <w:proofErr w:type="spellEnd"/>
    </w:p>
    <w:p w:rsidR="00D80F80" w:rsidRDefault="00D80F80" w:rsidP="00D80F80">
      <w:pPr>
        <w:pStyle w:val="ListParagraph"/>
        <w:numPr>
          <w:ilvl w:val="4"/>
          <w:numId w:val="1"/>
        </w:numPr>
      </w:pPr>
      <w:r>
        <w:t>The flight leaves from either Gatwick or Heathrow airport</w:t>
      </w:r>
    </w:p>
    <w:p w:rsidR="00D80F80" w:rsidRDefault="00D80F80" w:rsidP="00D80F80">
      <w:pPr>
        <w:pStyle w:val="ListParagraph"/>
        <w:numPr>
          <w:ilvl w:val="4"/>
          <w:numId w:val="1"/>
        </w:numPr>
      </w:pPr>
      <w:r>
        <w:t>The flight costs less than or equal to $600</w:t>
      </w:r>
    </w:p>
    <w:p w:rsidR="00D80F80" w:rsidRDefault="00D80F80" w:rsidP="00D80F80">
      <w:pPr>
        <w:pStyle w:val="ListParagraph"/>
        <w:numPr>
          <w:ilvl w:val="4"/>
          <w:numId w:val="1"/>
        </w:numPr>
      </w:pPr>
      <w:r>
        <w:t xml:space="preserve">If </w:t>
      </w:r>
      <w:proofErr w:type="gramStart"/>
      <w:r>
        <w:t>all of</w:t>
      </w:r>
      <w:proofErr w:type="gramEnd"/>
      <w:r>
        <w:t xml:space="preserve"> these conditions are true, then we want our query to return that flight information</w:t>
      </w:r>
    </w:p>
    <w:p w:rsidR="00D80F80" w:rsidRDefault="00D80F80" w:rsidP="00D80F80">
      <w:pPr>
        <w:pStyle w:val="ListParagraph"/>
        <w:numPr>
          <w:ilvl w:val="1"/>
          <w:numId w:val="1"/>
        </w:numPr>
      </w:pPr>
      <w:r>
        <w:t>One keyword that takes conditions is WHERE</w:t>
      </w:r>
    </w:p>
    <w:p w:rsidR="00D80F80" w:rsidRDefault="00D80F80" w:rsidP="00D80F80">
      <w:pPr>
        <w:pStyle w:val="ListParagraph"/>
        <w:numPr>
          <w:ilvl w:val="2"/>
          <w:numId w:val="1"/>
        </w:numPr>
      </w:pPr>
      <w:r>
        <w:t>WHERE returns records from our dataset where the condition is true</w:t>
      </w:r>
    </w:p>
    <w:p w:rsidR="00D80F80" w:rsidRDefault="00D80F80" w:rsidP="00D80F80">
      <w:pPr>
        <w:pStyle w:val="HTMLPreformatted"/>
        <w:numPr>
          <w:ilvl w:val="0"/>
          <w:numId w:val="1"/>
        </w:numPr>
        <w:rPr>
          <w:color w:val="E41A23"/>
          <w:bdr w:val="none" w:sz="0" w:space="0" w:color="auto" w:frame="1"/>
        </w:rPr>
      </w:pPr>
      <w:r>
        <w:rPr>
          <w:rStyle w:val="hljs-keyword1"/>
          <w:bdr w:val="none" w:sz="0" w:space="0" w:color="auto" w:frame="1"/>
        </w:rPr>
        <w:t>SELECT</w:t>
      </w:r>
      <w:r>
        <w:rPr>
          <w:color w:val="E41A23"/>
          <w:bdr w:val="none" w:sz="0" w:space="0" w:color="auto" w:frame="1"/>
        </w:rPr>
        <w:t xml:space="preserve"> origin, destination airline, price</w:t>
      </w:r>
    </w:p>
    <w:p w:rsidR="00D80F80" w:rsidRDefault="00D80F80" w:rsidP="00D80F80">
      <w:pPr>
        <w:pStyle w:val="HTMLPreformatted"/>
        <w:rPr>
          <w:color w:val="E41A23"/>
          <w:bdr w:val="none" w:sz="0" w:space="0" w:color="auto" w:frame="1"/>
        </w:rPr>
      </w:pPr>
    </w:p>
    <w:p w:rsidR="00D80F80" w:rsidRDefault="00D80F80" w:rsidP="00D80F80">
      <w:pPr>
        <w:pStyle w:val="HTMLPreformatted"/>
        <w:numPr>
          <w:ilvl w:val="0"/>
          <w:numId w:val="1"/>
        </w:numPr>
        <w:rPr>
          <w:color w:val="E41A23"/>
          <w:bdr w:val="none" w:sz="0" w:space="0" w:color="auto" w:frame="1"/>
        </w:rPr>
      </w:pPr>
      <w:r>
        <w:rPr>
          <w:rStyle w:val="hljs-keyword1"/>
          <w:bdr w:val="none" w:sz="0" w:space="0" w:color="auto" w:frame="1"/>
        </w:rPr>
        <w:t>FROM</w:t>
      </w:r>
      <w:r>
        <w:rPr>
          <w:color w:val="E41A23"/>
          <w:bdr w:val="none" w:sz="0" w:space="0" w:color="auto" w:frame="1"/>
        </w:rPr>
        <w:t xml:space="preserve"> flights</w:t>
      </w:r>
    </w:p>
    <w:p w:rsidR="00D80F80" w:rsidRDefault="00D80F80" w:rsidP="00D80F80">
      <w:pPr>
        <w:pStyle w:val="HTMLPreformatted"/>
        <w:rPr>
          <w:color w:val="E41A23"/>
          <w:bdr w:val="none" w:sz="0" w:space="0" w:color="auto" w:frame="1"/>
        </w:rPr>
      </w:pPr>
    </w:p>
    <w:p w:rsidR="00D80F80" w:rsidRDefault="00D80F80" w:rsidP="00D80F80">
      <w:pPr>
        <w:pStyle w:val="HTMLPreformatted"/>
        <w:numPr>
          <w:ilvl w:val="0"/>
          <w:numId w:val="1"/>
        </w:numPr>
        <w:rPr>
          <w:color w:val="E41A23"/>
          <w:bdr w:val="none" w:sz="0" w:space="0" w:color="auto" w:frame="1"/>
        </w:rPr>
      </w:pPr>
      <w:r>
        <w:rPr>
          <w:rStyle w:val="hljs-keyword1"/>
          <w:bdr w:val="none" w:sz="0" w:space="0" w:color="auto" w:frame="1"/>
        </w:rPr>
        <w:t>WHERE</w:t>
      </w:r>
      <w:r>
        <w:rPr>
          <w:color w:val="E41A23"/>
          <w:bdr w:val="none" w:sz="0" w:space="0" w:color="auto" w:frame="1"/>
        </w:rPr>
        <w:t xml:space="preserve"> airline = </w:t>
      </w:r>
      <w:r>
        <w:rPr>
          <w:rStyle w:val="hljs-string1"/>
          <w:bdr w:val="none" w:sz="0" w:space="0" w:color="auto" w:frame="1"/>
        </w:rPr>
        <w:t>'Virgin Atlantic'</w:t>
      </w:r>
      <w:r>
        <w:rPr>
          <w:color w:val="E41A23"/>
          <w:bdr w:val="none" w:sz="0" w:space="0" w:color="auto" w:frame="1"/>
        </w:rPr>
        <w:t>;</w:t>
      </w:r>
    </w:p>
    <w:p w:rsidR="00D80F80" w:rsidRDefault="00D80F80" w:rsidP="00D80F80">
      <w:pPr>
        <w:pStyle w:val="ListParagraph"/>
        <w:numPr>
          <w:ilvl w:val="2"/>
          <w:numId w:val="1"/>
        </w:numPr>
      </w:pPr>
      <w:r>
        <w:t xml:space="preserve">The equals (=) sign here is known as a </w:t>
      </w:r>
      <w:r w:rsidRPr="00270C9B">
        <w:rPr>
          <w:b/>
        </w:rPr>
        <w:t>comparison operator</w:t>
      </w:r>
      <w:r>
        <w:t xml:space="preserve">.  </w:t>
      </w:r>
    </w:p>
    <w:p w:rsidR="00D80F80" w:rsidRDefault="00D80F80" w:rsidP="00D80F80">
      <w:pPr>
        <w:pStyle w:val="ListParagraph"/>
        <w:numPr>
          <w:ilvl w:val="3"/>
          <w:numId w:val="1"/>
        </w:numPr>
      </w:pPr>
      <w:r>
        <w:t>A comparison operator tests or defines the relationship between two values</w:t>
      </w:r>
    </w:p>
    <w:p w:rsidR="00D80F80" w:rsidRDefault="00D80F80" w:rsidP="00D80F80">
      <w:pPr>
        <w:pStyle w:val="ListParagraph"/>
        <w:numPr>
          <w:ilvl w:val="3"/>
          <w:numId w:val="1"/>
        </w:numPr>
      </w:pPr>
      <w:r>
        <w:t>Comparison Operator:</w:t>
      </w:r>
    </w:p>
    <w:p w:rsidR="00D80F80" w:rsidRDefault="00D80F80" w:rsidP="00D80F80">
      <w:pPr>
        <w:pStyle w:val="ListParagraph"/>
        <w:numPr>
          <w:ilvl w:val="4"/>
          <w:numId w:val="1"/>
        </w:numPr>
      </w:pPr>
      <w:r>
        <w:t xml:space="preserve">= </w:t>
      </w:r>
      <w:r>
        <w:tab/>
        <w:t>equal to</w:t>
      </w:r>
    </w:p>
    <w:p w:rsidR="00D80F80" w:rsidRDefault="00D80F80" w:rsidP="00D80F80">
      <w:pPr>
        <w:pStyle w:val="ListParagraph"/>
        <w:numPr>
          <w:ilvl w:val="4"/>
          <w:numId w:val="1"/>
        </w:numPr>
      </w:pPr>
      <w:r>
        <w:t>&lt;&gt;</w:t>
      </w:r>
      <w:r>
        <w:tab/>
        <w:t>not equal to</w:t>
      </w:r>
    </w:p>
    <w:p w:rsidR="00D80F80" w:rsidRDefault="00D80F80" w:rsidP="00D80F80">
      <w:pPr>
        <w:pStyle w:val="ListParagraph"/>
        <w:numPr>
          <w:ilvl w:val="4"/>
          <w:numId w:val="1"/>
        </w:numPr>
      </w:pPr>
      <w:r>
        <w:t>&lt;</w:t>
      </w:r>
      <w:r>
        <w:tab/>
        <w:t>less than</w:t>
      </w:r>
    </w:p>
    <w:p w:rsidR="00D80F80" w:rsidRDefault="00D80F80" w:rsidP="00D80F80">
      <w:pPr>
        <w:pStyle w:val="ListParagraph"/>
        <w:numPr>
          <w:ilvl w:val="4"/>
          <w:numId w:val="1"/>
        </w:numPr>
      </w:pPr>
      <w:r>
        <w:t>&gt;</w:t>
      </w:r>
      <w:r>
        <w:tab/>
        <w:t>greater than</w:t>
      </w:r>
    </w:p>
    <w:p w:rsidR="00D80F80" w:rsidRDefault="00D80F80" w:rsidP="00D80F80">
      <w:pPr>
        <w:pStyle w:val="ListParagraph"/>
        <w:numPr>
          <w:ilvl w:val="4"/>
          <w:numId w:val="1"/>
        </w:numPr>
      </w:pPr>
      <w:r>
        <w:t>&lt;=</w:t>
      </w:r>
      <w:r>
        <w:tab/>
        <w:t>less than or equal to</w:t>
      </w:r>
    </w:p>
    <w:p w:rsidR="00D80F80" w:rsidRDefault="00D80F80" w:rsidP="00D80F80">
      <w:pPr>
        <w:pStyle w:val="ListParagraph"/>
        <w:numPr>
          <w:ilvl w:val="4"/>
          <w:numId w:val="1"/>
        </w:numPr>
      </w:pPr>
      <w:r>
        <w:t>&gt;=</w:t>
      </w:r>
      <w:r>
        <w:tab/>
        <w:t>greater than or equal to</w:t>
      </w:r>
    </w:p>
    <w:p w:rsidR="00D80F80" w:rsidRDefault="00D80F80" w:rsidP="00D80F80">
      <w:pPr>
        <w:pStyle w:val="ListParagraph"/>
        <w:numPr>
          <w:ilvl w:val="1"/>
          <w:numId w:val="1"/>
        </w:numPr>
      </w:pPr>
      <w:r>
        <w:t xml:space="preserve">If we weren’t 100% sure of the name of the airline we want, we could use the LIKE </w:t>
      </w:r>
      <w:proofErr w:type="gramStart"/>
      <w:r>
        <w:t>operator</w:t>
      </w:r>
      <w:proofErr w:type="gramEnd"/>
      <w:r>
        <w:t xml:space="preserve"> or the negative version NOT LIKE</w:t>
      </w:r>
    </w:p>
    <w:p w:rsidR="00D80F80" w:rsidRDefault="00D80F80" w:rsidP="00D80F80">
      <w:pPr>
        <w:pStyle w:val="ListParagraph"/>
        <w:numPr>
          <w:ilvl w:val="2"/>
          <w:numId w:val="1"/>
        </w:numPr>
      </w:pPr>
      <w:r>
        <w:t>LIKE is used in place of the equals sign.</w:t>
      </w:r>
    </w:p>
    <w:p w:rsidR="00D80F80" w:rsidRDefault="00D80F80" w:rsidP="00D80F80">
      <w:pPr>
        <w:pStyle w:val="ListParagraph"/>
        <w:numPr>
          <w:ilvl w:val="2"/>
          <w:numId w:val="1"/>
        </w:numPr>
      </w:pPr>
      <w:r>
        <w:t>For example, the query below would return all airlines that start with the letter V:</w:t>
      </w:r>
    </w:p>
    <w:p w:rsidR="00D80F80" w:rsidRDefault="00D80F80" w:rsidP="00D80F80">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origin, destination airline, price</w:t>
      </w:r>
    </w:p>
    <w:p w:rsidR="00D80F80" w:rsidRDefault="00D80F80" w:rsidP="00D80F80">
      <w:pPr>
        <w:pStyle w:val="HTMLPreformatted"/>
        <w:rPr>
          <w:color w:val="E41A23"/>
          <w:bdr w:val="none" w:sz="0" w:space="0" w:color="auto" w:frame="1"/>
        </w:rPr>
      </w:pPr>
    </w:p>
    <w:p w:rsidR="00D80F80" w:rsidRDefault="00D80F80" w:rsidP="00D80F80">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flights</w:t>
      </w:r>
    </w:p>
    <w:p w:rsidR="00D80F80" w:rsidRDefault="00D80F80" w:rsidP="00D80F80">
      <w:pPr>
        <w:pStyle w:val="HTMLPreformatted"/>
        <w:rPr>
          <w:color w:val="E41A23"/>
          <w:bdr w:val="none" w:sz="0" w:space="0" w:color="auto" w:frame="1"/>
        </w:rPr>
      </w:pPr>
    </w:p>
    <w:p w:rsidR="00D80F80" w:rsidRDefault="00D80F80" w:rsidP="00D80F80">
      <w:pPr>
        <w:pStyle w:val="HTMLPreformatted"/>
        <w:rPr>
          <w:color w:val="E41A23"/>
          <w:bdr w:val="none" w:sz="0" w:space="0" w:color="auto" w:frame="1"/>
        </w:rPr>
      </w:pPr>
      <w:r>
        <w:rPr>
          <w:rStyle w:val="hljs-keyword1"/>
          <w:bdr w:val="none" w:sz="0" w:space="0" w:color="auto" w:frame="1"/>
        </w:rPr>
        <w:t>WHERE</w:t>
      </w:r>
      <w:r>
        <w:rPr>
          <w:color w:val="E41A23"/>
          <w:bdr w:val="none" w:sz="0" w:space="0" w:color="auto" w:frame="1"/>
        </w:rPr>
        <w:t xml:space="preserve"> airline = </w:t>
      </w:r>
      <w:r>
        <w:rPr>
          <w:rStyle w:val="hljs-string1"/>
          <w:bdr w:val="none" w:sz="0" w:space="0" w:color="auto" w:frame="1"/>
        </w:rPr>
        <w:t>'V%'</w:t>
      </w:r>
      <w:r>
        <w:rPr>
          <w:color w:val="E41A23"/>
          <w:bdr w:val="none" w:sz="0" w:space="0" w:color="auto" w:frame="1"/>
        </w:rPr>
        <w:t>;</w:t>
      </w:r>
    </w:p>
    <w:p w:rsidR="00D80F80" w:rsidRDefault="00D80F80" w:rsidP="00D80F80">
      <w:pPr>
        <w:pStyle w:val="ListParagraph"/>
        <w:numPr>
          <w:ilvl w:val="2"/>
          <w:numId w:val="1"/>
        </w:numPr>
      </w:pPr>
      <w:r>
        <w:t>The % sign is a wildcard and fills in for the letters we don’t know.</w:t>
      </w:r>
    </w:p>
    <w:p w:rsidR="00D80F80" w:rsidRDefault="00D80F80" w:rsidP="00D80F80">
      <w:pPr>
        <w:pStyle w:val="ListParagraph"/>
        <w:numPr>
          <w:ilvl w:val="1"/>
          <w:numId w:val="1"/>
        </w:numPr>
      </w:pPr>
      <w:r>
        <w:t>Wildcards</w:t>
      </w:r>
    </w:p>
    <w:p w:rsidR="00D80F80" w:rsidRDefault="00D80F80" w:rsidP="00D80F80">
      <w:pPr>
        <w:pStyle w:val="ListParagraph"/>
        <w:numPr>
          <w:ilvl w:val="2"/>
          <w:numId w:val="1"/>
        </w:numPr>
      </w:pPr>
      <w:r>
        <w:t xml:space="preserve">Wildcards come in handy for </w:t>
      </w:r>
      <w:proofErr w:type="spellStart"/>
      <w:r>
        <w:t>situaitons</w:t>
      </w:r>
      <w:proofErr w:type="spellEnd"/>
      <w:r>
        <w:t xml:space="preserve"> like this, where we want to search for a string that follows a specific pattern</w:t>
      </w:r>
    </w:p>
    <w:p w:rsidR="00D80F80" w:rsidRDefault="00D80F80" w:rsidP="00D80F80">
      <w:pPr>
        <w:pStyle w:val="ListParagraph"/>
        <w:numPr>
          <w:ilvl w:val="3"/>
          <w:numId w:val="1"/>
        </w:numPr>
      </w:pPr>
      <w:r>
        <w:t>For example, to include the misspelled values in our search for Virgin Atlantic flights, we could search for words that start with a “V,” followed by two unknown letters, and ending in “gin:”</w:t>
      </w:r>
    </w:p>
    <w:p w:rsidR="00D80F80" w:rsidRDefault="00D80F80" w:rsidP="00D80F80">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origin, destination airline, price</w:t>
      </w:r>
    </w:p>
    <w:p w:rsidR="00D80F80" w:rsidRDefault="00D80F80" w:rsidP="00D80F80">
      <w:pPr>
        <w:pStyle w:val="HTMLPreformatted"/>
        <w:rPr>
          <w:color w:val="E41A23"/>
          <w:bdr w:val="none" w:sz="0" w:space="0" w:color="auto" w:frame="1"/>
        </w:rPr>
      </w:pPr>
    </w:p>
    <w:p w:rsidR="00D80F80" w:rsidRDefault="00D80F80" w:rsidP="00D80F80">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flights</w:t>
      </w:r>
    </w:p>
    <w:p w:rsidR="00D80F80" w:rsidRDefault="00D80F80" w:rsidP="00D80F80">
      <w:pPr>
        <w:pStyle w:val="HTMLPreformatted"/>
        <w:rPr>
          <w:color w:val="E41A23"/>
          <w:bdr w:val="none" w:sz="0" w:space="0" w:color="auto" w:frame="1"/>
        </w:rPr>
      </w:pPr>
    </w:p>
    <w:p w:rsidR="00D80F80" w:rsidRDefault="00D80F80" w:rsidP="00D80F80">
      <w:pPr>
        <w:pStyle w:val="HTMLPreformatted"/>
        <w:rPr>
          <w:color w:val="E41A23"/>
          <w:bdr w:val="none" w:sz="0" w:space="0" w:color="auto" w:frame="1"/>
        </w:rPr>
      </w:pPr>
      <w:r>
        <w:rPr>
          <w:rStyle w:val="hljs-keyword1"/>
          <w:bdr w:val="none" w:sz="0" w:space="0" w:color="auto" w:frame="1"/>
        </w:rPr>
        <w:t>WHERE</w:t>
      </w:r>
      <w:r>
        <w:rPr>
          <w:color w:val="E41A23"/>
          <w:bdr w:val="none" w:sz="0" w:space="0" w:color="auto" w:frame="1"/>
        </w:rPr>
        <w:t xml:space="preserve"> airline = </w:t>
      </w:r>
      <w:r>
        <w:rPr>
          <w:rStyle w:val="hljs-string1"/>
          <w:bdr w:val="none" w:sz="0" w:space="0" w:color="auto" w:frame="1"/>
        </w:rPr>
        <w:t>'</w:t>
      </w:r>
      <w:proofErr w:type="spellStart"/>
      <w:r>
        <w:rPr>
          <w:rStyle w:val="hljs-string1"/>
          <w:bdr w:val="none" w:sz="0" w:space="0" w:color="auto" w:frame="1"/>
        </w:rPr>
        <w:t>V_gin</w:t>
      </w:r>
      <w:proofErr w:type="spellEnd"/>
      <w:r>
        <w:rPr>
          <w:rStyle w:val="hljs-string1"/>
          <w:bdr w:val="none" w:sz="0" w:space="0" w:color="auto" w:frame="1"/>
        </w:rPr>
        <w:t>%'</w:t>
      </w:r>
      <w:r>
        <w:rPr>
          <w:color w:val="E41A23"/>
          <w:bdr w:val="none" w:sz="0" w:space="0" w:color="auto" w:frame="1"/>
        </w:rPr>
        <w:t>;</w:t>
      </w:r>
    </w:p>
    <w:p w:rsidR="00D80F80" w:rsidRDefault="00D80F80" w:rsidP="00D80F80">
      <w:pPr>
        <w:pStyle w:val="ListParagraph"/>
        <w:numPr>
          <w:ilvl w:val="3"/>
          <w:numId w:val="1"/>
        </w:numPr>
      </w:pPr>
      <w:r>
        <w:t>The underscore (_) wildcard character fills in for one character, whether it’s a letter, number, or symbol</w:t>
      </w:r>
    </w:p>
    <w:p w:rsidR="00D80F80" w:rsidRDefault="00D80F80" w:rsidP="00D80F80">
      <w:pPr>
        <w:pStyle w:val="ListParagraph"/>
        <w:numPr>
          <w:ilvl w:val="3"/>
          <w:numId w:val="1"/>
        </w:numPr>
      </w:pPr>
      <w:r>
        <w:t>Here, we used two of them to fill in for the two letters between “V” and “g”</w:t>
      </w:r>
    </w:p>
    <w:p w:rsidR="00D80F80" w:rsidRDefault="00D80F80" w:rsidP="00D80F80">
      <w:pPr>
        <w:pStyle w:val="ListParagraph"/>
        <w:numPr>
          <w:ilvl w:val="0"/>
          <w:numId w:val="1"/>
        </w:numPr>
      </w:pPr>
      <w:r>
        <w:t>String Functions and CASE</w:t>
      </w:r>
    </w:p>
    <w:p w:rsidR="00D80F80" w:rsidRDefault="00D80F80" w:rsidP="00D80F80">
      <w:pPr>
        <w:pStyle w:val="ListParagraph"/>
        <w:numPr>
          <w:ilvl w:val="1"/>
          <w:numId w:val="1"/>
        </w:numPr>
      </w:pPr>
      <w:r>
        <w:t>There are several different categories of functions used with SQL.  We already covered many different types:</w:t>
      </w:r>
    </w:p>
    <w:p w:rsidR="00D80F80" w:rsidRDefault="00D80F80" w:rsidP="00D80F80">
      <w:pPr>
        <w:pStyle w:val="ListParagraph"/>
        <w:numPr>
          <w:ilvl w:val="2"/>
          <w:numId w:val="1"/>
        </w:numPr>
      </w:pPr>
      <w:r>
        <w:t>Numeric functions</w:t>
      </w:r>
    </w:p>
    <w:p w:rsidR="00D80F80" w:rsidRDefault="00D80F80" w:rsidP="00D80F80">
      <w:pPr>
        <w:pStyle w:val="ListParagraph"/>
        <w:numPr>
          <w:ilvl w:val="2"/>
          <w:numId w:val="1"/>
        </w:numPr>
      </w:pPr>
      <w:r>
        <w:t>Aggregate functions</w:t>
      </w:r>
    </w:p>
    <w:p w:rsidR="00D80F80" w:rsidRDefault="00D80F80" w:rsidP="00D80F80">
      <w:pPr>
        <w:pStyle w:val="ListParagraph"/>
        <w:numPr>
          <w:ilvl w:val="2"/>
          <w:numId w:val="1"/>
        </w:numPr>
      </w:pPr>
      <w:r>
        <w:t>Distinct functions</w:t>
      </w:r>
    </w:p>
    <w:p w:rsidR="00D80F80" w:rsidRDefault="00D80F80" w:rsidP="00D80F80">
      <w:pPr>
        <w:pStyle w:val="ListParagraph"/>
        <w:numPr>
          <w:ilvl w:val="2"/>
          <w:numId w:val="1"/>
        </w:numPr>
      </w:pPr>
      <w:r>
        <w:t>Joint operators</w:t>
      </w:r>
    </w:p>
    <w:p w:rsidR="00D80F80" w:rsidRDefault="00D80F80" w:rsidP="00D80F80">
      <w:pPr>
        <w:pStyle w:val="ListParagraph"/>
        <w:numPr>
          <w:ilvl w:val="2"/>
          <w:numId w:val="1"/>
        </w:numPr>
      </w:pPr>
      <w:r>
        <w:t>Predicate operators (such as WHERE or HAVING)</w:t>
      </w:r>
    </w:p>
    <w:p w:rsidR="00D80F80" w:rsidRDefault="00D80F80" w:rsidP="00D80F80">
      <w:pPr>
        <w:pStyle w:val="ListParagraph"/>
        <w:numPr>
          <w:ilvl w:val="2"/>
          <w:numId w:val="1"/>
        </w:numPr>
      </w:pPr>
      <w:r>
        <w:t>Boolean operators</w:t>
      </w:r>
    </w:p>
    <w:p w:rsidR="00D80F80" w:rsidRDefault="00D80F80" w:rsidP="00D80F80">
      <w:pPr>
        <w:pStyle w:val="ListParagraph"/>
        <w:numPr>
          <w:ilvl w:val="1"/>
          <w:numId w:val="1"/>
        </w:numPr>
      </w:pPr>
      <w:r>
        <w:t>In this lesson we will cover two more important categories:</w:t>
      </w:r>
    </w:p>
    <w:p w:rsidR="00D80F80" w:rsidRDefault="00D80F80" w:rsidP="00D80F80">
      <w:pPr>
        <w:pStyle w:val="ListParagraph"/>
        <w:numPr>
          <w:ilvl w:val="2"/>
          <w:numId w:val="1"/>
        </w:numPr>
      </w:pPr>
      <w:r>
        <w:t>String functions</w:t>
      </w:r>
    </w:p>
    <w:p w:rsidR="00D80F80" w:rsidRDefault="00D80F80" w:rsidP="00D80F80">
      <w:pPr>
        <w:pStyle w:val="ListParagraph"/>
        <w:numPr>
          <w:ilvl w:val="3"/>
          <w:numId w:val="1"/>
        </w:numPr>
      </w:pPr>
      <w:r>
        <w:t>String functions make it possible for you to find and alter text values, such as VARCHAR and CHAR datatypes</w:t>
      </w:r>
    </w:p>
    <w:p w:rsidR="00D80F80" w:rsidRDefault="00D80F80" w:rsidP="00D80F80">
      <w:pPr>
        <w:pStyle w:val="ListParagraph"/>
        <w:numPr>
          <w:ilvl w:val="3"/>
          <w:numId w:val="1"/>
        </w:numPr>
      </w:pPr>
      <w:r>
        <w:lastRenderedPageBreak/>
        <w:t xml:space="preserve">Using these </w:t>
      </w:r>
      <w:proofErr w:type="gramStart"/>
      <w:r>
        <w:t>functions</w:t>
      </w:r>
      <w:proofErr w:type="gramEnd"/>
      <w:r>
        <w:t xml:space="preserve"> you can alter a text value such as changing “Smith, Joe” to “Joe Smith”</w:t>
      </w:r>
    </w:p>
    <w:p w:rsidR="00D80F80" w:rsidRDefault="00D80F80" w:rsidP="00D80F80">
      <w:pPr>
        <w:pStyle w:val="ListParagraph"/>
        <w:numPr>
          <w:ilvl w:val="2"/>
          <w:numId w:val="1"/>
        </w:numPr>
      </w:pPr>
      <w:r>
        <w:t>Time and date functions</w:t>
      </w:r>
    </w:p>
    <w:p w:rsidR="00D80F80" w:rsidRDefault="00D80F80" w:rsidP="00D80F80">
      <w:pPr>
        <w:pStyle w:val="ListParagraph"/>
        <w:numPr>
          <w:ilvl w:val="3"/>
          <w:numId w:val="1"/>
        </w:numPr>
      </w:pPr>
      <w:r>
        <w:t>Time and date functions perform operations on date and time inputs values and return string, numeric, or date and time values</w:t>
      </w:r>
    </w:p>
    <w:p w:rsidR="00D80F80" w:rsidRDefault="00D80F80" w:rsidP="00D80F80">
      <w:pPr>
        <w:pStyle w:val="ListParagraph"/>
        <w:numPr>
          <w:ilvl w:val="3"/>
          <w:numId w:val="1"/>
        </w:numPr>
      </w:pPr>
      <w:r>
        <w:t>The most difficult part of working with dates is to be sure the format of the date you are trying to insert matches the format of the date column in the database</w:t>
      </w:r>
    </w:p>
    <w:p w:rsidR="00D80F80" w:rsidRDefault="00D80F80" w:rsidP="00D80F80">
      <w:pPr>
        <w:pStyle w:val="ListParagraph"/>
        <w:numPr>
          <w:ilvl w:val="1"/>
          <w:numId w:val="1"/>
        </w:numPr>
      </w:pPr>
      <w:r>
        <w:t>String Functions</w:t>
      </w:r>
    </w:p>
    <w:p w:rsidR="00D80F80" w:rsidRDefault="00D80F80" w:rsidP="00D80F80">
      <w:pPr>
        <w:pStyle w:val="ListParagraph"/>
        <w:numPr>
          <w:ilvl w:val="2"/>
          <w:numId w:val="1"/>
        </w:numPr>
        <w:ind w:left="1440"/>
      </w:pPr>
      <w:r>
        <w:t>The IF function is a popular function in Excel — it’s commonly used for creating a column that categorizes another column.</w:t>
      </w:r>
    </w:p>
    <w:p w:rsidR="00D80F80" w:rsidRDefault="00D80F80" w:rsidP="00D80F80">
      <w:pPr>
        <w:pStyle w:val="ListParagraph"/>
        <w:numPr>
          <w:ilvl w:val="2"/>
          <w:numId w:val="1"/>
        </w:numPr>
        <w:ind w:left="1440"/>
      </w:pPr>
      <w:r>
        <w:t>You can do something similar in SQL using the CASE statement. It uses the same IF…THEN…ELSE, and ELSEIF logic.</w:t>
      </w:r>
    </w:p>
    <w:p w:rsidR="00D80F80" w:rsidRDefault="00D80F80" w:rsidP="00D80F80">
      <w:pPr>
        <w:pStyle w:val="ListParagraph"/>
        <w:numPr>
          <w:ilvl w:val="2"/>
          <w:numId w:val="1"/>
        </w:numPr>
        <w:ind w:left="1440"/>
      </w:pPr>
      <w:r>
        <w:t>The syntax in SQL is slightly different, but the outcome is the same.</w:t>
      </w:r>
    </w:p>
    <w:p w:rsidR="00D80F80" w:rsidRDefault="00D80F80" w:rsidP="00D80F80">
      <w:pPr>
        <w:pStyle w:val="ListParagraph"/>
        <w:numPr>
          <w:ilvl w:val="2"/>
          <w:numId w:val="1"/>
        </w:numPr>
        <w:ind w:left="1440"/>
      </w:pPr>
      <w:r>
        <w:t xml:space="preserve">Using CASE statements allows you to </w:t>
      </w:r>
      <w:proofErr w:type="spellStart"/>
      <w:r>
        <w:t>to</w:t>
      </w:r>
      <w:proofErr w:type="spellEnd"/>
      <w:r>
        <w:t xml:space="preserve"> map decision trees into SQL, and then you can use them for other functions or grouping.</w:t>
      </w:r>
    </w:p>
    <w:p w:rsidR="00D80F80" w:rsidRDefault="00D80F80" w:rsidP="00D80F80">
      <w:pPr>
        <w:pStyle w:val="ListParagraph"/>
        <w:numPr>
          <w:ilvl w:val="2"/>
          <w:numId w:val="1"/>
        </w:numPr>
        <w:ind w:left="1440"/>
      </w:pPr>
      <w:r>
        <w:t>CASE syntax looks like:</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SELECT</w:t>
      </w:r>
      <w:r w:rsidRPr="00E5217A">
        <w:rPr>
          <w:rFonts w:ascii="Consolas" w:eastAsia="Times New Roman" w:hAnsi="Consolas" w:cs="Courier New"/>
          <w:color w:val="E41A23"/>
          <w:sz w:val="20"/>
          <w:szCs w:val="20"/>
          <w:bdr w:val="none" w:sz="0" w:space="0" w:color="auto" w:frame="1"/>
        </w:rPr>
        <w:t xml:space="preserve"> dimensions</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CASE</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WHEN</w:t>
      </w:r>
      <w:r w:rsidRPr="00E5217A">
        <w:rPr>
          <w:rFonts w:ascii="Consolas" w:eastAsia="Times New Roman" w:hAnsi="Consolas" w:cs="Courier New"/>
          <w:color w:val="E41A23"/>
          <w:sz w:val="20"/>
          <w:szCs w:val="20"/>
          <w:bdr w:val="none" w:sz="0" w:space="0" w:color="auto" w:frame="1"/>
        </w:rPr>
        <w:t xml:space="preserve"> condition </w:t>
      </w:r>
      <w:r w:rsidRPr="00E5217A">
        <w:rPr>
          <w:rFonts w:ascii="Consolas" w:eastAsia="Times New Roman" w:hAnsi="Consolas" w:cs="Courier New"/>
          <w:color w:val="A71D5D"/>
          <w:sz w:val="20"/>
          <w:szCs w:val="20"/>
          <w:bdr w:val="none" w:sz="0" w:space="0" w:color="auto" w:frame="1"/>
        </w:rPr>
        <w:t>THEN</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result</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WHEN</w:t>
      </w:r>
      <w:r w:rsidRPr="00E5217A">
        <w:rPr>
          <w:rFonts w:ascii="Consolas" w:eastAsia="Times New Roman" w:hAnsi="Consolas" w:cs="Courier New"/>
          <w:color w:val="E41A23"/>
          <w:sz w:val="20"/>
          <w:szCs w:val="20"/>
          <w:bdr w:val="none" w:sz="0" w:space="0" w:color="auto" w:frame="1"/>
        </w:rPr>
        <w:t xml:space="preserve"> condition </w:t>
      </w:r>
      <w:r w:rsidRPr="00E5217A">
        <w:rPr>
          <w:rFonts w:ascii="Consolas" w:eastAsia="Times New Roman" w:hAnsi="Consolas" w:cs="Courier New"/>
          <w:color w:val="A71D5D"/>
          <w:sz w:val="20"/>
          <w:szCs w:val="20"/>
          <w:bdr w:val="none" w:sz="0" w:space="0" w:color="auto" w:frame="1"/>
        </w:rPr>
        <w:t>THEN</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result</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ELSE</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END</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AS</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output</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name</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FROM</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table</w:t>
      </w:r>
      <w:r w:rsidRPr="00E5217A">
        <w:rPr>
          <w:rFonts w:ascii="Consolas" w:eastAsia="Times New Roman" w:hAnsi="Consolas" w:cs="Courier New"/>
          <w:color w:val="E41A23"/>
          <w:sz w:val="20"/>
          <w:szCs w:val="20"/>
          <w:bdr w:val="none" w:sz="0" w:space="0" w:color="auto" w:frame="1"/>
        </w:rPr>
        <w:t>;</w:t>
      </w:r>
    </w:p>
    <w:p w:rsidR="00D80F80" w:rsidRDefault="00D80F80" w:rsidP="00D80F80">
      <w:pPr>
        <w:pStyle w:val="ListParagraph"/>
        <w:numPr>
          <w:ilvl w:val="2"/>
          <w:numId w:val="1"/>
        </w:numPr>
      </w:pPr>
      <w:r>
        <w:t>Concatenate</w:t>
      </w:r>
    </w:p>
    <w:p w:rsidR="00D80F80" w:rsidRDefault="00D80F80" w:rsidP="00D80F80">
      <w:pPr>
        <w:pStyle w:val="ListParagraph"/>
        <w:numPr>
          <w:ilvl w:val="3"/>
          <w:numId w:val="1"/>
        </w:numPr>
      </w:pPr>
      <w:r>
        <w:t>The CONCAT function combines two fields or expressions together.  Here’s the formal syntax for most SQL programs:</w:t>
      </w:r>
    </w:p>
    <w:p w:rsidR="00D80F80" w:rsidRDefault="00D80F80" w:rsidP="00D80F80">
      <w:pPr>
        <w:pStyle w:val="ListParagraph"/>
        <w:numPr>
          <w:ilvl w:val="4"/>
          <w:numId w:val="1"/>
        </w:numPr>
      </w:pPr>
      <w:proofErr w:type="gramStart"/>
      <w:r>
        <w:t>CONCAT(</w:t>
      </w:r>
      <w:proofErr w:type="gramEnd"/>
      <w:r>
        <w:t>field1, field2, field3…)</w:t>
      </w:r>
    </w:p>
    <w:p w:rsidR="00D80F80" w:rsidRDefault="00D80F80" w:rsidP="00D80F80">
      <w:pPr>
        <w:pStyle w:val="ListParagraph"/>
        <w:numPr>
          <w:ilvl w:val="3"/>
          <w:numId w:val="1"/>
        </w:numPr>
      </w:pPr>
      <w:r>
        <w:t>It’s comparable to the CONCATENATE or CONCAT functions in Excel, or using the “&amp;” in Excel</w:t>
      </w:r>
    </w:p>
    <w:p w:rsidR="00D80F80" w:rsidRDefault="00D80F80" w:rsidP="00D80F80">
      <w:pPr>
        <w:pStyle w:val="ListParagraph"/>
        <w:numPr>
          <w:ilvl w:val="3"/>
          <w:numId w:val="1"/>
        </w:numPr>
      </w:pPr>
      <w:r>
        <w:t xml:space="preserve">In SQLite which we will be learning about in the next unit, || is used instead of </w:t>
      </w:r>
      <w:proofErr w:type="gramStart"/>
      <w:r>
        <w:t>CONCAT(</w:t>
      </w:r>
      <w:proofErr w:type="gramEnd"/>
      <w:r>
        <w:t xml:space="preserve">).  </w:t>
      </w:r>
      <w:proofErr w:type="gramStart"/>
      <w:r>
        <w:t>So</w:t>
      </w:r>
      <w:proofErr w:type="gramEnd"/>
      <w:r>
        <w:t xml:space="preserve"> in SQLite the syntax is field1 || field2 || field3…</w:t>
      </w:r>
    </w:p>
    <w:p w:rsidR="00D80F80" w:rsidRDefault="00D80F80" w:rsidP="00D80F80">
      <w:pPr>
        <w:pStyle w:val="ListParagraph"/>
        <w:numPr>
          <w:ilvl w:val="3"/>
          <w:numId w:val="1"/>
        </w:numPr>
      </w:pPr>
      <w:r>
        <w:t xml:space="preserve">When concatenating fields, we need to add in spaces, dashes, or other delimiters that we want to appear on the screen.  </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lastRenderedPageBreak/>
        <w:t>SELECT</w:t>
      </w:r>
      <w:r w:rsidRPr="00E5217A">
        <w:rPr>
          <w:rFonts w:ascii="Consolas" w:eastAsia="Times New Roman" w:hAnsi="Consolas" w:cs="Courier New"/>
          <w:color w:val="E41A23"/>
          <w:sz w:val="20"/>
          <w:szCs w:val="20"/>
          <w:bdr w:val="none" w:sz="0" w:space="0" w:color="auto" w:frame="1"/>
        </w:rPr>
        <w:t xml:space="preserve"> </w:t>
      </w:r>
      <w:proofErr w:type="gramStart"/>
      <w:r w:rsidRPr="00E5217A">
        <w:rPr>
          <w:rFonts w:ascii="Consolas" w:eastAsia="Times New Roman" w:hAnsi="Consolas" w:cs="Courier New"/>
          <w:color w:val="A71D5D"/>
          <w:sz w:val="20"/>
          <w:szCs w:val="20"/>
          <w:bdr w:val="none" w:sz="0" w:space="0" w:color="auto" w:frame="1"/>
        </w:rPr>
        <w:t>CONCAT</w:t>
      </w:r>
      <w:r w:rsidRPr="00E5217A">
        <w:rPr>
          <w:rFonts w:ascii="Consolas" w:eastAsia="Times New Roman" w:hAnsi="Consolas" w:cs="Courier New"/>
          <w:color w:val="E41A23"/>
          <w:sz w:val="20"/>
          <w:szCs w:val="20"/>
          <w:bdr w:val="none" w:sz="0" w:space="0" w:color="auto" w:frame="1"/>
        </w:rPr>
        <w:t>(</w:t>
      </w:r>
      <w:proofErr w:type="spellStart"/>
      <w:proofErr w:type="gramEnd"/>
      <w:r w:rsidRPr="00E5217A">
        <w:rPr>
          <w:rFonts w:ascii="Consolas" w:eastAsia="Times New Roman" w:hAnsi="Consolas" w:cs="Courier New"/>
          <w:color w:val="E41A23"/>
          <w:sz w:val="20"/>
          <w:szCs w:val="20"/>
          <w:bdr w:val="none" w:sz="0" w:space="0" w:color="auto" w:frame="1"/>
        </w:rPr>
        <w:t>item_description</w:t>
      </w:r>
      <w:proofErr w:type="spellEnd"/>
      <w:r w:rsidRPr="00E5217A">
        <w:rPr>
          <w:rFonts w:ascii="Consolas" w:eastAsia="Times New Roman" w:hAnsi="Consolas" w:cs="Courier New"/>
          <w:color w:val="E41A23"/>
          <w:sz w:val="20"/>
          <w:szCs w:val="20"/>
          <w:bdr w:val="none" w:sz="0" w:space="0" w:color="auto" w:frame="1"/>
        </w:rPr>
        <w:t xml:space="preserve">, ‘- ‘, </w:t>
      </w:r>
      <w:proofErr w:type="spellStart"/>
      <w:r w:rsidRPr="00E5217A">
        <w:rPr>
          <w:rFonts w:ascii="Consolas" w:eastAsia="Times New Roman" w:hAnsi="Consolas" w:cs="Courier New"/>
          <w:color w:val="E41A23"/>
          <w:sz w:val="20"/>
          <w:szCs w:val="20"/>
          <w:bdr w:val="none" w:sz="0" w:space="0" w:color="auto" w:frame="1"/>
        </w:rPr>
        <w:t>bottle_size</w:t>
      </w:r>
      <w:proofErr w:type="spellEnd"/>
      <w:r w:rsidRPr="00E5217A">
        <w:rPr>
          <w:rFonts w:ascii="Consolas" w:eastAsia="Times New Roman" w:hAnsi="Consolas" w:cs="Courier New"/>
          <w:color w:val="E41A23"/>
          <w:sz w:val="20"/>
          <w:szCs w:val="20"/>
          <w:bdr w:val="none" w:sz="0" w:space="0" w:color="auto" w:frame="1"/>
        </w:rPr>
        <w:t>)</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AS</w:t>
      </w:r>
      <w:r w:rsidRPr="00E5217A">
        <w:rPr>
          <w:rFonts w:ascii="Consolas" w:eastAsia="Times New Roman" w:hAnsi="Consolas" w:cs="Courier New"/>
          <w:color w:val="E41A23"/>
          <w:sz w:val="20"/>
          <w:szCs w:val="20"/>
          <w:bdr w:val="none" w:sz="0" w:space="0" w:color="auto" w:frame="1"/>
        </w:rPr>
        <w:t xml:space="preserve"> </w:t>
      </w:r>
      <w:proofErr w:type="spellStart"/>
      <w:r w:rsidRPr="00E5217A">
        <w:rPr>
          <w:rFonts w:ascii="Consolas" w:eastAsia="Times New Roman" w:hAnsi="Consolas" w:cs="Courier New"/>
          <w:color w:val="E41A23"/>
          <w:sz w:val="20"/>
          <w:szCs w:val="20"/>
          <w:bdr w:val="none" w:sz="0" w:space="0" w:color="auto" w:frame="1"/>
        </w:rPr>
        <w:t>our_offerings</w:t>
      </w:r>
      <w:proofErr w:type="spellEnd"/>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FROM</w:t>
      </w:r>
      <w:r w:rsidRPr="00E5217A">
        <w:rPr>
          <w:rFonts w:ascii="Consolas" w:eastAsia="Times New Roman" w:hAnsi="Consolas" w:cs="Courier New"/>
          <w:color w:val="E41A23"/>
          <w:sz w:val="20"/>
          <w:szCs w:val="20"/>
          <w:bdr w:val="none" w:sz="0" w:space="0" w:color="auto" w:frame="1"/>
        </w:rPr>
        <w:t xml:space="preserve"> products</w:t>
      </w:r>
    </w:p>
    <w:p w:rsidR="00D80F80" w:rsidRPr="00E5217A" w:rsidRDefault="00D80F80" w:rsidP="00D80F80">
      <w:pPr>
        <w:pStyle w:val="ListParagraph"/>
        <w:numPr>
          <w:ilvl w:val="1"/>
          <w:numId w:val="1"/>
        </w:numPr>
        <w:shd w:val="clear" w:color="auto" w:fill="FFFFFF"/>
        <w:spacing w:after="240" w:line="240" w:lineRule="auto"/>
        <w:rPr>
          <w:rFonts w:ascii="Circular" w:eastAsia="Times New Roman" w:hAnsi="Circular" w:cs="Arial"/>
          <w:color w:val="222222"/>
          <w:sz w:val="24"/>
          <w:szCs w:val="24"/>
        </w:rPr>
      </w:pPr>
      <w:r w:rsidRPr="00E5217A">
        <w:rPr>
          <w:rFonts w:ascii="Circular" w:eastAsia="Times New Roman" w:hAnsi="Circular" w:cs="Arial"/>
          <w:color w:val="222222"/>
          <w:sz w:val="24"/>
          <w:szCs w:val="24"/>
        </w:rPr>
        <w:t>In SQLite:</w:t>
      </w:r>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SELECT</w:t>
      </w:r>
      <w:r w:rsidRPr="00E5217A">
        <w:rPr>
          <w:rFonts w:ascii="Consolas" w:eastAsia="Times New Roman" w:hAnsi="Consolas" w:cs="Courier New"/>
          <w:color w:val="E41A23"/>
          <w:sz w:val="20"/>
          <w:szCs w:val="20"/>
          <w:bdr w:val="none" w:sz="0" w:space="0" w:color="auto" w:frame="1"/>
        </w:rPr>
        <w:t xml:space="preserve"> </w:t>
      </w:r>
      <w:proofErr w:type="spellStart"/>
      <w:r w:rsidRPr="00E5217A">
        <w:rPr>
          <w:rFonts w:ascii="Consolas" w:eastAsia="Times New Roman" w:hAnsi="Consolas" w:cs="Courier New"/>
          <w:color w:val="E41A23"/>
          <w:sz w:val="20"/>
          <w:szCs w:val="20"/>
          <w:bdr w:val="none" w:sz="0" w:space="0" w:color="auto" w:frame="1"/>
        </w:rPr>
        <w:t>item_description</w:t>
      </w:r>
      <w:proofErr w:type="spellEnd"/>
      <w:r w:rsidRPr="00E5217A">
        <w:rPr>
          <w:rFonts w:ascii="Consolas" w:eastAsia="Times New Roman" w:hAnsi="Consolas" w:cs="Courier New"/>
          <w:color w:val="E41A23"/>
          <w:sz w:val="20"/>
          <w:szCs w:val="20"/>
          <w:bdr w:val="none" w:sz="0" w:space="0" w:color="auto" w:frame="1"/>
        </w:rPr>
        <w:t xml:space="preserve"> || </w:t>
      </w:r>
      <w:r w:rsidRPr="00E5217A">
        <w:rPr>
          <w:rFonts w:ascii="Consolas" w:eastAsia="Times New Roman" w:hAnsi="Consolas" w:cs="Courier New"/>
          <w:color w:val="C74600"/>
          <w:sz w:val="20"/>
          <w:szCs w:val="20"/>
          <w:bdr w:val="none" w:sz="0" w:space="0" w:color="auto" w:frame="1"/>
        </w:rPr>
        <w:t>'-  '</w:t>
      </w:r>
      <w:r w:rsidRPr="00E5217A">
        <w:rPr>
          <w:rFonts w:ascii="Consolas" w:eastAsia="Times New Roman" w:hAnsi="Consolas" w:cs="Courier New"/>
          <w:color w:val="E41A23"/>
          <w:sz w:val="20"/>
          <w:szCs w:val="20"/>
          <w:bdr w:val="none" w:sz="0" w:space="0" w:color="auto" w:frame="1"/>
        </w:rPr>
        <w:t xml:space="preserve"> || </w:t>
      </w:r>
      <w:proofErr w:type="spellStart"/>
      <w:r w:rsidRPr="00E5217A">
        <w:rPr>
          <w:rFonts w:ascii="Consolas" w:eastAsia="Times New Roman" w:hAnsi="Consolas" w:cs="Courier New"/>
          <w:color w:val="E41A23"/>
          <w:sz w:val="20"/>
          <w:szCs w:val="20"/>
          <w:bdr w:val="none" w:sz="0" w:space="0" w:color="auto" w:frame="1"/>
        </w:rPr>
        <w:t>bottle_size</w:t>
      </w:r>
      <w:proofErr w:type="spellEnd"/>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AS</w:t>
      </w:r>
      <w:r w:rsidRPr="00E5217A">
        <w:rPr>
          <w:rFonts w:ascii="Consolas" w:eastAsia="Times New Roman" w:hAnsi="Consolas" w:cs="Courier New"/>
          <w:color w:val="E41A23"/>
          <w:sz w:val="20"/>
          <w:szCs w:val="20"/>
          <w:bdr w:val="none" w:sz="0" w:space="0" w:color="auto" w:frame="1"/>
        </w:rPr>
        <w:t xml:space="preserve"> </w:t>
      </w:r>
      <w:proofErr w:type="spellStart"/>
      <w:r w:rsidRPr="00E5217A">
        <w:rPr>
          <w:rFonts w:ascii="Consolas" w:eastAsia="Times New Roman" w:hAnsi="Consolas" w:cs="Courier New"/>
          <w:color w:val="E41A23"/>
          <w:sz w:val="20"/>
          <w:szCs w:val="20"/>
          <w:bdr w:val="none" w:sz="0" w:space="0" w:color="auto" w:frame="1"/>
        </w:rPr>
        <w:t>our_offerings</w:t>
      </w:r>
      <w:proofErr w:type="spellEnd"/>
    </w:p>
    <w:p w:rsidR="00D80F80" w:rsidRPr="00E5217A" w:rsidRDefault="00D80F80" w:rsidP="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FROM</w:t>
      </w:r>
      <w:r w:rsidRPr="00E5217A">
        <w:rPr>
          <w:rFonts w:ascii="Consolas" w:eastAsia="Times New Roman" w:hAnsi="Consolas" w:cs="Courier New"/>
          <w:color w:val="E41A23"/>
          <w:sz w:val="20"/>
          <w:szCs w:val="20"/>
          <w:bdr w:val="none" w:sz="0" w:space="0" w:color="auto" w:frame="1"/>
        </w:rPr>
        <w:t xml:space="preserve"> products</w:t>
      </w:r>
    </w:p>
    <w:p w:rsidR="00D80F80" w:rsidRDefault="00D80F80" w:rsidP="00D80F80">
      <w:pPr>
        <w:pStyle w:val="ListParagraph"/>
        <w:numPr>
          <w:ilvl w:val="2"/>
          <w:numId w:val="1"/>
        </w:numPr>
      </w:pPr>
      <w:r>
        <w:t>Letter Case</w:t>
      </w:r>
    </w:p>
    <w:p w:rsidR="00D80F80" w:rsidRDefault="00D80F80" w:rsidP="00D80F80">
      <w:pPr>
        <w:pStyle w:val="ListParagraph"/>
        <w:numPr>
          <w:ilvl w:val="3"/>
          <w:numId w:val="1"/>
        </w:numPr>
      </w:pPr>
      <w:r>
        <w:t xml:space="preserve">Since SQL is case sensitive, sometimes you want to transform all values in a column to appear upper case or lower </w:t>
      </w:r>
      <w:proofErr w:type="gramStart"/>
      <w:r>
        <w:t>case</w:t>
      </w:r>
      <w:proofErr w:type="gramEnd"/>
      <w:r>
        <w:t xml:space="preserve"> so you can remove duplicates or group them.  There are two functions for this:</w:t>
      </w:r>
    </w:p>
    <w:p w:rsidR="00D80F80" w:rsidRDefault="00D80F80" w:rsidP="00D80F80">
      <w:pPr>
        <w:pStyle w:val="ListParagraph"/>
        <w:numPr>
          <w:ilvl w:val="4"/>
          <w:numId w:val="1"/>
        </w:numPr>
      </w:pPr>
      <w:r>
        <w:t>LOWER: converts a filed or expression to lower case:</w:t>
      </w:r>
    </w:p>
    <w:p w:rsidR="00D80F80" w:rsidRDefault="00D80F80" w:rsidP="00D80F80">
      <w:pPr>
        <w:pStyle w:val="ListParagraph"/>
        <w:numPr>
          <w:ilvl w:val="5"/>
          <w:numId w:val="1"/>
        </w:numPr>
      </w:pPr>
      <w:r>
        <w:t>Syntax: LOWER(field1)</w:t>
      </w:r>
    </w:p>
    <w:p w:rsidR="00D80F80" w:rsidRDefault="00D80F80" w:rsidP="00D80F80">
      <w:pPr>
        <w:pStyle w:val="ListParagraph"/>
        <w:numPr>
          <w:ilvl w:val="4"/>
          <w:numId w:val="1"/>
        </w:numPr>
      </w:pPr>
      <w:r>
        <w:t>UPPER: Converts a field or expression to upper case</w:t>
      </w:r>
    </w:p>
    <w:p w:rsidR="00D80F80" w:rsidRDefault="00D80F80" w:rsidP="00D80F80">
      <w:pPr>
        <w:pStyle w:val="ListParagraph"/>
        <w:numPr>
          <w:ilvl w:val="5"/>
          <w:numId w:val="1"/>
        </w:numPr>
      </w:pPr>
      <w:r>
        <w:t>Syntax: UPPER(field1)</w:t>
      </w:r>
    </w:p>
    <w:p w:rsidR="00D80F80" w:rsidRDefault="00D80F80" w:rsidP="00D80F80">
      <w:pPr>
        <w:pStyle w:val="ListParagraph"/>
        <w:numPr>
          <w:ilvl w:val="3"/>
          <w:numId w:val="1"/>
        </w:numPr>
      </w:pPr>
      <w:r>
        <w:t>LEFT / RIGHT Selection</w:t>
      </w:r>
    </w:p>
    <w:p w:rsidR="00D80F80" w:rsidRDefault="00D80F80" w:rsidP="00D80F80">
      <w:pPr>
        <w:pStyle w:val="ListParagraph"/>
        <w:numPr>
          <w:ilvl w:val="4"/>
          <w:numId w:val="1"/>
        </w:numPr>
      </w:pPr>
      <w:r>
        <w:t xml:space="preserve">A different way of combining the characters in a field is using the left and right selection </w:t>
      </w:r>
      <w:proofErr w:type="spellStart"/>
      <w:r>
        <w:t>fuctions</w:t>
      </w:r>
      <w:proofErr w:type="spellEnd"/>
    </w:p>
    <w:p w:rsidR="00D80F80" w:rsidRDefault="00D80F80" w:rsidP="00D80F80">
      <w:pPr>
        <w:pStyle w:val="ListParagraph"/>
        <w:numPr>
          <w:ilvl w:val="4"/>
          <w:numId w:val="1"/>
        </w:numPr>
      </w:pPr>
      <w:r>
        <w:t>LEFT: Selects a given number of characters from the left side</w:t>
      </w:r>
    </w:p>
    <w:p w:rsidR="00D80F80" w:rsidRDefault="00D80F80" w:rsidP="00D80F80">
      <w:pPr>
        <w:pStyle w:val="ListParagraph"/>
        <w:numPr>
          <w:ilvl w:val="5"/>
          <w:numId w:val="1"/>
        </w:numPr>
      </w:pPr>
      <w:r>
        <w:t xml:space="preserve">Syntax: </w:t>
      </w:r>
      <w:proofErr w:type="gramStart"/>
      <w:r>
        <w:t>LEFT(</w:t>
      </w:r>
      <w:proofErr w:type="gramEnd"/>
      <w:r>
        <w:t>field1, length)</w:t>
      </w:r>
    </w:p>
    <w:p w:rsidR="00D80F80" w:rsidRDefault="00D80F80" w:rsidP="00D80F80">
      <w:pPr>
        <w:pStyle w:val="ListParagraph"/>
        <w:numPr>
          <w:ilvl w:val="4"/>
          <w:numId w:val="1"/>
        </w:numPr>
      </w:pPr>
      <w:r>
        <w:t>RIGHT: Selects a given number of characters from the right side</w:t>
      </w:r>
    </w:p>
    <w:p w:rsidR="00D80F80" w:rsidRDefault="00D80F80" w:rsidP="00D80F80">
      <w:pPr>
        <w:pStyle w:val="ListParagraph"/>
        <w:numPr>
          <w:ilvl w:val="5"/>
          <w:numId w:val="1"/>
        </w:numPr>
      </w:pPr>
      <w:r>
        <w:t>Syntax: RIGHT (field1, length)</w:t>
      </w:r>
    </w:p>
    <w:p w:rsidR="00D80F80" w:rsidRDefault="00D80F80" w:rsidP="00D80F80">
      <w:pPr>
        <w:pStyle w:val="ListParagraph"/>
        <w:numPr>
          <w:ilvl w:val="2"/>
          <w:numId w:val="1"/>
        </w:numPr>
      </w:pPr>
      <w:r>
        <w:t>SUBSTRING</w:t>
      </w:r>
    </w:p>
    <w:p w:rsidR="00D80F80" w:rsidRDefault="00D80F80" w:rsidP="00D80F80">
      <w:pPr>
        <w:pStyle w:val="ListParagraph"/>
        <w:numPr>
          <w:ilvl w:val="3"/>
          <w:numId w:val="1"/>
        </w:numPr>
      </w:pPr>
      <w:r>
        <w:t>This function allows you to isolate a section of characters within a field to retrieve</w:t>
      </w:r>
    </w:p>
    <w:p w:rsidR="00D80F80" w:rsidRDefault="00D80F80" w:rsidP="00D80F80">
      <w:pPr>
        <w:pStyle w:val="ListParagraph"/>
        <w:numPr>
          <w:ilvl w:val="4"/>
          <w:numId w:val="1"/>
        </w:numPr>
      </w:pPr>
      <w:r>
        <w:t>Syntax: SUBSTRING (field1, starting position, number of characters to retrieve from starting positions)</w:t>
      </w:r>
    </w:p>
    <w:p w:rsidR="00D80F80" w:rsidRDefault="00D80F80" w:rsidP="00D80F80">
      <w:pPr>
        <w:pStyle w:val="ListParagraph"/>
        <w:numPr>
          <w:ilvl w:val="2"/>
          <w:numId w:val="1"/>
        </w:numPr>
      </w:pPr>
      <w:r>
        <w:t>LENGTH</w:t>
      </w:r>
    </w:p>
    <w:p w:rsidR="00D80F80" w:rsidRDefault="00D80F80" w:rsidP="00D80F80">
      <w:pPr>
        <w:pStyle w:val="ListParagraph"/>
        <w:numPr>
          <w:ilvl w:val="3"/>
          <w:numId w:val="1"/>
        </w:numPr>
      </w:pPr>
      <w:r>
        <w:t>The LENGTH function counts the length of characters in a field</w:t>
      </w:r>
    </w:p>
    <w:p w:rsidR="00D80F80" w:rsidRDefault="00D80F80" w:rsidP="00D80F80">
      <w:pPr>
        <w:pStyle w:val="ListParagraph"/>
        <w:numPr>
          <w:ilvl w:val="4"/>
          <w:numId w:val="1"/>
        </w:numPr>
      </w:pPr>
      <w:r>
        <w:t>Syntax: LENGTH (field1)</w:t>
      </w:r>
    </w:p>
    <w:p w:rsidR="00D80F80" w:rsidRDefault="00D80F80" w:rsidP="00D80F80">
      <w:pPr>
        <w:pStyle w:val="ListParagraph"/>
        <w:numPr>
          <w:ilvl w:val="2"/>
          <w:numId w:val="1"/>
        </w:numPr>
      </w:pPr>
      <w:r>
        <w:t>Left / Right Trim</w:t>
      </w:r>
    </w:p>
    <w:p w:rsidR="00D80F80" w:rsidRDefault="00D80F80" w:rsidP="00D80F80">
      <w:pPr>
        <w:pStyle w:val="ListParagraph"/>
        <w:numPr>
          <w:ilvl w:val="3"/>
          <w:numId w:val="1"/>
        </w:numPr>
      </w:pPr>
      <w:r>
        <w:t>These functions trim blanks from the given side</w:t>
      </w:r>
    </w:p>
    <w:p w:rsidR="00D80F80" w:rsidRDefault="00D80F80" w:rsidP="00D80F80">
      <w:pPr>
        <w:pStyle w:val="ListParagraph"/>
        <w:numPr>
          <w:ilvl w:val="4"/>
          <w:numId w:val="1"/>
        </w:numPr>
      </w:pPr>
      <w:r>
        <w:t>LTRIM: Trims all blanks from the left side.</w:t>
      </w:r>
    </w:p>
    <w:p w:rsidR="00D80F80" w:rsidRDefault="00D80F80" w:rsidP="00D80F80">
      <w:pPr>
        <w:pStyle w:val="ListParagraph"/>
        <w:numPr>
          <w:ilvl w:val="5"/>
          <w:numId w:val="1"/>
        </w:numPr>
      </w:pPr>
      <w:r>
        <w:t>Syntax: LTRIM(field1)</w:t>
      </w:r>
    </w:p>
    <w:p w:rsidR="00D80F80" w:rsidRDefault="00D80F80" w:rsidP="00D80F80">
      <w:pPr>
        <w:pStyle w:val="ListParagraph"/>
        <w:numPr>
          <w:ilvl w:val="4"/>
          <w:numId w:val="1"/>
        </w:numPr>
      </w:pPr>
      <w:r>
        <w:t>RTRIM: Trims all blanks from the right side.</w:t>
      </w:r>
    </w:p>
    <w:p w:rsidR="00D80F80" w:rsidRDefault="00D80F80" w:rsidP="00D80F80">
      <w:pPr>
        <w:pStyle w:val="ListParagraph"/>
        <w:numPr>
          <w:ilvl w:val="5"/>
          <w:numId w:val="1"/>
        </w:numPr>
      </w:pPr>
      <w:r>
        <w:lastRenderedPageBreak/>
        <w:t>Syntax: RTRIM(field1)</w:t>
      </w:r>
    </w:p>
    <w:p w:rsidR="00D80F80" w:rsidRDefault="00D80F80" w:rsidP="00D80F80">
      <w:pPr>
        <w:pStyle w:val="ListParagraph"/>
        <w:numPr>
          <w:ilvl w:val="2"/>
          <w:numId w:val="1"/>
        </w:numPr>
      </w:pPr>
      <w:r>
        <w:t>TRIM</w:t>
      </w:r>
    </w:p>
    <w:p w:rsidR="00D80F80" w:rsidRDefault="00D80F80" w:rsidP="00D80F80">
      <w:pPr>
        <w:pStyle w:val="ListParagraph"/>
        <w:numPr>
          <w:ilvl w:val="3"/>
          <w:numId w:val="1"/>
        </w:numPr>
      </w:pPr>
      <w:r>
        <w:t>This function removes specified characters from start of field (leading characters), end of field (trailing characters), or both.</w:t>
      </w:r>
    </w:p>
    <w:p w:rsidR="00D80F80" w:rsidRDefault="00D80F80" w:rsidP="00D80F80">
      <w:pPr>
        <w:pStyle w:val="ListParagraph"/>
        <w:numPr>
          <w:ilvl w:val="4"/>
          <w:numId w:val="1"/>
        </w:numPr>
      </w:pPr>
      <w:r>
        <w:t>Syntax:</w:t>
      </w:r>
    </w:p>
    <w:p w:rsidR="00D80F80" w:rsidRDefault="00D80F80" w:rsidP="00D80F80">
      <w:pPr>
        <w:pStyle w:val="ListParagraph"/>
        <w:numPr>
          <w:ilvl w:val="5"/>
          <w:numId w:val="1"/>
        </w:numPr>
      </w:pPr>
      <w:proofErr w:type="gramStart"/>
      <w:r>
        <w:t>TRIM(</w:t>
      </w:r>
      <w:proofErr w:type="gramEnd"/>
      <w:r>
        <w:t>leading ‘characters’, from field1)</w:t>
      </w:r>
    </w:p>
    <w:p w:rsidR="00D80F80" w:rsidRDefault="00D80F80" w:rsidP="00D80F80">
      <w:pPr>
        <w:pStyle w:val="ListParagraph"/>
        <w:numPr>
          <w:ilvl w:val="5"/>
          <w:numId w:val="1"/>
        </w:numPr>
      </w:pPr>
      <w:proofErr w:type="gramStart"/>
      <w:r>
        <w:t>TRIM(</w:t>
      </w:r>
      <w:proofErr w:type="gramEnd"/>
      <w:r>
        <w:t>trailing ‘characters’, from field1)</w:t>
      </w:r>
    </w:p>
    <w:p w:rsidR="00D80F80" w:rsidRDefault="00D80F80" w:rsidP="00D80F80">
      <w:pPr>
        <w:pStyle w:val="ListParagraph"/>
        <w:numPr>
          <w:ilvl w:val="5"/>
          <w:numId w:val="1"/>
        </w:numPr>
      </w:pPr>
      <w:proofErr w:type="gramStart"/>
      <w:r>
        <w:t>TRIM(</w:t>
      </w:r>
      <w:proofErr w:type="gramEnd"/>
      <w:r>
        <w:t>both ‘characters’, from field1)</w:t>
      </w:r>
    </w:p>
    <w:p w:rsidR="00D80F80" w:rsidRDefault="00D80F80" w:rsidP="00D80F80">
      <w:pPr>
        <w:pStyle w:val="ListParagraph"/>
        <w:numPr>
          <w:ilvl w:val="2"/>
          <w:numId w:val="1"/>
        </w:numPr>
      </w:pPr>
      <w:r>
        <w:t>REPLACE</w:t>
      </w:r>
    </w:p>
    <w:p w:rsidR="00D80F80" w:rsidRDefault="00D80F80" w:rsidP="00D80F80">
      <w:pPr>
        <w:pStyle w:val="ListParagraph"/>
        <w:numPr>
          <w:ilvl w:val="3"/>
          <w:numId w:val="1"/>
        </w:numPr>
      </w:pPr>
      <w:r>
        <w:t xml:space="preserve">This function is </w:t>
      </w:r>
      <w:proofErr w:type="gramStart"/>
      <w:r>
        <w:t>similar to</w:t>
      </w:r>
      <w:proofErr w:type="gramEnd"/>
      <w:r>
        <w:t xml:space="preserve"> the Excel function substitute; it allows you to replace a value in a field with another value.</w:t>
      </w:r>
    </w:p>
    <w:p w:rsidR="00D80F80" w:rsidRDefault="00D80F80" w:rsidP="00D80F80">
      <w:pPr>
        <w:pStyle w:val="ListParagraph"/>
        <w:numPr>
          <w:ilvl w:val="4"/>
          <w:numId w:val="1"/>
        </w:numPr>
      </w:pPr>
      <w:r>
        <w:t xml:space="preserve">Syntax: </w:t>
      </w:r>
      <w:proofErr w:type="gramStart"/>
      <w:r>
        <w:t>REPLACE(</w:t>
      </w:r>
      <w:proofErr w:type="spellStart"/>
      <w:proofErr w:type="gramEnd"/>
      <w:r>
        <w:t>field_to_change</w:t>
      </w:r>
      <w:proofErr w:type="spellEnd"/>
      <w:r>
        <w:t xml:space="preserve">, </w:t>
      </w:r>
      <w:proofErr w:type="spellStart"/>
      <w:r>
        <w:t>content_to_replace</w:t>
      </w:r>
      <w:proofErr w:type="spellEnd"/>
      <w:r>
        <w:t xml:space="preserve">, </w:t>
      </w:r>
      <w:proofErr w:type="spellStart"/>
      <w:r>
        <w:t>new_content</w:t>
      </w:r>
      <w:proofErr w:type="spellEnd"/>
      <w:r>
        <w:t>)</w:t>
      </w:r>
    </w:p>
    <w:p w:rsidR="00D80F80" w:rsidRDefault="00D80F80" w:rsidP="00D80F80">
      <w:pPr>
        <w:pStyle w:val="ListParagraph"/>
        <w:numPr>
          <w:ilvl w:val="1"/>
          <w:numId w:val="1"/>
        </w:numPr>
      </w:pPr>
      <w:r>
        <w:t>Time and Date Functions</w:t>
      </w:r>
    </w:p>
    <w:p w:rsidR="00D80F80" w:rsidRDefault="00D80F80" w:rsidP="00D80F80">
      <w:pPr>
        <w:pStyle w:val="ListParagraph"/>
        <w:numPr>
          <w:ilvl w:val="3"/>
          <w:numId w:val="1"/>
        </w:numPr>
      </w:pPr>
      <w:r>
        <w:t>It can be difficult to get into learning about time and date functions.</w:t>
      </w:r>
    </w:p>
    <w:p w:rsidR="00D80F80" w:rsidRDefault="00D80F80" w:rsidP="00D80F80">
      <w:pPr>
        <w:pStyle w:val="ListParagraph"/>
        <w:numPr>
          <w:ilvl w:val="3"/>
          <w:numId w:val="1"/>
        </w:numPr>
      </w:pPr>
      <w:r>
        <w:t>Syntax can be vastly different depending on the SQL platform.</w:t>
      </w:r>
    </w:p>
    <w:p w:rsidR="00D80F80" w:rsidRDefault="00D80F80" w:rsidP="00D80F80">
      <w:pPr>
        <w:pStyle w:val="ListParagraph"/>
        <w:numPr>
          <w:ilvl w:val="3"/>
          <w:numId w:val="1"/>
        </w:numPr>
      </w:pPr>
      <w:r>
        <w:t xml:space="preserve">For example, IBM’s current query tool uses a TIMESTAMPDIFF function, whereas </w:t>
      </w:r>
      <w:proofErr w:type="spellStart"/>
      <w:r>
        <w:t>pgAdmin</w:t>
      </w:r>
      <w:proofErr w:type="spellEnd"/>
      <w:r>
        <w:t xml:space="preserve"> uses a simple AGE function to the same effect.</w:t>
      </w:r>
    </w:p>
    <w:p w:rsidR="00D80F80" w:rsidRDefault="00D80F80" w:rsidP="00D80F80">
      <w:pPr>
        <w:pStyle w:val="ListParagraph"/>
        <w:numPr>
          <w:ilvl w:val="3"/>
          <w:numId w:val="1"/>
        </w:numPr>
      </w:pPr>
      <w:r>
        <w:t xml:space="preserve">The best approach is to have an overall understanding of what DATES can </w:t>
      </w:r>
      <w:proofErr w:type="gramStart"/>
      <w:r>
        <w:t>do, and</w:t>
      </w:r>
      <w:proofErr w:type="gramEnd"/>
      <w:r>
        <w:t xml:space="preserve"> have your particular vendor's DATE syntax documentation (usually found online) close by.</w:t>
      </w:r>
    </w:p>
    <w:p w:rsidR="00D80F80" w:rsidRDefault="00D80F80" w:rsidP="00D80F80">
      <w:pPr>
        <w:pStyle w:val="ListParagraph"/>
        <w:numPr>
          <w:ilvl w:val="3"/>
          <w:numId w:val="1"/>
        </w:numPr>
      </w:pPr>
      <w:r>
        <w:t xml:space="preserve">Having said that, we will </w:t>
      </w:r>
      <w:proofErr w:type="gramStart"/>
      <w:r>
        <w:t>take a look</w:t>
      </w:r>
      <w:proofErr w:type="gramEnd"/>
      <w:r>
        <w:t xml:space="preserve"> at CURRENT_DATE and AGE. These two date functions tend to be the most popular.</w:t>
      </w:r>
    </w:p>
    <w:p w:rsidR="00D80F80" w:rsidRDefault="00D80F80" w:rsidP="00D80F80">
      <w:pPr>
        <w:pStyle w:val="ListParagraph"/>
        <w:numPr>
          <w:ilvl w:val="2"/>
          <w:numId w:val="1"/>
        </w:numPr>
      </w:pPr>
      <w:r>
        <w:t>CURRRENT_DATE brings back the current date from the system.</w:t>
      </w:r>
    </w:p>
    <w:p w:rsidR="00D80F80" w:rsidRDefault="00D80F80" w:rsidP="00D80F80">
      <w:pPr>
        <w:pStyle w:val="ListParagraph"/>
        <w:numPr>
          <w:ilvl w:val="3"/>
          <w:numId w:val="1"/>
        </w:numPr>
      </w:pPr>
      <w:r>
        <w:t>Syntax: CURRENT_DATE</w:t>
      </w:r>
    </w:p>
    <w:p w:rsidR="00D80F80" w:rsidRDefault="00D80F80" w:rsidP="00D80F80">
      <w:pPr>
        <w:pStyle w:val="ListParagraph"/>
        <w:numPr>
          <w:ilvl w:val="2"/>
          <w:numId w:val="1"/>
        </w:numPr>
      </w:pPr>
      <w:r>
        <w:t>AGE or DATEDIFF (in MySQL) returns the difference between two dates in days.</w:t>
      </w:r>
    </w:p>
    <w:p w:rsidR="00D80F80" w:rsidRDefault="00D80F80" w:rsidP="00D80F80">
      <w:pPr>
        <w:pStyle w:val="ListParagraph"/>
        <w:numPr>
          <w:ilvl w:val="3"/>
          <w:numId w:val="1"/>
        </w:numPr>
      </w:pPr>
      <w:r>
        <w:t xml:space="preserve">Syntax: </w:t>
      </w:r>
      <w:proofErr w:type="gramStart"/>
      <w:r>
        <w:t>AGE( date</w:t>
      </w:r>
      <w:proofErr w:type="gramEnd"/>
      <w:r>
        <w:t>1, date2)</w:t>
      </w:r>
    </w:p>
    <w:p w:rsidR="00D80F80" w:rsidRDefault="00D80F80" w:rsidP="00D80F80">
      <w:pPr>
        <w:pStyle w:val="ListParagraph"/>
        <w:numPr>
          <w:ilvl w:val="3"/>
          <w:numId w:val="1"/>
        </w:numPr>
      </w:pPr>
      <w:proofErr w:type="gramStart"/>
      <w:r>
        <w:t>DATEDIFF( date</w:t>
      </w:r>
      <w:proofErr w:type="gramEnd"/>
      <w:r>
        <w:t>1, date2) in MySQL</w:t>
      </w:r>
    </w:p>
    <w:p w:rsidR="00D80F80" w:rsidRDefault="00D80F80" w:rsidP="00D80F80">
      <w:pPr>
        <w:pStyle w:val="ListParagraph"/>
        <w:numPr>
          <w:ilvl w:val="2"/>
          <w:numId w:val="1"/>
        </w:numPr>
      </w:pPr>
      <w:r>
        <w:t>DATEDIFF in SQL Server calculates the difference between two dates in units specified in the query.</w:t>
      </w:r>
    </w:p>
    <w:p w:rsidR="00D80F80" w:rsidRDefault="00D80F80" w:rsidP="00D80F80">
      <w:pPr>
        <w:pStyle w:val="ListParagraph"/>
        <w:numPr>
          <w:ilvl w:val="3"/>
          <w:numId w:val="1"/>
        </w:numPr>
      </w:pPr>
      <w:r>
        <w:t>Syntax: DATEDIFF (</w:t>
      </w:r>
      <w:proofErr w:type="spellStart"/>
      <w:r>
        <w:t>datepart</w:t>
      </w:r>
      <w:proofErr w:type="spellEnd"/>
      <w:r>
        <w:t>, expression1, expression2)</w:t>
      </w:r>
    </w:p>
    <w:p w:rsidR="00D80F80" w:rsidRDefault="00D80F80" w:rsidP="00D80F80">
      <w:pPr>
        <w:pStyle w:val="ListParagraph"/>
        <w:numPr>
          <w:ilvl w:val="3"/>
          <w:numId w:val="1"/>
        </w:numPr>
      </w:pPr>
      <w:r>
        <w:t>Example:</w:t>
      </w:r>
    </w:p>
    <w:p w:rsidR="00D80F80" w:rsidRDefault="00D80F80" w:rsidP="00D80F80">
      <w:pPr>
        <w:pStyle w:val="ListParagraph"/>
        <w:numPr>
          <w:ilvl w:val="4"/>
          <w:numId w:val="1"/>
        </w:numPr>
      </w:pPr>
      <w:r>
        <w:t>SELECT DATEDIFF (month, '2017-03-31 23:59:59.000','2017-04-01 00:00:00.000');</w:t>
      </w:r>
    </w:p>
    <w:p w:rsidR="00D80F80" w:rsidRDefault="00D80F80" w:rsidP="00D80F80">
      <w:pPr>
        <w:pStyle w:val="ListParagraph"/>
        <w:numPr>
          <w:ilvl w:val="5"/>
          <w:numId w:val="1"/>
        </w:numPr>
      </w:pPr>
      <w:r>
        <w:t>The result is: 1</w:t>
      </w:r>
    </w:p>
    <w:p w:rsidR="00D80F80" w:rsidRDefault="00D80F80" w:rsidP="00D80F80">
      <w:pPr>
        <w:pStyle w:val="ListParagraph"/>
        <w:numPr>
          <w:ilvl w:val="5"/>
          <w:numId w:val="1"/>
        </w:numPr>
      </w:pPr>
      <w:r>
        <w:t>Even though the actual difference between the two date/time values is 1 second, the DATEDIFF function returns 1 when we ask for the difference in months.</w:t>
      </w:r>
    </w:p>
    <w:p w:rsidR="00D80F80" w:rsidRDefault="00D80F80" w:rsidP="00D80F80">
      <w:pPr>
        <w:pStyle w:val="ListParagraph"/>
        <w:numPr>
          <w:ilvl w:val="5"/>
          <w:numId w:val="1"/>
        </w:numPr>
      </w:pPr>
      <w:r>
        <w:t>This is because SQL Server only compares the year and month fields. All other fields (day, hour, minute, second, millisecond) are ignored.</w:t>
      </w:r>
    </w:p>
    <w:p w:rsidR="00D80F80" w:rsidRDefault="00D80F80" w:rsidP="00D80F80">
      <w:pPr>
        <w:pStyle w:val="ListParagraph"/>
        <w:numPr>
          <w:ilvl w:val="5"/>
          <w:numId w:val="1"/>
        </w:numPr>
      </w:pPr>
      <w:r>
        <w:t xml:space="preserve">DATEDIFF returns an integer. It only compares the values down to the lowest level of the given </w:t>
      </w:r>
      <w:proofErr w:type="spellStart"/>
      <w:r>
        <w:t>datepart</w:t>
      </w:r>
      <w:proofErr w:type="spellEnd"/>
      <w:r>
        <w:t xml:space="preserve"> and does not look at anything that is lower.</w:t>
      </w:r>
    </w:p>
    <w:p w:rsidR="005B7DBB" w:rsidRDefault="00D80F80">
      <w:bookmarkStart w:id="0" w:name="_GoBack"/>
      <w:bookmarkEnd w:id="0"/>
    </w:p>
    <w:sectPr w:rsidR="005B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80"/>
    <w:rsid w:val="005B08D7"/>
    <w:rsid w:val="00D80F80"/>
    <w:rsid w:val="00E3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7EBB5-D10C-4B6A-A2AC-FBB2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80"/>
    <w:pPr>
      <w:ind w:left="720"/>
      <w:contextualSpacing/>
    </w:pPr>
  </w:style>
  <w:style w:type="paragraph" w:styleId="HTMLPreformatted">
    <w:name w:val="HTML Preformatted"/>
    <w:basedOn w:val="Normal"/>
    <w:link w:val="HTMLPreformattedChar"/>
    <w:uiPriority w:val="99"/>
    <w:semiHidden/>
    <w:unhideWhenUsed/>
    <w:rsid w:val="00D80F80"/>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D80F80"/>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D80F80"/>
    <w:rPr>
      <w:color w:val="A71D5D"/>
    </w:rPr>
  </w:style>
  <w:style w:type="character" w:customStyle="1" w:styleId="hljs-string1">
    <w:name w:val="hljs-string1"/>
    <w:basedOn w:val="DefaultParagraphFont"/>
    <w:rsid w:val="00D80F80"/>
    <w:rPr>
      <w:color w:val="C74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1</cp:revision>
  <dcterms:created xsi:type="dcterms:W3CDTF">2018-08-11T14:32:00Z</dcterms:created>
  <dcterms:modified xsi:type="dcterms:W3CDTF">2018-08-11T14:33:00Z</dcterms:modified>
</cp:coreProperties>
</file>