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C0C19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649905B4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5D7CB683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14729D8E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0C12FB86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4F47FA3A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175765E7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0EED18CD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38DD27B2" w14:textId="77777777" w:rsidR="007F314F" w:rsidRDefault="00000000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63BF6C3F" wp14:editId="41A8A077">
            <wp:extent cx="6121050" cy="393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7840" b="17839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8AC7C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5A0DDC33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SAFIE HERO</w:t>
      </w:r>
    </w:p>
    <w:p w14:paraId="60C5717C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Procuração para representação de Sociedade LTDA</w:t>
      </w:r>
    </w:p>
    <w:p w14:paraId="119F7D8A" w14:textId="77777777" w:rsidR="007F314F" w:rsidRDefault="007F314F">
      <w:pPr>
        <w:jc w:val="center"/>
        <w:rPr>
          <w:rFonts w:ascii="Helvetica Neue Light" w:eastAsia="Helvetica Neue Light" w:hAnsi="Helvetica Neue Light" w:cs="Helvetica Neue Light"/>
          <w:i/>
        </w:rPr>
      </w:pPr>
    </w:p>
    <w:p w14:paraId="2E9FC24B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br w:type="page"/>
      </w:r>
    </w:p>
    <w:p w14:paraId="41ED82B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PROCURAÇÃO PARA REPRESENTAÇÃO DE SOCIEDADE LTDA</w:t>
      </w:r>
    </w:p>
    <w:p w14:paraId="4FBBE37E" w14:textId="77777777" w:rsidR="007F314F" w:rsidRDefault="00000000">
      <w:pPr>
        <w:jc w:val="center"/>
        <w:rPr>
          <w:rFonts w:ascii="Helvetica Neue" w:eastAsia="Helvetica Neue" w:hAnsi="Helvetica Neue" w:cs="Helvetica Neue"/>
          <w:i/>
          <w:color w:val="FF0000"/>
          <w:sz w:val="24"/>
          <w:szCs w:val="24"/>
        </w:rPr>
      </w:pPr>
      <w:r>
        <w:rPr>
          <w:rFonts w:ascii="Helvetica Neue" w:eastAsia="Helvetica Neue" w:hAnsi="Helvetica Neue" w:cs="Helvetica Neue"/>
          <w:i/>
          <w:color w:val="FF0000"/>
          <w:sz w:val="24"/>
          <w:szCs w:val="24"/>
        </w:rPr>
        <w:t>[razão social completa] - [CNPJ]</w:t>
      </w:r>
    </w:p>
    <w:p w14:paraId="76134A2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pict w14:anchorId="7D20C2DA">
          <v:rect id="_x0000_i1025" style="width:0;height:1.5pt" o:hralign="center" o:hrstd="t" o:hr="t" fillcolor="#a0a0a0" stroked="f"/>
        </w:pict>
      </w:r>
    </w:p>
    <w:p w14:paraId="5D101A19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DC614D0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43194056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3AC5F5BD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57712CF9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2BD73A14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7ADBE123" w14:textId="518514E8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Outorgante: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[Razão Social]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também denominada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[nome fantasia, se houver]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CNPJ n.º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[número do CNPJ]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sediada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[endereço completo]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telefone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telefone, com DDD]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neste ato representada por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[nome do(s) sócio(s)]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inscrito no CPF/RG sob o n.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número</w:t>
      </w:r>
      <w:r w:rsidR="00DA2BF4"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 de identidade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endereço de e-mail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e-mail]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poderes para assinar procuração, devidamente indicado no contrato social conforme cláusula de administração. </w:t>
      </w:r>
    </w:p>
    <w:p w14:paraId="6058EDAE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EA310B0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Outorgado: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[escritório contábil/contador/advogado/outro - especificar nome completo, nacionalidade, profissão]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domicílio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[endereço completo]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inscrito no CPF/RG sob o n.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número],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telefone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telefone, com DDD]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endereço de e-mail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e-mail]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</w:t>
      </w:r>
    </w:p>
    <w:p w14:paraId="60C42007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F0DA28E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O </w:t>
      </w:r>
      <w:r>
        <w:rPr>
          <w:rFonts w:ascii="Helvetica Neue" w:eastAsia="Helvetica Neue" w:hAnsi="Helvetica Neue" w:cs="Helvetica Neue"/>
          <w:b/>
          <w:sz w:val="24"/>
          <w:szCs w:val="24"/>
        </w:rPr>
        <w:t>Outorgante constitui o Outorgado como seu Procurador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com o fito específico de representá-lo junto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[órgão específico ou designação </w:t>
      </w:r>
      <w:proofErr w:type="spellStart"/>
      <w:r>
        <w:rPr>
          <w:rFonts w:ascii="Helvetica Neue" w:eastAsia="Helvetica Neue" w:hAnsi="Helvetica Neue" w:cs="Helvetica Neue"/>
          <w:color w:val="FF0000"/>
          <w:sz w:val="24"/>
          <w:szCs w:val="24"/>
        </w:rPr>
        <w:t>abrangende</w:t>
      </w:r>
      <w:proofErr w:type="spellEnd"/>
      <w:r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 do escopo de representação do Procurador]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poderes para requerer/solicitar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[especificar poderes]</w:t>
      </w:r>
      <w:r>
        <w:rPr>
          <w:rFonts w:ascii="Helvetica Neue" w:eastAsia="Helvetica Neue" w:hAnsi="Helvetica Neue" w:cs="Helvetica Neue"/>
          <w:sz w:val="24"/>
          <w:szCs w:val="24"/>
        </w:rPr>
        <w:t>, responsabilizando-se por todos os atos praticados no cumprimento deste Instrumento.</w:t>
      </w:r>
    </w:p>
    <w:p w14:paraId="2921FEA6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832F0B6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Os poderes aqui outorgados cessam seus efeitos a partir de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[dia/mês/ano]</w:t>
      </w:r>
      <w:r>
        <w:rPr>
          <w:rFonts w:ascii="Helvetica Neue" w:eastAsia="Helvetica Neue" w:hAnsi="Helvetica Neue" w:cs="Helvetica Neue"/>
          <w:sz w:val="24"/>
          <w:szCs w:val="24"/>
        </w:rPr>
        <w:t>.</w:t>
      </w:r>
    </w:p>
    <w:p w14:paraId="754937C0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4ECC573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5A5F9AA0" w14:textId="20DA2B1E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</w:t>
      </w:r>
      <w:r w:rsidR="00DA2BF4">
        <w:rPr>
          <w:rFonts w:ascii="Helvetica Neue" w:eastAsia="Helvetica Neue" w:hAnsi="Helvetica Neue" w:cs="Helvetica Neue"/>
          <w:color w:val="FF0000"/>
          <w:sz w:val="24"/>
          <w:szCs w:val="24"/>
        </w:rPr>
        <w:t>UF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]</w:t>
      </w:r>
      <w:r>
        <w:rPr>
          <w:rFonts w:ascii="Helvetica Neue" w:eastAsia="Helvetica Neue" w:hAnsi="Helvetica Neue" w:cs="Helvetica Neue"/>
          <w:sz w:val="24"/>
          <w:szCs w:val="24"/>
        </w:rPr>
        <w:t>, data da assinatura eletrônica.</w:t>
      </w:r>
    </w:p>
    <w:p w14:paraId="20BBE1C4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62D0D66C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00BECC3F" w14:textId="77777777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__________________________________________________________</w:t>
      </w:r>
    </w:p>
    <w:p w14:paraId="32AE4CA7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Sócio Administrador</w:t>
      </w:r>
    </w:p>
    <w:sectPr w:rsidR="007F314F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29ECE" w14:textId="77777777" w:rsidR="00C452CC" w:rsidRDefault="00C452CC">
      <w:pPr>
        <w:spacing w:line="240" w:lineRule="auto"/>
      </w:pPr>
      <w:r>
        <w:separator/>
      </w:r>
    </w:p>
  </w:endnote>
  <w:endnote w:type="continuationSeparator" w:id="0">
    <w:p w14:paraId="51CB8C8E" w14:textId="77777777" w:rsidR="00C452CC" w:rsidRDefault="00C452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1" w:fontKey="{0319E037-C47E-4AAD-9007-9D71289B16E2}"/>
    <w:embedItalic r:id="rId2" w:fontKey="{7D50D443-1EF0-4F35-B0C3-44DBD6053C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0478EE9-4439-41EF-A920-153F262134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B386DC-6518-49C5-ADF5-F5531A7243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B0047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16"/>
        <w:szCs w:val="16"/>
      </w:rPr>
    </w:pPr>
    <w:r>
      <w:rPr>
        <w:rFonts w:ascii="Helvetica Neue" w:eastAsia="Helvetica Neue" w:hAnsi="Helvetica Neue" w:cs="Helvetica Neue"/>
        <w:color w:val="666666"/>
        <w:sz w:val="16"/>
        <w:szCs w:val="16"/>
        <w:highlight w:val="white"/>
      </w:rPr>
      <w:t>As Partes 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5D99C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O presente modelo de documento jurídico é disponibilizado para uso exclusivo dos clientes da SAFIE hero. A reprodução, distribuição, modificação ou qualquer outro uso não autorizado do modelo é expressamente proibida. A violação dos direitos autorais da SAFIE pode resultar em sanções civis e criminais. O cliente SAFIE hero pode utilizar o modelo para fins pessoais e profissionais, desde que não o utilize para fins comerciais ou de venda. O cliente pode modificar o modelo de acordo com suas necessidades, mas não pode remover ou alterar os avisos de direitos autorais da SAFIE. A SAFIE não se responsabiliza por qualquer dano ou prejuízo causado pelo uso do modelo. O cliente é o único responsável por garantir que o modelo seja adequado para seus propósitos e que esteja em conformidade com a legislação aplicável.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A772E" w14:textId="77777777" w:rsidR="00C452CC" w:rsidRDefault="00C452CC">
      <w:pPr>
        <w:spacing w:line="240" w:lineRule="auto"/>
      </w:pPr>
      <w:r>
        <w:separator/>
      </w:r>
    </w:p>
  </w:footnote>
  <w:footnote w:type="continuationSeparator" w:id="0">
    <w:p w14:paraId="1E25BDD3" w14:textId="77777777" w:rsidR="00C452CC" w:rsidRDefault="00C452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2464D" w14:textId="77777777" w:rsidR="007F314F" w:rsidRDefault="00000000">
    <w:pPr>
      <w:jc w:val="center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Procuração para representação de Sociedade LTDA</w:t>
    </w:r>
  </w:p>
  <w:p w14:paraId="0AFFA6CE" w14:textId="77777777" w:rsidR="007F314F" w:rsidRDefault="007F314F">
    <w:pPr>
      <w:jc w:val="center"/>
    </w:pPr>
  </w:p>
  <w:p w14:paraId="0CAEF479" w14:textId="77777777" w:rsidR="007F314F" w:rsidRDefault="00000000">
    <w:pPr>
      <w:jc w:val="center"/>
      <w:rPr>
        <w:rFonts w:ascii="Helvetica Neue" w:eastAsia="Helvetica Neue" w:hAnsi="Helvetica Neue" w:cs="Helvetica Neue"/>
        <w:sz w:val="16"/>
        <w:szCs w:val="16"/>
      </w:rPr>
    </w:pPr>
    <w:r>
      <w:rPr>
        <w:rFonts w:ascii="Helvetica Neue" w:eastAsia="Helvetica Neue" w:hAnsi="Helvetica Neue" w:cs="Helvetica Neue"/>
        <w:sz w:val="16"/>
        <w:szCs w:val="16"/>
      </w:rPr>
      <w:fldChar w:fldCharType="begin"/>
    </w:r>
    <w:r>
      <w:rPr>
        <w:rFonts w:ascii="Helvetica Neue" w:eastAsia="Helvetica Neue" w:hAnsi="Helvetica Neue" w:cs="Helvetica Neue"/>
        <w:sz w:val="16"/>
        <w:szCs w:val="16"/>
      </w:rPr>
      <w:instrText>PAGE</w:instrText>
    </w:r>
    <w:r>
      <w:rPr>
        <w:rFonts w:ascii="Helvetica Neue" w:eastAsia="Helvetica Neue" w:hAnsi="Helvetica Neue" w:cs="Helvetica Neue"/>
        <w:sz w:val="16"/>
        <w:szCs w:val="16"/>
      </w:rPr>
      <w:fldChar w:fldCharType="separate"/>
    </w:r>
    <w:r w:rsidR="00DA2BF4">
      <w:rPr>
        <w:rFonts w:ascii="Helvetica Neue" w:eastAsia="Helvetica Neue" w:hAnsi="Helvetica Neue" w:cs="Helvetica Neue"/>
        <w:noProof/>
        <w:sz w:val="16"/>
        <w:szCs w:val="16"/>
      </w:rPr>
      <w:t>1</w:t>
    </w:r>
    <w:r>
      <w:rPr>
        <w:rFonts w:ascii="Helvetica Neue" w:eastAsia="Helvetica Neue" w:hAnsi="Helvetica Neue" w:cs="Helvetica Neue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BEE46" w14:textId="77777777" w:rsidR="007F314F" w:rsidRDefault="007F314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14F"/>
    <w:rsid w:val="007F314F"/>
    <w:rsid w:val="00C452CC"/>
    <w:rsid w:val="00D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9E93C"/>
  <w15:docId w15:val="{DA0C83CE-A68C-4803-A3FD-40BFD00D1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217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2</cp:revision>
  <dcterms:created xsi:type="dcterms:W3CDTF">2024-06-13T13:20:00Z</dcterms:created>
  <dcterms:modified xsi:type="dcterms:W3CDTF">2024-06-13T13:20:00Z</dcterms:modified>
</cp:coreProperties>
</file>