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1004B3" w14:textId="161A2A19" w:rsidR="00A81AC4" w:rsidRDefault="00A81AC4" w:rsidP="00A81AC4">
      <w:pPr>
        <w:shd w:val="clear" w:color="auto" w:fill="DEEAF6" w:themeFill="accent5" w:themeFillTint="33"/>
        <w:jc w:val="center"/>
        <w:rPr>
          <w:b/>
          <w:bCs/>
          <w:color w:val="2F5496" w:themeColor="accent1" w:themeShade="BF"/>
          <w:sz w:val="44"/>
          <w:szCs w:val="44"/>
        </w:rPr>
      </w:pPr>
      <w:r>
        <w:rPr>
          <w:b/>
          <w:bCs/>
          <w:color w:val="2F5496" w:themeColor="accent1" w:themeShade="BF"/>
          <w:sz w:val="44"/>
          <w:szCs w:val="44"/>
        </w:rPr>
        <w:t xml:space="preserve">Train Ticket Reservation Application Software               </w:t>
      </w:r>
      <w:r>
        <w:rPr>
          <w:b/>
          <w:bCs/>
          <w:color w:val="2F5496" w:themeColor="accent1" w:themeShade="BF"/>
          <w:sz w:val="44"/>
          <w:szCs w:val="44"/>
        </w:rPr>
        <w:t>Requirements</w:t>
      </w:r>
      <w:r>
        <w:rPr>
          <w:b/>
          <w:bCs/>
          <w:color w:val="2F5496" w:themeColor="accent1" w:themeShade="BF"/>
          <w:sz w:val="44"/>
          <w:szCs w:val="44"/>
        </w:rPr>
        <w:t xml:space="preserve"> </w:t>
      </w:r>
      <w:r>
        <w:rPr>
          <w:b/>
          <w:bCs/>
          <w:color w:val="2F5496" w:themeColor="accent1" w:themeShade="BF"/>
          <w:sz w:val="44"/>
          <w:szCs w:val="44"/>
        </w:rPr>
        <w:t>Specification</w:t>
      </w:r>
    </w:p>
    <w:p w14:paraId="1CFC3D58" w14:textId="77777777" w:rsidR="009A36C2" w:rsidRDefault="009A36C2"/>
    <w:p w14:paraId="6244273E" w14:textId="3CDE14CD" w:rsidR="00A81AC4" w:rsidRDefault="00A81AC4" w:rsidP="00491D7D">
      <w:pPr>
        <w:pStyle w:val="ListParagraph"/>
        <w:numPr>
          <w:ilvl w:val="0"/>
          <w:numId w:val="1"/>
        </w:numPr>
        <w:shd w:val="clear" w:color="auto" w:fill="F4B0DA"/>
        <w:rPr>
          <w:sz w:val="36"/>
          <w:szCs w:val="36"/>
        </w:rPr>
      </w:pPr>
      <w:r>
        <w:rPr>
          <w:sz w:val="36"/>
          <w:szCs w:val="36"/>
        </w:rPr>
        <w:t>Use Case</w:t>
      </w:r>
    </w:p>
    <w:p w14:paraId="3305559A" w14:textId="06807176" w:rsidR="00A81AC4" w:rsidRDefault="00A81AC4" w:rsidP="00A81AC4">
      <w:pPr>
        <w:ind w:left="360"/>
        <w:rPr>
          <w:sz w:val="36"/>
          <w:szCs w:val="36"/>
        </w:rPr>
      </w:pPr>
      <w:r w:rsidRPr="00A81AC4">
        <w:rPr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7A3203D7" wp14:editId="7119EB3E">
            <wp:simplePos x="0" y="0"/>
            <wp:positionH relativeFrom="margin">
              <wp:align>right</wp:align>
            </wp:positionH>
            <wp:positionV relativeFrom="margin">
              <wp:align>center</wp:align>
            </wp:positionV>
            <wp:extent cx="5943600" cy="4524375"/>
            <wp:effectExtent l="0" t="0" r="0" b="9525"/>
            <wp:wrapSquare wrapText="bothSides"/>
            <wp:docPr id="320446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446345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0973BC" w14:textId="77777777" w:rsidR="00A81AC4" w:rsidRDefault="00A81AC4" w:rsidP="00A81AC4">
      <w:pPr>
        <w:ind w:left="360"/>
        <w:rPr>
          <w:sz w:val="36"/>
          <w:szCs w:val="36"/>
        </w:rPr>
      </w:pPr>
    </w:p>
    <w:p w14:paraId="7C8B59BC" w14:textId="2767BD13" w:rsidR="00A81AC4" w:rsidRDefault="00A81AC4" w:rsidP="00491D7D">
      <w:pPr>
        <w:shd w:val="clear" w:color="auto" w:fill="F4B0DA"/>
        <w:ind w:left="360"/>
        <w:rPr>
          <w:sz w:val="36"/>
          <w:szCs w:val="36"/>
        </w:rPr>
      </w:pPr>
      <w:r>
        <w:rPr>
          <w:sz w:val="36"/>
          <w:szCs w:val="36"/>
        </w:rPr>
        <w:t>2. Activity Diagram</w:t>
      </w:r>
    </w:p>
    <w:p w14:paraId="48E197C5" w14:textId="77777777" w:rsidR="00A81AC4" w:rsidRDefault="00A81AC4" w:rsidP="00A81AC4">
      <w:pPr>
        <w:ind w:left="360"/>
        <w:rPr>
          <w:sz w:val="36"/>
          <w:szCs w:val="36"/>
        </w:rPr>
      </w:pPr>
    </w:p>
    <w:p w14:paraId="356014FC" w14:textId="072E416B" w:rsidR="00A81AC4" w:rsidRDefault="00A81AC4" w:rsidP="00A81AC4">
      <w:pPr>
        <w:ind w:left="360"/>
        <w:rPr>
          <w:sz w:val="36"/>
          <w:szCs w:val="36"/>
        </w:rPr>
      </w:pPr>
      <w:r w:rsidRPr="00A81AC4">
        <w:rPr>
          <w:sz w:val="36"/>
          <w:szCs w:val="36"/>
        </w:rPr>
        <w:lastRenderedPageBreak/>
        <w:drawing>
          <wp:inline distT="0" distB="0" distL="0" distR="0" wp14:anchorId="1490536E" wp14:editId="22235907">
            <wp:extent cx="5943600" cy="5456555"/>
            <wp:effectExtent l="0" t="0" r="0" b="0"/>
            <wp:docPr id="666547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5476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8D008" w14:textId="77777777" w:rsidR="00A81AC4" w:rsidRDefault="00A81AC4" w:rsidP="00A81AC4">
      <w:pPr>
        <w:ind w:left="360"/>
        <w:rPr>
          <w:sz w:val="36"/>
          <w:szCs w:val="36"/>
        </w:rPr>
      </w:pPr>
    </w:p>
    <w:p w14:paraId="11E9808E" w14:textId="161F68D5" w:rsidR="00A81AC4" w:rsidRDefault="00A81AC4" w:rsidP="00A81AC4">
      <w:pPr>
        <w:ind w:left="360"/>
        <w:rPr>
          <w:sz w:val="36"/>
          <w:szCs w:val="36"/>
        </w:rPr>
      </w:pPr>
      <w:r w:rsidRPr="00A81AC4">
        <w:rPr>
          <w:sz w:val="36"/>
          <w:szCs w:val="36"/>
        </w:rPr>
        <w:lastRenderedPageBreak/>
        <w:drawing>
          <wp:inline distT="0" distB="0" distL="0" distR="0" wp14:anchorId="4E05692D" wp14:editId="40A0CD39">
            <wp:extent cx="5387807" cy="5143946"/>
            <wp:effectExtent l="0" t="0" r="3810" b="0"/>
            <wp:docPr id="1976794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7941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514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20C2B" w14:textId="26A187D7" w:rsidR="00A81AC4" w:rsidRDefault="00A81AC4" w:rsidP="00A81AC4">
      <w:pPr>
        <w:ind w:left="360"/>
        <w:rPr>
          <w:sz w:val="36"/>
          <w:szCs w:val="36"/>
        </w:rPr>
      </w:pPr>
      <w:r w:rsidRPr="00A81AC4">
        <w:rPr>
          <w:sz w:val="36"/>
          <w:szCs w:val="36"/>
        </w:rPr>
        <w:lastRenderedPageBreak/>
        <w:drawing>
          <wp:inline distT="0" distB="0" distL="0" distR="0" wp14:anchorId="1DE4FADB" wp14:editId="74785C6D">
            <wp:extent cx="4671465" cy="5273497"/>
            <wp:effectExtent l="0" t="0" r="0" b="3810"/>
            <wp:docPr id="1199920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9206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527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75038" w14:textId="77777777" w:rsidR="00A81AC4" w:rsidRDefault="00A81AC4" w:rsidP="00A81AC4">
      <w:pPr>
        <w:ind w:left="360"/>
        <w:rPr>
          <w:sz w:val="36"/>
          <w:szCs w:val="36"/>
        </w:rPr>
      </w:pPr>
    </w:p>
    <w:p w14:paraId="19016266" w14:textId="3AD744A5" w:rsidR="00A81AC4" w:rsidRPr="00491D7D" w:rsidRDefault="00491D7D" w:rsidP="00491D7D">
      <w:pPr>
        <w:shd w:val="clear" w:color="auto" w:fill="F4B0DA"/>
        <w:ind w:left="360"/>
        <w:rPr>
          <w:sz w:val="36"/>
          <w:szCs w:val="36"/>
        </w:rPr>
      </w:pPr>
      <w:r>
        <w:rPr>
          <w:sz w:val="36"/>
          <w:szCs w:val="36"/>
        </w:rPr>
        <w:t>3.</w:t>
      </w:r>
      <w:r w:rsidR="00A81AC4" w:rsidRPr="00491D7D">
        <w:rPr>
          <w:sz w:val="36"/>
          <w:szCs w:val="36"/>
        </w:rPr>
        <w:t>Sequence Diagram</w:t>
      </w:r>
    </w:p>
    <w:p w14:paraId="0FC6D6A6" w14:textId="7A2322D2" w:rsidR="00A81AC4" w:rsidRDefault="00A81AC4" w:rsidP="00A81AC4">
      <w:pPr>
        <w:pStyle w:val="ListParagraph"/>
        <w:rPr>
          <w:sz w:val="36"/>
          <w:szCs w:val="36"/>
        </w:rPr>
      </w:pPr>
      <w:r w:rsidRPr="00A81AC4">
        <w:rPr>
          <w:sz w:val="36"/>
          <w:szCs w:val="36"/>
        </w:rPr>
        <w:lastRenderedPageBreak/>
        <w:drawing>
          <wp:inline distT="0" distB="0" distL="0" distR="0" wp14:anchorId="30FBC681" wp14:editId="45FB1236">
            <wp:extent cx="5883150" cy="4968671"/>
            <wp:effectExtent l="0" t="0" r="3810" b="3810"/>
            <wp:docPr id="685022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0229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496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91182" w14:textId="40EDEE8B" w:rsidR="00A81AC4" w:rsidRDefault="00A81AC4" w:rsidP="00A81AC4">
      <w:pPr>
        <w:pStyle w:val="ListParagraph"/>
        <w:rPr>
          <w:sz w:val="36"/>
          <w:szCs w:val="36"/>
        </w:rPr>
      </w:pPr>
      <w:r w:rsidRPr="00A81AC4">
        <w:rPr>
          <w:sz w:val="36"/>
          <w:szCs w:val="36"/>
        </w:rPr>
        <w:lastRenderedPageBreak/>
        <w:drawing>
          <wp:inline distT="0" distB="0" distL="0" distR="0" wp14:anchorId="02E522C4" wp14:editId="6D066074">
            <wp:extent cx="5943600" cy="5335270"/>
            <wp:effectExtent l="0" t="0" r="0" b="0"/>
            <wp:docPr id="782437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4371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7DFA6" w14:textId="7C3D1978" w:rsidR="00A81AC4" w:rsidRDefault="00491D7D" w:rsidP="00A81AC4">
      <w:pPr>
        <w:pStyle w:val="ListParagraph"/>
        <w:rPr>
          <w:sz w:val="36"/>
          <w:szCs w:val="36"/>
        </w:rPr>
      </w:pPr>
      <w:r w:rsidRPr="00491D7D">
        <w:rPr>
          <w:sz w:val="36"/>
          <w:szCs w:val="36"/>
        </w:rPr>
        <w:lastRenderedPageBreak/>
        <w:drawing>
          <wp:inline distT="0" distB="0" distL="0" distR="0" wp14:anchorId="4F0708A1" wp14:editId="5078066E">
            <wp:extent cx="5943600" cy="5041900"/>
            <wp:effectExtent l="0" t="0" r="0" b="6350"/>
            <wp:docPr id="1698502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5023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C2126" w14:textId="5925F69A" w:rsidR="00491D7D" w:rsidRDefault="00491D7D" w:rsidP="00A81AC4">
      <w:pPr>
        <w:pStyle w:val="ListParagraph"/>
        <w:rPr>
          <w:sz w:val="36"/>
          <w:szCs w:val="36"/>
        </w:rPr>
      </w:pPr>
    </w:p>
    <w:p w14:paraId="5F7585CA" w14:textId="55A56F5A" w:rsidR="00491D7D" w:rsidRPr="00491D7D" w:rsidRDefault="00491D7D" w:rsidP="000C6849">
      <w:pPr>
        <w:pStyle w:val="ListParagraph"/>
        <w:numPr>
          <w:ilvl w:val="0"/>
          <w:numId w:val="2"/>
        </w:numPr>
        <w:shd w:val="clear" w:color="auto" w:fill="F4B0DA"/>
        <w:rPr>
          <w:sz w:val="36"/>
          <w:szCs w:val="36"/>
        </w:rPr>
      </w:pPr>
      <w:r w:rsidRPr="00491D7D">
        <w:rPr>
          <w:sz w:val="36"/>
          <w:szCs w:val="36"/>
        </w:rPr>
        <w:t>ERD</w:t>
      </w:r>
    </w:p>
    <w:p w14:paraId="74C8D144" w14:textId="65C6266A" w:rsidR="00491D7D" w:rsidRDefault="00491D7D" w:rsidP="00491D7D">
      <w:pPr>
        <w:pStyle w:val="ListParagraph"/>
        <w:rPr>
          <w:sz w:val="36"/>
          <w:szCs w:val="36"/>
        </w:rPr>
      </w:pPr>
      <w:r w:rsidRPr="00491D7D">
        <w:rPr>
          <w:sz w:val="36"/>
          <w:szCs w:val="36"/>
        </w:rPr>
        <w:lastRenderedPageBreak/>
        <w:drawing>
          <wp:inline distT="0" distB="0" distL="0" distR="0" wp14:anchorId="7DBC90F0" wp14:editId="1661EC9D">
            <wp:extent cx="5943600" cy="4930140"/>
            <wp:effectExtent l="0" t="0" r="0" b="3810"/>
            <wp:docPr id="1029305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3058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87723" w14:textId="77777777" w:rsidR="00491D7D" w:rsidRDefault="00491D7D" w:rsidP="00491D7D">
      <w:pPr>
        <w:pStyle w:val="ListParagraph"/>
        <w:rPr>
          <w:sz w:val="36"/>
          <w:szCs w:val="36"/>
        </w:rPr>
      </w:pPr>
    </w:p>
    <w:p w14:paraId="4FAEAD1E" w14:textId="148EDEF5" w:rsidR="00491D7D" w:rsidRDefault="00491D7D" w:rsidP="000C6849">
      <w:pPr>
        <w:pStyle w:val="ListParagraph"/>
        <w:numPr>
          <w:ilvl w:val="0"/>
          <w:numId w:val="2"/>
        </w:numPr>
        <w:shd w:val="clear" w:color="auto" w:fill="F4B0DA"/>
        <w:rPr>
          <w:sz w:val="36"/>
          <w:szCs w:val="36"/>
        </w:rPr>
      </w:pPr>
      <w:r>
        <w:rPr>
          <w:sz w:val="36"/>
          <w:szCs w:val="36"/>
        </w:rPr>
        <w:t>Class Diagram</w:t>
      </w:r>
    </w:p>
    <w:p w14:paraId="15C86EED" w14:textId="7B05A016" w:rsidR="00491D7D" w:rsidRDefault="00491D7D" w:rsidP="00491D7D">
      <w:pPr>
        <w:pStyle w:val="ListParagraph"/>
        <w:rPr>
          <w:sz w:val="36"/>
          <w:szCs w:val="36"/>
        </w:rPr>
      </w:pPr>
      <w:r w:rsidRPr="00491D7D">
        <w:rPr>
          <w:sz w:val="36"/>
          <w:szCs w:val="36"/>
        </w:rPr>
        <w:lastRenderedPageBreak/>
        <w:drawing>
          <wp:inline distT="0" distB="0" distL="0" distR="0" wp14:anchorId="21DB586A" wp14:editId="76DBAE0D">
            <wp:extent cx="4854361" cy="5464013"/>
            <wp:effectExtent l="0" t="0" r="3810" b="3810"/>
            <wp:docPr id="319052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0527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546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71D15" w14:textId="77777777" w:rsidR="00491D7D" w:rsidRDefault="00491D7D" w:rsidP="00491D7D">
      <w:pPr>
        <w:pStyle w:val="ListParagraph"/>
        <w:rPr>
          <w:sz w:val="36"/>
          <w:szCs w:val="36"/>
        </w:rPr>
      </w:pPr>
    </w:p>
    <w:p w14:paraId="4EA8834B" w14:textId="15258BE9" w:rsidR="00491D7D" w:rsidRDefault="00491D7D" w:rsidP="000C6849">
      <w:pPr>
        <w:pStyle w:val="ListParagraph"/>
        <w:numPr>
          <w:ilvl w:val="0"/>
          <w:numId w:val="2"/>
        </w:numPr>
        <w:shd w:val="clear" w:color="auto" w:fill="F4B0DA"/>
        <w:rPr>
          <w:sz w:val="36"/>
          <w:szCs w:val="36"/>
        </w:rPr>
      </w:pPr>
      <w:r>
        <w:rPr>
          <w:sz w:val="36"/>
          <w:szCs w:val="36"/>
        </w:rPr>
        <w:t>OCL</w:t>
      </w:r>
    </w:p>
    <w:p w14:paraId="15597F73" w14:textId="51A40C76" w:rsidR="00491D7D" w:rsidRDefault="000C6849" w:rsidP="00491D7D">
      <w:pPr>
        <w:pStyle w:val="ListParagraph"/>
        <w:rPr>
          <w:sz w:val="36"/>
          <w:szCs w:val="36"/>
        </w:rPr>
      </w:pPr>
      <w:r w:rsidRPr="000C6849">
        <w:rPr>
          <w:sz w:val="36"/>
          <w:szCs w:val="36"/>
        </w:rPr>
        <w:lastRenderedPageBreak/>
        <w:drawing>
          <wp:inline distT="0" distB="0" distL="0" distR="0" wp14:anchorId="1D7EE023" wp14:editId="17BE87F6">
            <wp:extent cx="5943600" cy="3751580"/>
            <wp:effectExtent l="0" t="0" r="0" b="1270"/>
            <wp:docPr id="1930223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2233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17DA6" w14:textId="4F19A208" w:rsidR="00491D7D" w:rsidRPr="00A81AC4" w:rsidRDefault="00491D7D" w:rsidP="00491D7D">
      <w:pPr>
        <w:pStyle w:val="ListParagraph"/>
        <w:rPr>
          <w:sz w:val="36"/>
          <w:szCs w:val="36"/>
        </w:rPr>
      </w:pPr>
      <w:r w:rsidRPr="00491D7D">
        <w:rPr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69D8D2A4" wp14:editId="59F48AA3">
            <wp:simplePos x="0" y="0"/>
            <wp:positionH relativeFrom="column">
              <wp:posOffset>423333</wp:posOffset>
            </wp:positionH>
            <wp:positionV relativeFrom="margin">
              <wp:align>bottom</wp:align>
            </wp:positionV>
            <wp:extent cx="5943600" cy="3940810"/>
            <wp:effectExtent l="0" t="0" r="0" b="2540"/>
            <wp:wrapSquare wrapText="bothSides"/>
            <wp:docPr id="256373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37363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491D7D" w:rsidRPr="00A81A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406DC4"/>
    <w:multiLevelType w:val="hybridMultilevel"/>
    <w:tmpl w:val="F3FE1D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DA81920"/>
    <w:multiLevelType w:val="hybridMultilevel"/>
    <w:tmpl w:val="A2C877D6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75785004">
    <w:abstractNumId w:val="0"/>
  </w:num>
  <w:num w:numId="2" w16cid:durableId="149363897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1AC4"/>
    <w:rsid w:val="000C6849"/>
    <w:rsid w:val="00491D7D"/>
    <w:rsid w:val="00690E3C"/>
    <w:rsid w:val="009A36C2"/>
    <w:rsid w:val="00A81AC4"/>
    <w:rsid w:val="00AE11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A478E0"/>
  <w15:chartTrackingRefBased/>
  <w15:docId w15:val="{84D5B9E9-F60B-4EFC-A0B7-67B9E252F3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1AC4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1AC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5353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10</Pages>
  <Words>27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rahma khalid</dc:creator>
  <cp:keywords/>
  <dc:description/>
  <cp:lastModifiedBy>rahma khalid</cp:lastModifiedBy>
  <cp:revision>1</cp:revision>
  <dcterms:created xsi:type="dcterms:W3CDTF">2024-05-07T17:10:00Z</dcterms:created>
  <dcterms:modified xsi:type="dcterms:W3CDTF">2024-05-07T17:37:00Z</dcterms:modified>
</cp:coreProperties>
</file>