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Spring Boot E-Commerce Backend Developer Handbook</w:t>
      </w:r>
    </w:p>
    <w:p>
      <w:r>
        <w:t>Version 1.0 (Foundation)</w:t>
        <w:br/>
      </w:r>
    </w:p>
    <w:p>
      <w:pPr>
        <w:pStyle w:val="Heading2"/>
      </w:pPr>
      <w:r>
        <w:t>Purpose</w:t>
      </w:r>
    </w:p>
    <w:p>
      <w:r>
        <w:t>This handbook captures the architecture, implementation decisions, and lessons learned while building a production-style Spring Boot e-commerce backend.</w:t>
      </w:r>
    </w:p>
    <w:p>
      <w:pPr>
        <w:pStyle w:val="Heading2"/>
      </w:pPr>
      <w:r>
        <w:t>Technology Stack</w:t>
      </w:r>
    </w:p>
    <w:p>
      <w:r>
        <w:t>- Java</w:t>
        <w:br/>
        <w:t>- Spring Boot</w:t>
        <w:br/>
        <w:t>- Spring Security</w:t>
        <w:br/>
        <w:t>- Spring Data JPA</w:t>
        <w:br/>
        <w:t>- Hibernate</w:t>
        <w:br/>
        <w:t>- PostgreSQL</w:t>
        <w:br/>
        <w:t>- Flyway</w:t>
        <w:br/>
        <w:t>- JWT</w:t>
        <w:br/>
        <w:t>- MapStruct</w:t>
        <w:br/>
        <w:t>- Lombok</w:t>
        <w:br/>
        <w:t>- Maven</w:t>
      </w:r>
    </w:p>
    <w:p>
      <w:pPr>
        <w:pStyle w:val="Heading2"/>
      </w:pPr>
      <w:r>
        <w:t>Architecture</w:t>
      </w:r>
    </w:p>
    <w:p>
      <w:r>
        <w:t>Controller -&gt; Service -&gt; Repository -&gt; Database</w:t>
        <w:br/>
        <w:t>DTO &lt;-&gt; Mapper &lt;-&gt; Entity</w:t>
        <w:br/>
        <w:t>Security</w:t>
        <w:br/>
        <w:t>Exception Handling</w:t>
      </w:r>
    </w:p>
    <w:p>
      <w:pPr>
        <w:pStyle w:val="Heading2"/>
      </w:pPr>
      <w:r>
        <w:t>Completed So Far</w:t>
      </w:r>
    </w:p>
    <w:p>
      <w:r>
        <w:t>Authentication &amp; Authorization</w:t>
        <w:br/>
        <w:t>- JWT Authentication</w:t>
        <w:br/>
        <w:t>- JwtAuthenticationFilter</w:t>
        <w:br/>
        <w:t>- CustomUserDetails</w:t>
        <w:br/>
        <w:t>- AuthenticationManager</w:t>
        <w:br/>
        <w:t>- Role-based Authorization</w:t>
        <w:br/>
        <w:t>- CustomAuthenticationEntryPoint</w:t>
        <w:br/>
        <w:br/>
        <w:t>Category Module</w:t>
        <w:br/>
        <w:t>- DTO Design</w:t>
        <w:br/>
        <w:t>- MapStruct</w:t>
        <w:br/>
        <w:t>- CRUD foundation</w:t>
        <w:br/>
        <w:t>- Duplicate validation</w:t>
        <w:br/>
        <w:t>- Transactions</w:t>
        <w:br/>
        <w:t>- Authorization</w:t>
        <w:br/>
        <w:br/>
        <w:t>Product Module</w:t>
        <w:br/>
        <w:t>- CRUD</w:t>
        <w:br/>
        <w:t>- Pagination</w:t>
        <w:br/>
        <w:t>- Search</w:t>
        <w:br/>
        <w:t>- Validation</w:t>
      </w:r>
    </w:p>
    <w:p>
      <w:pPr>
        <w:pStyle w:val="Heading2"/>
      </w:pPr>
      <w:r>
        <w:t>Architecture Decisions</w:t>
      </w:r>
    </w:p>
    <w:p>
      <w:r>
        <w:t>ADR-001: Use DTOs instead of Entities in API responses.</w:t>
        <w:br/>
        <w:t>ADR-002: Keep Category relationship unidirectional.</w:t>
        <w:br/>
        <w:t>ADR-003: Use concrete services instead of unnecessary interfaces.</w:t>
        <w:br/>
        <w:t>ADR-004: Use UNIQUE constraints plus service validation to prevent duplicates.</w:t>
      </w:r>
    </w:p>
    <w:p>
      <w:pPr>
        <w:pStyle w:val="Heading2"/>
      </w:pPr>
      <w:r>
        <w:t>Roadmap</w:t>
      </w:r>
    </w:p>
    <w:p>
      <w:r>
        <w:t>Completed:</w:t>
        <w:br/>
        <w:t>✓ Security</w:t>
        <w:br/>
        <w:t>✓ Category</w:t>
        <w:br/>
        <w:t>✓ Product Foundation</w:t>
        <w:br/>
        <w:br/>
        <w:t>Next:</w:t>
        <w:br/>
        <w:t>- Finish Category</w:t>
        <w:br/>
        <w:t>- User Profile</w:t>
        <w:br/>
        <w:t>- Cart</w:t>
        <w:br/>
        <w:t>- Orders</w:t>
        <w:br/>
        <w:t>- Inventory</w:t>
        <w:br/>
        <w:t>- Payment</w:t>
        <w:br/>
        <w:t>- Testing</w:t>
        <w:br/>
        <w:t>- Docker</w:t>
        <w:br/>
        <w:t>- Deployment</w:t>
      </w:r>
    </w:p>
    <w:p>
      <w:pPr>
        <w:pStyle w:val="Heading2"/>
      </w:pPr>
      <w:r>
        <w:t>Interview Topics</w:t>
      </w:r>
    </w:p>
    <w:p>
      <w:r>
        <w:t>JWT, Spring Security, @PreAuthorize, DTOs, MapStruct,</w:t>
        <w:br/>
        <w:t>@Transactional, Race Conditions, Service Layer, Repository Pattern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