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9E9A" w14:textId="02E05A27" w:rsidR="00E46DF2" w:rsidRPr="00723B81" w:rsidRDefault="00E46DF2" w:rsidP="00723B81">
      <w:pPr>
        <w:rPr>
          <w:rFonts w:asciiTheme="majorHAnsi" w:hAnsiTheme="majorHAnsi" w:cstheme="majorHAnsi"/>
          <w:u w:val="single"/>
          <w:lang w:val="en-US"/>
        </w:rPr>
      </w:pPr>
      <w:r w:rsidRPr="00723B81">
        <w:rPr>
          <w:rFonts w:asciiTheme="majorHAnsi" w:hAnsiTheme="majorHAnsi" w:cstheme="majorHAnsi"/>
          <w:u w:val="single"/>
          <w:lang w:val="en-US"/>
        </w:rPr>
        <w:t>Introduction</w:t>
      </w:r>
      <w:r w:rsidRPr="00723B81">
        <w:rPr>
          <w:rFonts w:asciiTheme="majorHAnsi" w:hAnsiTheme="majorHAnsi" w:cstheme="majorHAnsi"/>
          <w:u w:val="single"/>
          <w:lang w:val="en-US"/>
        </w:rPr>
        <w:br/>
      </w:r>
      <w:r w:rsidRPr="00723B81">
        <w:rPr>
          <w:rFonts w:asciiTheme="majorHAnsi" w:hAnsiTheme="majorHAnsi" w:cstheme="majorHAnsi"/>
          <w:lang w:val="en-US"/>
        </w:rPr>
        <w:t xml:space="preserve">This exercise entails the implementation of RFC 2616 in C++11 utilizing sockets. The web-server executes asynchronous tasks </w:t>
      </w:r>
      <w:r w:rsidR="00BF2007" w:rsidRPr="00723B81">
        <w:rPr>
          <w:rFonts w:asciiTheme="majorHAnsi" w:hAnsiTheme="majorHAnsi" w:cstheme="majorHAnsi"/>
          <w:lang w:val="en-US"/>
        </w:rPr>
        <w:t>using</w:t>
      </w:r>
      <w:r w:rsidRPr="00723B81">
        <w:rPr>
          <w:rFonts w:asciiTheme="majorHAnsi" w:hAnsiTheme="majorHAnsi" w:cstheme="majorHAnsi"/>
          <w:lang w:val="en-US"/>
        </w:rPr>
        <w:t xml:space="preserve"> C++ selectors.</w:t>
      </w:r>
    </w:p>
    <w:p w14:paraId="0EF13FBB" w14:textId="73EF4908" w:rsidR="00E46DF2" w:rsidRPr="007709C2" w:rsidRDefault="00E46DF2" w:rsidP="00723B81">
      <w:pPr>
        <w:rPr>
          <w:rFonts w:asciiTheme="majorHAnsi" w:hAnsiTheme="majorHAnsi" w:cstheme="majorHAnsi"/>
          <w:lang w:val="en-US"/>
        </w:rPr>
      </w:pPr>
      <w:r w:rsidRPr="00723B81">
        <w:rPr>
          <w:rFonts w:asciiTheme="majorHAnsi" w:hAnsiTheme="majorHAnsi" w:cstheme="majorHAnsi"/>
          <w:u w:val="single"/>
          <w:lang w:val="en-US"/>
        </w:rPr>
        <w:t>Testing</w:t>
      </w:r>
      <w:r w:rsidRPr="00723B81">
        <w:rPr>
          <w:rFonts w:asciiTheme="majorHAnsi" w:hAnsiTheme="majorHAnsi" w:cstheme="majorHAnsi"/>
          <w:u w:val="single"/>
          <w:lang w:val="en-US"/>
        </w:rPr>
        <w:br/>
      </w:r>
      <w:r w:rsidRPr="00723B81">
        <w:rPr>
          <w:rFonts w:asciiTheme="majorHAnsi" w:hAnsiTheme="majorHAnsi" w:cstheme="majorHAnsi"/>
          <w:lang w:val="en-US"/>
        </w:rPr>
        <w:t>Postman was employed for conducting tests, with each request accompanied by a corresponding test within the collection provided alongside this submission.</w:t>
      </w:r>
    </w:p>
    <w:p w14:paraId="611F50E1" w14:textId="65FFBF05" w:rsidR="007709C2" w:rsidRPr="007709C2" w:rsidRDefault="009B2C1A" w:rsidP="001B6CFB">
      <w:pPr>
        <w:rPr>
          <w:rFonts w:asciiTheme="majorHAnsi" w:hAnsiTheme="majorHAnsi" w:cstheme="majorHAnsi"/>
          <w:kern w:val="0"/>
        </w:rPr>
      </w:pPr>
      <w:r>
        <w:rPr>
          <w:rFonts w:asciiTheme="majorHAnsi" w:hAnsiTheme="majorHAnsi" w:cstheme="majorHAnsi"/>
          <w:kern w:val="0"/>
          <w:u w:val="single"/>
          <w:lang w:val="en-US"/>
        </w:rPr>
        <w:t>Code</w:t>
      </w:r>
      <w:r w:rsidR="001B6CFB">
        <w:rPr>
          <w:rFonts w:asciiTheme="majorHAnsi" w:hAnsiTheme="majorHAnsi" w:cstheme="majorHAnsi"/>
          <w:kern w:val="0"/>
        </w:rPr>
        <w:br/>
      </w:r>
      <w:r w:rsidR="007709C2" w:rsidRPr="007709C2">
        <w:rPr>
          <w:rFonts w:asciiTheme="majorHAnsi" w:hAnsiTheme="majorHAnsi" w:cstheme="majorHAnsi"/>
          <w:kern w:val="0"/>
        </w:rPr>
        <w:t xml:space="preserve">The primary objective was to eliminate strings. Consequently, upon receiving each message, it is promptly parsed into a self-implemented </w:t>
      </w:r>
      <w:r w:rsidR="007709C2" w:rsidRPr="00510A7B">
        <w:rPr>
          <w:rFonts w:asciiTheme="majorHAnsi" w:hAnsiTheme="majorHAnsi" w:cstheme="majorHAnsi"/>
          <w:i/>
          <w:iCs/>
          <w:color w:val="7030A0"/>
          <w:kern w:val="0"/>
        </w:rPr>
        <w:t>HttpRequest</w:t>
      </w:r>
      <w:r w:rsidR="007709C2" w:rsidRPr="00510A7B">
        <w:rPr>
          <w:rFonts w:asciiTheme="majorHAnsi" w:hAnsiTheme="majorHAnsi" w:cstheme="majorHAnsi"/>
          <w:color w:val="7030A0"/>
          <w:kern w:val="0"/>
        </w:rPr>
        <w:t xml:space="preserve"> </w:t>
      </w:r>
      <w:r w:rsidR="007709C2" w:rsidRPr="007709C2">
        <w:rPr>
          <w:rFonts w:asciiTheme="majorHAnsi" w:hAnsiTheme="majorHAnsi" w:cstheme="majorHAnsi"/>
          <w:kern w:val="0"/>
        </w:rPr>
        <w:t>object</w:t>
      </w:r>
      <w:r w:rsidR="001571CF">
        <w:rPr>
          <w:rFonts w:asciiTheme="majorHAnsi" w:hAnsiTheme="majorHAnsi" w:cstheme="majorHAnsi"/>
          <w:kern w:val="0"/>
        </w:rPr>
        <w:t>.</w:t>
      </w:r>
      <w:r w:rsidR="001571CF">
        <w:rPr>
          <w:rFonts w:asciiTheme="majorHAnsi" w:hAnsiTheme="majorHAnsi" w:cstheme="majorHAnsi"/>
          <w:kern w:val="0"/>
        </w:rPr>
        <w:br/>
      </w:r>
      <w:r w:rsidR="007709C2" w:rsidRPr="007709C2">
        <w:rPr>
          <w:rFonts w:asciiTheme="majorHAnsi" w:hAnsiTheme="majorHAnsi" w:cstheme="majorHAnsi"/>
          <w:kern w:val="0"/>
        </w:rPr>
        <w:t xml:space="preserve">Subsequently, the request is processed, generating an </w:t>
      </w:r>
      <w:r w:rsidR="007709C2" w:rsidRPr="00510A7B">
        <w:rPr>
          <w:rFonts w:asciiTheme="majorHAnsi" w:hAnsiTheme="majorHAnsi" w:cstheme="majorHAnsi"/>
          <w:i/>
          <w:iCs/>
          <w:color w:val="7030A0"/>
          <w:kern w:val="0"/>
        </w:rPr>
        <w:t>HttpResponse</w:t>
      </w:r>
      <w:r w:rsidR="001571CF" w:rsidRPr="00510A7B">
        <w:rPr>
          <w:rFonts w:asciiTheme="majorHAnsi" w:hAnsiTheme="majorHAnsi" w:cstheme="majorHAnsi"/>
          <w:i/>
          <w:iCs/>
          <w:color w:val="7030A0"/>
          <w:kern w:val="0"/>
        </w:rPr>
        <w:t xml:space="preserve"> </w:t>
      </w:r>
      <w:r w:rsidR="001571CF" w:rsidRPr="001571CF">
        <w:rPr>
          <w:rFonts w:asciiTheme="majorHAnsi" w:hAnsiTheme="majorHAnsi" w:cstheme="majorHAnsi"/>
          <w:kern w:val="0"/>
        </w:rPr>
        <w:t>object</w:t>
      </w:r>
      <w:r w:rsidR="007709C2" w:rsidRPr="007709C2">
        <w:rPr>
          <w:rFonts w:asciiTheme="majorHAnsi" w:hAnsiTheme="majorHAnsi" w:cstheme="majorHAnsi"/>
          <w:kern w:val="0"/>
        </w:rPr>
        <w:t xml:space="preserve">. Prior to transmission via the socket, the </w:t>
      </w:r>
      <w:r w:rsidR="007709C2" w:rsidRPr="00510A7B">
        <w:rPr>
          <w:rFonts w:asciiTheme="majorHAnsi" w:hAnsiTheme="majorHAnsi" w:cstheme="majorHAnsi"/>
          <w:i/>
          <w:iCs/>
          <w:color w:val="7030A0"/>
          <w:kern w:val="0"/>
        </w:rPr>
        <w:t>HttpResponse</w:t>
      </w:r>
      <w:r w:rsidR="007709C2" w:rsidRPr="00510A7B">
        <w:rPr>
          <w:rFonts w:asciiTheme="majorHAnsi" w:hAnsiTheme="majorHAnsi" w:cstheme="majorHAnsi"/>
          <w:color w:val="7030A0"/>
          <w:kern w:val="0"/>
        </w:rPr>
        <w:t xml:space="preserve"> </w:t>
      </w:r>
      <w:r w:rsidR="007709C2" w:rsidRPr="007709C2">
        <w:rPr>
          <w:rFonts w:asciiTheme="majorHAnsi" w:hAnsiTheme="majorHAnsi" w:cstheme="majorHAnsi"/>
          <w:kern w:val="0"/>
        </w:rPr>
        <w:t>object undergoes parsing into a valid HTTP response string.</w:t>
      </w:r>
    </w:p>
    <w:p w14:paraId="5F916454" w14:textId="77777777" w:rsidR="007709C2" w:rsidRDefault="007709C2" w:rsidP="007709C2">
      <w:pPr>
        <w:rPr>
          <w:rFonts w:asciiTheme="majorHAnsi" w:hAnsiTheme="majorHAnsi" w:cstheme="majorHAnsi"/>
          <w:kern w:val="0"/>
        </w:rPr>
      </w:pPr>
      <w:r w:rsidRPr="007709C2">
        <w:rPr>
          <w:rFonts w:asciiTheme="majorHAnsi" w:hAnsiTheme="majorHAnsi" w:cstheme="majorHAnsi"/>
          <w:kern w:val="0"/>
        </w:rPr>
        <w:t>The object-oriented perspective of this implementation involves several key classes designed to facilitate its functionality:</w:t>
      </w:r>
    </w:p>
    <w:p w14:paraId="757B6DF3" w14:textId="122B8813" w:rsidR="007709C2" w:rsidRDefault="007709C2" w:rsidP="007709C2">
      <w:pPr>
        <w:pStyle w:val="ListParagraph"/>
        <w:numPr>
          <w:ilvl w:val="0"/>
          <w:numId w:val="3"/>
        </w:numPr>
        <w:rPr>
          <w:rFonts w:asciiTheme="majorHAnsi" w:hAnsiTheme="majorHAnsi" w:cstheme="majorHAnsi"/>
          <w:kern w:val="0"/>
        </w:rPr>
      </w:pPr>
      <w:r w:rsidRPr="00EA1038">
        <w:rPr>
          <w:rFonts w:asciiTheme="majorHAnsi" w:hAnsiTheme="majorHAnsi" w:cstheme="majorHAnsi"/>
          <w:b/>
          <w:bCs/>
          <w:color w:val="7030A0"/>
          <w:kern w:val="0"/>
        </w:rPr>
        <w:t>Uri</w:t>
      </w:r>
      <w:r w:rsidRPr="007709C2">
        <w:rPr>
          <w:rFonts w:asciiTheme="majorHAnsi" w:hAnsiTheme="majorHAnsi" w:cstheme="majorHAnsi"/>
          <w:kern w:val="0"/>
        </w:rPr>
        <w:t xml:space="preserve">: This class defines a URI, featuring a single </w:t>
      </w:r>
      <w:r w:rsidRPr="00510A7B">
        <w:rPr>
          <w:rFonts w:asciiTheme="majorHAnsi" w:hAnsiTheme="majorHAnsi" w:cstheme="majorHAnsi"/>
          <w:color w:val="0070C0"/>
          <w:kern w:val="0"/>
        </w:rPr>
        <w:t xml:space="preserve">string </w:t>
      </w:r>
      <w:r w:rsidRPr="007709C2">
        <w:rPr>
          <w:rFonts w:asciiTheme="majorHAnsi" w:hAnsiTheme="majorHAnsi" w:cstheme="majorHAnsi"/>
          <w:kern w:val="0"/>
        </w:rPr>
        <w:t xml:space="preserve">property named </w:t>
      </w:r>
      <w:r w:rsidRPr="00510A7B">
        <w:rPr>
          <w:rFonts w:asciiTheme="majorHAnsi" w:hAnsiTheme="majorHAnsi" w:cstheme="majorHAnsi"/>
          <w:kern w:val="0"/>
        </w:rPr>
        <w:t>path</w:t>
      </w:r>
      <w:r w:rsidRPr="007709C2">
        <w:rPr>
          <w:rFonts w:asciiTheme="majorHAnsi" w:hAnsiTheme="majorHAnsi" w:cstheme="majorHAnsi"/>
          <w:kern w:val="0"/>
        </w:rPr>
        <w:t>.</w:t>
      </w:r>
    </w:p>
    <w:p w14:paraId="39A5DC0F" w14:textId="50584573" w:rsidR="007709C2" w:rsidRDefault="007709C2" w:rsidP="007709C2">
      <w:pPr>
        <w:pStyle w:val="ListParagraph"/>
        <w:numPr>
          <w:ilvl w:val="0"/>
          <w:numId w:val="3"/>
        </w:numPr>
        <w:rPr>
          <w:rFonts w:asciiTheme="majorHAnsi" w:hAnsiTheme="majorHAnsi" w:cstheme="majorHAnsi"/>
          <w:kern w:val="0"/>
        </w:rPr>
      </w:pPr>
      <w:r w:rsidRPr="00EA1038">
        <w:rPr>
          <w:rFonts w:asciiTheme="majorHAnsi" w:hAnsiTheme="majorHAnsi" w:cstheme="majorHAnsi"/>
          <w:b/>
          <w:bCs/>
          <w:color w:val="7030A0"/>
          <w:kern w:val="0"/>
        </w:rPr>
        <w:t>SingletonHtmlPlaceholder</w:t>
      </w:r>
      <w:r w:rsidRPr="007709C2">
        <w:rPr>
          <w:rFonts w:asciiTheme="majorHAnsi" w:hAnsiTheme="majorHAnsi" w:cstheme="majorHAnsi"/>
          <w:kern w:val="0"/>
        </w:rPr>
        <w:t xml:space="preserve">: Implementing the Singleton design pattern, this class ensures the creation of a single instance of a </w:t>
      </w:r>
      <w:r w:rsidRPr="00510A7B">
        <w:rPr>
          <w:rFonts w:asciiTheme="majorHAnsi" w:hAnsiTheme="majorHAnsi" w:cstheme="majorHAnsi"/>
          <w:color w:val="0070C0"/>
          <w:kern w:val="0"/>
        </w:rPr>
        <w:t>string</w:t>
      </w:r>
      <w:r w:rsidRPr="007709C2">
        <w:rPr>
          <w:rFonts w:asciiTheme="majorHAnsi" w:hAnsiTheme="majorHAnsi" w:cstheme="majorHAnsi"/>
          <w:kern w:val="0"/>
        </w:rPr>
        <w:t>.</w:t>
      </w:r>
    </w:p>
    <w:p w14:paraId="33E1BC50" w14:textId="77777777" w:rsidR="007709C2" w:rsidRPr="007709C2" w:rsidRDefault="007709C2" w:rsidP="007709C2">
      <w:pPr>
        <w:pStyle w:val="ListParagraph"/>
        <w:numPr>
          <w:ilvl w:val="0"/>
          <w:numId w:val="3"/>
        </w:numPr>
        <w:rPr>
          <w:rFonts w:asciiTheme="majorHAnsi" w:hAnsiTheme="majorHAnsi" w:cstheme="majorHAnsi"/>
          <w:kern w:val="0"/>
        </w:rPr>
      </w:pPr>
      <w:r w:rsidRPr="00EA1038">
        <w:rPr>
          <w:rFonts w:asciiTheme="majorHAnsi" w:hAnsiTheme="majorHAnsi" w:cstheme="majorHAnsi"/>
          <w:b/>
          <w:bCs/>
          <w:kern w:val="0"/>
        </w:rPr>
        <w:t>HttpMessage</w:t>
      </w:r>
      <w:r w:rsidRPr="007709C2">
        <w:rPr>
          <w:rFonts w:asciiTheme="majorHAnsi" w:hAnsiTheme="majorHAnsi" w:cstheme="majorHAnsi"/>
          <w:kern w:val="0"/>
        </w:rPr>
        <w:t>:</w:t>
      </w:r>
    </w:p>
    <w:p w14:paraId="760226DF" w14:textId="171F74A7" w:rsidR="007709C2" w:rsidRPr="007709C2" w:rsidRDefault="007709C2" w:rsidP="007709C2">
      <w:pPr>
        <w:pStyle w:val="ListParagraph"/>
        <w:rPr>
          <w:rFonts w:asciiTheme="majorHAnsi" w:hAnsiTheme="majorHAnsi" w:cstheme="majorHAnsi"/>
          <w:kern w:val="0"/>
        </w:rPr>
      </w:pPr>
      <w:r w:rsidRPr="007709C2">
        <w:rPr>
          <w:rFonts w:asciiTheme="majorHAnsi" w:hAnsiTheme="majorHAnsi" w:cstheme="majorHAnsi"/>
          <w:kern w:val="0"/>
        </w:rPr>
        <w:t>•</w:t>
      </w:r>
      <w:r w:rsidR="00151A66">
        <w:rPr>
          <w:rFonts w:asciiTheme="majorHAnsi" w:hAnsiTheme="majorHAnsi" w:cstheme="majorHAnsi"/>
          <w:kern w:val="0"/>
        </w:rPr>
        <w:t xml:space="preserve"> </w:t>
      </w:r>
      <w:r w:rsidRPr="007709C2">
        <w:rPr>
          <w:rFonts w:asciiTheme="majorHAnsi" w:hAnsiTheme="majorHAnsi" w:cstheme="majorHAnsi"/>
          <w:kern w:val="0"/>
        </w:rPr>
        <w:t xml:space="preserve">Enumerations for </w:t>
      </w:r>
      <w:r w:rsidRPr="005D1658">
        <w:rPr>
          <w:rFonts w:asciiTheme="majorHAnsi" w:hAnsiTheme="majorHAnsi" w:cstheme="majorHAnsi"/>
          <w:i/>
          <w:iCs/>
          <w:color w:val="C00000"/>
          <w:kern w:val="0"/>
        </w:rPr>
        <w:t>HttpVersion</w:t>
      </w:r>
      <w:r w:rsidRPr="007709C2">
        <w:rPr>
          <w:rFonts w:asciiTheme="majorHAnsi" w:hAnsiTheme="majorHAnsi" w:cstheme="majorHAnsi"/>
          <w:kern w:val="0"/>
        </w:rPr>
        <w:t xml:space="preserve">, </w:t>
      </w:r>
      <w:r w:rsidRPr="005D1658">
        <w:rPr>
          <w:rFonts w:asciiTheme="majorHAnsi" w:hAnsiTheme="majorHAnsi" w:cstheme="majorHAnsi"/>
          <w:i/>
          <w:iCs/>
          <w:color w:val="C00000"/>
          <w:kern w:val="0"/>
        </w:rPr>
        <w:t>HttpMethod</w:t>
      </w:r>
      <w:r w:rsidRPr="007709C2">
        <w:rPr>
          <w:rFonts w:asciiTheme="majorHAnsi" w:hAnsiTheme="majorHAnsi" w:cstheme="majorHAnsi"/>
          <w:kern w:val="0"/>
        </w:rPr>
        <w:t xml:space="preserve">, </w:t>
      </w:r>
      <w:r w:rsidRPr="005D1658">
        <w:rPr>
          <w:rFonts w:asciiTheme="majorHAnsi" w:hAnsiTheme="majorHAnsi" w:cstheme="majorHAnsi"/>
          <w:i/>
          <w:iCs/>
          <w:color w:val="C00000"/>
          <w:kern w:val="0"/>
        </w:rPr>
        <w:t>HttpStatusCode</w:t>
      </w:r>
      <w:r w:rsidRPr="007709C2">
        <w:rPr>
          <w:rFonts w:asciiTheme="majorHAnsi" w:hAnsiTheme="majorHAnsi" w:cstheme="majorHAnsi"/>
          <w:kern w:val="0"/>
        </w:rPr>
        <w:t xml:space="preserve">, </w:t>
      </w:r>
      <w:r w:rsidRPr="005D1658">
        <w:rPr>
          <w:rFonts w:asciiTheme="majorHAnsi" w:hAnsiTheme="majorHAnsi" w:cstheme="majorHAnsi"/>
          <w:i/>
          <w:iCs/>
          <w:color w:val="C00000"/>
          <w:kern w:val="0"/>
        </w:rPr>
        <w:t>QLanguage</w:t>
      </w:r>
      <w:r w:rsidRPr="005D1658">
        <w:rPr>
          <w:rFonts w:asciiTheme="majorHAnsi" w:hAnsiTheme="majorHAnsi" w:cstheme="majorHAnsi"/>
          <w:color w:val="C00000"/>
          <w:kern w:val="0"/>
        </w:rPr>
        <w:t xml:space="preserve"> </w:t>
      </w:r>
      <w:r w:rsidRPr="007709C2">
        <w:rPr>
          <w:rFonts w:asciiTheme="majorHAnsi" w:hAnsiTheme="majorHAnsi" w:cstheme="majorHAnsi"/>
          <w:kern w:val="0"/>
        </w:rPr>
        <w:t>(representing the "lang" query parameter), and utility functions for converting strings to enums/class instances and vice versa.</w:t>
      </w:r>
    </w:p>
    <w:p w14:paraId="4B9A22BC" w14:textId="7D37A8EE" w:rsidR="007709C2" w:rsidRPr="007709C2" w:rsidRDefault="007709C2" w:rsidP="007709C2">
      <w:pPr>
        <w:pStyle w:val="ListParagraph"/>
        <w:rPr>
          <w:rFonts w:asciiTheme="majorHAnsi" w:hAnsiTheme="majorHAnsi" w:cstheme="majorHAnsi"/>
          <w:kern w:val="0"/>
        </w:rPr>
      </w:pPr>
      <w:r w:rsidRPr="007709C2">
        <w:rPr>
          <w:rFonts w:asciiTheme="majorHAnsi" w:hAnsiTheme="majorHAnsi" w:cstheme="majorHAnsi"/>
          <w:kern w:val="0"/>
        </w:rPr>
        <w:t>•</w:t>
      </w:r>
      <w:r w:rsidR="00151A66">
        <w:rPr>
          <w:rFonts w:asciiTheme="majorHAnsi" w:hAnsiTheme="majorHAnsi" w:cstheme="majorHAnsi"/>
          <w:kern w:val="0"/>
        </w:rPr>
        <w:t xml:space="preserve"> </w:t>
      </w:r>
      <w:r w:rsidRPr="00EA1038">
        <w:rPr>
          <w:rFonts w:asciiTheme="majorHAnsi" w:hAnsiTheme="majorHAnsi" w:cstheme="majorHAnsi"/>
          <w:b/>
          <w:bCs/>
          <w:color w:val="7030A0"/>
          <w:kern w:val="0"/>
        </w:rPr>
        <w:t>QueryParams</w:t>
      </w:r>
      <w:r w:rsidRPr="007709C2">
        <w:rPr>
          <w:rFonts w:asciiTheme="majorHAnsi" w:hAnsiTheme="majorHAnsi" w:cstheme="majorHAnsi"/>
          <w:kern w:val="0"/>
        </w:rPr>
        <w:t xml:space="preserve">: A container for a </w:t>
      </w:r>
      <w:r w:rsidRPr="005D1658">
        <w:rPr>
          <w:rFonts w:asciiTheme="majorHAnsi" w:hAnsiTheme="majorHAnsi" w:cstheme="majorHAnsi"/>
          <w:color w:val="0070C0"/>
          <w:kern w:val="0"/>
        </w:rPr>
        <w:t xml:space="preserve">map&lt;string, string&gt; </w:t>
      </w:r>
      <w:r w:rsidRPr="007709C2">
        <w:rPr>
          <w:rFonts w:asciiTheme="majorHAnsi" w:hAnsiTheme="majorHAnsi" w:cstheme="majorHAnsi"/>
          <w:kern w:val="0"/>
        </w:rPr>
        <w:t>of query parameters.</w:t>
      </w:r>
    </w:p>
    <w:p w14:paraId="73336B86" w14:textId="70E722CE" w:rsidR="007709C2" w:rsidRPr="007709C2" w:rsidRDefault="007709C2" w:rsidP="007709C2">
      <w:pPr>
        <w:pStyle w:val="ListParagraph"/>
        <w:rPr>
          <w:rFonts w:asciiTheme="majorHAnsi" w:hAnsiTheme="majorHAnsi" w:cstheme="majorHAnsi"/>
          <w:kern w:val="0"/>
        </w:rPr>
      </w:pPr>
      <w:r w:rsidRPr="007709C2">
        <w:rPr>
          <w:rFonts w:asciiTheme="majorHAnsi" w:hAnsiTheme="majorHAnsi" w:cstheme="majorHAnsi"/>
          <w:kern w:val="0"/>
        </w:rPr>
        <w:t>•</w:t>
      </w:r>
      <w:r w:rsidR="00151A66">
        <w:rPr>
          <w:rFonts w:asciiTheme="majorHAnsi" w:hAnsiTheme="majorHAnsi" w:cstheme="majorHAnsi"/>
          <w:kern w:val="0"/>
        </w:rPr>
        <w:t xml:space="preserve"> </w:t>
      </w:r>
      <w:r w:rsidRPr="00EA1038">
        <w:rPr>
          <w:rFonts w:asciiTheme="majorHAnsi" w:hAnsiTheme="majorHAnsi" w:cstheme="majorHAnsi"/>
          <w:b/>
          <w:bCs/>
          <w:color w:val="7030A0"/>
          <w:kern w:val="0"/>
        </w:rPr>
        <w:t>HttpMessageInterface</w:t>
      </w:r>
      <w:r w:rsidRPr="007709C2">
        <w:rPr>
          <w:rFonts w:asciiTheme="majorHAnsi" w:hAnsiTheme="majorHAnsi" w:cstheme="majorHAnsi"/>
          <w:kern w:val="0"/>
        </w:rPr>
        <w:t>: Comprising class members such as content, headers</w:t>
      </w:r>
      <w:r w:rsidR="005D1658">
        <w:rPr>
          <w:rFonts w:asciiTheme="majorHAnsi" w:hAnsiTheme="majorHAnsi" w:cstheme="majorHAnsi"/>
          <w:kern w:val="0"/>
        </w:rPr>
        <w:t xml:space="preserve"> </w:t>
      </w:r>
      <w:r w:rsidRPr="007709C2">
        <w:rPr>
          <w:rFonts w:asciiTheme="majorHAnsi" w:hAnsiTheme="majorHAnsi" w:cstheme="majorHAnsi"/>
          <w:kern w:val="0"/>
        </w:rPr>
        <w:t>and version</w:t>
      </w:r>
      <w:r w:rsidR="00510A7B">
        <w:rPr>
          <w:rFonts w:asciiTheme="majorHAnsi" w:hAnsiTheme="majorHAnsi" w:cstheme="majorHAnsi"/>
          <w:kern w:val="0"/>
        </w:rPr>
        <w:t>. The</w:t>
      </w:r>
      <w:r w:rsidRPr="007709C2">
        <w:rPr>
          <w:rFonts w:asciiTheme="majorHAnsi" w:hAnsiTheme="majorHAnsi" w:cstheme="majorHAnsi"/>
          <w:kern w:val="0"/>
        </w:rPr>
        <w:t xml:space="preserve"> interface automatically updates the </w:t>
      </w:r>
      <w:r w:rsidRPr="00510A7B">
        <w:rPr>
          <w:rFonts w:asciiTheme="majorHAnsi" w:hAnsiTheme="majorHAnsi" w:cstheme="majorHAnsi"/>
          <w:i/>
          <w:iCs/>
          <w:kern w:val="0"/>
        </w:rPr>
        <w:t>Content-Length</w:t>
      </w:r>
      <w:r w:rsidRPr="007709C2">
        <w:rPr>
          <w:rFonts w:asciiTheme="majorHAnsi" w:hAnsiTheme="majorHAnsi" w:cstheme="majorHAnsi"/>
          <w:kern w:val="0"/>
        </w:rPr>
        <w:t xml:space="preserve"> header when content is set, initially set to 0.</w:t>
      </w:r>
    </w:p>
    <w:p w14:paraId="16B0DCBB" w14:textId="72C15730" w:rsidR="007709C2" w:rsidRPr="007709C2" w:rsidRDefault="007709C2" w:rsidP="007709C2">
      <w:pPr>
        <w:pStyle w:val="ListParagraph"/>
        <w:rPr>
          <w:rFonts w:asciiTheme="majorHAnsi" w:hAnsiTheme="majorHAnsi" w:cstheme="majorHAnsi"/>
          <w:kern w:val="0"/>
        </w:rPr>
      </w:pPr>
      <w:r w:rsidRPr="007709C2">
        <w:rPr>
          <w:rFonts w:asciiTheme="majorHAnsi" w:hAnsiTheme="majorHAnsi" w:cstheme="majorHAnsi"/>
          <w:kern w:val="0"/>
        </w:rPr>
        <w:t>•</w:t>
      </w:r>
      <w:r w:rsidR="00151A66">
        <w:rPr>
          <w:rFonts w:asciiTheme="majorHAnsi" w:hAnsiTheme="majorHAnsi" w:cstheme="majorHAnsi"/>
          <w:kern w:val="0"/>
        </w:rPr>
        <w:t xml:space="preserve"> </w:t>
      </w:r>
      <w:r w:rsidRPr="00EA1038">
        <w:rPr>
          <w:rFonts w:asciiTheme="majorHAnsi" w:hAnsiTheme="majorHAnsi" w:cstheme="majorHAnsi"/>
          <w:b/>
          <w:bCs/>
          <w:color w:val="7030A0"/>
          <w:kern w:val="0"/>
        </w:rPr>
        <w:t>HttpRequest</w:t>
      </w:r>
      <w:r w:rsidRPr="007709C2">
        <w:rPr>
          <w:rFonts w:asciiTheme="majorHAnsi" w:hAnsiTheme="majorHAnsi" w:cstheme="majorHAnsi"/>
          <w:kern w:val="0"/>
        </w:rPr>
        <w:t xml:space="preserve">: Implementing the </w:t>
      </w:r>
      <w:r w:rsidRPr="00EA1038">
        <w:rPr>
          <w:rFonts w:asciiTheme="majorHAnsi" w:hAnsiTheme="majorHAnsi" w:cstheme="majorHAnsi"/>
          <w:i/>
          <w:iCs/>
          <w:color w:val="7030A0"/>
          <w:kern w:val="0"/>
        </w:rPr>
        <w:t>HttpMessageInterface</w:t>
      </w:r>
      <w:r w:rsidRPr="007709C2">
        <w:rPr>
          <w:rFonts w:asciiTheme="majorHAnsi" w:hAnsiTheme="majorHAnsi" w:cstheme="majorHAnsi"/>
          <w:kern w:val="0"/>
        </w:rPr>
        <w:t xml:space="preserve">, this class also includes class members such as method, params, and </w:t>
      </w:r>
      <w:r w:rsidR="00EA1038">
        <w:rPr>
          <w:rFonts w:asciiTheme="majorHAnsi" w:hAnsiTheme="majorHAnsi" w:cstheme="majorHAnsi"/>
          <w:kern w:val="0"/>
        </w:rPr>
        <w:t>URI</w:t>
      </w:r>
      <w:r w:rsidRPr="007709C2">
        <w:rPr>
          <w:rFonts w:asciiTheme="majorHAnsi" w:hAnsiTheme="majorHAnsi" w:cstheme="majorHAnsi"/>
          <w:kern w:val="0"/>
        </w:rPr>
        <w:t>.</w:t>
      </w:r>
    </w:p>
    <w:p w14:paraId="1A10BEE3" w14:textId="3D3359DD" w:rsidR="007709C2" w:rsidRPr="007709C2" w:rsidRDefault="007709C2" w:rsidP="007709C2">
      <w:pPr>
        <w:pStyle w:val="ListParagraph"/>
        <w:rPr>
          <w:rFonts w:asciiTheme="majorHAnsi" w:hAnsiTheme="majorHAnsi" w:cstheme="majorHAnsi"/>
          <w:kern w:val="0"/>
        </w:rPr>
      </w:pPr>
      <w:r w:rsidRPr="007709C2">
        <w:rPr>
          <w:rFonts w:asciiTheme="majorHAnsi" w:hAnsiTheme="majorHAnsi" w:cstheme="majorHAnsi"/>
          <w:kern w:val="0"/>
        </w:rPr>
        <w:t>•</w:t>
      </w:r>
      <w:r w:rsidR="00151A66">
        <w:rPr>
          <w:rFonts w:asciiTheme="majorHAnsi" w:hAnsiTheme="majorHAnsi" w:cstheme="majorHAnsi"/>
          <w:kern w:val="0"/>
        </w:rPr>
        <w:t xml:space="preserve"> </w:t>
      </w:r>
      <w:r w:rsidRPr="00EA1038">
        <w:rPr>
          <w:rFonts w:asciiTheme="majorHAnsi" w:hAnsiTheme="majorHAnsi" w:cstheme="majorHAnsi"/>
          <w:b/>
          <w:bCs/>
          <w:color w:val="7030A0"/>
          <w:kern w:val="0"/>
        </w:rPr>
        <w:t>HttpResponse</w:t>
      </w:r>
      <w:r w:rsidRPr="007709C2">
        <w:rPr>
          <w:rFonts w:asciiTheme="majorHAnsi" w:hAnsiTheme="majorHAnsi" w:cstheme="majorHAnsi"/>
          <w:kern w:val="0"/>
        </w:rPr>
        <w:t xml:space="preserve">: Also implementing the </w:t>
      </w:r>
      <w:r w:rsidRPr="00EA1038">
        <w:rPr>
          <w:rFonts w:asciiTheme="majorHAnsi" w:hAnsiTheme="majorHAnsi" w:cstheme="majorHAnsi"/>
          <w:i/>
          <w:iCs/>
          <w:color w:val="7030A0"/>
          <w:kern w:val="0"/>
        </w:rPr>
        <w:t>HttpMessageInterface</w:t>
      </w:r>
      <w:r w:rsidRPr="007709C2">
        <w:rPr>
          <w:rFonts w:asciiTheme="majorHAnsi" w:hAnsiTheme="majorHAnsi" w:cstheme="majorHAnsi"/>
          <w:kern w:val="0"/>
        </w:rPr>
        <w:t>, this class adds the status</w:t>
      </w:r>
      <w:r w:rsidR="005D1658">
        <w:rPr>
          <w:rFonts w:asciiTheme="majorHAnsi" w:hAnsiTheme="majorHAnsi" w:cstheme="majorHAnsi"/>
          <w:kern w:val="0"/>
        </w:rPr>
        <w:t xml:space="preserve"> </w:t>
      </w:r>
      <w:r w:rsidRPr="007709C2">
        <w:rPr>
          <w:rFonts w:asciiTheme="majorHAnsi" w:hAnsiTheme="majorHAnsi" w:cstheme="majorHAnsi"/>
          <w:kern w:val="0"/>
        </w:rPr>
        <w:t>code class member.</w:t>
      </w:r>
    </w:p>
    <w:p w14:paraId="26F3B2A2" w14:textId="66722EE4" w:rsidR="007709C2" w:rsidRDefault="00151A66" w:rsidP="007709C2">
      <w:pPr>
        <w:pStyle w:val="ListParagraph"/>
        <w:numPr>
          <w:ilvl w:val="0"/>
          <w:numId w:val="3"/>
        </w:numPr>
        <w:rPr>
          <w:rFonts w:asciiTheme="majorHAnsi" w:hAnsiTheme="majorHAnsi" w:cstheme="majorHAnsi"/>
          <w:kern w:val="0"/>
        </w:rPr>
      </w:pPr>
      <w:r w:rsidRPr="00EA1038">
        <w:rPr>
          <w:rFonts w:asciiTheme="majorHAnsi" w:hAnsiTheme="majorHAnsi" w:cstheme="majorHAnsi"/>
          <w:b/>
          <w:bCs/>
          <w:color w:val="7030A0"/>
          <w:kern w:val="0"/>
        </w:rPr>
        <w:t>HttpServer</w:t>
      </w:r>
      <w:r>
        <w:rPr>
          <w:rFonts w:asciiTheme="majorHAnsi" w:hAnsiTheme="majorHAnsi" w:cstheme="majorHAnsi"/>
          <w:kern w:val="0"/>
        </w:rPr>
        <w:t>:</w:t>
      </w:r>
    </w:p>
    <w:p w14:paraId="30506671" w14:textId="237B5717" w:rsidR="00EA1038" w:rsidRDefault="00EA1038" w:rsidP="00EA1038">
      <w:pPr>
        <w:pStyle w:val="ListParagraph"/>
        <w:numPr>
          <w:ilvl w:val="0"/>
          <w:numId w:val="4"/>
        </w:numPr>
        <w:rPr>
          <w:rFonts w:asciiTheme="majorHAnsi" w:hAnsiTheme="majorHAnsi" w:cstheme="majorHAnsi"/>
          <w:kern w:val="0"/>
        </w:rPr>
      </w:pPr>
      <w:r w:rsidRPr="00151A66">
        <w:rPr>
          <w:rFonts w:asciiTheme="majorHAnsi" w:hAnsiTheme="majorHAnsi" w:cstheme="majorHAnsi"/>
          <w:kern w:val="0"/>
        </w:rPr>
        <w:t xml:space="preserve">Defined types for a generic HTTP request handler: </w:t>
      </w:r>
      <w:r w:rsidRPr="00EA1038">
        <w:rPr>
          <w:rFonts w:asciiTheme="majorHAnsi" w:hAnsiTheme="majorHAnsi" w:cstheme="majorHAnsi"/>
          <w:i/>
          <w:iCs/>
          <w:color w:val="0070C0"/>
          <w:kern w:val="0"/>
        </w:rPr>
        <w:t>HttpRequestHandler_t = std::function&lt;HttpResponse(const HttpRequest&amp;)&gt;</w:t>
      </w:r>
      <w:r w:rsidRPr="00151A66">
        <w:rPr>
          <w:rFonts w:asciiTheme="majorHAnsi" w:hAnsiTheme="majorHAnsi" w:cstheme="majorHAnsi"/>
          <w:kern w:val="0"/>
        </w:rPr>
        <w:t>.</w:t>
      </w:r>
    </w:p>
    <w:p w14:paraId="0DE850F7" w14:textId="0D38AE38" w:rsidR="00EA1038" w:rsidRDefault="00EA1038" w:rsidP="00EA1038">
      <w:pPr>
        <w:pStyle w:val="ListParagraph"/>
        <w:numPr>
          <w:ilvl w:val="0"/>
          <w:numId w:val="4"/>
        </w:numPr>
        <w:rPr>
          <w:rFonts w:asciiTheme="majorHAnsi" w:hAnsiTheme="majorHAnsi" w:cstheme="majorHAnsi"/>
          <w:kern w:val="0"/>
        </w:rPr>
      </w:pPr>
      <w:r w:rsidRPr="00151A66">
        <w:rPr>
          <w:rFonts w:asciiTheme="majorHAnsi" w:hAnsiTheme="majorHAnsi" w:cstheme="majorHAnsi"/>
          <w:kern w:val="0"/>
        </w:rPr>
        <w:t xml:space="preserve">A collection is established to store all server request handlers: </w:t>
      </w:r>
      <w:r w:rsidRPr="00EA1038">
        <w:rPr>
          <w:rFonts w:asciiTheme="majorHAnsi" w:hAnsiTheme="majorHAnsi" w:cstheme="majorHAnsi"/>
          <w:i/>
          <w:iCs/>
          <w:color w:val="0070C0"/>
          <w:kern w:val="0"/>
        </w:rPr>
        <w:t>map&lt;Uri, map&lt;HttpMethod, HttpRequestHandler_t&gt;&gt;</w:t>
      </w:r>
      <w:r w:rsidRPr="00EA1038">
        <w:rPr>
          <w:rFonts w:asciiTheme="majorHAnsi" w:hAnsiTheme="majorHAnsi" w:cstheme="majorHAnsi"/>
          <w:color w:val="0070C0"/>
          <w:kern w:val="0"/>
        </w:rPr>
        <w:t xml:space="preserve">, </w:t>
      </w:r>
      <w:r w:rsidRPr="00151A66">
        <w:rPr>
          <w:rFonts w:asciiTheme="majorHAnsi" w:hAnsiTheme="majorHAnsi" w:cstheme="majorHAnsi"/>
          <w:kern w:val="0"/>
        </w:rPr>
        <w:t xml:space="preserve">facilitating the </w:t>
      </w:r>
      <w:r w:rsidRPr="00EA1038">
        <w:rPr>
          <w:rFonts w:asciiTheme="majorHAnsi" w:hAnsiTheme="majorHAnsi" w:cstheme="majorHAnsi"/>
          <w:i/>
          <w:iCs/>
          <w:color w:val="C45911" w:themeColor="accent2" w:themeShade="BF"/>
          <w:kern w:val="0"/>
        </w:rPr>
        <w:t>HandleHttpRequest</w:t>
      </w:r>
      <w:r w:rsidRPr="00EA1038">
        <w:rPr>
          <w:rFonts w:asciiTheme="majorHAnsi" w:hAnsiTheme="majorHAnsi" w:cstheme="majorHAnsi"/>
          <w:color w:val="C45911" w:themeColor="accent2" w:themeShade="BF"/>
          <w:kern w:val="0"/>
        </w:rPr>
        <w:t xml:space="preserve"> </w:t>
      </w:r>
      <w:r w:rsidRPr="00151A66">
        <w:rPr>
          <w:rFonts w:asciiTheme="majorHAnsi" w:hAnsiTheme="majorHAnsi" w:cstheme="majorHAnsi"/>
          <w:kern w:val="0"/>
        </w:rPr>
        <w:t xml:space="preserve">function's determination of when to return </w:t>
      </w:r>
      <w:r w:rsidRPr="00EA1038">
        <w:rPr>
          <w:rFonts w:asciiTheme="majorHAnsi" w:hAnsiTheme="majorHAnsi" w:cstheme="majorHAnsi"/>
          <w:i/>
          <w:iCs/>
          <w:color w:val="FF0000"/>
          <w:kern w:val="0"/>
        </w:rPr>
        <w:t>NotFound</w:t>
      </w:r>
      <w:r w:rsidRPr="00EA1038">
        <w:rPr>
          <w:rFonts w:asciiTheme="majorHAnsi" w:hAnsiTheme="majorHAnsi" w:cstheme="majorHAnsi"/>
          <w:color w:val="FF0000"/>
          <w:kern w:val="0"/>
        </w:rPr>
        <w:t xml:space="preserve"> </w:t>
      </w:r>
      <w:r w:rsidRPr="00151A66">
        <w:rPr>
          <w:rFonts w:asciiTheme="majorHAnsi" w:hAnsiTheme="majorHAnsi" w:cstheme="majorHAnsi"/>
          <w:kern w:val="0"/>
        </w:rPr>
        <w:t xml:space="preserve">or </w:t>
      </w:r>
      <w:r w:rsidRPr="00EA1038">
        <w:rPr>
          <w:rFonts w:asciiTheme="majorHAnsi" w:hAnsiTheme="majorHAnsi" w:cstheme="majorHAnsi"/>
          <w:i/>
          <w:iCs/>
          <w:color w:val="FF0000"/>
          <w:kern w:val="0"/>
        </w:rPr>
        <w:t>MethodNotAllowed</w:t>
      </w:r>
    </w:p>
    <w:p w14:paraId="1B3601D5" w14:textId="37806A6A" w:rsidR="00151A66" w:rsidRPr="00EA1038" w:rsidRDefault="00151A66" w:rsidP="00EA1038">
      <w:pPr>
        <w:pStyle w:val="ListParagraph"/>
        <w:numPr>
          <w:ilvl w:val="0"/>
          <w:numId w:val="3"/>
        </w:numPr>
        <w:rPr>
          <w:rFonts w:asciiTheme="majorHAnsi" w:hAnsiTheme="majorHAnsi" w:cstheme="majorHAnsi"/>
          <w:kern w:val="0"/>
        </w:rPr>
      </w:pPr>
      <w:r w:rsidRPr="002C2E6F">
        <w:rPr>
          <w:rFonts w:asciiTheme="majorHAnsi" w:hAnsiTheme="majorHAnsi" w:cstheme="majorHAnsi"/>
          <w:b/>
          <w:bCs/>
          <w:color w:val="7030A0"/>
          <w:kern w:val="0"/>
        </w:rPr>
        <w:t>SocketService</w:t>
      </w:r>
      <w:r w:rsidRPr="00EA1038">
        <w:rPr>
          <w:rFonts w:asciiTheme="majorHAnsi" w:hAnsiTheme="majorHAnsi" w:cstheme="majorHAnsi"/>
          <w:kern w:val="0"/>
        </w:rPr>
        <w:t xml:space="preserve">: This class encompasses all functions relating to the sockets utilized by the </w:t>
      </w:r>
      <w:r w:rsidRPr="00EA1038">
        <w:rPr>
          <w:rFonts w:asciiTheme="majorHAnsi" w:hAnsiTheme="majorHAnsi" w:cstheme="majorHAnsi"/>
          <w:i/>
          <w:iCs/>
          <w:color w:val="7030A0"/>
          <w:kern w:val="0"/>
        </w:rPr>
        <w:t>HttpServer</w:t>
      </w:r>
      <w:r w:rsidRPr="00EA1038">
        <w:rPr>
          <w:rFonts w:asciiTheme="majorHAnsi" w:hAnsiTheme="majorHAnsi" w:cstheme="majorHAnsi"/>
          <w:kern w:val="0"/>
        </w:rPr>
        <w:t>.</w:t>
      </w:r>
    </w:p>
    <w:p w14:paraId="33CC2A7F" w14:textId="2BF35201" w:rsidR="00B64311" w:rsidRDefault="00B64311" w:rsidP="007709C2">
      <w:pPr>
        <w:rPr>
          <w:rFonts w:asciiTheme="majorHAnsi" w:hAnsiTheme="majorHAnsi" w:cstheme="majorHAnsi"/>
          <w:b/>
          <w:bCs/>
          <w:kern w:val="0"/>
        </w:rPr>
      </w:pPr>
    </w:p>
    <w:p w14:paraId="309DB586" w14:textId="77777777" w:rsidR="00B64311" w:rsidRDefault="00B64311">
      <w:pPr>
        <w:rPr>
          <w:rFonts w:asciiTheme="majorHAnsi" w:hAnsiTheme="majorHAnsi" w:cstheme="majorHAnsi"/>
          <w:b/>
          <w:bCs/>
          <w:kern w:val="0"/>
        </w:rPr>
      </w:pPr>
      <w:r>
        <w:rPr>
          <w:rFonts w:asciiTheme="majorHAnsi" w:hAnsiTheme="majorHAnsi" w:cstheme="majorHAnsi"/>
          <w:b/>
          <w:bCs/>
          <w:kern w:val="0"/>
        </w:rPr>
        <w:br w:type="page"/>
      </w:r>
    </w:p>
    <w:p w14:paraId="18DC1528" w14:textId="0BCB9DA6" w:rsidR="005F6389" w:rsidRDefault="00B64311" w:rsidP="00BF011D">
      <w:pPr>
        <w:rPr>
          <w:rFonts w:asciiTheme="majorHAnsi" w:hAnsiTheme="majorHAnsi" w:cstheme="majorHAnsi"/>
          <w:kern w:val="0"/>
        </w:rPr>
      </w:pPr>
      <w:r>
        <w:rPr>
          <w:rFonts w:asciiTheme="majorHAnsi" w:hAnsiTheme="majorHAnsi" w:cstheme="majorHAnsi"/>
          <w:kern w:val="0"/>
          <w:u w:val="single"/>
        </w:rPr>
        <w:lastRenderedPageBreak/>
        <w:t>API</w:t>
      </w:r>
      <w:r w:rsidR="00BF011D">
        <w:rPr>
          <w:rFonts w:asciiTheme="majorHAnsi" w:hAnsiTheme="majorHAnsi" w:cstheme="majorHAnsi"/>
          <w:kern w:val="0"/>
        </w:rPr>
        <w:br/>
      </w:r>
      <w:r w:rsidR="005F6389" w:rsidRPr="005F6389">
        <w:rPr>
          <w:rFonts w:asciiTheme="majorHAnsi" w:hAnsiTheme="majorHAnsi" w:cstheme="majorHAnsi"/>
          <w:kern w:val="0"/>
        </w:rPr>
        <w:t>The web-server provides the following endpoints</w:t>
      </w:r>
      <w:r w:rsidR="005F6389">
        <w:rPr>
          <w:rFonts w:asciiTheme="majorHAnsi" w:hAnsiTheme="majorHAnsi" w:cstheme="majorHAnsi"/>
          <w:kern w:val="0"/>
        </w:rPr>
        <w:t>:</w:t>
      </w:r>
    </w:p>
    <w:p w14:paraId="5E113C76" w14:textId="282B7796" w:rsidR="005F6389" w:rsidRDefault="005F6389" w:rsidP="005F6389">
      <w:pPr>
        <w:pStyle w:val="ListParagraph"/>
        <w:numPr>
          <w:ilvl w:val="0"/>
          <w:numId w:val="8"/>
        </w:numPr>
        <w:rPr>
          <w:rFonts w:asciiTheme="majorHAnsi" w:hAnsiTheme="majorHAnsi" w:cstheme="majorHAnsi"/>
          <w:kern w:val="0"/>
        </w:rPr>
      </w:pPr>
      <w:r w:rsidRPr="005F6389">
        <w:rPr>
          <w:rFonts w:asciiTheme="majorHAnsi" w:hAnsiTheme="majorHAnsi" w:cstheme="majorHAnsi"/>
          <w:b/>
          <w:bCs/>
          <w:kern w:val="0"/>
        </w:rPr>
        <w:t>GET /health:</w:t>
      </w:r>
      <w:r>
        <w:rPr>
          <w:rFonts w:asciiTheme="majorHAnsi" w:hAnsiTheme="majorHAnsi" w:cstheme="majorHAnsi"/>
          <w:b/>
          <w:bCs/>
          <w:kern w:val="0"/>
        </w:rPr>
        <w:br/>
      </w:r>
      <w:r w:rsidRPr="005F6389">
        <w:rPr>
          <w:rFonts w:asciiTheme="majorHAnsi" w:hAnsiTheme="majorHAnsi" w:cstheme="majorHAnsi"/>
          <w:kern w:val="0"/>
          <w:u w:val="single"/>
        </w:rPr>
        <w:t>Query parameters</w:t>
      </w:r>
      <w:r w:rsidRPr="005F6389">
        <w:rPr>
          <w:rFonts w:asciiTheme="majorHAnsi" w:hAnsiTheme="majorHAnsi" w:cstheme="majorHAnsi"/>
          <w:kern w:val="0"/>
        </w:rPr>
        <w:t>: None</w:t>
      </w:r>
      <w:r>
        <w:rPr>
          <w:rFonts w:asciiTheme="majorHAnsi" w:hAnsiTheme="majorHAnsi" w:cstheme="majorHAnsi"/>
          <w:kern w:val="0"/>
        </w:rPr>
        <w:br/>
      </w:r>
      <w:r w:rsidRPr="005F6389">
        <w:rPr>
          <w:rFonts w:asciiTheme="majorHAnsi" w:hAnsiTheme="majorHAnsi" w:cstheme="majorHAnsi"/>
          <w:kern w:val="0"/>
          <w:u w:val="single"/>
        </w:rPr>
        <w:t>Response</w:t>
      </w:r>
      <w:r w:rsidRPr="005F6389">
        <w:rPr>
          <w:rFonts w:asciiTheme="majorHAnsi" w:hAnsiTheme="majorHAnsi" w:cstheme="majorHAnsi"/>
          <w:kern w:val="0"/>
        </w:rPr>
        <w:t>: HTTP Response with a 200 OK status code and text/plain content, containing the string "OK"</w:t>
      </w:r>
    </w:p>
    <w:p w14:paraId="4DA6DD7B" w14:textId="7C176285" w:rsidR="005F6389" w:rsidRDefault="005F6389" w:rsidP="005F6389">
      <w:pPr>
        <w:pStyle w:val="ListParagraph"/>
        <w:numPr>
          <w:ilvl w:val="0"/>
          <w:numId w:val="8"/>
        </w:numPr>
        <w:rPr>
          <w:rFonts w:asciiTheme="majorHAnsi" w:hAnsiTheme="majorHAnsi" w:cstheme="majorHAnsi"/>
          <w:kern w:val="0"/>
        </w:rPr>
      </w:pPr>
      <w:r>
        <w:rPr>
          <w:rFonts w:asciiTheme="majorHAnsi" w:hAnsiTheme="majorHAnsi" w:cstheme="majorHAnsi"/>
          <w:b/>
          <w:bCs/>
          <w:kern w:val="0"/>
        </w:rPr>
        <w:t>HEAD /health:</w:t>
      </w:r>
      <w:r>
        <w:rPr>
          <w:rFonts w:asciiTheme="majorHAnsi" w:hAnsiTheme="majorHAnsi" w:cstheme="majorHAnsi"/>
          <w:b/>
          <w:bCs/>
          <w:kern w:val="0"/>
        </w:rPr>
        <w:br/>
      </w:r>
      <w:r w:rsidRPr="005F6389">
        <w:rPr>
          <w:rFonts w:asciiTheme="majorHAnsi" w:hAnsiTheme="majorHAnsi" w:cstheme="majorHAnsi"/>
          <w:kern w:val="0"/>
          <w:u w:val="single"/>
        </w:rPr>
        <w:t>Query parameters</w:t>
      </w:r>
      <w:r w:rsidRPr="005F6389">
        <w:rPr>
          <w:rFonts w:asciiTheme="majorHAnsi" w:hAnsiTheme="majorHAnsi" w:cstheme="majorHAnsi"/>
          <w:kern w:val="0"/>
        </w:rPr>
        <w:t>: None</w:t>
      </w:r>
      <w:r>
        <w:rPr>
          <w:rFonts w:asciiTheme="majorHAnsi" w:hAnsiTheme="majorHAnsi" w:cstheme="majorHAnsi"/>
          <w:kern w:val="0"/>
        </w:rPr>
        <w:br/>
      </w:r>
      <w:r>
        <w:rPr>
          <w:rFonts w:asciiTheme="majorHAnsi" w:hAnsiTheme="majorHAnsi" w:cstheme="majorHAnsi"/>
          <w:kern w:val="0"/>
          <w:u w:val="single"/>
        </w:rPr>
        <w:t>Response</w:t>
      </w:r>
      <w:r>
        <w:rPr>
          <w:rFonts w:asciiTheme="majorHAnsi" w:hAnsiTheme="majorHAnsi" w:cstheme="majorHAnsi"/>
          <w:kern w:val="0"/>
        </w:rPr>
        <w:t>: Si</w:t>
      </w:r>
      <w:r w:rsidRPr="005F6389">
        <w:rPr>
          <w:rFonts w:asciiTheme="majorHAnsi" w:hAnsiTheme="majorHAnsi" w:cstheme="majorHAnsi"/>
          <w:kern w:val="0"/>
        </w:rPr>
        <w:t xml:space="preserve">milar to </w:t>
      </w:r>
      <w:r w:rsidRPr="005F6389">
        <w:rPr>
          <w:rFonts w:asciiTheme="majorHAnsi" w:hAnsiTheme="majorHAnsi" w:cstheme="majorHAnsi"/>
          <w:b/>
          <w:bCs/>
          <w:kern w:val="0"/>
        </w:rPr>
        <w:t>GET /health</w:t>
      </w:r>
      <w:r w:rsidRPr="005F6389">
        <w:rPr>
          <w:rFonts w:asciiTheme="majorHAnsi" w:hAnsiTheme="majorHAnsi" w:cstheme="majorHAnsi"/>
          <w:kern w:val="0"/>
        </w:rPr>
        <w:t>, but without content</w:t>
      </w:r>
    </w:p>
    <w:p w14:paraId="10685EC1" w14:textId="43B7C543" w:rsidR="005F6389" w:rsidRDefault="005F6389" w:rsidP="005F6389">
      <w:pPr>
        <w:pStyle w:val="ListParagraph"/>
        <w:numPr>
          <w:ilvl w:val="0"/>
          <w:numId w:val="8"/>
        </w:numPr>
        <w:rPr>
          <w:rFonts w:asciiTheme="majorHAnsi" w:hAnsiTheme="majorHAnsi" w:cstheme="majorHAnsi"/>
          <w:kern w:val="0"/>
        </w:rPr>
      </w:pPr>
      <w:r w:rsidRPr="005F6389">
        <w:rPr>
          <w:rFonts w:asciiTheme="majorHAnsi" w:hAnsiTheme="majorHAnsi" w:cstheme="majorHAnsi"/>
          <w:b/>
          <w:bCs/>
          <w:kern w:val="0"/>
        </w:rPr>
        <w:t>TRACE /health:</w:t>
      </w:r>
      <w:r w:rsidRPr="005F6389">
        <w:rPr>
          <w:rFonts w:asciiTheme="majorHAnsi" w:hAnsiTheme="majorHAnsi" w:cstheme="majorHAnsi"/>
          <w:b/>
          <w:bCs/>
          <w:kern w:val="0"/>
        </w:rPr>
        <w:br/>
      </w:r>
      <w:r w:rsidRPr="005F6389">
        <w:rPr>
          <w:rFonts w:asciiTheme="majorHAnsi" w:hAnsiTheme="majorHAnsi" w:cstheme="majorHAnsi"/>
          <w:kern w:val="0"/>
          <w:u w:val="single"/>
        </w:rPr>
        <w:t>Query parameters</w:t>
      </w:r>
      <w:r w:rsidRPr="005F6389">
        <w:rPr>
          <w:rFonts w:asciiTheme="majorHAnsi" w:hAnsiTheme="majorHAnsi" w:cstheme="majorHAnsi"/>
          <w:kern w:val="0"/>
        </w:rPr>
        <w:t>: None</w:t>
      </w:r>
      <w:r>
        <w:rPr>
          <w:rFonts w:asciiTheme="majorHAnsi" w:hAnsiTheme="majorHAnsi" w:cstheme="majorHAnsi"/>
          <w:kern w:val="0"/>
        </w:rPr>
        <w:br/>
      </w:r>
      <w:r w:rsidRPr="005F6389">
        <w:rPr>
          <w:rFonts w:asciiTheme="majorHAnsi" w:hAnsiTheme="majorHAnsi" w:cstheme="majorHAnsi"/>
          <w:kern w:val="0"/>
          <w:u w:val="single"/>
        </w:rPr>
        <w:t>Response</w:t>
      </w:r>
      <w:r w:rsidRPr="005F6389">
        <w:rPr>
          <w:rFonts w:asciiTheme="majorHAnsi" w:hAnsiTheme="majorHAnsi" w:cstheme="majorHAnsi"/>
          <w:kern w:val="0"/>
        </w:rPr>
        <w:t>: HTTP Response with a 200 OK status code and message/http content, reflecting the sent request</w:t>
      </w:r>
    </w:p>
    <w:p w14:paraId="5028A134" w14:textId="2BCBC7AB" w:rsidR="00462A15" w:rsidRDefault="005F6389" w:rsidP="005F6389">
      <w:pPr>
        <w:pStyle w:val="ListParagraph"/>
        <w:numPr>
          <w:ilvl w:val="0"/>
          <w:numId w:val="8"/>
        </w:numPr>
        <w:rPr>
          <w:rFonts w:asciiTheme="majorHAnsi" w:hAnsiTheme="majorHAnsi" w:cstheme="majorHAnsi"/>
          <w:kern w:val="0"/>
        </w:rPr>
      </w:pPr>
      <w:r w:rsidRPr="005F6389">
        <w:rPr>
          <w:rFonts w:asciiTheme="majorHAnsi" w:hAnsiTheme="majorHAnsi" w:cstheme="majorHAnsi"/>
          <w:b/>
          <w:bCs/>
          <w:kern w:val="0"/>
        </w:rPr>
        <w:t>OPTIONS /health:</w:t>
      </w:r>
      <w:r w:rsidRPr="005F6389">
        <w:rPr>
          <w:rFonts w:asciiTheme="majorHAnsi" w:hAnsiTheme="majorHAnsi" w:cstheme="majorHAnsi"/>
          <w:b/>
          <w:bCs/>
          <w:kern w:val="0"/>
        </w:rPr>
        <w:br/>
      </w:r>
      <w:r w:rsidRPr="005F6389">
        <w:rPr>
          <w:rFonts w:asciiTheme="majorHAnsi" w:hAnsiTheme="majorHAnsi" w:cstheme="majorHAnsi"/>
          <w:kern w:val="0"/>
          <w:u w:val="single"/>
        </w:rPr>
        <w:t>Query parameters</w:t>
      </w:r>
      <w:r w:rsidRPr="005F6389">
        <w:rPr>
          <w:rFonts w:asciiTheme="majorHAnsi" w:hAnsiTheme="majorHAnsi" w:cstheme="majorHAnsi"/>
          <w:kern w:val="0"/>
        </w:rPr>
        <w:t>: None</w:t>
      </w:r>
      <w:r>
        <w:rPr>
          <w:rFonts w:asciiTheme="majorHAnsi" w:hAnsiTheme="majorHAnsi" w:cstheme="majorHAnsi"/>
          <w:kern w:val="0"/>
        </w:rPr>
        <w:br/>
      </w:r>
      <w:r w:rsidRPr="005F6389">
        <w:rPr>
          <w:rFonts w:asciiTheme="majorHAnsi" w:hAnsiTheme="majorHAnsi" w:cstheme="majorHAnsi"/>
          <w:kern w:val="0"/>
          <w:u w:val="single"/>
        </w:rPr>
        <w:t>Response</w:t>
      </w:r>
      <w:r w:rsidRPr="005F6389">
        <w:rPr>
          <w:rFonts w:asciiTheme="majorHAnsi" w:hAnsiTheme="majorHAnsi" w:cstheme="majorHAnsi"/>
          <w:kern w:val="0"/>
        </w:rPr>
        <w:t xml:space="preserve">: HTTP Response with a 204 No Content status code. The </w:t>
      </w:r>
      <w:r w:rsidRPr="005F6389">
        <w:rPr>
          <w:rFonts w:asciiTheme="majorHAnsi" w:hAnsiTheme="majorHAnsi" w:cstheme="majorHAnsi"/>
          <w:i/>
          <w:iCs/>
          <w:kern w:val="0"/>
        </w:rPr>
        <w:t>Allow</w:t>
      </w:r>
      <w:r w:rsidRPr="005F6389">
        <w:rPr>
          <w:rFonts w:asciiTheme="majorHAnsi" w:hAnsiTheme="majorHAnsi" w:cstheme="majorHAnsi"/>
          <w:kern w:val="0"/>
        </w:rPr>
        <w:t xml:space="preserve"> header lists the available REST methods for the</w:t>
      </w:r>
      <w:r w:rsidRPr="005F6389">
        <w:rPr>
          <w:rFonts w:asciiTheme="majorHAnsi" w:hAnsiTheme="majorHAnsi" w:cstheme="majorHAnsi"/>
          <w:b/>
          <w:bCs/>
          <w:kern w:val="0"/>
        </w:rPr>
        <w:t xml:space="preserve"> /health</w:t>
      </w:r>
      <w:r w:rsidRPr="005F6389">
        <w:rPr>
          <w:rFonts w:asciiTheme="majorHAnsi" w:hAnsiTheme="majorHAnsi" w:cstheme="majorHAnsi"/>
          <w:kern w:val="0"/>
        </w:rPr>
        <w:t xml:space="preserve"> route, </w:t>
      </w:r>
      <w:r>
        <w:rPr>
          <w:rFonts w:asciiTheme="majorHAnsi" w:hAnsiTheme="majorHAnsi" w:cstheme="majorHAnsi"/>
          <w:kern w:val="0"/>
        </w:rPr>
        <w:t>which are</w:t>
      </w:r>
      <w:r w:rsidRPr="005F6389">
        <w:rPr>
          <w:rFonts w:asciiTheme="majorHAnsi" w:hAnsiTheme="majorHAnsi" w:cstheme="majorHAnsi"/>
          <w:kern w:val="0"/>
        </w:rPr>
        <w:t xml:space="preserve"> </w:t>
      </w:r>
      <w:r w:rsidRPr="005F6389">
        <w:rPr>
          <w:rFonts w:asciiTheme="majorHAnsi" w:hAnsiTheme="majorHAnsi" w:cstheme="majorHAnsi"/>
          <w:i/>
          <w:iCs/>
          <w:kern w:val="0"/>
        </w:rPr>
        <w:t>OPTIONS</w:t>
      </w:r>
      <w:r w:rsidRPr="005F6389">
        <w:rPr>
          <w:rFonts w:asciiTheme="majorHAnsi" w:hAnsiTheme="majorHAnsi" w:cstheme="majorHAnsi"/>
          <w:kern w:val="0"/>
        </w:rPr>
        <w:t xml:space="preserve">, </w:t>
      </w:r>
      <w:r w:rsidRPr="005F6389">
        <w:rPr>
          <w:rFonts w:asciiTheme="majorHAnsi" w:hAnsiTheme="majorHAnsi" w:cstheme="majorHAnsi"/>
          <w:i/>
          <w:iCs/>
          <w:kern w:val="0"/>
        </w:rPr>
        <w:t>TRACE</w:t>
      </w:r>
      <w:r w:rsidRPr="005F6389">
        <w:rPr>
          <w:rFonts w:asciiTheme="majorHAnsi" w:hAnsiTheme="majorHAnsi" w:cstheme="majorHAnsi"/>
          <w:kern w:val="0"/>
        </w:rPr>
        <w:t xml:space="preserve">, </w:t>
      </w:r>
      <w:r w:rsidRPr="005F6389">
        <w:rPr>
          <w:rFonts w:asciiTheme="majorHAnsi" w:hAnsiTheme="majorHAnsi" w:cstheme="majorHAnsi"/>
          <w:i/>
          <w:iCs/>
          <w:kern w:val="0"/>
        </w:rPr>
        <w:t>HEAD</w:t>
      </w:r>
      <w:r w:rsidRPr="005F6389">
        <w:rPr>
          <w:rFonts w:asciiTheme="majorHAnsi" w:hAnsiTheme="majorHAnsi" w:cstheme="majorHAnsi"/>
          <w:kern w:val="0"/>
        </w:rPr>
        <w:t xml:space="preserve">, and </w:t>
      </w:r>
      <w:r w:rsidRPr="005F6389">
        <w:rPr>
          <w:rFonts w:asciiTheme="majorHAnsi" w:hAnsiTheme="majorHAnsi" w:cstheme="majorHAnsi"/>
          <w:i/>
          <w:iCs/>
          <w:kern w:val="0"/>
        </w:rPr>
        <w:t>GET</w:t>
      </w:r>
    </w:p>
    <w:p w14:paraId="36816644" w14:textId="7FB70871" w:rsidR="00EF75D1" w:rsidRPr="00EF75D1" w:rsidRDefault="00462A15" w:rsidP="00462A15">
      <w:pPr>
        <w:pStyle w:val="ListParagraph"/>
        <w:numPr>
          <w:ilvl w:val="0"/>
          <w:numId w:val="8"/>
        </w:numPr>
        <w:rPr>
          <w:rFonts w:asciiTheme="majorHAnsi" w:hAnsiTheme="majorHAnsi" w:cstheme="majorHAnsi"/>
          <w:kern w:val="0"/>
        </w:rPr>
      </w:pPr>
      <w:r>
        <w:rPr>
          <w:rFonts w:asciiTheme="majorHAnsi" w:hAnsiTheme="majorHAnsi" w:cstheme="majorHAnsi" w:hint="cs"/>
          <w:b/>
          <w:bCs/>
          <w:kern w:val="0"/>
        </w:rPr>
        <w:t>GET</w:t>
      </w:r>
      <w:r>
        <w:rPr>
          <w:rFonts w:asciiTheme="majorHAnsi" w:hAnsiTheme="majorHAnsi" w:cstheme="majorHAnsi" w:hint="cs"/>
          <w:b/>
          <w:bCs/>
          <w:kern w:val="0"/>
          <w:rtl/>
        </w:rPr>
        <w:t xml:space="preserve"> </w:t>
      </w:r>
      <w:r>
        <w:rPr>
          <w:rFonts w:asciiTheme="majorHAnsi" w:hAnsiTheme="majorHAnsi" w:cstheme="majorHAnsi"/>
          <w:b/>
          <w:bCs/>
          <w:kern w:val="0"/>
          <w:lang w:val="en-US"/>
        </w:rPr>
        <w:t>/index.html:</w:t>
      </w:r>
      <w:r>
        <w:rPr>
          <w:rFonts w:asciiTheme="majorHAnsi" w:hAnsiTheme="majorHAnsi" w:cstheme="majorHAnsi"/>
          <w:kern w:val="0"/>
          <w:lang w:val="en-US"/>
        </w:rPr>
        <w:br/>
      </w:r>
      <w:r>
        <w:rPr>
          <w:rFonts w:asciiTheme="majorHAnsi" w:hAnsiTheme="majorHAnsi" w:cstheme="majorHAnsi"/>
          <w:kern w:val="0"/>
          <w:u w:val="single"/>
          <w:lang w:val="en-US"/>
        </w:rPr>
        <w:t>Query parameters:</w:t>
      </w:r>
      <w:r>
        <w:rPr>
          <w:rFonts w:asciiTheme="majorHAnsi" w:hAnsiTheme="majorHAnsi" w:cstheme="majorHAnsi"/>
          <w:kern w:val="0"/>
          <w:lang w:val="en-US"/>
        </w:rPr>
        <w:t xml:space="preserve"> </w:t>
      </w:r>
      <w:r w:rsidR="0040567C" w:rsidRPr="0040567C">
        <w:rPr>
          <w:rFonts w:asciiTheme="majorHAnsi" w:hAnsiTheme="majorHAnsi" w:cstheme="majorHAnsi"/>
          <w:kern w:val="0"/>
          <w:lang w:val="en-US"/>
        </w:rPr>
        <w:t xml:space="preserve">An </w:t>
      </w:r>
      <w:r w:rsidR="0040567C" w:rsidRPr="0040567C">
        <w:rPr>
          <w:rFonts w:asciiTheme="majorHAnsi" w:hAnsiTheme="majorHAnsi" w:cstheme="majorHAnsi"/>
          <w:b/>
          <w:bCs/>
          <w:kern w:val="0"/>
          <w:lang w:val="en-US"/>
        </w:rPr>
        <w:t>optional</w:t>
      </w:r>
      <w:r w:rsidR="0040567C" w:rsidRPr="0040567C">
        <w:rPr>
          <w:rFonts w:asciiTheme="majorHAnsi" w:hAnsiTheme="majorHAnsi" w:cstheme="majorHAnsi"/>
          <w:kern w:val="0"/>
          <w:lang w:val="en-US"/>
        </w:rPr>
        <w:t xml:space="preserve"> parameter "lang", which can contain one of the strings "he", "en", or "fr"</w:t>
      </w:r>
      <w:r w:rsidR="0040567C">
        <w:rPr>
          <w:rFonts w:asciiTheme="majorHAnsi" w:hAnsiTheme="majorHAnsi" w:cstheme="majorHAnsi"/>
          <w:kern w:val="0"/>
          <w:lang w:val="en-US"/>
        </w:rPr>
        <w:br/>
      </w:r>
      <w:r>
        <w:rPr>
          <w:rFonts w:asciiTheme="majorHAnsi" w:hAnsiTheme="majorHAnsi" w:cstheme="majorHAnsi"/>
          <w:kern w:val="0"/>
          <w:u w:val="single"/>
          <w:lang w:val="en-US"/>
        </w:rPr>
        <w:t>Response</w:t>
      </w:r>
      <w:r>
        <w:rPr>
          <w:rFonts w:asciiTheme="majorHAnsi" w:hAnsiTheme="majorHAnsi" w:cstheme="majorHAnsi"/>
          <w:kern w:val="0"/>
          <w:lang w:val="en-US"/>
        </w:rPr>
        <w:t xml:space="preserve">: </w:t>
      </w:r>
      <w:r w:rsidR="00EF75D1">
        <w:rPr>
          <w:rFonts w:asciiTheme="majorHAnsi" w:hAnsiTheme="majorHAnsi" w:cstheme="majorHAnsi"/>
          <w:kern w:val="0"/>
          <w:lang w:val="en-US"/>
        </w:rPr>
        <w:t xml:space="preserve">HTTP Response with a 200 OK status code. </w:t>
      </w:r>
      <w:r w:rsidR="0040567C" w:rsidRPr="0040567C">
        <w:rPr>
          <w:rFonts w:asciiTheme="majorHAnsi" w:hAnsiTheme="majorHAnsi" w:cstheme="majorHAnsi"/>
          <w:kern w:val="0"/>
          <w:lang w:val="en-US"/>
        </w:rPr>
        <w:t>If no query parameters are provided or an invalid string other than "en", "he", or "fr" is supplied, the server defaults to returning the English version of the HTML. Otherwise, it returns the HTML corresponding to the specified language</w:t>
      </w:r>
    </w:p>
    <w:p w14:paraId="0B6E1C99" w14:textId="142EB688" w:rsidR="00EF75D1" w:rsidRPr="00EF75D1" w:rsidRDefault="00EF75D1" w:rsidP="00462A15">
      <w:pPr>
        <w:pStyle w:val="ListParagraph"/>
        <w:numPr>
          <w:ilvl w:val="0"/>
          <w:numId w:val="8"/>
        </w:numPr>
        <w:rPr>
          <w:rFonts w:asciiTheme="majorHAnsi" w:hAnsiTheme="majorHAnsi" w:cstheme="majorHAnsi"/>
          <w:kern w:val="0"/>
        </w:rPr>
      </w:pPr>
      <w:r>
        <w:rPr>
          <w:rFonts w:asciiTheme="majorHAnsi" w:hAnsiTheme="majorHAnsi" w:cstheme="majorHAnsi"/>
          <w:b/>
          <w:bCs/>
          <w:kern w:val="0"/>
          <w:lang w:val="en-US"/>
        </w:rPr>
        <w:t>HEAD /index.html</w:t>
      </w:r>
      <w:r w:rsidRPr="00E13EBE">
        <w:rPr>
          <w:rFonts w:asciiTheme="majorHAnsi" w:hAnsiTheme="majorHAnsi" w:cstheme="majorHAnsi"/>
          <w:b/>
          <w:bCs/>
          <w:kern w:val="0"/>
          <w:lang w:val="en-US"/>
        </w:rPr>
        <w:t>:</w:t>
      </w:r>
      <w:r>
        <w:rPr>
          <w:rFonts w:asciiTheme="majorHAnsi" w:hAnsiTheme="majorHAnsi" w:cstheme="majorHAnsi"/>
          <w:kern w:val="0"/>
          <w:lang w:val="en-US"/>
        </w:rPr>
        <w:br/>
      </w:r>
      <w:r>
        <w:rPr>
          <w:rFonts w:asciiTheme="majorHAnsi" w:hAnsiTheme="majorHAnsi" w:cstheme="majorHAnsi"/>
          <w:kern w:val="0"/>
          <w:u w:val="single"/>
          <w:lang w:val="en-US"/>
        </w:rPr>
        <w:t>Query parameters:</w:t>
      </w:r>
      <w:r>
        <w:rPr>
          <w:rFonts w:asciiTheme="majorHAnsi" w:hAnsiTheme="majorHAnsi" w:cstheme="majorHAnsi"/>
          <w:kern w:val="0"/>
          <w:lang w:val="en-US"/>
        </w:rPr>
        <w:t xml:space="preserve"> </w:t>
      </w:r>
      <w:r w:rsidRPr="0040567C">
        <w:rPr>
          <w:rFonts w:asciiTheme="majorHAnsi" w:hAnsiTheme="majorHAnsi" w:cstheme="majorHAnsi"/>
          <w:kern w:val="0"/>
          <w:lang w:val="en-US"/>
        </w:rPr>
        <w:t xml:space="preserve">An </w:t>
      </w:r>
      <w:r w:rsidRPr="0040567C">
        <w:rPr>
          <w:rFonts w:asciiTheme="majorHAnsi" w:hAnsiTheme="majorHAnsi" w:cstheme="majorHAnsi"/>
          <w:b/>
          <w:bCs/>
          <w:kern w:val="0"/>
          <w:lang w:val="en-US"/>
        </w:rPr>
        <w:t>optional</w:t>
      </w:r>
      <w:r w:rsidRPr="0040567C">
        <w:rPr>
          <w:rFonts w:asciiTheme="majorHAnsi" w:hAnsiTheme="majorHAnsi" w:cstheme="majorHAnsi"/>
          <w:kern w:val="0"/>
          <w:lang w:val="en-US"/>
        </w:rPr>
        <w:t xml:space="preserve"> parameter "lang", which can contain one of the strings "he", "en", or "fr"</w:t>
      </w:r>
      <w:r>
        <w:rPr>
          <w:rFonts w:asciiTheme="majorHAnsi" w:hAnsiTheme="majorHAnsi" w:cstheme="majorHAnsi"/>
          <w:kern w:val="0"/>
          <w:lang w:val="en-US"/>
        </w:rPr>
        <w:br/>
      </w:r>
      <w:r>
        <w:rPr>
          <w:rFonts w:asciiTheme="majorHAnsi" w:hAnsiTheme="majorHAnsi" w:cstheme="majorHAnsi"/>
          <w:kern w:val="0"/>
          <w:u w:val="single"/>
          <w:lang w:val="en-US"/>
        </w:rPr>
        <w:t>Response</w:t>
      </w:r>
      <w:r>
        <w:rPr>
          <w:rFonts w:asciiTheme="majorHAnsi" w:hAnsiTheme="majorHAnsi" w:cstheme="majorHAnsi"/>
          <w:kern w:val="0"/>
          <w:lang w:val="en-US"/>
        </w:rPr>
        <w:t xml:space="preserve">: Similar to </w:t>
      </w:r>
      <w:r>
        <w:rPr>
          <w:rFonts w:asciiTheme="majorHAnsi" w:hAnsiTheme="majorHAnsi" w:cstheme="majorHAnsi"/>
          <w:b/>
          <w:bCs/>
          <w:kern w:val="0"/>
          <w:lang w:val="en-US"/>
        </w:rPr>
        <w:t>GET /index.html</w:t>
      </w:r>
      <w:r>
        <w:rPr>
          <w:rFonts w:asciiTheme="majorHAnsi" w:hAnsiTheme="majorHAnsi" w:cstheme="majorHAnsi"/>
          <w:kern w:val="0"/>
          <w:lang w:val="en-US"/>
        </w:rPr>
        <w:t>, but without content</w:t>
      </w:r>
    </w:p>
    <w:p w14:paraId="35B05EEB" w14:textId="2B5C5669" w:rsidR="00EF75D1" w:rsidRDefault="00EF75D1" w:rsidP="00EF75D1">
      <w:pPr>
        <w:pStyle w:val="ListParagraph"/>
        <w:numPr>
          <w:ilvl w:val="0"/>
          <w:numId w:val="8"/>
        </w:numPr>
        <w:rPr>
          <w:rFonts w:asciiTheme="majorHAnsi" w:hAnsiTheme="majorHAnsi" w:cstheme="majorHAnsi"/>
          <w:kern w:val="0"/>
        </w:rPr>
      </w:pPr>
      <w:r>
        <w:rPr>
          <w:rFonts w:asciiTheme="majorHAnsi" w:hAnsiTheme="majorHAnsi" w:cstheme="majorHAnsi"/>
          <w:b/>
          <w:bCs/>
          <w:kern w:val="0"/>
          <w:lang w:val="en-US"/>
        </w:rPr>
        <w:t>TRACE /index.html</w:t>
      </w:r>
      <w:r w:rsidRPr="00E13EBE">
        <w:rPr>
          <w:rFonts w:asciiTheme="majorHAnsi" w:hAnsiTheme="majorHAnsi" w:cstheme="majorHAnsi"/>
          <w:b/>
          <w:bCs/>
          <w:kern w:val="0"/>
          <w:lang w:val="en-US"/>
        </w:rPr>
        <w:t>:</w:t>
      </w:r>
      <w:r>
        <w:rPr>
          <w:rFonts w:asciiTheme="majorHAnsi" w:hAnsiTheme="majorHAnsi" w:cstheme="majorHAnsi"/>
          <w:kern w:val="0"/>
          <w:lang w:val="en-US"/>
        </w:rPr>
        <w:br/>
      </w:r>
      <w:r>
        <w:rPr>
          <w:rFonts w:asciiTheme="majorHAnsi" w:hAnsiTheme="majorHAnsi" w:cstheme="majorHAnsi"/>
          <w:kern w:val="0"/>
          <w:u w:val="single"/>
          <w:lang w:val="en-US"/>
        </w:rPr>
        <w:t>Query parameters:</w:t>
      </w:r>
      <w:r>
        <w:rPr>
          <w:rFonts w:asciiTheme="majorHAnsi" w:hAnsiTheme="majorHAnsi" w:cstheme="majorHAnsi"/>
          <w:kern w:val="0"/>
          <w:lang w:val="en-US"/>
        </w:rPr>
        <w:t xml:space="preserve"> None</w:t>
      </w:r>
      <w:r>
        <w:rPr>
          <w:rFonts w:asciiTheme="majorHAnsi" w:hAnsiTheme="majorHAnsi" w:cstheme="majorHAnsi"/>
          <w:kern w:val="0"/>
          <w:lang w:val="en-US"/>
        </w:rPr>
        <w:br/>
      </w:r>
      <w:r>
        <w:rPr>
          <w:rFonts w:asciiTheme="majorHAnsi" w:hAnsiTheme="majorHAnsi" w:cstheme="majorHAnsi"/>
          <w:kern w:val="0"/>
          <w:u w:val="single"/>
          <w:lang w:val="en-US"/>
        </w:rPr>
        <w:t>Response:</w:t>
      </w:r>
      <w:r>
        <w:rPr>
          <w:rFonts w:asciiTheme="majorHAnsi" w:hAnsiTheme="majorHAnsi" w:cstheme="majorHAnsi"/>
          <w:kern w:val="0"/>
          <w:lang w:val="en-US"/>
        </w:rPr>
        <w:t xml:space="preserve"> </w:t>
      </w:r>
      <w:r w:rsidRPr="005F6389">
        <w:rPr>
          <w:rFonts w:asciiTheme="majorHAnsi" w:hAnsiTheme="majorHAnsi" w:cstheme="majorHAnsi"/>
          <w:kern w:val="0"/>
        </w:rPr>
        <w:t>HTTP Response with a 200 OK status code and message/http content, reflecting the sent request</w:t>
      </w:r>
    </w:p>
    <w:p w14:paraId="6DC7059F" w14:textId="6DD54F9E" w:rsidR="00EF75D1" w:rsidRPr="00EF75D1" w:rsidRDefault="00EF75D1" w:rsidP="00462A15">
      <w:pPr>
        <w:pStyle w:val="ListParagraph"/>
        <w:numPr>
          <w:ilvl w:val="0"/>
          <w:numId w:val="8"/>
        </w:numPr>
        <w:rPr>
          <w:rFonts w:asciiTheme="majorHAnsi" w:hAnsiTheme="majorHAnsi" w:cstheme="majorHAnsi"/>
          <w:kern w:val="0"/>
        </w:rPr>
      </w:pPr>
      <w:r>
        <w:rPr>
          <w:rFonts w:asciiTheme="majorHAnsi" w:hAnsiTheme="majorHAnsi" w:cstheme="majorHAnsi"/>
          <w:b/>
          <w:bCs/>
          <w:kern w:val="0"/>
          <w:lang w:val="en-US"/>
        </w:rPr>
        <w:t>POST /index.html</w:t>
      </w:r>
      <w:r w:rsidRPr="00E13EBE">
        <w:rPr>
          <w:rFonts w:asciiTheme="majorHAnsi" w:hAnsiTheme="majorHAnsi" w:cstheme="majorHAnsi"/>
          <w:b/>
          <w:bCs/>
          <w:kern w:val="0"/>
          <w:lang w:val="en-US"/>
        </w:rPr>
        <w:t>:</w:t>
      </w:r>
      <w:r>
        <w:rPr>
          <w:rFonts w:asciiTheme="majorHAnsi" w:hAnsiTheme="majorHAnsi" w:cstheme="majorHAnsi"/>
          <w:kern w:val="0"/>
          <w:lang w:val="en-US"/>
        </w:rPr>
        <w:br/>
      </w:r>
      <w:r>
        <w:rPr>
          <w:rFonts w:asciiTheme="majorHAnsi" w:hAnsiTheme="majorHAnsi" w:cstheme="majorHAnsi"/>
          <w:kern w:val="0"/>
          <w:u w:val="single"/>
          <w:lang w:val="en-US"/>
        </w:rPr>
        <w:t>Query parameters:</w:t>
      </w:r>
      <w:r>
        <w:rPr>
          <w:rFonts w:asciiTheme="majorHAnsi" w:hAnsiTheme="majorHAnsi" w:cstheme="majorHAnsi"/>
          <w:kern w:val="0"/>
          <w:lang w:val="en-US"/>
        </w:rPr>
        <w:t xml:space="preserve"> None</w:t>
      </w:r>
      <w:r>
        <w:rPr>
          <w:rFonts w:asciiTheme="majorHAnsi" w:hAnsiTheme="majorHAnsi" w:cstheme="majorHAnsi"/>
          <w:kern w:val="0"/>
          <w:lang w:val="en-US"/>
        </w:rPr>
        <w:br/>
      </w:r>
      <w:r>
        <w:rPr>
          <w:rFonts w:asciiTheme="majorHAnsi" w:hAnsiTheme="majorHAnsi" w:cstheme="majorHAnsi"/>
          <w:kern w:val="0"/>
          <w:u w:val="single"/>
          <w:lang w:val="en-US"/>
        </w:rPr>
        <w:t>Payload</w:t>
      </w:r>
      <w:r>
        <w:rPr>
          <w:rFonts w:asciiTheme="majorHAnsi" w:hAnsiTheme="majorHAnsi" w:cstheme="majorHAnsi"/>
          <w:kern w:val="0"/>
          <w:lang w:val="en-US"/>
        </w:rPr>
        <w:t>: a plain text</w:t>
      </w:r>
      <w:r>
        <w:rPr>
          <w:rFonts w:asciiTheme="majorHAnsi" w:hAnsiTheme="majorHAnsi" w:cstheme="majorHAnsi"/>
          <w:kern w:val="0"/>
          <w:lang w:val="en-US"/>
        </w:rPr>
        <w:br/>
      </w:r>
      <w:r>
        <w:rPr>
          <w:rFonts w:asciiTheme="majorHAnsi" w:hAnsiTheme="majorHAnsi" w:cstheme="majorHAnsi"/>
          <w:kern w:val="0"/>
          <w:u w:val="single"/>
          <w:lang w:val="en-US"/>
        </w:rPr>
        <w:t>Response</w:t>
      </w:r>
      <w:r>
        <w:rPr>
          <w:rFonts w:asciiTheme="majorHAnsi" w:hAnsiTheme="majorHAnsi" w:cstheme="majorHAnsi"/>
          <w:kern w:val="0"/>
          <w:lang w:val="en-US"/>
        </w:rPr>
        <w:t>: HTTP Response with a 200 OK status code</w:t>
      </w:r>
    </w:p>
    <w:p w14:paraId="29DFFC9D" w14:textId="77777777" w:rsidR="00E13EBE" w:rsidRDefault="00EF75D1" w:rsidP="00462A15">
      <w:pPr>
        <w:pStyle w:val="ListParagraph"/>
        <w:numPr>
          <w:ilvl w:val="0"/>
          <w:numId w:val="8"/>
        </w:numPr>
        <w:rPr>
          <w:rFonts w:asciiTheme="majorHAnsi" w:hAnsiTheme="majorHAnsi" w:cstheme="majorHAnsi"/>
          <w:kern w:val="0"/>
        </w:rPr>
      </w:pPr>
      <w:r>
        <w:rPr>
          <w:rFonts w:asciiTheme="majorHAnsi" w:hAnsiTheme="majorHAnsi" w:cstheme="majorHAnsi"/>
          <w:b/>
          <w:bCs/>
          <w:kern w:val="0"/>
          <w:lang w:val="en-US"/>
        </w:rPr>
        <w:t>PUT /index.html</w:t>
      </w:r>
      <w:r w:rsidRPr="00E13EBE">
        <w:rPr>
          <w:rFonts w:asciiTheme="majorHAnsi" w:hAnsiTheme="majorHAnsi" w:cstheme="majorHAnsi"/>
          <w:b/>
          <w:bCs/>
          <w:kern w:val="0"/>
          <w:lang w:val="en-US"/>
        </w:rPr>
        <w:t>:</w:t>
      </w:r>
      <w:r>
        <w:rPr>
          <w:rFonts w:asciiTheme="majorHAnsi" w:hAnsiTheme="majorHAnsi" w:cstheme="majorHAnsi"/>
          <w:kern w:val="0"/>
          <w:lang w:val="en-US"/>
        </w:rPr>
        <w:br/>
      </w:r>
      <w:r>
        <w:rPr>
          <w:rFonts w:asciiTheme="majorHAnsi" w:hAnsiTheme="majorHAnsi" w:cstheme="majorHAnsi"/>
          <w:kern w:val="0"/>
          <w:u w:val="single"/>
          <w:lang w:val="en-US"/>
        </w:rPr>
        <w:t>Query parameters:</w:t>
      </w:r>
      <w:r>
        <w:rPr>
          <w:rFonts w:asciiTheme="majorHAnsi" w:hAnsiTheme="majorHAnsi" w:cstheme="majorHAnsi"/>
          <w:kern w:val="0"/>
          <w:lang w:val="en-US"/>
        </w:rPr>
        <w:t xml:space="preserve"> None</w:t>
      </w:r>
      <w:r>
        <w:rPr>
          <w:rFonts w:asciiTheme="majorHAnsi" w:hAnsiTheme="majorHAnsi" w:cstheme="majorHAnsi"/>
          <w:kern w:val="0"/>
          <w:lang w:val="en-US"/>
        </w:rPr>
        <w:br/>
      </w:r>
      <w:r>
        <w:rPr>
          <w:rFonts w:asciiTheme="majorHAnsi" w:hAnsiTheme="majorHAnsi" w:cstheme="majorHAnsi"/>
          <w:kern w:val="0"/>
          <w:u w:val="single"/>
          <w:lang w:val="en-US"/>
        </w:rPr>
        <w:t>Payload</w:t>
      </w:r>
      <w:r>
        <w:rPr>
          <w:rFonts w:asciiTheme="majorHAnsi" w:hAnsiTheme="majorHAnsi" w:cstheme="majorHAnsi"/>
          <w:kern w:val="0"/>
          <w:lang w:val="en-US"/>
        </w:rPr>
        <w:t>: a plain text</w:t>
      </w:r>
      <w:r>
        <w:rPr>
          <w:rFonts w:asciiTheme="majorHAnsi" w:hAnsiTheme="majorHAnsi" w:cstheme="majorHAnsi"/>
          <w:kern w:val="0"/>
          <w:lang w:val="en-US"/>
        </w:rPr>
        <w:br/>
      </w:r>
      <w:r w:rsidR="00E13EBE">
        <w:rPr>
          <w:rFonts w:asciiTheme="majorHAnsi" w:hAnsiTheme="majorHAnsi" w:cstheme="majorHAnsi"/>
          <w:kern w:val="0"/>
          <w:u w:val="single"/>
          <w:lang w:val="en-US"/>
        </w:rPr>
        <w:t>Response</w:t>
      </w:r>
      <w:r w:rsidR="00E13EBE">
        <w:rPr>
          <w:rFonts w:asciiTheme="majorHAnsi" w:hAnsiTheme="majorHAnsi" w:cstheme="majorHAnsi"/>
          <w:kern w:val="0"/>
          <w:lang w:val="en-US"/>
        </w:rPr>
        <w:t xml:space="preserve">: </w:t>
      </w:r>
      <w:r w:rsidR="00E13EBE" w:rsidRPr="005F6389">
        <w:rPr>
          <w:rFonts w:asciiTheme="majorHAnsi" w:hAnsiTheme="majorHAnsi" w:cstheme="majorHAnsi"/>
          <w:kern w:val="0"/>
        </w:rPr>
        <w:t>HTTP Response with a 200 OK status code and text/plain content, containing the string "OK".</w:t>
      </w:r>
    </w:p>
    <w:p w14:paraId="6BC078B2" w14:textId="24B52E73" w:rsidR="00361548" w:rsidRDefault="00E13EBE" w:rsidP="00462A15">
      <w:pPr>
        <w:pStyle w:val="ListParagraph"/>
        <w:numPr>
          <w:ilvl w:val="0"/>
          <w:numId w:val="8"/>
        </w:numPr>
        <w:rPr>
          <w:rFonts w:asciiTheme="majorHAnsi" w:hAnsiTheme="majorHAnsi" w:cstheme="majorHAnsi"/>
          <w:kern w:val="0"/>
        </w:rPr>
      </w:pPr>
      <w:r>
        <w:rPr>
          <w:rFonts w:asciiTheme="majorHAnsi" w:hAnsiTheme="majorHAnsi" w:cstheme="majorHAnsi"/>
          <w:b/>
          <w:bCs/>
          <w:kern w:val="0"/>
          <w:lang w:val="en-US"/>
        </w:rPr>
        <w:t>DELTE /index.html:</w:t>
      </w:r>
      <w:r w:rsidR="00462A15">
        <w:rPr>
          <w:rFonts w:asciiTheme="majorHAnsi" w:hAnsiTheme="majorHAnsi" w:cstheme="majorHAnsi"/>
          <w:kern w:val="0"/>
          <w:lang w:val="en-US"/>
        </w:rPr>
        <w:br/>
      </w:r>
      <w:r>
        <w:rPr>
          <w:rFonts w:asciiTheme="majorHAnsi" w:hAnsiTheme="majorHAnsi" w:cstheme="majorHAnsi"/>
          <w:kern w:val="0"/>
          <w:u w:val="single"/>
          <w:lang w:val="en-US"/>
        </w:rPr>
        <w:t>Query parameters:</w:t>
      </w:r>
      <w:r>
        <w:rPr>
          <w:rFonts w:asciiTheme="majorHAnsi" w:hAnsiTheme="majorHAnsi" w:cstheme="majorHAnsi"/>
          <w:kern w:val="0"/>
          <w:lang w:val="en-US"/>
        </w:rPr>
        <w:t xml:space="preserve"> None</w:t>
      </w:r>
      <w:r>
        <w:rPr>
          <w:rFonts w:asciiTheme="majorHAnsi" w:hAnsiTheme="majorHAnsi" w:cstheme="majorHAnsi"/>
          <w:kern w:val="0"/>
          <w:lang w:val="en-US"/>
        </w:rPr>
        <w:t xml:space="preserve"> </w:t>
      </w:r>
      <w:r>
        <w:rPr>
          <w:rFonts w:asciiTheme="majorHAnsi" w:hAnsiTheme="majorHAnsi" w:cstheme="majorHAnsi"/>
          <w:kern w:val="0"/>
          <w:lang w:val="en-US"/>
        </w:rPr>
        <w:br/>
      </w:r>
      <w:r>
        <w:rPr>
          <w:rFonts w:asciiTheme="majorHAnsi" w:hAnsiTheme="majorHAnsi" w:cstheme="majorHAnsi"/>
          <w:kern w:val="0"/>
          <w:u w:val="single"/>
          <w:lang w:val="en-US"/>
        </w:rPr>
        <w:t>Response</w:t>
      </w:r>
      <w:r>
        <w:rPr>
          <w:rFonts w:asciiTheme="majorHAnsi" w:hAnsiTheme="majorHAnsi" w:cstheme="majorHAnsi"/>
          <w:kern w:val="0"/>
          <w:lang w:val="en-US"/>
        </w:rPr>
        <w:t xml:space="preserve">: </w:t>
      </w:r>
      <w:r w:rsidRPr="005F6389">
        <w:rPr>
          <w:rFonts w:asciiTheme="majorHAnsi" w:hAnsiTheme="majorHAnsi" w:cstheme="majorHAnsi"/>
          <w:kern w:val="0"/>
        </w:rPr>
        <w:t>HTTP Response with a 200 OK status code and text/plain content, containing the string "OK".</w:t>
      </w:r>
      <w:r w:rsidR="00B64311" w:rsidRPr="005F6389">
        <w:rPr>
          <w:rFonts w:asciiTheme="majorHAnsi" w:hAnsiTheme="majorHAnsi" w:cstheme="majorHAnsi"/>
          <w:kern w:val="0"/>
        </w:rPr>
        <w:br/>
      </w:r>
    </w:p>
    <w:p w14:paraId="55C3C279" w14:textId="77777777" w:rsidR="00361548" w:rsidRDefault="00361548">
      <w:pPr>
        <w:rPr>
          <w:rFonts w:asciiTheme="majorHAnsi" w:hAnsiTheme="majorHAnsi" w:cstheme="majorHAnsi"/>
          <w:kern w:val="0"/>
        </w:rPr>
      </w:pPr>
      <w:r>
        <w:rPr>
          <w:rFonts w:asciiTheme="majorHAnsi" w:hAnsiTheme="majorHAnsi" w:cstheme="majorHAnsi"/>
          <w:kern w:val="0"/>
        </w:rPr>
        <w:br w:type="page"/>
      </w:r>
    </w:p>
    <w:p w14:paraId="371E692A" w14:textId="22DCCDB0" w:rsidR="00B64311" w:rsidRPr="008E62F1" w:rsidRDefault="00361548" w:rsidP="00361548">
      <w:pPr>
        <w:rPr>
          <w:rFonts w:asciiTheme="majorHAnsi" w:hAnsiTheme="majorHAnsi" w:cstheme="majorHAnsi"/>
          <w:kern w:val="0"/>
          <w:lang w:val="en-US"/>
        </w:rPr>
      </w:pPr>
      <w:r w:rsidRPr="008E62F1">
        <w:rPr>
          <w:rFonts w:asciiTheme="majorHAnsi" w:hAnsiTheme="majorHAnsi" w:cstheme="majorHAnsi"/>
          <w:kern w:val="0"/>
          <w:u w:val="single"/>
          <w:lang w:val="en-US"/>
        </w:rPr>
        <w:lastRenderedPageBreak/>
        <w:t>Wireshark screenshots</w:t>
      </w:r>
      <w:r w:rsidR="008E62F1" w:rsidRPr="008E62F1">
        <w:rPr>
          <w:rFonts w:asciiTheme="majorHAnsi" w:hAnsiTheme="majorHAnsi" w:cstheme="majorHAnsi"/>
          <w:kern w:val="0"/>
          <w:u w:val="single"/>
          <w:lang w:val="en-US"/>
        </w:rPr>
        <w:br/>
      </w:r>
      <w:r w:rsidR="008E62F1" w:rsidRPr="008E62F1">
        <w:rPr>
          <w:rFonts w:asciiTheme="majorHAnsi" w:hAnsiTheme="majorHAnsi" w:cstheme="majorHAnsi"/>
          <w:lang w:val="en-US"/>
        </w:rPr>
        <w:t xml:space="preserve">A </w:t>
      </w:r>
      <w:r w:rsidR="008E62F1" w:rsidRPr="008E62F1">
        <w:rPr>
          <w:rFonts w:asciiTheme="majorHAnsi" w:hAnsiTheme="majorHAnsi" w:cstheme="majorHAnsi"/>
        </w:rPr>
        <w:t>consolidated .pcap file comprising all the requests has been included in the MAMA submission</w:t>
      </w:r>
      <w:r w:rsidR="008E62F1" w:rsidRPr="008E62F1">
        <w:rPr>
          <w:rFonts w:asciiTheme="majorHAnsi" w:hAnsiTheme="majorHAnsi" w:cstheme="majorHAnsi"/>
          <w:lang w:val="en-US"/>
        </w:rPr>
        <w:t xml:space="preserve"> as well.</w:t>
      </w:r>
      <w:r w:rsidR="008E62F1">
        <w:rPr>
          <w:rFonts w:asciiTheme="majorHAnsi" w:hAnsiTheme="majorHAnsi" w:cstheme="majorHAnsi"/>
          <w:lang w:val="en-US"/>
        </w:rPr>
        <w:br/>
      </w:r>
      <w:r w:rsidRPr="008E62F1">
        <w:rPr>
          <w:rFonts w:asciiTheme="majorHAnsi" w:hAnsiTheme="majorHAnsi" w:cstheme="majorHAnsi"/>
          <w:kern w:val="0"/>
          <w:lang w:val="en-US"/>
        </w:rPr>
        <w:br/>
      </w:r>
      <w:r w:rsidRPr="008E62F1">
        <w:rPr>
          <w:rFonts w:asciiTheme="majorHAnsi" w:hAnsiTheme="majorHAnsi" w:cstheme="majorHAnsi"/>
          <w:kern w:val="0"/>
          <w:lang w:val="en-US"/>
        </w:rPr>
        <w:drawing>
          <wp:inline distT="0" distB="0" distL="0" distR="0" wp14:anchorId="2D802485" wp14:editId="78FB506A">
            <wp:extent cx="5731510" cy="4603115"/>
            <wp:effectExtent l="0" t="0" r="2540" b="6985"/>
            <wp:docPr id="2133715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15559" name=""/>
                    <pic:cNvPicPr/>
                  </pic:nvPicPr>
                  <pic:blipFill>
                    <a:blip r:embed="rId8"/>
                    <a:stretch>
                      <a:fillRect/>
                    </a:stretch>
                  </pic:blipFill>
                  <pic:spPr>
                    <a:xfrm>
                      <a:off x="0" y="0"/>
                      <a:ext cx="5731510" cy="4603115"/>
                    </a:xfrm>
                    <a:prstGeom prst="rect">
                      <a:avLst/>
                    </a:prstGeom>
                  </pic:spPr>
                </pic:pic>
              </a:graphicData>
            </a:graphic>
          </wp:inline>
        </w:drawing>
      </w:r>
      <w:r w:rsidRPr="008E62F1">
        <w:rPr>
          <w:rFonts w:asciiTheme="majorHAnsi" w:hAnsiTheme="majorHAnsi" w:cstheme="majorHAnsi"/>
          <w:kern w:val="0"/>
          <w:u w:val="single"/>
          <w:lang w:val="en-US"/>
        </w:rPr>
        <w:br/>
      </w:r>
      <w:r w:rsidRPr="008E62F1">
        <w:rPr>
          <w:rFonts w:asciiTheme="majorHAnsi" w:hAnsiTheme="majorHAnsi" w:cstheme="majorHAnsi"/>
          <w:kern w:val="0"/>
          <w:lang w:val="en-US"/>
        </w:rPr>
        <w:drawing>
          <wp:inline distT="0" distB="0" distL="0" distR="0" wp14:anchorId="3AAE84E0" wp14:editId="18951D7C">
            <wp:extent cx="5731510" cy="2351405"/>
            <wp:effectExtent l="0" t="0" r="2540" b="0"/>
            <wp:docPr id="2102412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12832" name=""/>
                    <pic:cNvPicPr/>
                  </pic:nvPicPr>
                  <pic:blipFill>
                    <a:blip r:embed="rId9"/>
                    <a:stretch>
                      <a:fillRect/>
                    </a:stretch>
                  </pic:blipFill>
                  <pic:spPr>
                    <a:xfrm>
                      <a:off x="0" y="0"/>
                      <a:ext cx="5731510" cy="2351405"/>
                    </a:xfrm>
                    <a:prstGeom prst="rect">
                      <a:avLst/>
                    </a:prstGeom>
                  </pic:spPr>
                </pic:pic>
              </a:graphicData>
            </a:graphic>
          </wp:inline>
        </w:drawing>
      </w:r>
    </w:p>
    <w:sectPr w:rsidR="00B64311" w:rsidRPr="008E62F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0499A" w14:textId="77777777" w:rsidR="000E13EF" w:rsidRDefault="000E13EF" w:rsidP="00A517A5">
      <w:pPr>
        <w:spacing w:after="0" w:line="240" w:lineRule="auto"/>
      </w:pPr>
      <w:r>
        <w:separator/>
      </w:r>
    </w:p>
  </w:endnote>
  <w:endnote w:type="continuationSeparator" w:id="0">
    <w:p w14:paraId="32A20C02" w14:textId="77777777" w:rsidR="000E13EF" w:rsidRDefault="000E13EF" w:rsidP="00A51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3C4ED" w14:textId="77777777" w:rsidR="000E13EF" w:rsidRDefault="000E13EF" w:rsidP="00A517A5">
      <w:pPr>
        <w:spacing w:after="0" w:line="240" w:lineRule="auto"/>
      </w:pPr>
      <w:r>
        <w:separator/>
      </w:r>
    </w:p>
  </w:footnote>
  <w:footnote w:type="continuationSeparator" w:id="0">
    <w:p w14:paraId="6244CE3B" w14:textId="77777777" w:rsidR="000E13EF" w:rsidRDefault="000E13EF" w:rsidP="00A51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4B9C" w14:textId="7CCF73FA" w:rsidR="00A517A5" w:rsidRDefault="00A517A5">
    <w:pPr>
      <w:pStyle w:val="Header"/>
    </w:pPr>
    <w:r>
      <w:rPr>
        <w:noProof/>
      </w:rPr>
      <mc:AlternateContent>
        <mc:Choice Requires="wps">
          <w:drawing>
            <wp:anchor distT="0" distB="0" distL="118745" distR="118745" simplePos="0" relativeHeight="251659264" behindDoc="1" locked="0" layoutInCell="1" allowOverlap="0" wp14:anchorId="3DA1490A" wp14:editId="6F7BCAF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4D3013D" w14:textId="627C147B" w:rsidR="00A517A5" w:rsidRDefault="00A517A5">
                              <w:pPr>
                                <w:pStyle w:val="Header"/>
                                <w:jc w:val="center"/>
                                <w:rPr>
                                  <w:caps/>
                                  <w:color w:val="FFFFFF" w:themeColor="background1"/>
                                </w:rPr>
                              </w:pPr>
                              <w:r>
                                <w:rPr>
                                  <w:caps/>
                                  <w:color w:val="FFFFFF" w:themeColor="background1"/>
                                  <w:lang w:val="en-US"/>
                                </w:rPr>
                                <w:t>Networking basics – Ex3 – Maya raskin - 209372325</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DA1490A"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4D3013D" w14:textId="627C147B" w:rsidR="00A517A5" w:rsidRDefault="00A517A5">
                        <w:pPr>
                          <w:pStyle w:val="Header"/>
                          <w:jc w:val="center"/>
                          <w:rPr>
                            <w:caps/>
                            <w:color w:val="FFFFFF" w:themeColor="background1"/>
                          </w:rPr>
                        </w:pPr>
                        <w:r>
                          <w:rPr>
                            <w:caps/>
                            <w:color w:val="FFFFFF" w:themeColor="background1"/>
                            <w:lang w:val="en-US"/>
                          </w:rPr>
                          <w:t>Networking basics – Ex3 – Maya raskin - 209372325</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25E2C"/>
    <w:multiLevelType w:val="multilevel"/>
    <w:tmpl w:val="12361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8F66C2"/>
    <w:multiLevelType w:val="hybridMultilevel"/>
    <w:tmpl w:val="B66E393A"/>
    <w:lvl w:ilvl="0" w:tplc="F34EAFBE">
      <w:numFmt w:val="bullet"/>
      <w:lvlText w:val="-"/>
      <w:lvlJc w:val="left"/>
      <w:pPr>
        <w:ind w:left="720" w:hanging="360"/>
      </w:pPr>
      <w:rPr>
        <w:rFonts w:ascii="Calibri Light" w:eastAsiaTheme="minorHAnsi" w:hAnsi="Calibri Light" w:cs="Calibri Light" w:hint="default"/>
        <w:color w:val="000000"/>
        <w:sz w:val="19"/>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C195C26"/>
    <w:multiLevelType w:val="hybridMultilevel"/>
    <w:tmpl w:val="D1E4BB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B1F2EC5"/>
    <w:multiLevelType w:val="hybridMultilevel"/>
    <w:tmpl w:val="457E57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50150C3"/>
    <w:multiLevelType w:val="hybridMultilevel"/>
    <w:tmpl w:val="14E869FC"/>
    <w:lvl w:ilvl="0" w:tplc="F34EAFBE">
      <w:numFmt w:val="bullet"/>
      <w:lvlText w:val="-"/>
      <w:lvlJc w:val="left"/>
      <w:pPr>
        <w:ind w:left="1440" w:hanging="360"/>
      </w:pPr>
      <w:rPr>
        <w:rFonts w:ascii="Calibri Light" w:eastAsiaTheme="minorHAnsi" w:hAnsi="Calibri Light" w:cs="Calibri Light" w:hint="default"/>
        <w:color w:val="000000"/>
        <w:sz w:val="19"/>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550F74A3"/>
    <w:multiLevelType w:val="hybridMultilevel"/>
    <w:tmpl w:val="BFC2F7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AB02970"/>
    <w:multiLevelType w:val="hybridMultilevel"/>
    <w:tmpl w:val="457887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A68446C"/>
    <w:multiLevelType w:val="hybridMultilevel"/>
    <w:tmpl w:val="32B21C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9791053">
    <w:abstractNumId w:val="1"/>
  </w:num>
  <w:num w:numId="2" w16cid:durableId="571355394">
    <w:abstractNumId w:val="0"/>
  </w:num>
  <w:num w:numId="3" w16cid:durableId="1851948640">
    <w:abstractNumId w:val="7"/>
  </w:num>
  <w:num w:numId="4" w16cid:durableId="1987315884">
    <w:abstractNumId w:val="4"/>
  </w:num>
  <w:num w:numId="5" w16cid:durableId="1148933403">
    <w:abstractNumId w:val="6"/>
  </w:num>
  <w:num w:numId="6" w16cid:durableId="2005548401">
    <w:abstractNumId w:val="2"/>
  </w:num>
  <w:num w:numId="7" w16cid:durableId="1963226562">
    <w:abstractNumId w:val="5"/>
  </w:num>
  <w:num w:numId="8" w16cid:durableId="771053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43"/>
    <w:rsid w:val="00054981"/>
    <w:rsid w:val="000E13EF"/>
    <w:rsid w:val="00151A66"/>
    <w:rsid w:val="001571CF"/>
    <w:rsid w:val="001B6CFB"/>
    <w:rsid w:val="002C2E6F"/>
    <w:rsid w:val="002F003F"/>
    <w:rsid w:val="00361548"/>
    <w:rsid w:val="0040567C"/>
    <w:rsid w:val="004143AA"/>
    <w:rsid w:val="00462A15"/>
    <w:rsid w:val="0046341F"/>
    <w:rsid w:val="00510A7B"/>
    <w:rsid w:val="00546DD2"/>
    <w:rsid w:val="005A4CBE"/>
    <w:rsid w:val="005C7B4E"/>
    <w:rsid w:val="005D1658"/>
    <w:rsid w:val="005F6389"/>
    <w:rsid w:val="00723B81"/>
    <w:rsid w:val="007709C2"/>
    <w:rsid w:val="008E62F1"/>
    <w:rsid w:val="00912449"/>
    <w:rsid w:val="009B2C1A"/>
    <w:rsid w:val="00A517A5"/>
    <w:rsid w:val="00B64311"/>
    <w:rsid w:val="00BF011D"/>
    <w:rsid w:val="00BF2007"/>
    <w:rsid w:val="00C31107"/>
    <w:rsid w:val="00E13EBE"/>
    <w:rsid w:val="00E46DF2"/>
    <w:rsid w:val="00EA1038"/>
    <w:rsid w:val="00EC3443"/>
    <w:rsid w:val="00EF75D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30804"/>
  <w15:chartTrackingRefBased/>
  <w15:docId w15:val="{5F971337-C248-4270-8F45-89A5A30D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7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7A5"/>
  </w:style>
  <w:style w:type="paragraph" w:styleId="Footer">
    <w:name w:val="footer"/>
    <w:basedOn w:val="Normal"/>
    <w:link w:val="FooterChar"/>
    <w:uiPriority w:val="99"/>
    <w:unhideWhenUsed/>
    <w:rsid w:val="00A517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7A5"/>
  </w:style>
  <w:style w:type="paragraph" w:styleId="ListParagraph">
    <w:name w:val="List Paragraph"/>
    <w:basedOn w:val="Normal"/>
    <w:uiPriority w:val="34"/>
    <w:qFormat/>
    <w:rsid w:val="00912449"/>
    <w:pPr>
      <w:ind w:left="720"/>
      <w:contextualSpacing/>
    </w:pPr>
  </w:style>
  <w:style w:type="paragraph" w:styleId="NormalWeb">
    <w:name w:val="Normal (Web)"/>
    <w:basedOn w:val="Normal"/>
    <w:uiPriority w:val="99"/>
    <w:semiHidden/>
    <w:unhideWhenUsed/>
    <w:rsid w:val="00723B81"/>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character" w:styleId="HTMLCode">
    <w:name w:val="HTML Code"/>
    <w:basedOn w:val="DefaultParagraphFont"/>
    <w:uiPriority w:val="99"/>
    <w:semiHidden/>
    <w:unhideWhenUsed/>
    <w:rsid w:val="00723B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8656">
      <w:bodyDiv w:val="1"/>
      <w:marLeft w:val="0"/>
      <w:marRight w:val="0"/>
      <w:marTop w:val="0"/>
      <w:marBottom w:val="0"/>
      <w:divBdr>
        <w:top w:val="none" w:sz="0" w:space="0" w:color="auto"/>
        <w:left w:val="none" w:sz="0" w:space="0" w:color="auto"/>
        <w:bottom w:val="none" w:sz="0" w:space="0" w:color="auto"/>
        <w:right w:val="none" w:sz="0" w:space="0" w:color="auto"/>
      </w:divBdr>
    </w:div>
    <w:div w:id="1065378013">
      <w:bodyDiv w:val="1"/>
      <w:marLeft w:val="0"/>
      <w:marRight w:val="0"/>
      <w:marTop w:val="0"/>
      <w:marBottom w:val="0"/>
      <w:divBdr>
        <w:top w:val="none" w:sz="0" w:space="0" w:color="auto"/>
        <w:left w:val="none" w:sz="0" w:space="0" w:color="auto"/>
        <w:bottom w:val="none" w:sz="0" w:space="0" w:color="auto"/>
        <w:right w:val="none" w:sz="0" w:space="0" w:color="auto"/>
      </w:divBdr>
    </w:div>
    <w:div w:id="172170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F4D41-7A09-4EA8-949F-14FBD4F9F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Networking basics – Ex3 – Maya raskin - 209372325</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basics – Ex3 – Maya raskin - 209372325</dc:title>
  <dc:subject/>
  <dc:creator>Maya Raskin</dc:creator>
  <cp:keywords/>
  <dc:description/>
  <cp:lastModifiedBy>Maya Raskin</cp:lastModifiedBy>
  <cp:revision>21</cp:revision>
  <cp:lastPrinted>2024-03-01T10:23:00Z</cp:lastPrinted>
  <dcterms:created xsi:type="dcterms:W3CDTF">2024-02-29T21:47:00Z</dcterms:created>
  <dcterms:modified xsi:type="dcterms:W3CDTF">2024-03-01T11:18:00Z</dcterms:modified>
</cp:coreProperties>
</file>