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E3" w:rsidRDefault="00270C9D">
      <w:r>
        <w:t>This is a blank document. Blank documents are profound.</w:t>
      </w:r>
      <w:bookmarkStart w:id="0" w:name="_GoBack"/>
      <w:bookmarkEnd w:id="0"/>
    </w:p>
    <w:sectPr w:rsidR="0072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9D"/>
    <w:rsid w:val="00270C9D"/>
    <w:rsid w:val="007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ACAC-6172-4A1D-8E19-F9F2BD4B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2016-02-23T20:56:00Z</dcterms:created>
  <dcterms:modified xsi:type="dcterms:W3CDTF">2016-02-23T20:56:00Z</dcterms:modified>
</cp:coreProperties>
</file>