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ED4A9" w14:textId="77777777" w:rsidR="001A75D2" w:rsidRDefault="00AC0ED6" w:rsidP="00AC0ED6">
      <w:pPr>
        <w:pStyle w:val="Title"/>
        <w:jc w:val="left"/>
      </w:pPr>
      <w:r>
        <w:rPr>
          <w:b/>
          <w:color w:val="000000"/>
          <w:sz w:val="44"/>
        </w:rPr>
        <w:t>Instructional materials plan</w:t>
      </w:r>
    </w:p>
    <w:p>
      <w:r>
        <w:rPr>
          <w:b w:val="0"/>
          <w:color w:val="000000"/>
          <w:sz w:val="22"/>
        </w:rPr>
        <w:t>For each material, mark whether it exists, describe revisions, identify what to select or create, and record the development task, person responsible and target date.</w:t>
      </w:r>
    </w:p>
    <w:p w14:paraId="25612519" w14:textId="77777777" w:rsidR="00AC0ED6" w:rsidRDefault="00AC0ED6">
      <w:r>
        <w:rPr>
          <w:b w:val="0"/>
          <w:color w:val="000000"/>
          <w:sz w:val="22"/>
        </w:rPr>
        <w:t>Use one copy per course. List what you already have and what needs revision, selection or creation. Add rows and remove material types you do not need. Suggested material types are examples, not requirements.</w:t>
      </w:r>
    </w:p>
    <w:tbl>
      <w:tblPr>
        <w:tblStyle w:val="GridTable4-Accent1"/>
        <w:tblW w:w="12950" w:type="dxa"/>
        <w:tblLook w:val="04A0" w:firstRow="1" w:lastRow="0" w:firstColumn="1" w:lastColumn="0" w:noHBand="0" w:noVBand="1"/>
      </w:tblPr>
      <w:tblGrid>
        <w:gridCol w:w="4385"/>
        <w:gridCol w:w="1129"/>
        <w:gridCol w:w="2840"/>
        <w:gridCol w:w="2348"/>
        <w:gridCol w:w="2248"/>
      </w:tblGrid>
      <w:tr w:rsidR="00025358" w:rsidRPr="00AC0ED6" w14:paraId="4B5BFE15" w14:textId="77777777" w:rsidTr="00025358">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shd w:fill="F0F2F4" w:val="clear"/>
          </w:tcPr>
          <w:p w14:paraId="1AD8F16C" w14:textId="77777777" w:rsidR="00025358" w:rsidRPr="00AC0ED6" w:rsidRDefault="00025358" w:rsidP="0051300C">
            <w:r>
              <w:rPr>
                <w:rFonts w:ascii="Calibri" w:hAnsi="Calibri"/>
                <w:color w:val="000000"/>
              </w:rPr>
              <w:t>Instructional Materials</w:t>
            </w:r>
          </w:p>
        </w:tc>
        <w:tc>
          <w:tcPr>
            <w:tcW w:w="0" w:type="auto"/>
            <w:tcBorders>
              <w:top w:val="single" w:sz="4" w:color="D9D9D9"/>
              <w:left w:val="single" w:sz="4" w:color="D9D9D9"/>
              <w:bottom w:val="single" w:sz="4" w:color="D9D9D9"/>
              <w:right w:val="single" w:sz="4" w:color="D9D9D9"/>
            </w:tcBorders>
            <w:shd w:fill="F0F2F4" w:val="clear"/>
          </w:tcPr>
          <w:p w14:paraId="0FB27EB3" w14:textId="77777777" w:rsidR="00025358" w:rsidRPr="00AC0ED6" w:rsidRDefault="00025358" w:rsidP="0051300C">
            <w:pPr>
              <w:cnfStyle w:val="100000000000" w:firstRow="1" w:lastRow="0" w:firstColumn="0" w:lastColumn="0" w:oddVBand="0" w:evenVBand="0" w:oddHBand="0" w:evenHBand="0" w:firstRowFirstColumn="0" w:firstRowLastColumn="0" w:lastRowFirstColumn="0" w:lastRowLastColumn="0"/>
            </w:pPr>
            <w:r>
              <w:rPr>
                <w:rFonts w:ascii="Calibri" w:hAnsi="Calibri"/>
                <w:color w:val="000000"/>
              </w:rPr>
              <w:t>Exists</w:t>
            </w:r>
          </w:p>
        </w:tc>
        <w:tc>
          <w:tcPr>
            <w:tcW w:w="0" w:type="auto"/>
            <w:tcBorders>
              <w:top w:val="single" w:sz="4" w:color="D9D9D9"/>
              <w:left w:val="single" w:sz="4" w:color="D9D9D9"/>
              <w:bottom w:val="single" w:sz="4" w:color="D9D9D9"/>
              <w:right w:val="single" w:sz="4" w:color="D9D9D9"/>
            </w:tcBorders>
            <w:shd w:fill="F0F2F4" w:val="clear"/>
          </w:tcPr>
          <w:p w14:paraId="4DB350EC" w14:textId="77777777" w:rsidR="00025358" w:rsidRDefault="00025358" w:rsidP="0051300C">
            <w:pPr>
              <w:cnfStyle w:val="100000000000" w:firstRow="1" w:lastRow="0" w:firstColumn="0" w:lastColumn="0" w:oddVBand="0" w:evenVBand="0" w:oddHBand="0" w:evenHBand="0" w:firstRowFirstColumn="0" w:firstRowLastColumn="0" w:lastRowFirstColumn="0" w:lastRowLastColumn="0"/>
            </w:pPr>
            <w:r>
              <w:rPr>
                <w:rFonts w:ascii="Calibri" w:hAnsi="Calibri"/>
                <w:color w:val="000000"/>
              </w:rPr>
              <w:t>Revisions</w:t>
            </w:r>
            <w:r w:rsidRPr="00AC0ED6">
              <w:rPr>
                <w:rFonts w:ascii="Calibri" w:hAnsi="Calibri"/>
                <w:color w:val="000000"/>
              </w:rPr>
              <w:t xml:space="preserve"> Needed</w:t>
            </w:r>
          </w:p>
        </w:tc>
        <w:tc>
          <w:tcPr>
            <w:tcW w:w="0" w:type="auto"/>
            <w:tcBorders>
              <w:top w:val="single" w:sz="4" w:color="D9D9D9"/>
              <w:left w:val="single" w:sz="4" w:color="D9D9D9"/>
              <w:bottom w:val="single" w:sz="4" w:color="D9D9D9"/>
              <w:right w:val="single" w:sz="4" w:color="D9D9D9"/>
            </w:tcBorders>
            <w:shd w:fill="F0F2F4" w:val="clear"/>
          </w:tcPr>
          <w:p w14:paraId="73345AE7" w14:textId="77777777" w:rsidR="00025358" w:rsidRPr="00AC0ED6" w:rsidRDefault="00025358" w:rsidP="0051300C">
            <w:pPr>
              <w:cnfStyle w:val="100000000000" w:firstRow="1" w:lastRow="0" w:firstColumn="0" w:lastColumn="0" w:oddVBand="0" w:evenVBand="0" w:oddHBand="0" w:evenHBand="0" w:firstRowFirstColumn="0" w:firstRowLastColumn="0" w:lastRowFirstColumn="0" w:lastRowLastColumn="0"/>
            </w:pPr>
            <w:r>
              <w:rPr>
                <w:rFonts w:ascii="Calibri" w:hAnsi="Calibri"/>
                <w:color w:val="000000"/>
              </w:rPr>
              <w:t>Curate/Create</w:t>
            </w:r>
          </w:p>
        </w:tc>
        <w:tc>
          <w:tcPr>
            <w:tcW w:w="0" w:type="auto"/>
            <w:tcBorders>
              <w:top w:val="single" w:sz="4" w:color="D9D9D9"/>
              <w:left w:val="single" w:sz="4" w:color="D9D9D9"/>
              <w:bottom w:val="single" w:sz="4" w:color="D9D9D9"/>
              <w:right w:val="single" w:sz="4" w:color="D9D9D9"/>
            </w:tcBorders>
            <w:shd w:fill="F0F2F4" w:val="clear"/>
          </w:tcPr>
          <w:p>
            <w:r>
              <w:rPr>
                <w:rFonts w:ascii="Calibri" w:hAnsi="Calibri"/>
                <w:color w:val="000000"/>
              </w:rPr>
              <w:t>Development tasks, owner and date</w:t>
            </w:r>
          </w:p>
        </w:tc>
      </w:tr>
      <w:tr w:rsidR="00025358" w:rsidRPr="00AC0ED6" w14:paraId="68C7EFE9" w14:textId="77777777" w:rsidTr="000253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gridSpan w:val="5"/>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232F4DC9" w14:textId="77777777" w:rsidR="00025358" w:rsidRPr="00AC0ED6" w:rsidRDefault="00025358" w:rsidP="00025358">
            <w:pPr>
              <w:jc w:val="center"/>
            </w:pPr>
            <w:r>
              <w:rPr>
                <w:rFonts w:ascii="Calibri" w:hAnsi="Calibri"/>
                <w:color w:val="000000"/>
              </w:rPr>
              <w:t>Getting Started Materials</w:t>
            </w:r>
          </w:p>
        </w:tc>
      </w:tr>
      <w:tr w:rsidR="00025358" w:rsidRPr="00AC0ED6" w14:paraId="530CE2B7" w14:textId="77777777" w:rsidTr="00025358">
        <w:trPr>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594B99F4" w14:textId="77777777" w:rsidR="00025358" w:rsidRPr="00AC0ED6" w:rsidRDefault="00025358" w:rsidP="0051300C">
            <w:r w:rsidRPr="00AC0ED6">
              <w:rPr>
                <w:rFonts w:ascii="Calibri" w:hAnsi="Calibri"/>
                <w:color w:val="000000"/>
              </w:rPr>
              <w:t>Syllabus</w:t>
            </w:r>
          </w:p>
        </w:tc>
        <w:tc>
          <w:tcPr>
            <w:tcW w:w="0" w:type="auto"/>
            <w:tcBorders>
              <w:top w:val="single" w:sz="4" w:color="D9D9D9"/>
              <w:left w:val="single" w:sz="4" w:color="D9D9D9"/>
              <w:bottom w:val="single" w:sz="4" w:color="D9D9D9"/>
              <w:right w:val="single" w:sz="4" w:color="D9D9D9"/>
            </w:tcBorders>
          </w:tcPr>
          <w:p w14:paraId="445E1D73"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99CAF9F"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3B0A67B7"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939A21D"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7EF5E7BD" w14:textId="77777777" w:rsidTr="000253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30625874" w14:textId="77777777" w:rsidR="00025358" w:rsidRPr="00AC0ED6" w:rsidRDefault="00025358" w:rsidP="0051300C">
            <w:r w:rsidRPr="00AC0ED6">
              <w:rPr>
                <w:rFonts w:ascii="Calibri" w:hAnsi="Calibri"/>
                <w:color w:val="000000"/>
              </w:rPr>
              <w:t>Course Orientation</w:t>
            </w:r>
          </w:p>
        </w:tc>
        <w:tc>
          <w:tcPr>
            <w:tcW w:w="0" w:type="auto"/>
            <w:tcBorders>
              <w:top w:val="single" w:sz="4" w:color="D9D9D9"/>
              <w:left w:val="single" w:sz="4" w:color="D9D9D9"/>
              <w:bottom w:val="single" w:sz="4" w:color="D9D9D9"/>
              <w:right w:val="single" w:sz="4" w:color="D9D9D9"/>
            </w:tcBorders>
          </w:tcPr>
          <w:p w14:paraId="47E8290A"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307B48BD"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04A247EA"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0AD99E6"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32F71AE4" w14:textId="77777777" w:rsidTr="00025358">
        <w:trPr>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3AC84009" w14:textId="77777777" w:rsidR="00025358" w:rsidRPr="00AC0ED6" w:rsidRDefault="00025358" w:rsidP="0051300C">
            <w:r>
              <w:rPr>
                <w:rFonts w:ascii="Calibri" w:hAnsi="Calibri"/>
                <w:color w:val="000000"/>
              </w:rPr>
              <w:t>Instructor Information</w:t>
            </w:r>
          </w:p>
        </w:tc>
        <w:tc>
          <w:tcPr>
            <w:tcW w:w="0" w:type="auto"/>
            <w:tcBorders>
              <w:top w:val="single" w:sz="4" w:color="D9D9D9"/>
              <w:left w:val="single" w:sz="4" w:color="D9D9D9"/>
              <w:bottom w:val="single" w:sz="4" w:color="D9D9D9"/>
              <w:right w:val="single" w:sz="4" w:color="D9D9D9"/>
            </w:tcBorders>
          </w:tcPr>
          <w:p w14:paraId="2F4D7535"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49964739"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5372ECC"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510B20D3"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4BBB0A4E" w14:textId="77777777" w:rsidTr="000253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gridSpan w:val="5"/>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14:paraId="4CCF674E" w14:textId="77777777" w:rsidR="00025358" w:rsidRPr="00AC0ED6" w:rsidRDefault="00025358" w:rsidP="00025358">
            <w:pPr>
              <w:jc w:val="center"/>
            </w:pPr>
            <w:r>
              <w:rPr>
                <w:rFonts w:ascii="Calibri" w:hAnsi="Calibri"/>
                <w:color w:val="000000"/>
              </w:rPr>
              <w:t>Module Material</w:t>
            </w:r>
          </w:p>
        </w:tc>
      </w:tr>
      <w:tr w:rsidR="00025358" w:rsidRPr="00AC0ED6" w14:paraId="49863532" w14:textId="77777777" w:rsidTr="00025358">
        <w:trPr>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61872C8C" w14:textId="77777777" w:rsidR="00025358" w:rsidRPr="00AC0ED6" w:rsidRDefault="00025358" w:rsidP="0051300C">
            <w:r>
              <w:rPr>
                <w:rFonts w:ascii="Calibri" w:hAnsi="Calibri"/>
                <w:color w:val="000000"/>
              </w:rPr>
              <w:t>Module Introductions</w:t>
            </w:r>
          </w:p>
        </w:tc>
        <w:tc>
          <w:tcPr>
            <w:tcW w:w="0" w:type="auto"/>
            <w:tcBorders>
              <w:top w:val="single" w:sz="4" w:color="D9D9D9"/>
              <w:left w:val="single" w:sz="4" w:color="D9D9D9"/>
              <w:bottom w:val="single" w:sz="4" w:color="D9D9D9"/>
              <w:right w:val="single" w:sz="4" w:color="D9D9D9"/>
            </w:tcBorders>
          </w:tcPr>
          <w:p w14:paraId="19C4EB60"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328686A9"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DE8D17E"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7B9AF49"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23269371" w14:textId="77777777" w:rsidTr="00025358">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3CB3A96A" w14:textId="77777777" w:rsidR="00025358" w:rsidRDefault="00025358" w:rsidP="0051300C">
            <w:r>
              <w:rPr>
                <w:rFonts w:ascii="Calibri" w:hAnsi="Calibri"/>
                <w:color w:val="000000"/>
              </w:rPr>
              <w:t>Video Overviews</w:t>
            </w:r>
          </w:p>
        </w:tc>
        <w:tc>
          <w:tcPr>
            <w:tcW w:w="0" w:type="auto"/>
            <w:tcBorders>
              <w:top w:val="single" w:sz="4" w:color="D9D9D9"/>
              <w:left w:val="single" w:sz="4" w:color="D9D9D9"/>
              <w:bottom w:val="single" w:sz="4" w:color="D9D9D9"/>
              <w:right w:val="single" w:sz="4" w:color="D9D9D9"/>
            </w:tcBorders>
          </w:tcPr>
          <w:p w14:paraId="537710B6"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9C901B8"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4F539D06"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55BBDD53"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1A7843FB" w14:textId="77777777" w:rsidTr="00025358">
        <w:trPr>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19F32B2C" w14:textId="77777777" w:rsidR="00025358" w:rsidRPr="00AC0ED6" w:rsidRDefault="00025358" w:rsidP="0051300C">
            <w:r w:rsidRPr="00AC0ED6">
              <w:rPr>
                <w:rFonts w:ascii="Calibri" w:hAnsi="Calibri"/>
                <w:color w:val="000000"/>
              </w:rPr>
              <w:t>Readings</w:t>
            </w:r>
          </w:p>
        </w:tc>
        <w:tc>
          <w:tcPr>
            <w:tcW w:w="0" w:type="auto"/>
            <w:tcBorders>
              <w:top w:val="single" w:sz="4" w:color="D9D9D9"/>
              <w:left w:val="single" w:sz="4" w:color="D9D9D9"/>
              <w:bottom w:val="single" w:sz="4" w:color="D9D9D9"/>
              <w:right w:val="single" w:sz="4" w:color="D9D9D9"/>
            </w:tcBorders>
          </w:tcPr>
          <w:p w14:paraId="20CBF7A6"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4BE86BC7"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E7B8E48"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550E2397"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6331A850" w14:textId="77777777" w:rsidTr="000253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12D4ABC9" w14:textId="77777777" w:rsidR="00025358" w:rsidRPr="00AC0ED6" w:rsidRDefault="00025358" w:rsidP="0051300C">
            <w:r w:rsidRPr="00AC0ED6">
              <w:rPr>
                <w:rFonts w:ascii="Calibri" w:hAnsi="Calibri"/>
                <w:color w:val="000000"/>
              </w:rPr>
              <w:t>Web Resources</w:t>
            </w:r>
          </w:p>
        </w:tc>
        <w:tc>
          <w:tcPr>
            <w:tcW w:w="0" w:type="auto"/>
            <w:tcBorders>
              <w:top w:val="single" w:sz="4" w:color="D9D9D9"/>
              <w:left w:val="single" w:sz="4" w:color="D9D9D9"/>
              <w:bottom w:val="single" w:sz="4" w:color="D9D9D9"/>
              <w:right w:val="single" w:sz="4" w:color="D9D9D9"/>
            </w:tcBorders>
          </w:tcPr>
          <w:p w14:paraId="03CEE8F5"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33CBB58E"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900C50E"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D9473F8"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43F2CD72" w14:textId="77777777" w:rsidTr="00025358">
        <w:trPr>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03130040" w14:textId="77777777" w:rsidR="00025358" w:rsidRPr="00AC0ED6" w:rsidRDefault="00025358" w:rsidP="0051300C">
            <w:r w:rsidRPr="00AC0ED6">
              <w:rPr>
                <w:rFonts w:ascii="Calibri" w:hAnsi="Calibri"/>
                <w:color w:val="000000"/>
              </w:rPr>
              <w:t>Videos</w:t>
            </w:r>
          </w:p>
        </w:tc>
        <w:tc>
          <w:tcPr>
            <w:tcW w:w="0" w:type="auto"/>
            <w:tcBorders>
              <w:top w:val="single" w:sz="4" w:color="D9D9D9"/>
              <w:left w:val="single" w:sz="4" w:color="D9D9D9"/>
              <w:bottom w:val="single" w:sz="4" w:color="D9D9D9"/>
              <w:right w:val="single" w:sz="4" w:color="D9D9D9"/>
            </w:tcBorders>
          </w:tcPr>
          <w:p w14:paraId="0AFD3C0B"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FF52C98"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BBC8F56"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3BD3B5D0"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456A7A9B" w14:textId="77777777" w:rsidTr="000253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54C062EF" w14:textId="77777777" w:rsidR="00025358" w:rsidRPr="00AC0ED6" w:rsidRDefault="00025358" w:rsidP="0051300C">
            <w:r w:rsidRPr="00AC0ED6">
              <w:rPr>
                <w:rFonts w:ascii="Calibri" w:hAnsi="Calibri"/>
                <w:color w:val="000000"/>
              </w:rPr>
              <w:t>Audio Recordings</w:t>
            </w:r>
            <w:r>
              <w:rPr>
                <w:rFonts w:ascii="Calibri" w:hAnsi="Calibri"/>
                <w:color w:val="000000"/>
              </w:rPr>
              <w:t>/Podcasts</w:t>
            </w:r>
          </w:p>
        </w:tc>
        <w:tc>
          <w:tcPr>
            <w:tcW w:w="0" w:type="auto"/>
            <w:tcBorders>
              <w:top w:val="single" w:sz="4" w:color="D9D9D9"/>
              <w:left w:val="single" w:sz="4" w:color="D9D9D9"/>
              <w:bottom w:val="single" w:sz="4" w:color="D9D9D9"/>
              <w:right w:val="single" w:sz="4" w:color="D9D9D9"/>
            </w:tcBorders>
          </w:tcPr>
          <w:p w14:paraId="73A04077"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5D606AC"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5ECACE9F"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565974F"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2F8AD98B" w14:textId="77777777" w:rsidTr="00025358">
        <w:trPr>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20EE5C09" w14:textId="77777777" w:rsidR="00025358" w:rsidRPr="00AC0ED6" w:rsidRDefault="00025358" w:rsidP="0051300C">
            <w:r w:rsidRPr="00AC0ED6">
              <w:rPr>
                <w:rFonts w:ascii="Calibri" w:hAnsi="Calibri"/>
                <w:color w:val="000000"/>
              </w:rPr>
              <w:t>Media (other)</w:t>
            </w:r>
          </w:p>
        </w:tc>
        <w:tc>
          <w:tcPr>
            <w:tcW w:w="0" w:type="auto"/>
            <w:tcBorders>
              <w:top w:val="single" w:sz="4" w:color="D9D9D9"/>
              <w:left w:val="single" w:sz="4" w:color="D9D9D9"/>
              <w:bottom w:val="single" w:sz="4" w:color="D9D9D9"/>
              <w:right w:val="single" w:sz="4" w:color="D9D9D9"/>
            </w:tcBorders>
          </w:tcPr>
          <w:p w14:paraId="734D82EF"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7FA4F777"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76B69F1E"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57032AB9"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38E0EFE3" w14:textId="77777777" w:rsidTr="000253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7CC87745" w14:textId="77777777" w:rsidR="00025358" w:rsidRPr="00AC0ED6" w:rsidRDefault="00025358" w:rsidP="0051300C">
            <w:r w:rsidRPr="00AC0ED6">
              <w:rPr>
                <w:rFonts w:ascii="Calibri" w:hAnsi="Calibri"/>
                <w:color w:val="000000"/>
              </w:rPr>
              <w:t>Graphics</w:t>
            </w:r>
          </w:p>
        </w:tc>
        <w:tc>
          <w:tcPr>
            <w:tcW w:w="0" w:type="auto"/>
            <w:tcBorders>
              <w:top w:val="single" w:sz="4" w:color="D9D9D9"/>
              <w:left w:val="single" w:sz="4" w:color="D9D9D9"/>
              <w:bottom w:val="single" w:sz="4" w:color="D9D9D9"/>
              <w:right w:val="single" w:sz="4" w:color="D9D9D9"/>
            </w:tcBorders>
          </w:tcPr>
          <w:p w14:paraId="319480BD"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91B9114"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1996B82"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5BE1965"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2295A312" w14:textId="77777777" w:rsidTr="00025358">
        <w:trPr>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285FBA26" w14:textId="77777777" w:rsidR="00025358" w:rsidRPr="00AC0ED6" w:rsidRDefault="00025358" w:rsidP="0051300C">
            <w:r w:rsidRPr="00AC0ED6">
              <w:rPr>
                <w:rFonts w:ascii="Calibri" w:hAnsi="Calibri"/>
                <w:color w:val="000000"/>
              </w:rPr>
              <w:t>PowerPoints</w:t>
            </w:r>
            <w:r>
              <w:rPr>
                <w:rFonts w:ascii="Calibri" w:hAnsi="Calibri"/>
                <w:color w:val="000000"/>
              </w:rPr>
              <w:t>/Presentations</w:t>
            </w:r>
          </w:p>
        </w:tc>
        <w:tc>
          <w:tcPr>
            <w:tcW w:w="0" w:type="auto"/>
            <w:tcBorders>
              <w:top w:val="single" w:sz="4" w:color="D9D9D9"/>
              <w:left w:val="single" w:sz="4" w:color="D9D9D9"/>
              <w:bottom w:val="single" w:sz="4" w:color="D9D9D9"/>
              <w:right w:val="single" w:sz="4" w:color="D9D9D9"/>
            </w:tcBorders>
          </w:tcPr>
          <w:p w14:paraId="7B74FFBE"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52842837"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33079A20"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45B096CA"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13AA12A5" w14:textId="77777777" w:rsidTr="00025358">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619D9B4A" w14:textId="7C82FC21" w:rsidR="00025358" w:rsidRPr="00AC0ED6" w:rsidRDefault="007466C0" w:rsidP="0051300C">
            <w:r>
              <w:rPr>
                <w:rFonts w:ascii="Calibri" w:hAnsi="Calibri"/>
                <w:color w:val="000000"/>
              </w:rPr>
              <w:t>Formative Assessment Items</w:t>
            </w:r>
          </w:p>
        </w:tc>
        <w:tc>
          <w:tcPr>
            <w:tcW w:w="0" w:type="auto"/>
            <w:tcBorders>
              <w:top w:val="single" w:sz="4" w:color="D9D9D9"/>
              <w:left w:val="single" w:sz="4" w:color="D9D9D9"/>
              <w:bottom w:val="single" w:sz="4" w:color="D9D9D9"/>
              <w:right w:val="single" w:sz="4" w:color="D9D9D9"/>
            </w:tcBorders>
          </w:tcPr>
          <w:p w14:paraId="765B5719"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9294588"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F5D382A"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6408138"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03460853" w14:textId="77777777" w:rsidTr="00025358">
        <w:trPr>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7E99FA7C" w14:textId="3F51D498" w:rsidR="00025358" w:rsidRPr="00AC0ED6" w:rsidRDefault="007466C0" w:rsidP="0051300C">
            <w:r>
              <w:rPr>
                <w:rFonts w:ascii="Calibri" w:hAnsi="Calibri"/>
                <w:color w:val="000000"/>
              </w:rPr>
              <w:t>H5P Interactives</w:t>
            </w:r>
          </w:p>
        </w:tc>
        <w:tc>
          <w:tcPr>
            <w:tcW w:w="0" w:type="auto"/>
            <w:tcBorders>
              <w:top w:val="single" w:sz="4" w:color="D9D9D9"/>
              <w:left w:val="single" w:sz="4" w:color="D9D9D9"/>
              <w:bottom w:val="single" w:sz="4" w:color="D9D9D9"/>
              <w:right w:val="single" w:sz="4" w:color="D9D9D9"/>
            </w:tcBorders>
          </w:tcPr>
          <w:p w14:paraId="742B703D"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417DC47A"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0E760F4"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77F21F2"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4287673D" w14:textId="77777777" w:rsidTr="00025358">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30BA0F9A" w14:textId="708E9894" w:rsidR="00025358" w:rsidRPr="00AC0ED6" w:rsidRDefault="007466C0" w:rsidP="0051300C">
            <w:r>
              <w:rPr>
                <w:rFonts w:ascii="Calibri" w:hAnsi="Calibri"/>
                <w:color w:val="000000"/>
              </w:rPr>
              <w:t>Study guides/Guided Notes</w:t>
            </w:r>
          </w:p>
        </w:tc>
        <w:tc>
          <w:tcPr>
            <w:tcW w:w="0" w:type="auto"/>
            <w:tcBorders>
              <w:top w:val="single" w:sz="4" w:color="D9D9D9"/>
              <w:left w:val="single" w:sz="4" w:color="D9D9D9"/>
              <w:bottom w:val="single" w:sz="4" w:color="D9D9D9"/>
              <w:right w:val="single" w:sz="4" w:color="D9D9D9"/>
            </w:tcBorders>
          </w:tcPr>
          <w:p w14:paraId="6CF54A4E"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9308E7F"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76D750DC"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3D460700"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47459656" w14:textId="77777777" w:rsidTr="00025358">
        <w:trPr>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5F9059A3" w14:textId="77777777" w:rsidR="00025358" w:rsidRPr="00AC0ED6" w:rsidRDefault="00025358" w:rsidP="0051300C"/>
        </w:tc>
        <w:tc>
          <w:tcPr>
            <w:tcW w:w="0" w:type="auto"/>
            <w:tcBorders>
              <w:top w:val="single" w:sz="4" w:color="D9D9D9"/>
              <w:left w:val="single" w:sz="4" w:color="D9D9D9"/>
              <w:bottom w:val="single" w:sz="4" w:color="D9D9D9"/>
              <w:right w:val="single" w:sz="4" w:color="D9D9D9"/>
            </w:tcBorders>
          </w:tcPr>
          <w:p w14:paraId="3FCBB12F"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0459324B"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CEB0F08"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10AC910F"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r w:rsidR="00025358" w:rsidRPr="00AC0ED6" w14:paraId="1EC39AEB" w14:textId="77777777" w:rsidTr="00025358">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53A52953" w14:textId="77777777" w:rsidR="00025358" w:rsidRPr="00AC0ED6" w:rsidRDefault="00025358" w:rsidP="0051300C"/>
        </w:tc>
        <w:tc>
          <w:tcPr>
            <w:tcW w:w="0" w:type="auto"/>
            <w:tcBorders>
              <w:top w:val="single" w:sz="4" w:color="D9D9D9"/>
              <w:left w:val="single" w:sz="4" w:color="D9D9D9"/>
              <w:bottom w:val="single" w:sz="4" w:color="D9D9D9"/>
              <w:right w:val="single" w:sz="4" w:color="D9D9D9"/>
            </w:tcBorders>
          </w:tcPr>
          <w:p w14:paraId="022F24F4"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5A96946"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F388AF5"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2737B265" w14:textId="77777777" w:rsidR="00025358" w:rsidRPr="00AC0ED6" w:rsidRDefault="00025358" w:rsidP="0051300C">
            <w:pPr>
              <w:cnfStyle w:val="000000100000" w:firstRow="0" w:lastRow="0" w:firstColumn="0" w:lastColumn="0" w:oddVBand="0" w:evenVBand="0" w:oddHBand="1" w:evenHBand="0" w:firstRowFirstColumn="0" w:firstRowLastColumn="0" w:lastRowFirstColumn="0" w:lastRowLastColumn="0"/>
            </w:pPr>
          </w:p>
        </w:tc>
      </w:tr>
      <w:tr w:rsidR="00025358" w:rsidRPr="00AC0ED6" w14:paraId="03547397" w14:textId="77777777" w:rsidTr="00025358">
        <w:trPr>
          <w:trHeight w:val="312"/>
        </w:trPr>
        <w:tc>
          <w:tcPr>
            <w:cnfStyle w:val="001000000000" w:firstRow="0" w:lastRow="0" w:firstColumn="1" w:lastColumn="0" w:oddVBand="0" w:evenVBand="0" w:oddHBand="0" w:evenHBand="0" w:firstRowFirstColumn="0" w:firstRowLastColumn="0" w:lastRowFirstColumn="0" w:lastRowLastColumn="0"/>
            <w:tcW w:w="0" w:type="auto"/>
            <w:tcBorders>
              <w:top w:val="single" w:sz="4" w:color="D9D9D9"/>
              <w:left w:val="single" w:sz="4" w:color="D9D9D9"/>
              <w:bottom w:val="single" w:sz="4" w:color="D9D9D9"/>
              <w:right w:val="single" w:sz="4" w:color="D9D9D9"/>
            </w:tcBorders>
          </w:tcPr>
          <w:p w14:paraId="511AF51F" w14:textId="77777777" w:rsidR="00025358" w:rsidRPr="00AC0ED6" w:rsidRDefault="00025358" w:rsidP="0051300C"/>
        </w:tc>
        <w:tc>
          <w:tcPr>
            <w:tcW w:w="0" w:type="auto"/>
            <w:tcBorders>
              <w:top w:val="single" w:sz="4" w:color="D9D9D9"/>
              <w:left w:val="single" w:sz="4" w:color="D9D9D9"/>
              <w:bottom w:val="single" w:sz="4" w:color="D9D9D9"/>
              <w:right w:val="single" w:sz="4" w:color="D9D9D9"/>
            </w:tcBorders>
          </w:tcPr>
          <w:p w14:paraId="123A989B"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CFD2CD3"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47AD9589"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color="D9D9D9"/>
              <w:left w:val="single" w:sz="4" w:color="D9D9D9"/>
              <w:bottom w:val="single" w:sz="4" w:color="D9D9D9"/>
              <w:right w:val="single" w:sz="4" w:color="D9D9D9"/>
            </w:tcBorders>
          </w:tcPr>
          <w:p w14:paraId="694E7E69" w14:textId="77777777" w:rsidR="00025358" w:rsidRPr="00AC0ED6" w:rsidRDefault="00025358" w:rsidP="0051300C">
            <w:pPr>
              <w:cnfStyle w:val="000000000000" w:firstRow="0" w:lastRow="0" w:firstColumn="0" w:lastColumn="0" w:oddVBand="0" w:evenVBand="0" w:oddHBand="0" w:evenHBand="0" w:firstRowFirstColumn="0" w:firstRowLastColumn="0" w:lastRowFirstColumn="0" w:lastRowLastColumn="0"/>
            </w:pPr>
          </w:p>
        </w:tc>
      </w:tr>
    </w:tbl>
    <w:p w14:paraId="59E31B7B" w14:textId="77777777" w:rsidR="00AC0ED6" w:rsidRDefault="00AC0ED6"/>
    <w:p w14:paraId="78A21D4B" w14:textId="77777777" w:rsidR="00AC0ED6" w:rsidRDefault="00AC0ED6"/>
    <w:sectPr w:rsidR="00AC0ED6" w:rsidSect="00AC0ED6">
      <w:footerReference w:type="default" r:id="rId6"/>
      <w:footerReference w:type="first" r:id="rId9"/>
      <w:footerReference w:type="even" r:id="rId10"/>
      <w:pgSz w:w="15840" w:h="12240" w:orient="landscape"/>
      <w:pgMar w:top="936" w:right="1008" w:bottom="936"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0547B" w14:textId="77777777" w:rsidR="00457569" w:rsidRDefault="00457569" w:rsidP="007466C0">
      <w:pPr>
        <w:spacing w:after="0" w:line="240" w:lineRule="auto"/>
      </w:pPr>
      <w:r>
        <w:separator/>
      </w:r>
    </w:p>
  </w:endnote>
  <w:endnote w:type="continuationSeparator" w:id="0">
    <w:p w14:paraId="4678067D" w14:textId="77777777" w:rsidR="00457569" w:rsidRDefault="00457569" w:rsidP="00746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100" w:after="0"/>
      <w:pBdr>
        <w:top w:val="single" w:sz="4" w:color="D9D9D9"/>
      </w:pBdr>
    </w:pPr>
    <w:r>
      <w:rPr>
        <w:rFonts w:ascii="Calibri" w:hAnsi="Calibri"/>
        <w:color w:val="444444"/>
        <w:sz w:val="16"/>
      </w:rPr>
      <w:t>Instructional Materials Planning by Bonnie Alger for Midlands Technical College OER Faculty Learning Community.</w:t>
      <w:br/>
      <w:t>CC BY 4.0 | https://creativecommons.org/licenses/by/4.0/ | Website edition: formatting and instructions updated.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after="0"/>
      <w:pBdr>
        <w:top w:val="single" w:sz="4" w:color="D9D9D9"/>
      </w:pBdr>
    </w:pPr>
    <w:r>
      <w:rPr>
        <w:rFonts w:ascii="Calibri" w:hAnsi="Calibri"/>
        <w:color w:val="444444"/>
        <w:sz w:val="16"/>
      </w:rPr>
      <w:t>Instructional Materials Planning by Bonnie Alger for Midlands Technical College OER Faculty Learning Community.</w:t>
      <w:br/>
      <w:t>CC BY 4.0 | https://creativecommons.org/licenses/by/4.0/ | Website edition: formatting and instructions updated.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after="0"/>
      <w:pBdr>
        <w:top w:val="single" w:sz="4" w:color="D9D9D9"/>
      </w:pBdr>
    </w:pPr>
    <w:r>
      <w:rPr>
        <w:rFonts w:ascii="Calibri" w:hAnsi="Calibri"/>
        <w:color w:val="444444"/>
        <w:sz w:val="16"/>
      </w:rPr>
      <w:t>Instructional Materials Planning by Bonnie Alger for Midlands Technical College OER Faculty Learning Community.</w:t>
      <w:br/>
      <w:t>CC BY 4.0 | https://creativecommons.org/licenses/by/4.0/ | Website edition: formatting and instructions updated.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6E10C" w14:textId="77777777" w:rsidR="00457569" w:rsidRDefault="00457569" w:rsidP="007466C0">
      <w:pPr>
        <w:spacing w:after="0" w:line="240" w:lineRule="auto"/>
      </w:pPr>
      <w:r>
        <w:separator/>
      </w:r>
    </w:p>
  </w:footnote>
  <w:footnote w:type="continuationSeparator" w:id="0">
    <w:p w14:paraId="59A73412" w14:textId="77777777" w:rsidR="00457569" w:rsidRDefault="00457569" w:rsidP="007466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D6"/>
    <w:rsid w:val="00025358"/>
    <w:rsid w:val="00134DA6"/>
    <w:rsid w:val="00457569"/>
    <w:rsid w:val="007466C0"/>
    <w:rsid w:val="00834875"/>
    <w:rsid w:val="00872A02"/>
    <w:rsid w:val="00AC0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451E"/>
  <w15:chartTrackingRefBased/>
  <w15:docId w15:val="{D50D2816-1D78-4492-8778-9921C3E0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000000"/>
      <w:sz w:val="22"/>
    </w:rPr>
  </w:style>
  <w:style w:type="paragraph" w:styleId="Heading2">
    <w:name w:val="heading 2"/>
    <w:basedOn w:val="Normal"/>
    <w:next w:val="Normal"/>
    <w:link w:val="Heading2Char"/>
    <w:uiPriority w:val="9"/>
    <w:unhideWhenUsed/>
    <w:qFormat/>
    <w:rsid w:val="00AC0ED6"/>
    <w:pPr>
      <w:keepNext/>
      <w:keepLines/>
      <w:spacing w:before="40" w:after="0"/>
      <w:outlineLvl w:val="1"/>
    </w:pPr>
    <w:rPr>
      <w:rFonts w:asciiTheme="majorHAnsi" w:eastAsiaTheme="majorEastAsia" w:hAnsiTheme="majorHAnsi" w:cstheme="majorBidi" w:ascii="Calibri" w:hAnsi="Calibri"/>
      <w:color w:val="00000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basedOn w:val="TableNormal"/>
    <w:uiPriority w:val="46"/>
    <w:rsid w:val="00AC0ED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AC0ED6"/>
    <w:rPr>
      <w:rFonts w:asciiTheme="majorHAnsi" w:eastAsiaTheme="majorEastAsia" w:hAnsiTheme="majorHAnsi" w:cstheme="majorBidi"/>
      <w:color w:val="2F5496" w:themeColor="accent1" w:themeShade="BF"/>
      <w:sz w:val="26"/>
      <w:szCs w:val="26"/>
    </w:rPr>
  </w:style>
  <w:style w:type="table" w:styleId="GridTable4-Accent1">
    <w:name w:val="Grid Table 4 Accent 1"/>
    <w:basedOn w:val="TableNormal"/>
    <w:uiPriority w:val="49"/>
    <w:rsid w:val="0002535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7466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6C0"/>
  </w:style>
  <w:style w:type="paragraph" w:styleId="Footer">
    <w:name w:val="footer"/>
    <w:basedOn w:val="Normal"/>
    <w:link w:val="FooterChar"/>
    <w:uiPriority w:val="99"/>
    <w:unhideWhenUsed/>
    <w:rsid w:val="007466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6C0"/>
  </w:style>
  <w:style w:type="character" w:styleId="Hyperlink">
    <w:name w:val="Hyperlink"/>
    <w:basedOn w:val="DefaultParagraphFont"/>
    <w:uiPriority w:val="99"/>
    <w:unhideWhenUsed/>
    <w:rsid w:val="007466C0"/>
    <w:rPr>
      <w:color w:val="0563C1" w:themeColor="hyperlink"/>
      <w:u w:val="single"/>
    </w:rPr>
  </w:style>
  <w:style w:type="paragraph" w:customStyle="1" w:styleId="Title">
    <w:name w:val="Title"/>
    <w:rPr>
      <w:rFonts w:ascii="Calibri" w:hAnsi="Calibri"/>
      <w:color w:val="000000"/>
      <w:sz w:val="44"/>
    </w:rPr>
  </w:style>
  <w:style w:type="paragraph" w:customStyle="1" w:styleId="Heading1">
    <w:name w:val="heading 1"/>
    <w:rPr>
      <w:rFonts w:ascii="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2.xml"/><Relationship Id="rId10"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4.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Midlands Technical College</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 S. Alger</dc:creator>
  <cp:keywords/>
  <dc:description/>
  <cp:lastModifiedBy>Bonnie</cp:lastModifiedBy>
  <cp:revision>2</cp:revision>
  <dcterms:created xsi:type="dcterms:W3CDTF">2022-01-18T16:26:00Z</dcterms:created>
  <dcterms:modified xsi:type="dcterms:W3CDTF">2022-08-06T10:31:00Z</dcterms:modified>
</cp:coreProperties>
</file>