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F25E6" w14:textId="408D6A6C" w:rsidR="00602AD2" w:rsidRDefault="00602AD2" w:rsidP="00602AD2">
      <w:pPr>
        <w:ind w:left="-1800"/>
      </w:pPr>
    </w:p>
    <w:p w14:paraId="0C38860F" w14:textId="77777777" w:rsidR="00891588" w:rsidRDefault="00891588" w:rsidP="00602AD2">
      <w:pPr>
        <w:ind w:left="-1800"/>
      </w:pPr>
    </w:p>
    <w:p w14:paraId="745F25E7" w14:textId="7A48ADCD" w:rsidR="00AB07ED" w:rsidRDefault="00AB07ED" w:rsidP="00602AD2">
      <w:pPr>
        <w:ind w:left="-1800"/>
      </w:pPr>
    </w:p>
    <w:p w14:paraId="745F25E8" w14:textId="77777777" w:rsidR="00AB07ED" w:rsidRDefault="00AB07ED" w:rsidP="00602AD2">
      <w:pPr>
        <w:ind w:left="-1800"/>
      </w:pPr>
    </w:p>
    <w:p w14:paraId="745F25E9" w14:textId="62AABF13" w:rsidR="00AB07ED" w:rsidRDefault="00AB07ED" w:rsidP="00602AD2">
      <w:pPr>
        <w:ind w:left="-1800"/>
      </w:pPr>
    </w:p>
    <w:p w14:paraId="745F25EA" w14:textId="60BEEDC5" w:rsidR="00AB07ED" w:rsidRDefault="00AB07ED" w:rsidP="00602AD2">
      <w:pPr>
        <w:ind w:left="-1800"/>
      </w:pPr>
    </w:p>
    <w:p w14:paraId="745F25EB" w14:textId="77777777" w:rsidR="00AB07ED" w:rsidRDefault="00AB07ED" w:rsidP="00602AD2">
      <w:pPr>
        <w:ind w:left="-1800"/>
      </w:pPr>
    </w:p>
    <w:p w14:paraId="745F25EC" w14:textId="0AC1A223" w:rsidR="00AB07ED" w:rsidRDefault="00AB07ED" w:rsidP="00602AD2">
      <w:pPr>
        <w:ind w:left="-1800"/>
      </w:pPr>
    </w:p>
    <w:p w14:paraId="745F25ED" w14:textId="73AF3E20" w:rsidR="00602AD2" w:rsidRDefault="00875811" w:rsidP="00602AD2">
      <w:pPr>
        <w:ind w:left="-1800"/>
      </w:pPr>
      <w:r>
        <w:rPr>
          <w:noProof/>
        </w:rPr>
        <w:drawing>
          <wp:inline distT="0" distB="0" distL="0" distR="0" wp14:anchorId="24EF43E5" wp14:editId="723EE689">
            <wp:extent cx="8134307" cy="215634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arning &amp; Readiness - Xlight.png"/>
                    <pic:cNvPicPr/>
                  </pic:nvPicPr>
                  <pic:blipFill>
                    <a:blip r:embed="rId11">
                      <a:extLst>
                        <a:ext uri="{28A0092B-C50C-407E-A947-70E740481C1C}">
                          <a14:useLocalDpi xmlns:a14="http://schemas.microsoft.com/office/drawing/2010/main" val="0"/>
                        </a:ext>
                      </a:extLst>
                    </a:blip>
                    <a:stretch>
                      <a:fillRect/>
                    </a:stretch>
                  </pic:blipFill>
                  <pic:spPr>
                    <a:xfrm>
                      <a:off x="0" y="0"/>
                      <a:ext cx="8242631" cy="2185062"/>
                    </a:xfrm>
                    <a:prstGeom prst="rect">
                      <a:avLst/>
                    </a:prstGeom>
                  </pic:spPr>
                </pic:pic>
              </a:graphicData>
            </a:graphic>
          </wp:inline>
        </w:drawing>
      </w:r>
    </w:p>
    <w:p w14:paraId="745F25EE" w14:textId="0C078A61" w:rsidR="00035C84" w:rsidRDefault="00035C84" w:rsidP="006C36C3">
      <w:pPr>
        <w:ind w:left="0"/>
      </w:pPr>
    </w:p>
    <w:p w14:paraId="745F25EF" w14:textId="7A68B997" w:rsidR="005B410D" w:rsidRPr="009239C9" w:rsidRDefault="003166F6" w:rsidP="00B305F5">
      <w:pPr>
        <w:pStyle w:val="StyleCourseTitleBody36ptRight-05"/>
        <w:rPr>
          <w:sz w:val="56"/>
        </w:rPr>
      </w:pPr>
      <w:sdt>
        <w:sdtPr>
          <w:rPr>
            <w:rFonts w:ascii="Calibri" w:hAnsi="Calibri" w:cs="Calibri"/>
            <w:color w:val="00727A"/>
            <w:sz w:val="56"/>
          </w:rPr>
          <w:alias w:val="Title"/>
          <w:tag w:val="Title"/>
          <w:id w:val="16124546"/>
          <w:lock w:val="sdtLocked"/>
          <w:placeholder>
            <w:docPart w:val="940D4BCD6C114A889F6CCE2E25073EFD"/>
          </w:placeholder>
          <w:dataBinding w:prefixMappings="xmlns:ns0='http://purl.org/dc/elements/1.1/' xmlns:ns1='http://schemas.openxmlformats.org/package/2006/metadata/core-properties' " w:xpath="/ns1:coreProperties[1]/ns0:title[1]" w:storeItemID="{6C3C8BC8-F283-45AE-878A-BAB7291924A1}"/>
          <w:text/>
        </w:sdtPr>
        <w:sdtEndPr/>
        <w:sdtContent>
          <w:r w:rsidR="00BB705C">
            <w:rPr>
              <w:rFonts w:ascii="Calibri" w:hAnsi="Calibri" w:cs="Calibri"/>
              <w:color w:val="00727A"/>
              <w:sz w:val="56"/>
            </w:rPr>
            <w:t xml:space="preserve">Lab </w:t>
          </w:r>
          <w:r w:rsidR="00E579F3">
            <w:rPr>
              <w:rFonts w:ascii="Calibri" w:hAnsi="Calibri" w:cs="Calibri"/>
              <w:color w:val="00727A"/>
              <w:sz w:val="56"/>
            </w:rPr>
            <w:t>6</w:t>
          </w:r>
          <w:r w:rsidR="00BB705C">
            <w:rPr>
              <w:rFonts w:ascii="Calibri" w:hAnsi="Calibri" w:cs="Calibri"/>
              <w:color w:val="00727A"/>
              <w:sz w:val="56"/>
            </w:rPr>
            <w:t xml:space="preserve">: </w:t>
          </w:r>
          <w:r w:rsidR="00EE0DD7">
            <w:rPr>
              <w:rFonts w:ascii="Calibri" w:hAnsi="Calibri" w:cs="Calibri"/>
              <w:color w:val="00727A"/>
              <w:sz w:val="56"/>
            </w:rPr>
            <w:t>Serverless Monitoring</w:t>
          </w:r>
        </w:sdtContent>
      </w:sdt>
    </w:p>
    <w:p w14:paraId="745F25F0" w14:textId="77777777" w:rsidR="005B410D" w:rsidRDefault="005B410D" w:rsidP="00DE345A"/>
    <w:p w14:paraId="745F25F1" w14:textId="196B809E" w:rsidR="00264F04" w:rsidRPr="0057713E" w:rsidRDefault="003166F6" w:rsidP="00264F04">
      <w:pPr>
        <w:pStyle w:val="ModuleTitle"/>
        <w:rPr>
          <w:rFonts w:asciiTheme="minorHAnsi" w:hAnsiTheme="minorHAnsi"/>
          <w:color w:val="00727A" w:themeColor="accent4" w:themeTint="E6"/>
          <w:sz w:val="44"/>
          <w:szCs w:val="44"/>
        </w:rPr>
      </w:pPr>
      <w:sdt>
        <w:sdtPr>
          <w:rPr>
            <w:rFonts w:asciiTheme="minorHAnsi" w:hAnsiTheme="minorHAnsi"/>
            <w:color w:val="00727A" w:themeColor="accent4" w:themeTint="E6"/>
            <w:sz w:val="44"/>
            <w:szCs w:val="44"/>
          </w:rPr>
          <w:alias w:val="Subject"/>
          <w:tag w:val="Subject"/>
          <w:id w:val="16124547"/>
          <w:lock w:val="sdtLocked"/>
          <w:placeholder>
            <w:docPart w:val="61E65F0E721041E1B5533A668BD864E7"/>
          </w:placeholder>
          <w:dataBinding w:prefixMappings="xmlns:ns0='http://purl.org/dc/elements/1.1/' xmlns:ns1='http://schemas.openxmlformats.org/package/2006/metadata/core-properties' " w:xpath="/ns1:coreProperties[1]/ns0:subject[1]" w:storeItemID="{6C3C8BC8-F283-45AE-878A-BAB7291924A1}"/>
          <w:text/>
        </w:sdtPr>
        <w:sdtEndPr/>
        <w:sdtContent>
          <w:r w:rsidR="00D07D29" w:rsidRPr="0057713E">
            <w:rPr>
              <w:rFonts w:asciiTheme="minorHAnsi" w:hAnsiTheme="minorHAnsi"/>
              <w:color w:val="00727A" w:themeColor="accent4" w:themeTint="E6"/>
              <w:sz w:val="44"/>
              <w:szCs w:val="44"/>
            </w:rPr>
            <w:t xml:space="preserve">Hands-on </w:t>
          </w:r>
          <w:r w:rsidR="001E564D" w:rsidRPr="0057713E">
            <w:rPr>
              <w:rFonts w:asciiTheme="minorHAnsi" w:hAnsiTheme="minorHAnsi"/>
              <w:color w:val="00727A" w:themeColor="accent4" w:themeTint="E6"/>
              <w:sz w:val="44"/>
              <w:szCs w:val="44"/>
            </w:rPr>
            <w:t>Lab</w:t>
          </w:r>
        </w:sdtContent>
      </w:sdt>
    </w:p>
    <w:p w14:paraId="745F25F2" w14:textId="05DBDA63" w:rsidR="00D63861" w:rsidRDefault="00E979F1" w:rsidP="00D63861">
      <w:pPr>
        <w:ind w:left="0"/>
      </w:pPr>
      <w:r>
        <w:rPr>
          <w:noProof/>
        </w:rPr>
        <mc:AlternateContent>
          <mc:Choice Requires="wps">
            <w:drawing>
              <wp:anchor distT="0" distB="0" distL="114300" distR="114300" simplePos="0" relativeHeight="251658240" behindDoc="0" locked="0" layoutInCell="1" allowOverlap="1" wp14:anchorId="745F26A7" wp14:editId="46A6BE35">
                <wp:simplePos x="0" y="0"/>
                <wp:positionH relativeFrom="margin">
                  <wp:posOffset>-45720</wp:posOffset>
                </wp:positionH>
                <wp:positionV relativeFrom="topMargin">
                  <wp:posOffset>8963025</wp:posOffset>
                </wp:positionV>
                <wp:extent cx="5943600" cy="455295"/>
                <wp:effectExtent l="1905" t="0" r="0" b="1905"/>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26C5" w14:textId="77777777" w:rsidR="002577FB" w:rsidRDefault="002577FB" w:rsidP="00F4306B">
                            <w:pPr>
                              <w:tabs>
                                <w:tab w:val="right" w:pos="9360"/>
                              </w:tabs>
                              <w:ind w:left="0"/>
                            </w:pPr>
                            <w:r>
                              <w:tab/>
                            </w:r>
                            <w:r>
                              <w:tab/>
                            </w:r>
                          </w:p>
                          <w:p w14:paraId="745F26C6" w14:textId="77777777" w:rsidR="002577FB" w:rsidRPr="00790D33" w:rsidRDefault="003166F6" w:rsidP="00F20679">
                            <w:pPr>
                              <w:pStyle w:val="NoteText"/>
                              <w:tabs>
                                <w:tab w:val="right" w:pos="9180"/>
                              </w:tabs>
                              <w:jc w:val="right"/>
                              <w:rPr>
                                <w:sz w:val="16"/>
                                <w:szCs w:val="16"/>
                              </w:rPr>
                            </w:pPr>
                            <w:sdt>
                              <w:sdtPr>
                                <w:rPr>
                                  <w:sz w:val="16"/>
                                  <w:szCs w:val="16"/>
                                </w:rPr>
                                <w:alias w:val="Publish Date"/>
                                <w:tag w:val="Publish Date"/>
                                <w:id w:val="243843259"/>
                              </w:sdtPr>
                              <w:sdtEndPr/>
                              <w:sdtContent>
                                <w:r w:rsidR="002577FB"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EndPr/>
                                  <w:sdtContent>
                                    <w:r w:rsidR="002577FB">
                                      <w:rPr>
                                        <w:sz w:val="16"/>
                                        <w:szCs w:val="16"/>
                                      </w:rPr>
                                      <w:t xml:space="preserve">     </w:t>
                                    </w:r>
                                  </w:sdtContent>
                                </w:sdt>
                              </w:sdtContent>
                            </w:sdt>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w14:anchorId="5FBCD93A">
              <v:shapetype w14:anchorId="745F26A7" id="_x0000_t202" coordsize="21600,21600" o:spt="202" path="m,l,21600r21600,l21600,xe">
                <v:stroke joinstyle="miter"/>
                <v:path gradientshapeok="t" o:connecttype="rect"/>
              </v:shapetype>
              <v:shape id="Text Box 9" o:spid="_x0000_s1026" type="#_x0000_t202" style="position:absolute;margin-left:-3.6pt;margin-top:705.75pt;width:468pt;height:35.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" stroked="f">
                <v:textbox inset="0,0,0,0">
                  <w:txbxContent>
                    <w:p w14:paraId="672A6659" w14:textId="77777777" w:rsidR="002577FB" w:rsidRDefault="002577FB" w:rsidP="00F4306B">
                      <w:pPr>
                        <w:tabs>
                          <w:tab w:val="right" w:pos="9360"/>
                        </w:tabs>
                        <w:ind w:left="0"/>
                      </w:pPr>
                      <w:r>
                        <w:tab/>
                      </w:r>
                      <w:r>
                        <w:tab/>
                      </w:r>
                    </w:p>
                    <w:p w14:paraId="07F6C03F" w14:textId="77777777" w:rsidR="002577FB" w:rsidRPr="00790D33" w:rsidRDefault="003166F6" w:rsidP="00F20679">
                      <w:pPr>
                        <w:pStyle w:val="NoteText"/>
                        <w:tabs>
                          <w:tab w:val="right" w:pos="9180"/>
                        </w:tabs>
                        <w:jc w:val="right"/>
                        <w:rPr>
                          <w:sz w:val="16"/>
                          <w:szCs w:val="16"/>
                        </w:rPr>
                      </w:pPr>
                      <w:sdt>
                        <w:sdtPr>
                          <w:rPr>
                            <w:sz w:val="16"/>
                            <w:szCs w:val="16"/>
                          </w:rPr>
                          <w:alias w:val="Publish Date"/>
                          <w:tag w:val="Publish Date"/>
                          <w:id w:val="243843259"/>
                        </w:sdtPr>
                        <w:sdtEndPr/>
                        <w:sdtContent>
                          <w:r w:rsidRPr="00790D33" w:rsidR="002577FB">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EndPr/>
                            <w:sdtContent>
                              <w:r w:rsidR="002577FB">
                                <w:rPr>
                                  <w:sz w:val="16"/>
                                  <w:szCs w:val="16"/>
                                </w:rPr>
                                <w:t xml:space="preserve">     </w:t>
                              </w:r>
                            </w:sdtContent>
                          </w:sdt>
                        </w:sdtContent>
                      </w:sdt>
                    </w:p>
                  </w:txbxContent>
                </v:textbox>
                <w10:wrap anchorx="margin" anchory="margin"/>
              </v:shape>
            </w:pict>
          </mc:Fallback>
        </mc:AlternateContent>
      </w:r>
    </w:p>
    <w:p w14:paraId="745F25F3" w14:textId="77777777" w:rsidR="00264F04" w:rsidRDefault="00264F04" w:rsidP="00D63861">
      <w:pPr>
        <w:ind w:left="0"/>
        <w:rPr>
          <w:rFonts w:eastAsia="Times New Roman" w:cs="Verdana"/>
          <w:b/>
        </w:rPr>
      </w:pPr>
      <w:r>
        <w:br w:type="page"/>
      </w:r>
    </w:p>
    <w:p w14:paraId="745F25F4" w14:textId="77777777" w:rsidR="00CA6B55" w:rsidRPr="00A2263A" w:rsidRDefault="00CA6B55" w:rsidP="00A2263A">
      <w:pPr>
        <w:jc w:val="center"/>
        <w:rPr>
          <w:rFonts w:ascii="Segoe Semibold" w:hAnsi="Segoe Semibold"/>
          <w:sz w:val="36"/>
          <w:szCs w:val="36"/>
        </w:rPr>
      </w:pPr>
      <w:r w:rsidRPr="00A2263A">
        <w:rPr>
          <w:rFonts w:ascii="Segoe Semibold" w:hAnsi="Segoe Semibold"/>
          <w:sz w:val="36"/>
          <w:szCs w:val="36"/>
        </w:rPr>
        <w:lastRenderedPageBreak/>
        <w:t>Terms of Use</w:t>
      </w:r>
    </w:p>
    <w:p w14:paraId="745F25F6" w14:textId="0C1C2CB4" w:rsidR="00CA6B55" w:rsidRPr="00872CC3" w:rsidRDefault="00CA6B55" w:rsidP="00CA6B55">
      <w:pPr>
        <w:rPr>
          <w:rFonts w:ascii="Segoe Semibold" w:hAnsi="Segoe Semibold"/>
          <w:sz w:val="20"/>
          <w:szCs w:val="20"/>
        </w:rPr>
      </w:pPr>
      <w:r w:rsidRPr="00872CC3">
        <w:rPr>
          <w:rFonts w:ascii="Segoe Semibold" w:hAnsi="Segoe Semibold"/>
          <w:sz w:val="20"/>
          <w:szCs w:val="20"/>
        </w:rPr>
        <w:t>© 20</w:t>
      </w:r>
      <w:r w:rsidR="00C46159" w:rsidRPr="00872CC3">
        <w:rPr>
          <w:rFonts w:ascii="Segoe Semibold" w:hAnsi="Segoe Semibold"/>
          <w:sz w:val="20"/>
          <w:szCs w:val="20"/>
        </w:rPr>
        <w:t>1</w:t>
      </w:r>
      <w:r w:rsidR="003B69B9" w:rsidRPr="00872CC3">
        <w:rPr>
          <w:rFonts w:ascii="Segoe Semibold" w:hAnsi="Segoe Semibold"/>
          <w:sz w:val="20"/>
          <w:szCs w:val="20"/>
        </w:rPr>
        <w:t>7</w:t>
      </w:r>
      <w:r w:rsidRPr="00872CC3">
        <w:rPr>
          <w:rFonts w:ascii="Segoe Semibold" w:hAnsi="Segoe Semibold"/>
          <w:sz w:val="20"/>
          <w:szCs w:val="20"/>
        </w:rPr>
        <w:t xml:space="preserve"> Microsoft Corporation. All rights reserved.</w:t>
      </w:r>
    </w:p>
    <w:p w14:paraId="745F25F7" w14:textId="77777777" w:rsidR="00CA6B55" w:rsidRDefault="00CA6B55" w:rsidP="00CA6B55">
      <w:pPr>
        <w:rPr>
          <w:rFonts w:ascii="Segoe" w:hAnsi="Segoe"/>
          <w:sz w:val="20"/>
          <w:szCs w:val="20"/>
        </w:rPr>
      </w:pPr>
      <w:r>
        <w:rPr>
          <w:sz w:val="20"/>
          <w:szCs w:val="20"/>
        </w:rPr>
        <w:t xml:space="preserve">Information in this document, including URL and other Internet Web site references, is subject to change without notice.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45F25F8" w14:textId="77777777" w:rsidR="00CA6B55" w:rsidRDefault="00CA6B55" w:rsidP="00CA6B55">
      <w:pPr>
        <w:rPr>
          <w:sz w:val="20"/>
          <w:szCs w:val="20"/>
        </w:rPr>
      </w:pPr>
      <w:r>
        <w:rPr>
          <w:sz w:val="20"/>
          <w:szCs w:val="20"/>
        </w:rPr>
        <w:t xml:space="preserve">For more information, see </w:t>
      </w:r>
      <w:r>
        <w:rPr>
          <w:b/>
          <w:bCs/>
          <w:sz w:val="20"/>
          <w:szCs w:val="20"/>
        </w:rPr>
        <w:t>Microsoft Copyright Permissions</w:t>
      </w:r>
      <w:r>
        <w:rPr>
          <w:sz w:val="20"/>
          <w:szCs w:val="20"/>
        </w:rPr>
        <w:t xml:space="preserve"> at </w:t>
      </w:r>
      <w:hyperlink r:id="rId12" w:history="1">
        <w:r>
          <w:rPr>
            <w:rStyle w:val="Hyperlink"/>
            <w:b/>
            <w:bCs/>
            <w:sz w:val="20"/>
            <w:szCs w:val="20"/>
          </w:rPr>
          <w:t>http://www.microsoft.com/permission</w:t>
        </w:r>
      </w:hyperlink>
    </w:p>
    <w:p w14:paraId="745F25F9" w14:textId="77777777" w:rsidR="00CA6B55" w:rsidRDefault="00CA6B55" w:rsidP="00CA6B55">
      <w:pPr>
        <w:rPr>
          <w:sz w:val="20"/>
          <w:szCs w:val="20"/>
        </w:rPr>
      </w:pPr>
      <w:r>
        <w:rPr>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45F25FA" w14:textId="77777777" w:rsidR="00CA6B55" w:rsidRDefault="00CA6B55" w:rsidP="00CA6B55">
      <w:pPr>
        <w:rPr>
          <w:sz w:val="20"/>
          <w:szCs w:val="20"/>
        </w:rPr>
      </w:pPr>
      <w:r>
        <w:rPr>
          <w:sz w:val="20"/>
          <w:szCs w:val="20"/>
        </w:rPr>
        <w:t>The Microsoft company name and Microsoft products mentioned herein may be either registered trademarks or trademarks of Microsoft Corporation in the United States and/or other countries. The names of actual companies and products mentioned herein may be the trademarks of their respective owners.</w:t>
      </w:r>
    </w:p>
    <w:p w14:paraId="745F25FB" w14:textId="77777777" w:rsidR="00CA6B55" w:rsidRDefault="00CA6B55" w:rsidP="00CA6B55">
      <w:pPr>
        <w:rPr>
          <w:b/>
          <w:bCs/>
          <w:sz w:val="20"/>
          <w:szCs w:val="20"/>
        </w:rPr>
      </w:pPr>
      <w:r w:rsidRPr="00594FA2">
        <w:rPr>
          <w:b/>
          <w:bCs/>
          <w:sz w:val="20"/>
          <w:szCs w:val="20"/>
        </w:rPr>
        <w:t xml:space="preserve">This document reflects current views and assumptions as of the date of development and is subject to change.  Actual and future results and trends may differ materially from any forward-looking statements.  Microsoft assumes no responsibility for errors or omissions in </w:t>
      </w:r>
      <w:bookmarkStart w:id="0" w:name="_GoBack"/>
      <w:r w:rsidRPr="00594FA2">
        <w:rPr>
          <w:b/>
          <w:bCs/>
          <w:sz w:val="20"/>
          <w:szCs w:val="20"/>
        </w:rPr>
        <w:t xml:space="preserve">the materials.  </w:t>
      </w:r>
    </w:p>
    <w:bookmarkEnd w:id="0"/>
    <w:p w14:paraId="745F25FC" w14:textId="77777777" w:rsidR="00C22AEE" w:rsidRDefault="00CA6B55" w:rsidP="00CA6B55">
      <w:r>
        <w:rPr>
          <w:b/>
          <w:bCs/>
          <w:sz w:val="20"/>
          <w:szCs w:val="20"/>
        </w:rPr>
        <w:t>THIS DOCUMENT IS FOR INFORMATIONAL AND TRAINING PURPOSES ONLY AND IS PROVIDED "AS IS" WITHOUT WARRANTY OF ANY KIND, WHETHER EXPRESS OR IMPLIED, INCLUDING BUT NOT LIMITED TO THE IMPLIED WARRANTIES OF MERCHANTABILITY, FITNESS FOR A PARTICULAR PURPOSE, AND NON-INFRINGEMENT.</w:t>
      </w:r>
    </w:p>
    <w:p w14:paraId="745F25FD" w14:textId="77777777" w:rsidR="00C22AEE" w:rsidRDefault="00C22AEE">
      <w:pPr>
        <w:spacing w:after="200"/>
        <w:ind w:left="0" w:right="0"/>
      </w:pPr>
      <w:r>
        <w:br w:type="page"/>
      </w:r>
    </w:p>
    <w:sdt>
      <w:sdtPr>
        <w:rPr>
          <w:rFonts w:ascii="Constantia" w:hAnsi="Constantia"/>
          <w:b w:val="0"/>
          <w:sz w:val="23"/>
          <w:szCs w:val="23"/>
        </w:rPr>
        <w:id w:val="199539493"/>
        <w:docPartObj>
          <w:docPartGallery w:val="Table of Contents"/>
          <w:docPartUnique/>
        </w:docPartObj>
      </w:sdtPr>
      <w:sdtEndPr>
        <w:rPr>
          <w:rFonts w:ascii="Cambria" w:hAnsi="Cambria"/>
          <w:sz w:val="22"/>
        </w:rPr>
      </w:sdtEndPr>
      <w:sdtContent>
        <w:p w14:paraId="745F260D" w14:textId="77777777" w:rsidR="00487378" w:rsidRDefault="00487378">
          <w:pPr>
            <w:pStyle w:val="TOCHeading"/>
          </w:pPr>
          <w:r>
            <w:t>Table of Contents</w:t>
          </w:r>
        </w:p>
        <w:p w14:paraId="1D52D7F4" w14:textId="149C1709" w:rsidR="003166F6" w:rsidRDefault="00187CB9">
          <w:pPr>
            <w:pStyle w:val="TOC1"/>
            <w:tabs>
              <w:tab w:val="right" w:leader="dot" w:pos="8990"/>
            </w:tabs>
            <w:rPr>
              <w:rFonts w:asciiTheme="minorHAnsi" w:eastAsiaTheme="minorEastAsia" w:hAnsiTheme="minorHAnsi"/>
              <w:noProof/>
              <w:szCs w:val="22"/>
              <w:lang w:val="en-GB" w:eastAsia="en-GB"/>
            </w:rPr>
          </w:pPr>
          <w:r>
            <w:fldChar w:fldCharType="begin"/>
          </w:r>
          <w:r w:rsidR="00002D06">
            <w:instrText xml:space="preserve"> TOC \o "1-3" \h \z \u </w:instrText>
          </w:r>
          <w:r>
            <w:fldChar w:fldCharType="separate"/>
          </w:r>
          <w:hyperlink w:anchor="_Toc510083468" w:history="1">
            <w:r w:rsidR="003166F6" w:rsidRPr="0086786A">
              <w:rPr>
                <w:rStyle w:val="Hyperlink"/>
                <w:noProof/>
              </w:rPr>
              <w:t>Lab Overview</w:t>
            </w:r>
            <w:r w:rsidR="003166F6">
              <w:rPr>
                <w:noProof/>
                <w:webHidden/>
              </w:rPr>
              <w:tab/>
            </w:r>
            <w:r w:rsidR="003166F6">
              <w:rPr>
                <w:noProof/>
                <w:webHidden/>
              </w:rPr>
              <w:fldChar w:fldCharType="begin"/>
            </w:r>
            <w:r w:rsidR="003166F6">
              <w:rPr>
                <w:noProof/>
                <w:webHidden/>
              </w:rPr>
              <w:instrText xml:space="preserve"> PAGEREF _Toc510083468 \h </w:instrText>
            </w:r>
            <w:r w:rsidR="003166F6">
              <w:rPr>
                <w:noProof/>
                <w:webHidden/>
              </w:rPr>
            </w:r>
            <w:r w:rsidR="003166F6">
              <w:rPr>
                <w:noProof/>
                <w:webHidden/>
              </w:rPr>
              <w:fldChar w:fldCharType="separate"/>
            </w:r>
            <w:r w:rsidR="003166F6">
              <w:rPr>
                <w:noProof/>
                <w:webHidden/>
              </w:rPr>
              <w:t>1</w:t>
            </w:r>
            <w:r w:rsidR="003166F6">
              <w:rPr>
                <w:noProof/>
                <w:webHidden/>
              </w:rPr>
              <w:fldChar w:fldCharType="end"/>
            </w:r>
          </w:hyperlink>
        </w:p>
        <w:p w14:paraId="0E33669D" w14:textId="59ECDF1D" w:rsidR="003166F6" w:rsidRDefault="003166F6">
          <w:pPr>
            <w:pStyle w:val="TOC1"/>
            <w:tabs>
              <w:tab w:val="right" w:leader="dot" w:pos="8990"/>
            </w:tabs>
            <w:rPr>
              <w:rFonts w:asciiTheme="minorHAnsi" w:eastAsiaTheme="minorEastAsia" w:hAnsiTheme="minorHAnsi"/>
              <w:noProof/>
              <w:szCs w:val="22"/>
              <w:lang w:val="en-GB" w:eastAsia="en-GB"/>
            </w:rPr>
          </w:pPr>
          <w:hyperlink w:anchor="_Toc510083469" w:history="1">
            <w:r w:rsidRPr="0086786A">
              <w:rPr>
                <w:rStyle w:val="Hyperlink"/>
                <w:rFonts w:cstheme="minorHAnsi"/>
                <w:noProof/>
              </w:rPr>
              <w:t>Exercise 1: Functions and Application Insights</w:t>
            </w:r>
            <w:r>
              <w:rPr>
                <w:noProof/>
                <w:webHidden/>
              </w:rPr>
              <w:tab/>
            </w:r>
            <w:r>
              <w:rPr>
                <w:noProof/>
                <w:webHidden/>
              </w:rPr>
              <w:fldChar w:fldCharType="begin"/>
            </w:r>
            <w:r>
              <w:rPr>
                <w:noProof/>
                <w:webHidden/>
              </w:rPr>
              <w:instrText xml:space="preserve"> PAGEREF _Toc510083469 \h </w:instrText>
            </w:r>
            <w:r>
              <w:rPr>
                <w:noProof/>
                <w:webHidden/>
              </w:rPr>
            </w:r>
            <w:r>
              <w:rPr>
                <w:noProof/>
                <w:webHidden/>
              </w:rPr>
              <w:fldChar w:fldCharType="separate"/>
            </w:r>
            <w:r>
              <w:rPr>
                <w:noProof/>
                <w:webHidden/>
              </w:rPr>
              <w:t>2</w:t>
            </w:r>
            <w:r>
              <w:rPr>
                <w:noProof/>
                <w:webHidden/>
              </w:rPr>
              <w:fldChar w:fldCharType="end"/>
            </w:r>
          </w:hyperlink>
        </w:p>
        <w:p w14:paraId="64F446A3" w14:textId="20B9DBCF" w:rsidR="003166F6" w:rsidRDefault="003166F6">
          <w:pPr>
            <w:pStyle w:val="TOC1"/>
            <w:tabs>
              <w:tab w:val="right" w:leader="dot" w:pos="8990"/>
            </w:tabs>
            <w:rPr>
              <w:rFonts w:asciiTheme="minorHAnsi" w:eastAsiaTheme="minorEastAsia" w:hAnsiTheme="minorHAnsi"/>
              <w:noProof/>
              <w:szCs w:val="22"/>
              <w:lang w:val="en-GB" w:eastAsia="en-GB"/>
            </w:rPr>
          </w:pPr>
          <w:hyperlink w:anchor="_Toc510083470" w:history="1">
            <w:r w:rsidRPr="0086786A">
              <w:rPr>
                <w:rStyle w:val="Hyperlink"/>
                <w:rFonts w:cstheme="minorHAnsi"/>
                <w:noProof/>
              </w:rPr>
              <w:t xml:space="preserve">Exercise </w:t>
            </w:r>
            <w:r w:rsidRPr="0086786A">
              <w:rPr>
                <w:rStyle w:val="Hyperlink"/>
                <w:noProof/>
              </w:rPr>
              <w:t>2</w:t>
            </w:r>
            <w:r w:rsidRPr="0086786A">
              <w:rPr>
                <w:rStyle w:val="Hyperlink"/>
                <w:rFonts w:cstheme="minorHAnsi"/>
                <w:noProof/>
              </w:rPr>
              <w:t>: Logic App with trackedProperties and OMS</w:t>
            </w:r>
            <w:r>
              <w:rPr>
                <w:noProof/>
                <w:webHidden/>
              </w:rPr>
              <w:tab/>
            </w:r>
            <w:r>
              <w:rPr>
                <w:noProof/>
                <w:webHidden/>
              </w:rPr>
              <w:fldChar w:fldCharType="begin"/>
            </w:r>
            <w:r>
              <w:rPr>
                <w:noProof/>
                <w:webHidden/>
              </w:rPr>
              <w:instrText xml:space="preserve"> PAGEREF _Toc510083470 \h </w:instrText>
            </w:r>
            <w:r>
              <w:rPr>
                <w:noProof/>
                <w:webHidden/>
              </w:rPr>
            </w:r>
            <w:r>
              <w:rPr>
                <w:noProof/>
                <w:webHidden/>
              </w:rPr>
              <w:fldChar w:fldCharType="separate"/>
            </w:r>
            <w:r>
              <w:rPr>
                <w:noProof/>
                <w:webHidden/>
              </w:rPr>
              <w:t>12</w:t>
            </w:r>
            <w:r>
              <w:rPr>
                <w:noProof/>
                <w:webHidden/>
              </w:rPr>
              <w:fldChar w:fldCharType="end"/>
            </w:r>
          </w:hyperlink>
        </w:p>
        <w:p w14:paraId="745F2613" w14:textId="72E02E08" w:rsidR="00487378" w:rsidRDefault="00187CB9">
          <w:r>
            <w:fldChar w:fldCharType="end"/>
          </w:r>
        </w:p>
      </w:sdtContent>
    </w:sdt>
    <w:p w14:paraId="745F2614" w14:textId="77777777" w:rsidR="00E54EC0" w:rsidRDefault="00E54EC0" w:rsidP="00445643"/>
    <w:p w14:paraId="745F2615" w14:textId="77777777" w:rsidR="00264F04" w:rsidRPr="0017261A" w:rsidRDefault="00264F04" w:rsidP="00D6120F">
      <w:pPr>
        <w:sectPr w:rsidR="00264F04" w:rsidRPr="0017261A" w:rsidSect="00884E2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800" w:header="720" w:footer="576" w:gutter="0"/>
          <w:cols w:space="720"/>
          <w:docGrid w:linePitch="360"/>
        </w:sectPr>
      </w:pPr>
    </w:p>
    <w:p w14:paraId="745F2640" w14:textId="6E0AC0FB" w:rsidR="00AF02A9" w:rsidRDefault="00AF02A9" w:rsidP="00A915EC">
      <w:pPr>
        <w:pStyle w:val="Heading1"/>
      </w:pPr>
      <w:bookmarkStart w:id="1" w:name="_Toc237080858"/>
      <w:bookmarkStart w:id="2" w:name="H3r10"/>
      <w:bookmarkStart w:id="3" w:name="_Toc510086748"/>
      <w:bookmarkStart w:id="4" w:name="_Toc510083468"/>
      <w:r>
        <w:lastRenderedPageBreak/>
        <w:t>Lab Overview</w:t>
      </w:r>
      <w:bookmarkEnd w:id="1"/>
      <w:bookmarkEnd w:id="3"/>
      <w:bookmarkEnd w:id="4"/>
    </w:p>
    <w:p w14:paraId="745F2642" w14:textId="77777777" w:rsidR="00AF02A9" w:rsidRDefault="00AF02A9" w:rsidP="00601F3C">
      <w:pPr>
        <w:pStyle w:val="Heading6"/>
      </w:pPr>
      <w:r>
        <w:t>Abstract</w:t>
      </w:r>
    </w:p>
    <w:p w14:paraId="745F2644" w14:textId="193AB136" w:rsidR="00AF02A9" w:rsidRDefault="008D3D9F" w:rsidP="00601F3C">
      <w:r>
        <w:t xml:space="preserve">In this lab, </w:t>
      </w:r>
      <w:r w:rsidR="002E3AFF">
        <w:t>we</w:t>
      </w:r>
      <w:r w:rsidR="0017525D">
        <w:t xml:space="preserve"> will be </w:t>
      </w:r>
      <w:r w:rsidR="0017176A">
        <w:t>reusing some of the previous lab components with Azure Functions and extending them to apply Application Insights and quickly demonstra</w:t>
      </w:r>
      <w:r w:rsidR="008A6B35">
        <w:t>te the basic functionality of monitoring.</w:t>
      </w:r>
      <w:r w:rsidR="00195896">
        <w:t xml:space="preserve">  This lab will follow some of the components of Lab 3.</w:t>
      </w:r>
    </w:p>
    <w:p w14:paraId="26F37960" w14:textId="77777777" w:rsidR="008D3D9F" w:rsidRDefault="008D3D9F" w:rsidP="00601F3C"/>
    <w:p w14:paraId="745F2645" w14:textId="77777777" w:rsidR="00AF02A9" w:rsidRDefault="00AF02A9" w:rsidP="00601F3C">
      <w:pPr>
        <w:pStyle w:val="Heading6"/>
      </w:pPr>
      <w:r>
        <w:t>Learning Objectives</w:t>
      </w:r>
    </w:p>
    <w:p w14:paraId="745F2646" w14:textId="77777777" w:rsidR="00AF02A9" w:rsidRDefault="00AF02A9" w:rsidP="00601F3C"/>
    <w:p w14:paraId="745F2647" w14:textId="77777777" w:rsidR="00AF02A9" w:rsidRDefault="00AF02A9" w:rsidP="00601F3C">
      <w:r>
        <w:t>After completing the exercises in this lab, you will be able to:</w:t>
      </w:r>
    </w:p>
    <w:p w14:paraId="745F2648" w14:textId="0A43688B" w:rsidR="00AF02A9" w:rsidRDefault="008A6B35" w:rsidP="003C44F1">
      <w:pPr>
        <w:numPr>
          <w:ilvl w:val="0"/>
          <w:numId w:val="1"/>
        </w:numPr>
      </w:pPr>
      <w:r>
        <w:t>Un</w:t>
      </w:r>
      <w:r w:rsidR="00BA5BDB">
        <w:t>derstand how to enable Application Insights for an Azure Functions application and how to do basic monitoring.</w:t>
      </w:r>
    </w:p>
    <w:p w14:paraId="570E500C" w14:textId="5FAFEC02" w:rsidR="00BA5BDB" w:rsidRPr="00FB072F" w:rsidRDefault="00BA5BDB" w:rsidP="003C44F1">
      <w:pPr>
        <w:numPr>
          <w:ilvl w:val="0"/>
          <w:numId w:val="1"/>
        </w:numPr>
      </w:pPr>
      <w:r>
        <w:t xml:space="preserve">Understand how to </w:t>
      </w:r>
      <w:r w:rsidR="00FF00FA">
        <w:t xml:space="preserve">utilize Operations Management Suite for inclusion in a </w:t>
      </w:r>
      <w:r w:rsidR="00DC0B79">
        <w:t>serverless solution.</w:t>
      </w:r>
    </w:p>
    <w:p w14:paraId="745F264A" w14:textId="2D9BA406" w:rsidR="00AF02A9" w:rsidRPr="00FB072F" w:rsidRDefault="00AF02A9" w:rsidP="00DC0B79">
      <w:pPr>
        <w:ind w:left="792"/>
      </w:pPr>
    </w:p>
    <w:p w14:paraId="745F264B" w14:textId="77777777" w:rsidR="00AF02A9" w:rsidRDefault="00AF02A9" w:rsidP="00601F3C">
      <w:pPr>
        <w:rPr>
          <w:b/>
        </w:rPr>
      </w:pPr>
    </w:p>
    <w:p w14:paraId="745F264C" w14:textId="62D761A5" w:rsidR="00AF02A9" w:rsidRPr="00F0056C" w:rsidRDefault="00AF02A9" w:rsidP="00601F3C">
      <w:pPr>
        <w:rPr>
          <w:b/>
        </w:rPr>
      </w:pPr>
      <w:r w:rsidRPr="00F0056C">
        <w:rPr>
          <w:b/>
        </w:rPr>
        <w:t xml:space="preserve">Estimated time to complete this lab: </w:t>
      </w:r>
      <w:r w:rsidR="00C5370E">
        <w:rPr>
          <w:b/>
          <w:i/>
        </w:rPr>
        <w:t>30</w:t>
      </w:r>
      <w:r w:rsidRPr="00F0056C">
        <w:rPr>
          <w:b/>
        </w:rPr>
        <w:t xml:space="preserve"> minutes</w:t>
      </w:r>
    </w:p>
    <w:p w14:paraId="745F264D" w14:textId="77777777" w:rsidR="00AF02A9" w:rsidRDefault="00AF02A9" w:rsidP="00601F3C">
      <w:pPr>
        <w:spacing w:after="200"/>
        <w:ind w:left="0" w:right="0"/>
        <w:rPr>
          <w:rFonts w:ascii="Calibri" w:hAnsi="Calibri"/>
          <w:b/>
          <w:sz w:val="36"/>
          <w:szCs w:val="36"/>
        </w:rPr>
      </w:pPr>
      <w:r>
        <w:br w:type="page"/>
      </w:r>
    </w:p>
    <w:p w14:paraId="745F264E" w14:textId="78C475E8" w:rsidR="00AF02A9" w:rsidRPr="006F386A" w:rsidRDefault="00AF02A9" w:rsidP="00601F3C">
      <w:pPr>
        <w:pStyle w:val="Heading1"/>
        <w:rPr>
          <w:rFonts w:asciiTheme="minorHAnsi" w:hAnsiTheme="minorHAnsi" w:cstheme="minorHAnsi"/>
        </w:rPr>
      </w:pPr>
      <w:bookmarkStart w:id="5" w:name="_Toc237080859"/>
      <w:bookmarkStart w:id="6" w:name="_Toc510086749"/>
      <w:bookmarkStart w:id="7" w:name="_Toc510083469"/>
      <w:r w:rsidRPr="006F386A">
        <w:rPr>
          <w:rFonts w:asciiTheme="minorHAnsi" w:hAnsiTheme="minorHAnsi" w:cstheme="minorHAnsi"/>
        </w:rPr>
        <w:lastRenderedPageBreak/>
        <w:t xml:space="preserve">Exercise </w:t>
      </w:r>
      <w:fldSimple w:instr=" SEQ exercise \s \* MERGEFORMAT ">
        <w:r w:rsidRPr="006F386A">
          <w:rPr>
            <w:rFonts w:asciiTheme="minorHAnsi" w:hAnsiTheme="minorHAnsi" w:cstheme="minorHAnsi"/>
            <w:noProof/>
          </w:rPr>
          <w:t>1</w:t>
        </w:r>
      </w:fldSimple>
      <w:r w:rsidRPr="006F386A">
        <w:rPr>
          <w:rFonts w:asciiTheme="minorHAnsi" w:hAnsiTheme="minorHAnsi" w:cstheme="minorHAnsi"/>
        </w:rPr>
        <w:t xml:space="preserve">: </w:t>
      </w:r>
      <w:bookmarkEnd w:id="5"/>
      <w:r w:rsidR="00195896">
        <w:rPr>
          <w:rFonts w:asciiTheme="minorHAnsi" w:hAnsiTheme="minorHAnsi" w:cstheme="minorHAnsi"/>
        </w:rPr>
        <w:t xml:space="preserve">Functions and </w:t>
      </w:r>
      <w:r w:rsidR="00367AC3">
        <w:rPr>
          <w:rFonts w:asciiTheme="minorHAnsi" w:hAnsiTheme="minorHAnsi" w:cstheme="minorHAnsi"/>
        </w:rPr>
        <w:t>Application Insights</w:t>
      </w:r>
      <w:bookmarkEnd w:id="6"/>
      <w:bookmarkEnd w:id="7"/>
    </w:p>
    <w:p w14:paraId="745F2650" w14:textId="77777777" w:rsidR="00AF02A9" w:rsidRPr="006F386A" w:rsidRDefault="00AF02A9" w:rsidP="00601F3C">
      <w:pPr>
        <w:pStyle w:val="Heading4"/>
        <w:ind w:left="0"/>
        <w:rPr>
          <w:rFonts w:asciiTheme="minorHAnsi" w:hAnsiTheme="minorHAnsi" w:cstheme="minorHAnsi"/>
        </w:rPr>
      </w:pPr>
      <w:r w:rsidRPr="006F386A">
        <w:rPr>
          <w:rFonts w:asciiTheme="minorHAnsi" w:hAnsiTheme="minorHAnsi" w:cstheme="minorHAnsi"/>
        </w:rPr>
        <w:t>Scenario</w:t>
      </w:r>
    </w:p>
    <w:p w14:paraId="745F2651" w14:textId="222F9761" w:rsidR="00AF02A9" w:rsidRPr="006F386A" w:rsidRDefault="00AF02A9" w:rsidP="00601F3C">
      <w:pPr>
        <w:pStyle w:val="IDText"/>
        <w:rPr>
          <w:rFonts w:cstheme="minorHAnsi"/>
          <w:vanish w:val="0"/>
          <w:color w:val="auto"/>
          <w:sz w:val="22"/>
          <w:szCs w:val="23"/>
        </w:rPr>
      </w:pPr>
      <w:r w:rsidRPr="006F386A">
        <w:rPr>
          <w:rFonts w:cstheme="minorHAnsi"/>
          <w:vanish w:val="0"/>
          <w:color w:val="auto"/>
          <w:sz w:val="22"/>
          <w:szCs w:val="23"/>
        </w:rPr>
        <w:t xml:space="preserve">In this </w:t>
      </w:r>
      <w:r w:rsidR="00872CC3" w:rsidRPr="006F386A">
        <w:rPr>
          <w:rFonts w:cstheme="minorHAnsi"/>
          <w:vanish w:val="0"/>
          <w:color w:val="auto"/>
          <w:sz w:val="22"/>
          <w:szCs w:val="23"/>
        </w:rPr>
        <w:t>exercise,</w:t>
      </w:r>
      <w:r w:rsidR="00EA006C">
        <w:rPr>
          <w:rFonts w:cstheme="minorHAnsi"/>
          <w:vanish w:val="0"/>
          <w:color w:val="auto"/>
          <w:sz w:val="22"/>
          <w:szCs w:val="23"/>
        </w:rPr>
        <w:t xml:space="preserve"> you will be </w:t>
      </w:r>
      <w:r w:rsidR="00DC0B79">
        <w:rPr>
          <w:rFonts w:cstheme="minorHAnsi"/>
          <w:vanish w:val="0"/>
          <w:color w:val="auto"/>
          <w:sz w:val="22"/>
          <w:szCs w:val="23"/>
        </w:rPr>
        <w:t>extending an Azure Function App to include Application Insights.</w:t>
      </w:r>
      <w:r w:rsidR="006E3A5C">
        <w:rPr>
          <w:rFonts w:cstheme="minorHAnsi"/>
          <w:vanish w:val="0"/>
          <w:color w:val="auto"/>
          <w:sz w:val="22"/>
          <w:szCs w:val="23"/>
        </w:rPr>
        <w:t xml:space="preserve">  In Lab 3 we used the Event Grid to send events to an Azure Function and a Logic App.  The Events were created from a </w:t>
      </w:r>
      <w:r w:rsidR="006816A8">
        <w:rPr>
          <w:rFonts w:cstheme="minorHAnsi"/>
          <w:vanish w:val="0"/>
          <w:color w:val="auto"/>
          <w:sz w:val="22"/>
          <w:szCs w:val="23"/>
        </w:rPr>
        <w:t xml:space="preserve">Windows Console App.  In this lab we will create an additional Azure Function with Application Insights enabled and then use the Console App to send a large number of events through to the Function App.   We will also </w:t>
      </w:r>
      <w:r w:rsidR="00E43046">
        <w:rPr>
          <w:rFonts w:cstheme="minorHAnsi"/>
          <w:vanish w:val="0"/>
          <w:color w:val="auto"/>
          <w:sz w:val="22"/>
          <w:szCs w:val="23"/>
        </w:rPr>
        <w:t>code the Function App to simulate longer run times and failures to see these events in App Insights telemetry.</w:t>
      </w:r>
    </w:p>
    <w:p w14:paraId="745F2652" w14:textId="77777777" w:rsidR="00AF02A9" w:rsidRPr="006F386A" w:rsidRDefault="00AF02A9" w:rsidP="00601F3C">
      <w:pPr>
        <w:pStyle w:val="IDText"/>
        <w:rPr>
          <w:rFonts w:cstheme="minorHAnsi"/>
          <w:vanish w:val="0"/>
          <w:color w:val="auto"/>
          <w:sz w:val="22"/>
          <w:szCs w:val="23"/>
        </w:rPr>
      </w:pPr>
    </w:p>
    <w:p w14:paraId="745F2653" w14:textId="15F5C4E8" w:rsidR="00AF02A9" w:rsidRPr="006F386A" w:rsidRDefault="00D90395" w:rsidP="00601F3C">
      <w:pPr>
        <w:pStyle w:val="IDText"/>
        <w:rPr>
          <w:rFonts w:cstheme="minorHAnsi"/>
          <w:vanish w:val="0"/>
          <w:color w:val="auto"/>
          <w:sz w:val="22"/>
          <w:szCs w:val="23"/>
        </w:rPr>
      </w:pPr>
      <w:r>
        <w:rPr>
          <w:rFonts w:cstheme="minorHAnsi"/>
          <w:vanish w:val="0"/>
          <w:color w:val="auto"/>
          <w:sz w:val="22"/>
          <w:szCs w:val="23"/>
        </w:rPr>
        <w:t>After completing</w:t>
      </w:r>
      <w:r w:rsidR="00AF02A9" w:rsidRPr="006F386A">
        <w:rPr>
          <w:rFonts w:cstheme="minorHAnsi"/>
          <w:vanish w:val="0"/>
          <w:color w:val="auto"/>
          <w:sz w:val="22"/>
          <w:szCs w:val="23"/>
        </w:rPr>
        <w:t xml:space="preserve"> this exercise</w:t>
      </w:r>
      <w:r>
        <w:rPr>
          <w:rFonts w:cstheme="minorHAnsi"/>
          <w:vanish w:val="0"/>
          <w:color w:val="auto"/>
          <w:sz w:val="22"/>
          <w:szCs w:val="23"/>
        </w:rPr>
        <w:t>,</w:t>
      </w:r>
      <w:r w:rsidR="00AF02A9" w:rsidRPr="006F386A">
        <w:rPr>
          <w:rFonts w:cstheme="minorHAnsi"/>
          <w:vanish w:val="0"/>
          <w:color w:val="auto"/>
          <w:sz w:val="22"/>
          <w:szCs w:val="23"/>
        </w:rPr>
        <w:t xml:space="preserve"> you will understand:</w:t>
      </w:r>
    </w:p>
    <w:p w14:paraId="745F2654" w14:textId="79AB4A09" w:rsidR="00AF02A9" w:rsidRPr="006F386A" w:rsidRDefault="00DC0B79" w:rsidP="003C44F1">
      <w:pPr>
        <w:numPr>
          <w:ilvl w:val="0"/>
          <w:numId w:val="1"/>
        </w:numPr>
        <w:rPr>
          <w:rFonts w:asciiTheme="minorHAnsi" w:hAnsiTheme="minorHAnsi" w:cstheme="minorHAnsi"/>
        </w:rPr>
      </w:pPr>
      <w:r>
        <w:rPr>
          <w:rFonts w:asciiTheme="minorHAnsi" w:hAnsiTheme="minorHAnsi" w:cstheme="minorHAnsi"/>
        </w:rPr>
        <w:t>Application monitoring of Azure Functions with Application Insights.</w:t>
      </w:r>
    </w:p>
    <w:p w14:paraId="745F2655" w14:textId="392EAA45" w:rsidR="00AF02A9" w:rsidRPr="006F386A" w:rsidRDefault="00367AC3" w:rsidP="003C44F1">
      <w:pPr>
        <w:numPr>
          <w:ilvl w:val="0"/>
          <w:numId w:val="1"/>
        </w:numPr>
        <w:rPr>
          <w:rFonts w:asciiTheme="minorHAnsi" w:hAnsiTheme="minorHAnsi" w:cstheme="minorHAnsi"/>
        </w:rPr>
      </w:pPr>
      <w:r>
        <w:rPr>
          <w:rFonts w:asciiTheme="minorHAnsi" w:hAnsiTheme="minorHAnsi" w:cstheme="minorHAnsi"/>
        </w:rPr>
        <w:t>Live Stream feature of Application Insights.</w:t>
      </w:r>
    </w:p>
    <w:p w14:paraId="0D434313" w14:textId="77777777" w:rsidR="00F51612" w:rsidRDefault="00F51612" w:rsidP="00F51612">
      <w:pPr>
        <w:ind w:left="1152"/>
        <w:rPr>
          <w:rFonts w:asciiTheme="minorHAnsi" w:hAnsiTheme="minorHAnsi" w:cstheme="minorHAnsi"/>
        </w:rPr>
      </w:pPr>
    </w:p>
    <w:p w14:paraId="279BDD07" w14:textId="03D22A7A" w:rsidR="007B590F" w:rsidRDefault="00CD4F84" w:rsidP="003E7865">
      <w:pPr>
        <w:pStyle w:val="Heading4"/>
        <w:ind w:left="0"/>
      </w:pPr>
      <w:r>
        <w:t>Prerequis</w:t>
      </w:r>
      <w:r w:rsidR="00D430AD">
        <w:t>ites:</w:t>
      </w:r>
    </w:p>
    <w:p w14:paraId="68ED1C7A" w14:textId="378939EC" w:rsidR="00F51612" w:rsidRDefault="00F51612" w:rsidP="00F51612">
      <w:pPr>
        <w:ind w:left="0"/>
        <w:rPr>
          <w:rFonts w:asciiTheme="minorHAnsi" w:hAnsiTheme="minorHAnsi" w:cstheme="minorHAnsi"/>
        </w:rPr>
      </w:pPr>
      <w:r>
        <w:rPr>
          <w:rFonts w:asciiTheme="minorHAnsi" w:hAnsiTheme="minorHAnsi" w:cstheme="minorHAnsi"/>
        </w:rPr>
        <w:t xml:space="preserve">To complete this lab, you should have a basic understanding of </w:t>
      </w:r>
      <w:r w:rsidR="006D0281">
        <w:rPr>
          <w:rFonts w:asciiTheme="minorHAnsi" w:hAnsiTheme="minorHAnsi" w:cstheme="minorHAnsi"/>
        </w:rPr>
        <w:t>Azure Portal.</w:t>
      </w:r>
      <w:r w:rsidR="00500364">
        <w:rPr>
          <w:rFonts w:asciiTheme="minorHAnsi" w:hAnsiTheme="minorHAnsi" w:cstheme="minorHAnsi"/>
        </w:rPr>
        <w:t xml:space="preserve">  You </w:t>
      </w:r>
      <w:r w:rsidR="00607FC2">
        <w:rPr>
          <w:rFonts w:asciiTheme="minorHAnsi" w:hAnsiTheme="minorHAnsi" w:cstheme="minorHAnsi"/>
        </w:rPr>
        <w:t>should also</w:t>
      </w:r>
      <w:r w:rsidR="00500364">
        <w:rPr>
          <w:rFonts w:asciiTheme="minorHAnsi" w:hAnsiTheme="minorHAnsi" w:cstheme="minorHAnsi"/>
        </w:rPr>
        <w:t xml:space="preserve"> have completed Lab 3.</w:t>
      </w:r>
    </w:p>
    <w:p w14:paraId="30B44B0F" w14:textId="4A1C3421" w:rsidR="00FD6800" w:rsidRDefault="00FD6800" w:rsidP="00FD6800">
      <w:pPr>
        <w:ind w:left="0"/>
        <w:rPr>
          <w:rFonts w:asciiTheme="minorHAnsi" w:hAnsiTheme="minorHAnsi" w:cstheme="minorHAnsi"/>
        </w:rPr>
      </w:pPr>
    </w:p>
    <w:p w14:paraId="202A50EE" w14:textId="77777777" w:rsidR="006D6282" w:rsidRDefault="006D6282" w:rsidP="006D6282">
      <w:pPr>
        <w:pStyle w:val="Heading4"/>
        <w:ind w:left="0"/>
      </w:pPr>
      <w:r>
        <w:t>Install and configure:</w:t>
      </w:r>
    </w:p>
    <w:p w14:paraId="126F8013" w14:textId="77777777" w:rsidR="006D6282" w:rsidRDefault="006D6282" w:rsidP="006D6282">
      <w:pPr>
        <w:ind w:left="0"/>
        <w:rPr>
          <w:rFonts w:asciiTheme="minorHAnsi" w:hAnsiTheme="minorHAnsi" w:cstheme="minorHAnsi"/>
        </w:rPr>
      </w:pPr>
      <w:r>
        <w:rPr>
          <w:rFonts w:asciiTheme="minorHAnsi" w:hAnsiTheme="minorHAnsi" w:cstheme="minorHAnsi"/>
        </w:rPr>
        <w:t>You will need:</w:t>
      </w:r>
    </w:p>
    <w:p w14:paraId="5A910290" w14:textId="7F988A3C" w:rsidR="006D6282" w:rsidRDefault="006D6282" w:rsidP="00AC7BC7">
      <w:pPr>
        <w:pStyle w:val="ListParagraph"/>
        <w:numPr>
          <w:ilvl w:val="0"/>
          <w:numId w:val="1"/>
        </w:numPr>
        <w:rPr>
          <w:rFonts w:asciiTheme="minorHAnsi" w:hAnsiTheme="minorHAnsi" w:cstheme="minorHAnsi"/>
        </w:rPr>
      </w:pPr>
      <w:r>
        <w:rPr>
          <w:rFonts w:asciiTheme="minorHAnsi" w:hAnsiTheme="minorHAnsi" w:cstheme="minorHAnsi"/>
        </w:rPr>
        <w:t>A desktop computer (host) running Windows 10</w:t>
      </w:r>
      <w:r w:rsidR="006D0281">
        <w:rPr>
          <w:rFonts w:asciiTheme="minorHAnsi" w:hAnsiTheme="minorHAnsi" w:cstheme="minorHAnsi"/>
        </w:rPr>
        <w:t>.</w:t>
      </w:r>
    </w:p>
    <w:p w14:paraId="081C27DB" w14:textId="77777777" w:rsidR="006D6282" w:rsidRDefault="006D6282" w:rsidP="00AC7BC7">
      <w:pPr>
        <w:pStyle w:val="ListParagraph"/>
        <w:numPr>
          <w:ilvl w:val="0"/>
          <w:numId w:val="1"/>
        </w:numPr>
        <w:rPr>
          <w:rFonts w:asciiTheme="minorHAnsi" w:hAnsiTheme="minorHAnsi" w:cstheme="minorHAnsi"/>
        </w:rPr>
      </w:pPr>
      <w:r>
        <w:rPr>
          <w:rFonts w:asciiTheme="minorHAnsi" w:hAnsiTheme="minorHAnsi" w:cstheme="minorHAnsi"/>
        </w:rPr>
        <w:t>An active Azure subscription (MSDN credits will suffice)</w:t>
      </w:r>
    </w:p>
    <w:p w14:paraId="3B31B25C" w14:textId="1F82805E" w:rsidR="006D6282" w:rsidRDefault="006D6282" w:rsidP="00AC7BC7">
      <w:pPr>
        <w:pStyle w:val="ListParagraph"/>
        <w:numPr>
          <w:ilvl w:val="0"/>
          <w:numId w:val="1"/>
        </w:numPr>
        <w:rPr>
          <w:rFonts w:asciiTheme="minorHAnsi" w:hAnsiTheme="minorHAnsi" w:cstheme="minorHAnsi"/>
        </w:rPr>
      </w:pPr>
      <w:r>
        <w:rPr>
          <w:rFonts w:asciiTheme="minorHAnsi" w:hAnsiTheme="minorHAnsi" w:cstheme="minorHAnsi"/>
        </w:rPr>
        <w:t>An active Internet connection</w:t>
      </w:r>
    </w:p>
    <w:p w14:paraId="2E75DBB7" w14:textId="109FF0C8" w:rsidR="009D0A3A" w:rsidRDefault="009D0A3A" w:rsidP="009D0A3A">
      <w:pPr>
        <w:rPr>
          <w:rFonts w:asciiTheme="minorHAnsi" w:hAnsiTheme="minorHAnsi" w:cstheme="minorHAnsi"/>
        </w:rPr>
      </w:pPr>
    </w:p>
    <w:p w14:paraId="00A6CD83" w14:textId="48A4959F" w:rsidR="006D6282" w:rsidRDefault="00917D60" w:rsidP="00265A5A">
      <w:pPr>
        <w:pStyle w:val="Heading4"/>
        <w:ind w:left="0"/>
      </w:pPr>
      <w:r>
        <w:t>Create Function App with Application Insights</w:t>
      </w:r>
    </w:p>
    <w:p w14:paraId="07BE79CC" w14:textId="5A1D9FD2" w:rsidR="009D0A3A" w:rsidRPr="00AF7096" w:rsidRDefault="00D5259B" w:rsidP="009D0A3A">
      <w:pPr>
        <w:rPr>
          <w:rFonts w:asciiTheme="minorHAnsi" w:hAnsiTheme="minorHAnsi" w:cstheme="minorHAnsi"/>
        </w:rPr>
      </w:pPr>
      <w:r w:rsidRPr="00AF7096">
        <w:rPr>
          <w:rFonts w:asciiTheme="minorHAnsi" w:hAnsiTheme="minorHAnsi" w:cstheme="minorHAnsi"/>
        </w:rPr>
        <w:t>This Lab will make use of some of the components used in Lab 3</w:t>
      </w:r>
      <w:r w:rsidR="001E738E" w:rsidRPr="00AF7096">
        <w:rPr>
          <w:rFonts w:asciiTheme="minorHAnsi" w:hAnsiTheme="minorHAnsi" w:cstheme="minorHAnsi"/>
        </w:rPr>
        <w:t>, specifically the Event Grid and later the Logic App</w:t>
      </w:r>
      <w:r w:rsidR="00240358" w:rsidRPr="00AF7096">
        <w:rPr>
          <w:rFonts w:asciiTheme="minorHAnsi" w:hAnsiTheme="minorHAnsi" w:cstheme="minorHAnsi"/>
        </w:rPr>
        <w:t>.</w:t>
      </w:r>
      <w:r w:rsidR="004E0FAA">
        <w:rPr>
          <w:rFonts w:asciiTheme="minorHAnsi" w:hAnsiTheme="minorHAnsi" w:cstheme="minorHAnsi"/>
        </w:rPr>
        <w:t xml:space="preserve">  Since you are adding a new Function to the Event Grid and sending it more event, the old</w:t>
      </w:r>
      <w:r w:rsidR="007F638E">
        <w:rPr>
          <w:rFonts w:asciiTheme="minorHAnsi" w:hAnsiTheme="minorHAnsi" w:cstheme="minorHAnsi"/>
        </w:rPr>
        <w:t xml:space="preserve"> Function and Logic App will also be trigger.  You can either disconnect those, enable a filter on them or just let them run as you push additional events to the Event Grid.</w:t>
      </w:r>
    </w:p>
    <w:p w14:paraId="30902638" w14:textId="0E31CFA6" w:rsidR="00993253" w:rsidRDefault="00187691" w:rsidP="00AC7BC7">
      <w:pPr>
        <w:pStyle w:val="ListParagraph"/>
        <w:numPr>
          <w:ilvl w:val="0"/>
          <w:numId w:val="4"/>
        </w:numPr>
        <w:rPr>
          <w:rFonts w:asciiTheme="minorHAnsi" w:hAnsiTheme="minorHAnsi" w:cstheme="minorHAnsi"/>
        </w:rPr>
      </w:pPr>
      <w:r>
        <w:rPr>
          <w:rFonts w:asciiTheme="minorHAnsi" w:hAnsiTheme="minorHAnsi" w:cstheme="minorHAnsi"/>
        </w:rPr>
        <w:lastRenderedPageBreak/>
        <w:t>Navigate to the Azure Management Portal</w:t>
      </w:r>
      <w:r w:rsidR="00BB22E1">
        <w:rPr>
          <w:rFonts w:asciiTheme="minorHAnsi" w:hAnsiTheme="minorHAnsi" w:cstheme="minorHAnsi"/>
        </w:rPr>
        <w:t xml:space="preserve"> (http://portal.azure.com) </w:t>
      </w:r>
      <w:r>
        <w:rPr>
          <w:rFonts w:asciiTheme="minorHAnsi" w:hAnsiTheme="minorHAnsi" w:cstheme="minorHAnsi"/>
        </w:rPr>
        <w:t>and search for</w:t>
      </w:r>
      <w:r w:rsidR="00431853">
        <w:rPr>
          <w:rFonts w:asciiTheme="minorHAnsi" w:hAnsiTheme="minorHAnsi" w:cstheme="minorHAnsi"/>
        </w:rPr>
        <w:t xml:space="preserve">: </w:t>
      </w:r>
      <w:r w:rsidR="00917D60">
        <w:rPr>
          <w:rFonts w:asciiTheme="minorHAnsi" w:hAnsiTheme="minorHAnsi" w:cstheme="minorHAnsi"/>
        </w:rPr>
        <w:t>Function App.</w:t>
      </w:r>
      <w:r w:rsidR="00A500DF">
        <w:rPr>
          <w:rFonts w:asciiTheme="minorHAnsi" w:hAnsiTheme="minorHAnsi" w:cstheme="minorHAnsi"/>
        </w:rPr>
        <w:br/>
      </w:r>
      <w:r w:rsidR="00A500DF">
        <w:rPr>
          <w:noProof/>
        </w:rPr>
        <w:drawing>
          <wp:inline distT="0" distB="0" distL="0" distR="0" wp14:anchorId="2D0FB89A" wp14:editId="038E4DAD">
            <wp:extent cx="3560233" cy="266542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9219" cy="2672156"/>
                    </a:xfrm>
                    <a:prstGeom prst="rect">
                      <a:avLst/>
                    </a:prstGeom>
                  </pic:spPr>
                </pic:pic>
              </a:graphicData>
            </a:graphic>
          </wp:inline>
        </w:drawing>
      </w:r>
    </w:p>
    <w:p w14:paraId="7DFA2F4C" w14:textId="77777777" w:rsidR="00160063" w:rsidRDefault="00A500DF" w:rsidP="00A500DF">
      <w:pPr>
        <w:pStyle w:val="ListParagraph"/>
        <w:numPr>
          <w:ilvl w:val="0"/>
          <w:numId w:val="4"/>
        </w:numPr>
        <w:rPr>
          <w:rFonts w:asciiTheme="minorHAnsi" w:hAnsiTheme="minorHAnsi" w:cstheme="minorHAnsi"/>
        </w:rPr>
      </w:pPr>
      <w:r>
        <w:rPr>
          <w:rFonts w:asciiTheme="minorHAnsi" w:hAnsiTheme="minorHAnsi" w:cstheme="minorHAnsi"/>
        </w:rPr>
        <w:t xml:space="preserve">After locating Function App in the search results, click </w:t>
      </w:r>
      <w:r>
        <w:rPr>
          <w:rFonts w:asciiTheme="minorHAnsi" w:hAnsiTheme="minorHAnsi" w:cstheme="minorHAnsi"/>
          <w:b/>
        </w:rPr>
        <w:t>Create</w:t>
      </w:r>
      <w:r w:rsidR="005F6F41">
        <w:rPr>
          <w:rFonts w:asciiTheme="minorHAnsi" w:hAnsiTheme="minorHAnsi" w:cstheme="minorHAnsi"/>
        </w:rPr>
        <w:t xml:space="preserve"> to </w:t>
      </w:r>
      <w:r w:rsidR="00160063">
        <w:rPr>
          <w:rFonts w:asciiTheme="minorHAnsi" w:hAnsiTheme="minorHAnsi" w:cstheme="minorHAnsi"/>
        </w:rPr>
        <w:t>how the create Function App blade</w:t>
      </w:r>
      <w:r>
        <w:rPr>
          <w:rFonts w:asciiTheme="minorHAnsi" w:hAnsiTheme="minorHAnsi" w:cstheme="minorHAnsi"/>
        </w:rPr>
        <w:t>.</w:t>
      </w:r>
    </w:p>
    <w:p w14:paraId="781A4875" w14:textId="63F1E71F" w:rsidR="00A500DF" w:rsidRDefault="00160063" w:rsidP="00A500DF">
      <w:pPr>
        <w:pStyle w:val="ListParagraph"/>
        <w:numPr>
          <w:ilvl w:val="0"/>
          <w:numId w:val="4"/>
        </w:numPr>
        <w:rPr>
          <w:rFonts w:asciiTheme="minorHAnsi" w:hAnsiTheme="minorHAnsi" w:cstheme="minorHAnsi"/>
        </w:rPr>
      </w:pPr>
      <w:r>
        <w:rPr>
          <w:rFonts w:asciiTheme="minorHAnsi" w:hAnsiTheme="minorHAnsi" w:cstheme="minorHAnsi"/>
        </w:rPr>
        <w:lastRenderedPageBreak/>
        <w:t xml:space="preserve">Next, fill out the blade with the </w:t>
      </w:r>
      <w:r w:rsidR="0056388F">
        <w:rPr>
          <w:rFonts w:asciiTheme="minorHAnsi" w:hAnsiTheme="minorHAnsi" w:cstheme="minorHAnsi"/>
        </w:rPr>
        <w:t xml:space="preserve">Function App information, be sure to </w:t>
      </w:r>
      <w:r w:rsidR="0056388F" w:rsidRPr="0056388F">
        <w:rPr>
          <w:rFonts w:asciiTheme="minorHAnsi" w:hAnsiTheme="minorHAnsi" w:cstheme="minorHAnsi"/>
          <w:b/>
        </w:rPr>
        <w:t>select Application Insights On</w:t>
      </w:r>
      <w:r w:rsidR="00A500DF">
        <w:rPr>
          <w:rFonts w:asciiTheme="minorHAnsi" w:hAnsiTheme="minorHAnsi" w:cstheme="minorHAnsi"/>
        </w:rPr>
        <w:t xml:space="preserve"> </w:t>
      </w:r>
      <w:r w:rsidR="0056388F">
        <w:rPr>
          <w:rFonts w:asciiTheme="minorHAnsi" w:hAnsiTheme="minorHAnsi" w:cstheme="minorHAnsi"/>
        </w:rPr>
        <w:t xml:space="preserve">and then click </w:t>
      </w:r>
      <w:r w:rsidR="0056388F">
        <w:rPr>
          <w:rFonts w:asciiTheme="minorHAnsi" w:hAnsiTheme="minorHAnsi" w:cstheme="minorHAnsi"/>
          <w:b/>
        </w:rPr>
        <w:t>Create.</w:t>
      </w:r>
      <w:r w:rsidR="0056388F">
        <w:rPr>
          <w:rFonts w:asciiTheme="minorHAnsi" w:hAnsiTheme="minorHAnsi" w:cstheme="minorHAnsi"/>
        </w:rPr>
        <w:t xml:space="preserve"> </w:t>
      </w:r>
      <w:r w:rsidR="00A500DF">
        <w:rPr>
          <w:rFonts w:asciiTheme="minorHAnsi" w:hAnsiTheme="minorHAnsi" w:cstheme="minorHAnsi"/>
        </w:rPr>
        <w:br/>
      </w:r>
      <w:r w:rsidR="004020E2">
        <w:rPr>
          <w:noProof/>
        </w:rPr>
        <w:drawing>
          <wp:inline distT="0" distB="0" distL="0" distR="0" wp14:anchorId="523C8393" wp14:editId="27925AD0">
            <wp:extent cx="2340751" cy="5029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5154" cy="5038661"/>
                    </a:xfrm>
                    <a:prstGeom prst="rect">
                      <a:avLst/>
                    </a:prstGeom>
                  </pic:spPr>
                </pic:pic>
              </a:graphicData>
            </a:graphic>
          </wp:inline>
        </w:drawing>
      </w:r>
    </w:p>
    <w:p w14:paraId="27F7C50F" w14:textId="6BA419A5" w:rsidR="00A500DF" w:rsidRDefault="008A09AF" w:rsidP="00AC7BC7">
      <w:pPr>
        <w:pStyle w:val="ListParagraph"/>
        <w:numPr>
          <w:ilvl w:val="0"/>
          <w:numId w:val="4"/>
        </w:numPr>
        <w:rPr>
          <w:rFonts w:asciiTheme="minorHAnsi" w:hAnsiTheme="minorHAnsi" w:cstheme="minorHAnsi"/>
        </w:rPr>
      </w:pPr>
      <w:r>
        <w:rPr>
          <w:rFonts w:asciiTheme="minorHAnsi" w:hAnsiTheme="minorHAnsi" w:cstheme="minorHAnsi"/>
        </w:rPr>
        <w:t>Once the Function App is created, Navigate to it</w:t>
      </w:r>
      <w:r w:rsidR="00C05EB1">
        <w:rPr>
          <w:rFonts w:asciiTheme="minorHAnsi" w:hAnsiTheme="minorHAnsi" w:cstheme="minorHAnsi"/>
        </w:rPr>
        <w:t>.</w:t>
      </w:r>
      <w:r w:rsidR="00C05EB1">
        <w:rPr>
          <w:rFonts w:asciiTheme="minorHAnsi" w:hAnsiTheme="minorHAnsi" w:cstheme="minorHAnsi"/>
        </w:rPr>
        <w:br/>
      </w:r>
      <w:r w:rsidR="00C05EB1">
        <w:rPr>
          <w:noProof/>
        </w:rPr>
        <w:drawing>
          <wp:inline distT="0" distB="0" distL="0" distR="0" wp14:anchorId="687C6BB9" wp14:editId="67C198B9">
            <wp:extent cx="3145367" cy="1087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7313" cy="1095186"/>
                    </a:xfrm>
                    <a:prstGeom prst="rect">
                      <a:avLst/>
                    </a:prstGeom>
                  </pic:spPr>
                </pic:pic>
              </a:graphicData>
            </a:graphic>
          </wp:inline>
        </w:drawing>
      </w:r>
    </w:p>
    <w:p w14:paraId="1178C99A" w14:textId="2CAA423C" w:rsidR="007B3380" w:rsidRDefault="00921676" w:rsidP="00AC7BC7">
      <w:pPr>
        <w:pStyle w:val="ListParagraph"/>
        <w:numPr>
          <w:ilvl w:val="0"/>
          <w:numId w:val="4"/>
        </w:numPr>
        <w:rPr>
          <w:rFonts w:asciiTheme="minorHAnsi" w:hAnsiTheme="minorHAnsi" w:cstheme="minorHAnsi"/>
        </w:rPr>
      </w:pPr>
      <w:r>
        <w:rPr>
          <w:rFonts w:asciiTheme="minorHAnsi" w:hAnsiTheme="minorHAnsi" w:cstheme="minorHAnsi"/>
        </w:rPr>
        <w:t xml:space="preserve">You should notice under the </w:t>
      </w:r>
      <w:r>
        <w:rPr>
          <w:rFonts w:asciiTheme="minorHAnsi" w:hAnsiTheme="minorHAnsi" w:cstheme="minorHAnsi"/>
          <w:b/>
        </w:rPr>
        <w:t>Configured features</w:t>
      </w:r>
      <w:r>
        <w:rPr>
          <w:rFonts w:asciiTheme="minorHAnsi" w:hAnsiTheme="minorHAnsi" w:cstheme="minorHAnsi"/>
        </w:rPr>
        <w:t xml:space="preserve"> heading the Application Insights, indicating that Application Insights has been installed.  Now click on the </w:t>
      </w:r>
      <w:r>
        <w:rPr>
          <w:rFonts w:asciiTheme="minorHAnsi" w:hAnsiTheme="minorHAnsi" w:cstheme="minorHAnsi"/>
          <w:b/>
        </w:rPr>
        <w:t>Plus sign</w:t>
      </w:r>
      <w:r>
        <w:rPr>
          <w:rFonts w:asciiTheme="minorHAnsi" w:hAnsiTheme="minorHAnsi" w:cstheme="minorHAnsi"/>
        </w:rPr>
        <w:t xml:space="preserve"> next to the Functions </w:t>
      </w:r>
      <w:r>
        <w:rPr>
          <w:rFonts w:asciiTheme="minorHAnsi" w:hAnsiTheme="minorHAnsi" w:cstheme="minorHAnsi"/>
        </w:rPr>
        <w:lastRenderedPageBreak/>
        <w:t>heading to create a new function.</w:t>
      </w:r>
      <w:r>
        <w:rPr>
          <w:rFonts w:asciiTheme="minorHAnsi" w:hAnsiTheme="minorHAnsi" w:cstheme="minorHAnsi"/>
        </w:rPr>
        <w:br/>
      </w:r>
      <w:r>
        <w:rPr>
          <w:noProof/>
        </w:rPr>
        <w:drawing>
          <wp:inline distT="0" distB="0" distL="0" distR="0" wp14:anchorId="665AEEFA" wp14:editId="36A54C3F">
            <wp:extent cx="3920346" cy="242146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8918" cy="2426762"/>
                    </a:xfrm>
                    <a:prstGeom prst="rect">
                      <a:avLst/>
                    </a:prstGeom>
                  </pic:spPr>
                </pic:pic>
              </a:graphicData>
            </a:graphic>
          </wp:inline>
        </w:drawing>
      </w:r>
    </w:p>
    <w:p w14:paraId="1ABBD263" w14:textId="19BAA2CB" w:rsidR="002773DD" w:rsidRDefault="002773DD" w:rsidP="00AC7BC7">
      <w:pPr>
        <w:pStyle w:val="ListParagraph"/>
        <w:numPr>
          <w:ilvl w:val="0"/>
          <w:numId w:val="4"/>
        </w:numPr>
        <w:rPr>
          <w:rFonts w:asciiTheme="minorHAnsi" w:hAnsiTheme="minorHAnsi" w:cstheme="minorHAnsi"/>
        </w:rPr>
      </w:pPr>
      <w:r>
        <w:rPr>
          <w:rFonts w:asciiTheme="minorHAnsi" w:hAnsiTheme="minorHAnsi" w:cstheme="minorHAnsi"/>
        </w:rPr>
        <w:t>You will want to create a new Event Grid function</w:t>
      </w:r>
      <w:r w:rsidR="00F51648">
        <w:rPr>
          <w:rFonts w:asciiTheme="minorHAnsi" w:hAnsiTheme="minorHAnsi" w:cstheme="minorHAnsi"/>
        </w:rPr>
        <w:t xml:space="preserve">, click on </w:t>
      </w:r>
      <w:r w:rsidR="00F51648">
        <w:rPr>
          <w:rFonts w:asciiTheme="minorHAnsi" w:hAnsiTheme="minorHAnsi" w:cstheme="minorHAnsi"/>
          <w:b/>
        </w:rPr>
        <w:t>Custom function</w:t>
      </w:r>
      <w:r w:rsidR="00F51648">
        <w:rPr>
          <w:rFonts w:asciiTheme="minorHAnsi" w:hAnsiTheme="minorHAnsi" w:cstheme="minorHAnsi"/>
        </w:rPr>
        <w:t xml:space="preserve">, </w:t>
      </w:r>
      <w:r w:rsidR="00062FAC">
        <w:rPr>
          <w:rFonts w:asciiTheme="minorHAnsi" w:hAnsiTheme="minorHAnsi" w:cstheme="minorHAnsi"/>
        </w:rPr>
        <w:t xml:space="preserve">and then select </w:t>
      </w:r>
      <w:r w:rsidR="00520D6A" w:rsidRPr="00520D6A">
        <w:rPr>
          <w:rFonts w:asciiTheme="minorHAnsi" w:hAnsiTheme="minorHAnsi" w:cstheme="minorHAnsi"/>
          <w:b/>
        </w:rPr>
        <w:t>Event Grid trigger</w:t>
      </w:r>
      <w:r w:rsidR="00520D6A">
        <w:rPr>
          <w:rFonts w:asciiTheme="minorHAnsi" w:hAnsiTheme="minorHAnsi" w:cstheme="minorHAnsi"/>
        </w:rPr>
        <w:t>.</w:t>
      </w:r>
      <w:r w:rsidR="00F51648">
        <w:rPr>
          <w:rFonts w:asciiTheme="minorHAnsi" w:hAnsiTheme="minorHAnsi" w:cstheme="minorHAnsi"/>
        </w:rPr>
        <w:br/>
      </w:r>
      <w:r w:rsidR="00F51648">
        <w:rPr>
          <w:noProof/>
        </w:rPr>
        <w:drawing>
          <wp:inline distT="0" distB="0" distL="0" distR="0" wp14:anchorId="6F451A68" wp14:editId="305AC3BD">
            <wp:extent cx="3633174" cy="1113366"/>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59" cy="1120869"/>
                    </a:xfrm>
                    <a:prstGeom prst="rect">
                      <a:avLst/>
                    </a:prstGeom>
                  </pic:spPr>
                </pic:pic>
              </a:graphicData>
            </a:graphic>
          </wp:inline>
        </w:drawing>
      </w:r>
      <w:r w:rsidR="00062FAC">
        <w:rPr>
          <w:rFonts w:asciiTheme="minorHAnsi" w:hAnsiTheme="minorHAnsi" w:cstheme="minorHAnsi"/>
        </w:rPr>
        <w:br/>
      </w:r>
      <w:r w:rsidR="00062FAC">
        <w:rPr>
          <w:noProof/>
        </w:rPr>
        <w:drawing>
          <wp:inline distT="0" distB="0" distL="0" distR="0" wp14:anchorId="6E06E825" wp14:editId="2D6AB882">
            <wp:extent cx="3327400" cy="207703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0572" cy="2085259"/>
                    </a:xfrm>
                    <a:prstGeom prst="rect">
                      <a:avLst/>
                    </a:prstGeom>
                  </pic:spPr>
                </pic:pic>
              </a:graphicData>
            </a:graphic>
          </wp:inline>
        </w:drawing>
      </w:r>
    </w:p>
    <w:p w14:paraId="21A977FA" w14:textId="16468BD4" w:rsidR="00062FAC" w:rsidRPr="00B63724" w:rsidRDefault="007D14C7" w:rsidP="00AC7BC7">
      <w:pPr>
        <w:pStyle w:val="ListParagraph"/>
        <w:numPr>
          <w:ilvl w:val="0"/>
          <w:numId w:val="4"/>
        </w:numPr>
        <w:rPr>
          <w:rFonts w:asciiTheme="minorHAnsi" w:hAnsiTheme="minorHAnsi" w:cstheme="minorHAnsi"/>
        </w:rPr>
      </w:pPr>
      <w:r>
        <w:rPr>
          <w:rFonts w:asciiTheme="minorHAnsi" w:hAnsiTheme="minorHAnsi" w:cstheme="minorHAnsi"/>
        </w:rPr>
        <w:lastRenderedPageBreak/>
        <w:t xml:space="preserve">Fill in the </w:t>
      </w:r>
      <w:r w:rsidR="00B63724">
        <w:rPr>
          <w:rFonts w:asciiTheme="minorHAnsi" w:hAnsiTheme="minorHAnsi" w:cstheme="minorHAnsi"/>
        </w:rPr>
        <w:t xml:space="preserve">New Function form with the </w:t>
      </w:r>
      <w:r w:rsidR="00B63724" w:rsidRPr="00B63724">
        <w:rPr>
          <w:rFonts w:asciiTheme="minorHAnsi" w:hAnsiTheme="minorHAnsi" w:cstheme="minorHAnsi"/>
          <w:b/>
        </w:rPr>
        <w:t>Name</w:t>
      </w:r>
      <w:r w:rsidR="00B63724">
        <w:rPr>
          <w:rFonts w:asciiTheme="minorHAnsi" w:hAnsiTheme="minorHAnsi" w:cstheme="minorHAnsi"/>
        </w:rPr>
        <w:t xml:space="preserve"> for the function and click </w:t>
      </w:r>
      <w:r w:rsidR="00B63724">
        <w:rPr>
          <w:rFonts w:asciiTheme="minorHAnsi" w:hAnsiTheme="minorHAnsi" w:cstheme="minorHAnsi"/>
          <w:b/>
        </w:rPr>
        <w:t>Create.</w:t>
      </w:r>
      <w:r>
        <w:rPr>
          <w:rFonts w:asciiTheme="minorHAnsi" w:hAnsiTheme="minorHAnsi" w:cstheme="minorHAnsi"/>
        </w:rPr>
        <w:br/>
      </w:r>
      <w:r>
        <w:rPr>
          <w:noProof/>
        </w:rPr>
        <w:drawing>
          <wp:inline distT="0" distB="0" distL="0" distR="0" wp14:anchorId="19A2B781" wp14:editId="25D99BEF">
            <wp:extent cx="2798233" cy="360474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0972" cy="3621157"/>
                    </a:xfrm>
                    <a:prstGeom prst="rect">
                      <a:avLst/>
                    </a:prstGeom>
                  </pic:spPr>
                </pic:pic>
              </a:graphicData>
            </a:graphic>
          </wp:inline>
        </w:drawing>
      </w:r>
    </w:p>
    <w:p w14:paraId="2B6F0E7F" w14:textId="209C0305" w:rsidR="00B63724" w:rsidRDefault="0007286E" w:rsidP="00AC7BC7">
      <w:pPr>
        <w:pStyle w:val="ListParagraph"/>
        <w:numPr>
          <w:ilvl w:val="0"/>
          <w:numId w:val="4"/>
        </w:numPr>
        <w:rPr>
          <w:rFonts w:asciiTheme="minorHAnsi" w:hAnsiTheme="minorHAnsi" w:cstheme="minorHAnsi"/>
        </w:rPr>
      </w:pPr>
      <w:r>
        <w:rPr>
          <w:rFonts w:asciiTheme="minorHAnsi" w:hAnsiTheme="minorHAnsi" w:cstheme="minorHAnsi"/>
        </w:rPr>
        <w:t xml:space="preserve">Click </w:t>
      </w:r>
      <w:r>
        <w:rPr>
          <w:rFonts w:asciiTheme="minorHAnsi" w:hAnsiTheme="minorHAnsi" w:cstheme="minorHAnsi"/>
          <w:b/>
        </w:rPr>
        <w:t>Add Event Grid subscription</w:t>
      </w:r>
      <w:r>
        <w:rPr>
          <w:rFonts w:asciiTheme="minorHAnsi" w:hAnsiTheme="minorHAnsi" w:cstheme="minorHAnsi"/>
        </w:rPr>
        <w:t xml:space="preserve"> in the upper right corner to configure the Function to connect to the Event Grid that you previously had created in Lab 3.</w:t>
      </w:r>
      <w:r>
        <w:rPr>
          <w:rFonts w:asciiTheme="minorHAnsi" w:hAnsiTheme="minorHAnsi" w:cstheme="minorHAnsi"/>
        </w:rPr>
        <w:br/>
      </w:r>
      <w:r>
        <w:rPr>
          <w:noProof/>
        </w:rPr>
        <w:drawing>
          <wp:inline distT="0" distB="0" distL="0" distR="0" wp14:anchorId="3F547B40" wp14:editId="487EA874">
            <wp:extent cx="2332567" cy="111891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2475" cy="1128461"/>
                    </a:xfrm>
                    <a:prstGeom prst="rect">
                      <a:avLst/>
                    </a:prstGeom>
                  </pic:spPr>
                </pic:pic>
              </a:graphicData>
            </a:graphic>
          </wp:inline>
        </w:drawing>
      </w:r>
    </w:p>
    <w:p w14:paraId="1C2CACB0" w14:textId="25997F9E" w:rsidR="00483529" w:rsidRDefault="00483529" w:rsidP="003C3D6D">
      <w:pPr>
        <w:pStyle w:val="ListParagraph"/>
        <w:keepLines/>
        <w:numPr>
          <w:ilvl w:val="0"/>
          <w:numId w:val="4"/>
        </w:numPr>
        <w:rPr>
          <w:rFonts w:asciiTheme="minorHAnsi" w:hAnsiTheme="minorHAnsi" w:cstheme="minorHAnsi"/>
        </w:rPr>
      </w:pPr>
      <w:r>
        <w:rPr>
          <w:rFonts w:asciiTheme="minorHAnsi" w:hAnsiTheme="minorHAnsi" w:cstheme="minorHAnsi"/>
        </w:rPr>
        <w:lastRenderedPageBreak/>
        <w:t xml:space="preserve">Create the subscription to the Event Grid Topic from Lab </w:t>
      </w:r>
      <w:r w:rsidR="00EB4820">
        <w:rPr>
          <w:rFonts w:asciiTheme="minorHAnsi" w:hAnsiTheme="minorHAnsi" w:cstheme="minorHAnsi"/>
        </w:rPr>
        <w:t xml:space="preserve">3.  Set the </w:t>
      </w:r>
      <w:r w:rsidR="00EB4820" w:rsidRPr="00304635">
        <w:rPr>
          <w:rFonts w:asciiTheme="minorHAnsi" w:hAnsiTheme="minorHAnsi" w:cstheme="minorHAnsi"/>
          <w:b/>
        </w:rPr>
        <w:t>Topic Type</w:t>
      </w:r>
      <w:r w:rsidR="00EB4820">
        <w:rPr>
          <w:rFonts w:asciiTheme="minorHAnsi" w:hAnsiTheme="minorHAnsi" w:cstheme="minorHAnsi"/>
        </w:rPr>
        <w:t xml:space="preserve"> and </w:t>
      </w:r>
      <w:r w:rsidR="00EB4820" w:rsidRPr="00304635">
        <w:rPr>
          <w:rFonts w:asciiTheme="minorHAnsi" w:hAnsiTheme="minorHAnsi" w:cstheme="minorHAnsi"/>
          <w:b/>
        </w:rPr>
        <w:t>Resource Group</w:t>
      </w:r>
      <w:r w:rsidR="00EB4820">
        <w:rPr>
          <w:rFonts w:asciiTheme="minorHAnsi" w:hAnsiTheme="minorHAnsi" w:cstheme="minorHAnsi"/>
        </w:rPr>
        <w:t xml:space="preserve"> to be able to select the correct </w:t>
      </w:r>
      <w:r w:rsidR="00EB4820" w:rsidRPr="00304635">
        <w:rPr>
          <w:rFonts w:asciiTheme="minorHAnsi" w:hAnsiTheme="minorHAnsi" w:cstheme="minorHAnsi"/>
          <w:b/>
        </w:rPr>
        <w:t>Instance</w:t>
      </w:r>
      <w:r w:rsidR="00EB4820">
        <w:rPr>
          <w:rFonts w:asciiTheme="minorHAnsi" w:hAnsiTheme="minorHAnsi" w:cstheme="minorHAnsi"/>
        </w:rPr>
        <w:t xml:space="preserve">.  </w:t>
      </w:r>
      <w:r w:rsidR="00304635">
        <w:rPr>
          <w:rFonts w:asciiTheme="minorHAnsi" w:hAnsiTheme="minorHAnsi" w:cstheme="minorHAnsi"/>
        </w:rPr>
        <w:t xml:space="preserve">Use a unique </w:t>
      </w:r>
      <w:r w:rsidR="00304635" w:rsidRPr="00304635">
        <w:rPr>
          <w:rFonts w:asciiTheme="minorHAnsi" w:hAnsiTheme="minorHAnsi" w:cstheme="minorHAnsi"/>
          <w:b/>
        </w:rPr>
        <w:t>Name</w:t>
      </w:r>
      <w:r w:rsidR="00304635">
        <w:rPr>
          <w:rFonts w:asciiTheme="minorHAnsi" w:hAnsiTheme="minorHAnsi" w:cstheme="minorHAnsi"/>
        </w:rPr>
        <w:t xml:space="preserve"> that represents this Lab.  The </w:t>
      </w:r>
      <w:r w:rsidR="00304635" w:rsidRPr="00304635">
        <w:rPr>
          <w:rFonts w:asciiTheme="minorHAnsi" w:hAnsiTheme="minorHAnsi" w:cstheme="minorHAnsi"/>
          <w:b/>
        </w:rPr>
        <w:t>Subscriber Type</w:t>
      </w:r>
      <w:r w:rsidR="00304635">
        <w:rPr>
          <w:rFonts w:asciiTheme="minorHAnsi" w:hAnsiTheme="minorHAnsi" w:cstheme="minorHAnsi"/>
        </w:rPr>
        <w:t xml:space="preserve"> will be Web Hook and the </w:t>
      </w:r>
      <w:r w:rsidR="00304635" w:rsidRPr="00304635">
        <w:rPr>
          <w:rFonts w:asciiTheme="minorHAnsi" w:hAnsiTheme="minorHAnsi" w:cstheme="minorHAnsi"/>
          <w:b/>
        </w:rPr>
        <w:t>Subscriber Endpoint</w:t>
      </w:r>
      <w:r w:rsidR="00304635">
        <w:rPr>
          <w:rFonts w:asciiTheme="minorHAnsi" w:hAnsiTheme="minorHAnsi" w:cstheme="minorHAnsi"/>
        </w:rPr>
        <w:t xml:space="preserve"> will automatically populate.  Once completed click </w:t>
      </w:r>
      <w:r w:rsidR="00304635">
        <w:rPr>
          <w:rFonts w:asciiTheme="minorHAnsi" w:hAnsiTheme="minorHAnsi" w:cstheme="minorHAnsi"/>
          <w:b/>
        </w:rPr>
        <w:t>Create</w:t>
      </w:r>
      <w:r w:rsidR="00304635">
        <w:rPr>
          <w:rFonts w:asciiTheme="minorHAnsi" w:hAnsiTheme="minorHAnsi" w:cstheme="minorHAnsi"/>
        </w:rPr>
        <w:t>.</w:t>
      </w:r>
      <w:r>
        <w:rPr>
          <w:rFonts w:asciiTheme="minorHAnsi" w:hAnsiTheme="minorHAnsi" w:cstheme="minorHAnsi"/>
        </w:rPr>
        <w:br/>
      </w:r>
      <w:r>
        <w:rPr>
          <w:noProof/>
        </w:rPr>
        <w:drawing>
          <wp:inline distT="0" distB="0" distL="0" distR="0" wp14:anchorId="122C7D41" wp14:editId="088F0F7F">
            <wp:extent cx="3500634" cy="4660900"/>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6002" cy="4668047"/>
                    </a:xfrm>
                    <a:prstGeom prst="rect">
                      <a:avLst/>
                    </a:prstGeom>
                  </pic:spPr>
                </pic:pic>
              </a:graphicData>
            </a:graphic>
          </wp:inline>
        </w:drawing>
      </w:r>
    </w:p>
    <w:p w14:paraId="0CC18646" w14:textId="548675DB" w:rsidR="00304635" w:rsidRDefault="00235E24" w:rsidP="003C3D6D">
      <w:pPr>
        <w:pStyle w:val="ListParagraph"/>
        <w:keepLines/>
        <w:numPr>
          <w:ilvl w:val="0"/>
          <w:numId w:val="4"/>
        </w:numPr>
        <w:rPr>
          <w:rFonts w:asciiTheme="minorHAnsi" w:hAnsiTheme="minorHAnsi" w:cstheme="minorHAnsi"/>
        </w:rPr>
      </w:pPr>
      <w:r>
        <w:rPr>
          <w:rFonts w:asciiTheme="minorHAnsi" w:hAnsiTheme="minorHAnsi" w:cstheme="minorHAnsi"/>
        </w:rPr>
        <w:lastRenderedPageBreak/>
        <w:t xml:space="preserve">Now </w:t>
      </w:r>
      <w:r w:rsidR="00A4327D">
        <w:rPr>
          <w:rFonts w:asciiTheme="minorHAnsi" w:hAnsiTheme="minorHAnsi" w:cstheme="minorHAnsi"/>
        </w:rPr>
        <w:t>let</w:t>
      </w:r>
      <w:r w:rsidR="00FF6B68">
        <w:rPr>
          <w:rFonts w:asciiTheme="minorHAnsi" w:hAnsiTheme="minorHAnsi" w:cstheme="minorHAnsi"/>
        </w:rPr>
        <w:t>’</w:t>
      </w:r>
      <w:r w:rsidR="00A4327D">
        <w:rPr>
          <w:rFonts w:asciiTheme="minorHAnsi" w:hAnsiTheme="minorHAnsi" w:cstheme="minorHAnsi"/>
        </w:rPr>
        <w:t xml:space="preserve">s re-use the same JSON test document from Lab 3 and do some test runs on the function and </w:t>
      </w:r>
      <w:r w:rsidR="008B1821">
        <w:rPr>
          <w:rFonts w:asciiTheme="minorHAnsi" w:hAnsiTheme="minorHAnsi" w:cstheme="minorHAnsi"/>
        </w:rPr>
        <w:t xml:space="preserve">then test the Event Grid submission app.  Click the </w:t>
      </w:r>
      <w:r w:rsidR="008B1821">
        <w:rPr>
          <w:rFonts w:asciiTheme="minorHAnsi" w:hAnsiTheme="minorHAnsi" w:cstheme="minorHAnsi"/>
          <w:b/>
        </w:rPr>
        <w:t>Test</w:t>
      </w:r>
      <w:r w:rsidR="008B1821">
        <w:rPr>
          <w:rFonts w:asciiTheme="minorHAnsi" w:hAnsiTheme="minorHAnsi" w:cstheme="minorHAnsi"/>
        </w:rPr>
        <w:t xml:space="preserve"> </w:t>
      </w:r>
      <w:r w:rsidR="00FF6B68">
        <w:rPr>
          <w:rFonts w:asciiTheme="minorHAnsi" w:hAnsiTheme="minorHAnsi" w:cstheme="minorHAnsi"/>
        </w:rPr>
        <w:t>label on the right had side of the screen.</w:t>
      </w:r>
      <w:r w:rsidR="00FF6B68">
        <w:rPr>
          <w:rFonts w:asciiTheme="minorHAnsi" w:hAnsiTheme="minorHAnsi" w:cstheme="minorHAnsi"/>
        </w:rPr>
        <w:br/>
      </w:r>
      <w:r w:rsidR="00DC7270">
        <w:rPr>
          <w:noProof/>
        </w:rPr>
        <w:drawing>
          <wp:inline distT="0" distB="0" distL="0" distR="0" wp14:anchorId="0CF8299E" wp14:editId="17ADD350">
            <wp:extent cx="1147233" cy="216699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7648" cy="2186667"/>
                    </a:xfrm>
                    <a:prstGeom prst="rect">
                      <a:avLst/>
                    </a:prstGeom>
                  </pic:spPr>
                </pic:pic>
              </a:graphicData>
            </a:graphic>
          </wp:inline>
        </w:drawing>
      </w:r>
    </w:p>
    <w:p w14:paraId="1782B6D0" w14:textId="3A96D28B" w:rsidR="0000504E" w:rsidRPr="0000504E" w:rsidRDefault="0092152B" w:rsidP="0000504E">
      <w:pPr>
        <w:pStyle w:val="ListParagraph"/>
        <w:numPr>
          <w:ilvl w:val="0"/>
          <w:numId w:val="4"/>
        </w:numPr>
        <w:rPr>
          <w:rFonts w:asciiTheme="minorHAnsi" w:hAnsiTheme="minorHAnsi" w:cstheme="minorHAnsi"/>
        </w:rPr>
      </w:pPr>
      <w:r>
        <w:rPr>
          <w:rFonts w:asciiTheme="minorHAnsi" w:hAnsiTheme="minorHAnsi" w:cstheme="minorHAnsi"/>
        </w:rPr>
        <w:t xml:space="preserve">Replace the </w:t>
      </w:r>
      <w:r>
        <w:rPr>
          <w:rFonts w:asciiTheme="minorHAnsi" w:hAnsiTheme="minorHAnsi" w:cstheme="minorHAnsi"/>
          <w:b/>
        </w:rPr>
        <w:t>Request body</w:t>
      </w:r>
      <w:r>
        <w:rPr>
          <w:rFonts w:asciiTheme="minorHAnsi" w:hAnsiTheme="minorHAnsi" w:cstheme="minorHAnsi"/>
        </w:rPr>
        <w:t xml:space="preserve"> with the following text.</w:t>
      </w:r>
    </w:p>
    <w:p w14:paraId="0CAC182A" w14:textId="46B34FB8" w:rsidR="0000504E" w:rsidRPr="00F86F67" w:rsidRDefault="00046AA3" w:rsidP="00F86F67">
      <w:pPr>
        <w:spacing w:after="0"/>
        <w:ind w:left="1440"/>
        <w:rPr>
          <w:rFonts w:ascii="Consolas" w:hAnsi="Consolas" w:cstheme="minorHAnsi"/>
          <w:sz w:val="16"/>
          <w:szCs w:val="16"/>
        </w:rPr>
      </w:pPr>
      <w:r>
        <w:rPr>
          <w:rFonts w:asciiTheme="minorHAnsi" w:hAnsiTheme="minorHAnsi" w:cstheme="minorHAnsi"/>
        </w:rPr>
        <w:t>{</w:t>
      </w:r>
      <w:r w:rsidR="0000504E" w:rsidRPr="00F86F67">
        <w:rPr>
          <w:rFonts w:ascii="Consolas" w:hAnsi="Consolas" w:cstheme="minorHAnsi"/>
          <w:sz w:val="16"/>
          <w:szCs w:val="16"/>
        </w:rPr>
        <w:t>"data": {</w:t>
      </w:r>
    </w:p>
    <w:p w14:paraId="4127CB7D" w14:textId="504488AD"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"orderid": "abc1",</w:t>
      </w:r>
    </w:p>
    <w:p w14:paraId="2EB65826"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"itemid": 123,</w:t>
      </w:r>
    </w:p>
    <w:p w14:paraId="24606633"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"itemdesc": "Fluffy Bunny",</w:t>
      </w:r>
    </w:p>
    <w:p w14:paraId="213D7571" w14:textId="01ABC418"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"quantity": 1,</w:t>
      </w:r>
    </w:p>
    <w:p w14:paraId="4DCF2B65"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"itemprice": 9.99,</w:t>
      </w:r>
    </w:p>
    <w:p w14:paraId="1FC09623"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"extendedprice": 29.97,</w:t>
      </w:r>
    </w:p>
    <w:p w14:paraId="3A4C8B64"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"customerid": "61072b3d-50b7-41ee-beec-ed191162177b"</w:t>
      </w:r>
    </w:p>
    <w:p w14:paraId="258C4A87"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w:t>
      </w:r>
    </w:p>
    <w:p w14:paraId="1213F6A9"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"id": "f65c40f0-3db9-4c90-acd0-fcf33c7bc540",</w:t>
      </w:r>
    </w:p>
    <w:p w14:paraId="22EA6E2A"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"subject": "serverless/training/lab3/order",</w:t>
      </w:r>
    </w:p>
    <w:p w14:paraId="169100A6"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"eventType": "orderSubmit",</w:t>
      </w:r>
    </w:p>
    <w:p w14:paraId="53D2AD68"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"eventTime": "2018-02-09T05:18:22.0210628Z",</w:t>
      </w:r>
    </w:p>
    <w:p w14:paraId="54534519"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"dataVersion": "",</w:t>
      </w:r>
    </w:p>
    <w:p w14:paraId="198EB384" w14:textId="77777777" w:rsidR="0000504E" w:rsidRPr="00F86F67"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"metadataVersion": "1",</w:t>
      </w:r>
    </w:p>
    <w:p w14:paraId="128983DB" w14:textId="7C0BA656" w:rsidR="0000504E" w:rsidRDefault="0000504E" w:rsidP="00F86F67">
      <w:pPr>
        <w:spacing w:after="0"/>
        <w:ind w:left="1440"/>
        <w:rPr>
          <w:rFonts w:ascii="Consolas" w:hAnsi="Consolas" w:cstheme="minorHAnsi"/>
          <w:sz w:val="16"/>
          <w:szCs w:val="16"/>
        </w:rPr>
      </w:pPr>
      <w:r w:rsidRPr="00F86F67">
        <w:rPr>
          <w:rFonts w:ascii="Consolas" w:hAnsi="Consolas" w:cstheme="minorHAnsi"/>
          <w:sz w:val="16"/>
          <w:szCs w:val="16"/>
        </w:rPr>
        <w:t xml:space="preserve">  "topic": "/subscriptions/3b19b493-0350-41b8-a826-db7a4abb9f10/resourceGroups/ServerlessLabs/providers/Microsoft.EventGrid/topics/EventGridTopLab3"</w:t>
      </w:r>
    </w:p>
    <w:p w14:paraId="65F92AD9" w14:textId="105A23D3" w:rsidR="00046AA3" w:rsidRPr="00F86F67" w:rsidRDefault="00046AA3" w:rsidP="00F86F67">
      <w:pPr>
        <w:spacing w:after="0"/>
        <w:ind w:left="1440"/>
        <w:rPr>
          <w:rFonts w:ascii="Consolas" w:hAnsi="Consolas" w:cstheme="minorHAnsi"/>
          <w:sz w:val="16"/>
          <w:szCs w:val="16"/>
        </w:rPr>
      </w:pPr>
      <w:r>
        <w:rPr>
          <w:rFonts w:ascii="Consolas" w:hAnsi="Consolas" w:cstheme="minorHAnsi"/>
          <w:sz w:val="16"/>
          <w:szCs w:val="16"/>
        </w:rPr>
        <w:t>}</w:t>
      </w:r>
    </w:p>
    <w:p w14:paraId="155047D7" w14:textId="0A5D601A" w:rsidR="00431853" w:rsidRDefault="0092152B" w:rsidP="003129BA">
      <w:pPr>
        <w:pStyle w:val="ListParagraph"/>
        <w:numPr>
          <w:ilvl w:val="0"/>
          <w:numId w:val="4"/>
        </w:numPr>
        <w:rPr>
          <w:rFonts w:asciiTheme="minorHAnsi" w:hAnsiTheme="minorHAnsi" w:cstheme="minorHAnsi"/>
        </w:rPr>
      </w:pPr>
      <w:r>
        <w:rPr>
          <w:rFonts w:asciiTheme="minorHAnsi" w:hAnsiTheme="minorHAnsi" w:cstheme="minorHAnsi"/>
        </w:rPr>
        <w:t xml:space="preserve">Then click the </w:t>
      </w:r>
      <w:r>
        <w:rPr>
          <w:rFonts w:asciiTheme="minorHAnsi" w:hAnsiTheme="minorHAnsi" w:cstheme="minorHAnsi"/>
          <w:b/>
        </w:rPr>
        <w:t>Save and Run</w:t>
      </w:r>
      <w:r w:rsidR="000C2964">
        <w:rPr>
          <w:rFonts w:asciiTheme="minorHAnsi" w:hAnsiTheme="minorHAnsi" w:cstheme="minorHAnsi"/>
        </w:rPr>
        <w:t xml:space="preserve"> or </w:t>
      </w:r>
      <w:r w:rsidR="000C2964">
        <w:rPr>
          <w:rFonts w:asciiTheme="minorHAnsi" w:hAnsiTheme="minorHAnsi" w:cstheme="minorHAnsi"/>
          <w:b/>
        </w:rPr>
        <w:t>Run</w:t>
      </w:r>
      <w:r>
        <w:rPr>
          <w:rFonts w:asciiTheme="minorHAnsi" w:hAnsiTheme="minorHAnsi" w:cstheme="minorHAnsi"/>
        </w:rPr>
        <w:t xml:space="preserve"> button to validate that</w:t>
      </w:r>
      <w:r w:rsidR="000C2964">
        <w:rPr>
          <w:rFonts w:asciiTheme="minorHAnsi" w:hAnsiTheme="minorHAnsi" w:cstheme="minorHAnsi"/>
        </w:rPr>
        <w:t xml:space="preserve"> everything is currently working.  You should see the following output</w:t>
      </w:r>
      <w:r w:rsidR="0099324F">
        <w:rPr>
          <w:rFonts w:asciiTheme="minorHAnsi" w:hAnsiTheme="minorHAnsi" w:cstheme="minorHAnsi"/>
        </w:rPr>
        <w:t xml:space="preserve"> in the Logs section of the screen.</w:t>
      </w:r>
      <w:r w:rsidR="0099324F">
        <w:rPr>
          <w:rFonts w:asciiTheme="minorHAnsi" w:hAnsiTheme="minorHAnsi" w:cstheme="minorHAnsi"/>
        </w:rPr>
        <w:br/>
      </w:r>
      <w:r w:rsidR="0099324F">
        <w:rPr>
          <w:noProof/>
        </w:rPr>
        <w:drawing>
          <wp:inline distT="0" distB="0" distL="0" distR="0" wp14:anchorId="2242C662" wp14:editId="01E51708">
            <wp:extent cx="3729426" cy="6858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7172" cy="694580"/>
                    </a:xfrm>
                    <a:prstGeom prst="rect">
                      <a:avLst/>
                    </a:prstGeom>
                  </pic:spPr>
                </pic:pic>
              </a:graphicData>
            </a:graphic>
          </wp:inline>
        </w:drawing>
      </w:r>
    </w:p>
    <w:p w14:paraId="3B3C6CC9" w14:textId="2D179DCC" w:rsidR="0099324F" w:rsidRDefault="000B323A" w:rsidP="003129BA">
      <w:pPr>
        <w:pStyle w:val="ListParagraph"/>
        <w:numPr>
          <w:ilvl w:val="0"/>
          <w:numId w:val="4"/>
        </w:numPr>
        <w:rPr>
          <w:rFonts w:asciiTheme="minorHAnsi" w:hAnsiTheme="minorHAnsi" w:cstheme="minorHAnsi"/>
        </w:rPr>
      </w:pPr>
      <w:r>
        <w:rPr>
          <w:rFonts w:asciiTheme="minorHAnsi" w:hAnsiTheme="minorHAnsi" w:cstheme="minorHAnsi"/>
        </w:rPr>
        <w:t>Now add the following 3 code lines to the bottom of the Function</w:t>
      </w:r>
      <w:r w:rsidR="008C7066">
        <w:rPr>
          <w:rFonts w:asciiTheme="minorHAnsi" w:hAnsiTheme="minorHAnsi" w:cstheme="minorHAnsi"/>
        </w:rPr>
        <w:t>, which will let the function throw some exceptions and also delay the executions based on the input data.</w:t>
      </w:r>
    </w:p>
    <w:p w14:paraId="4FB5D246" w14:textId="77777777" w:rsidR="004F310F" w:rsidRPr="009A6594" w:rsidRDefault="004F310F" w:rsidP="009A6594">
      <w:pPr>
        <w:shd w:val="clear" w:color="auto" w:fill="FFFFFE"/>
        <w:spacing w:after="0" w:line="0" w:lineRule="atLeast"/>
        <w:ind w:left="1440" w:right="0"/>
        <w:rPr>
          <w:rFonts w:ascii="Consolas" w:eastAsia="Times New Roman" w:hAnsi="Consolas" w:cs="Times New Roman"/>
          <w:color w:val="000000"/>
          <w:sz w:val="16"/>
          <w:szCs w:val="16"/>
        </w:rPr>
      </w:pPr>
      <w:r w:rsidRPr="009A6594">
        <w:rPr>
          <w:rFonts w:ascii="Consolas" w:hAnsi="Consolas" w:eastAsia="Times New Roman" w:cs="Times New Roman"/>
          <w:color w:val="000000"/>
          <w:sz w:val="16"/>
          <w:szCs w:val="16"/>
        </w:rPr>
        <w:t xml:space="preserve">    </w:t>
      </w:r>
      <w:r w:rsidRPr="009A6594">
        <w:rPr>
          <w:rFonts w:ascii="Consolas" w:hAnsi="Consolas" w:eastAsia="Times New Roman" w:cs="Times New Roman"/>
          <w:color w:val="0000FF"/>
          <w:sz w:val="16"/>
          <w:szCs w:val="16"/>
        </w:rPr>
        <w:t>dynamic</w:t>
      </w:r>
      <w:r w:rsidRPr="009A6594">
        <w:rPr>
          <w:rFonts w:ascii="Consolas" w:hAnsi="Consolas" w:eastAsia="Times New Roman" w:cs="Times New Roman"/>
          <w:color w:val="000000"/>
          <w:sz w:val="16"/>
          <w:szCs w:val="16"/>
        </w:rPr>
        <w:t xml:space="preserve"> orderEvent = eventGridEvent;</w:t>
      </w:r>
    </w:p>
    <w:p w14:paraId="0D50A684" w14:textId="77777777" w:rsidR="004F310F" w:rsidRPr="009A6594" w:rsidRDefault="004F310F" w:rsidP="009A6594">
      <w:pPr>
        <w:shd w:val="clear" w:color="auto" w:fill="FFFFFE"/>
        <w:spacing w:after="0" w:line="0" w:lineRule="atLeast"/>
        <w:ind w:left="1440" w:right="0"/>
        <w:rPr>
          <w:rFonts w:ascii="Consolas" w:eastAsia="Times New Roman" w:hAnsi="Consolas" w:cs="Times New Roman"/>
          <w:color w:val="000000"/>
          <w:sz w:val="16"/>
          <w:szCs w:val="16"/>
        </w:rPr>
      </w:pPr>
    </w:p>
    <w:p w14:paraId="6A10DCAF" w14:textId="77777777" w:rsidR="004F310F" w:rsidRPr="009A6594" w:rsidRDefault="004F310F" w:rsidP="009A6594">
      <w:pPr>
        <w:shd w:val="clear" w:color="auto" w:fill="FFFFFE"/>
        <w:spacing w:after="0" w:line="0" w:lineRule="atLeast"/>
        <w:ind w:left="1440" w:right="0"/>
        <w:rPr>
          <w:rFonts w:ascii="Consolas" w:eastAsia="Times New Roman" w:hAnsi="Consolas" w:cs="Times New Roman"/>
          <w:color w:val="000000"/>
          <w:sz w:val="16"/>
          <w:szCs w:val="16"/>
        </w:rPr>
      </w:pPr>
      <w:r w:rsidRPr="009A6594">
        <w:rPr>
          <w:rFonts w:ascii="Consolas" w:hAnsi="Consolas" w:eastAsia="Times New Roman" w:cs="Times New Roman"/>
          <w:color w:val="000000"/>
          <w:sz w:val="16"/>
          <w:szCs w:val="16"/>
        </w:rPr>
        <w:t xml:space="preserve">    </w:t>
      </w:r>
      <w:r w:rsidRPr="009A6594">
        <w:rPr>
          <w:rFonts w:ascii="Consolas" w:hAnsi="Consolas" w:eastAsia="Times New Roman" w:cs="Times New Roman"/>
          <w:color w:val="0000FF"/>
          <w:sz w:val="16"/>
          <w:szCs w:val="16"/>
        </w:rPr>
        <w:t>if</w:t>
      </w:r>
      <w:r w:rsidRPr="009A6594">
        <w:rPr>
          <w:rFonts w:ascii="Consolas" w:hAnsi="Consolas" w:eastAsia="Times New Roman" w:cs="Times New Roman"/>
          <w:color w:val="000000"/>
          <w:sz w:val="16"/>
          <w:szCs w:val="16"/>
        </w:rPr>
        <w:t xml:space="preserve"> ( (((</w:t>
      </w:r>
      <w:r w:rsidRPr="009A6594">
        <w:rPr>
          <w:rFonts w:ascii="Consolas" w:hAnsi="Consolas" w:eastAsia="Times New Roman" w:cs="Times New Roman"/>
          <w:color w:val="0000FF"/>
          <w:sz w:val="16"/>
          <w:szCs w:val="16"/>
        </w:rPr>
        <w:t>int</w:t>
      </w:r>
      <w:r w:rsidRPr="009A6594">
        <w:rPr>
          <w:rFonts w:ascii="Consolas" w:hAnsi="Consolas" w:eastAsia="Times New Roman" w:cs="Times New Roman"/>
          <w:color w:val="000000"/>
          <w:sz w:val="16"/>
          <w:szCs w:val="16"/>
        </w:rPr>
        <w:t xml:space="preserve">) orderEvent.data.quantity) % </w:t>
      </w:r>
      <w:r w:rsidRPr="009A6594">
        <w:rPr>
          <w:rFonts w:ascii="Consolas" w:hAnsi="Consolas" w:eastAsia="Times New Roman" w:cs="Times New Roman"/>
          <w:color w:val="09885A"/>
          <w:sz w:val="16"/>
          <w:szCs w:val="16"/>
        </w:rPr>
        <w:t>4</w:t>
      </w:r>
      <w:r w:rsidRPr="009A6594">
        <w:rPr>
          <w:rFonts w:ascii="Consolas" w:hAnsi="Consolas" w:eastAsia="Times New Roman" w:cs="Times New Roman"/>
          <w:color w:val="000000"/>
          <w:sz w:val="16"/>
          <w:szCs w:val="16"/>
        </w:rPr>
        <w:t xml:space="preserve">) == </w:t>
      </w:r>
      <w:r w:rsidRPr="009A6594">
        <w:rPr>
          <w:rFonts w:ascii="Consolas" w:hAnsi="Consolas" w:eastAsia="Times New Roman" w:cs="Times New Roman"/>
          <w:color w:val="09885A"/>
          <w:sz w:val="16"/>
          <w:szCs w:val="16"/>
        </w:rPr>
        <w:t>0</w:t>
      </w:r>
      <w:r w:rsidRPr="009A6594">
        <w:rPr>
          <w:rFonts w:ascii="Consolas" w:hAnsi="Consolas" w:eastAsia="Times New Roman" w:cs="Times New Roman"/>
          <w:color w:val="000000"/>
          <w:sz w:val="16"/>
          <w:szCs w:val="16"/>
        </w:rPr>
        <w:t xml:space="preserve"> )</w:t>
      </w:r>
    </w:p>
    <w:p w14:paraId="23EF1166" w14:textId="77777777" w:rsidR="004F310F" w:rsidRPr="009A6594" w:rsidRDefault="004F310F" w:rsidP="009A6594">
      <w:pPr>
        <w:shd w:val="clear" w:color="auto" w:fill="FFFFFE"/>
        <w:spacing w:after="0" w:line="0" w:lineRule="atLeast"/>
        <w:ind w:left="1440" w:right="0"/>
        <w:rPr>
          <w:rFonts w:ascii="Consolas" w:eastAsia="Times New Roman" w:hAnsi="Consolas" w:cs="Times New Roman"/>
          <w:color w:val="000000"/>
          <w:sz w:val="16"/>
          <w:szCs w:val="16"/>
        </w:rPr>
      </w:pPr>
      <w:r w:rsidRPr="009A6594">
        <w:rPr>
          <w:rFonts w:ascii="Consolas" w:hAnsi="Consolas" w:eastAsia="Times New Roman" w:cs="Times New Roman"/>
          <w:color w:val="000000"/>
          <w:sz w:val="16"/>
          <w:szCs w:val="16"/>
        </w:rPr>
        <w:t xml:space="preserve">        </w:t>
      </w:r>
      <w:r w:rsidRPr="009A6594">
        <w:rPr>
          <w:rFonts w:ascii="Consolas" w:hAnsi="Consolas" w:eastAsia="Times New Roman" w:cs="Times New Roman"/>
          <w:color w:val="0000FF"/>
          <w:sz w:val="16"/>
          <w:szCs w:val="16"/>
        </w:rPr>
        <w:t>throw</w:t>
      </w:r>
      <w:r w:rsidRPr="009A6594">
        <w:rPr>
          <w:rFonts w:ascii="Consolas" w:hAnsi="Consolas" w:eastAsia="Times New Roman" w:cs="Times New Roman"/>
          <w:color w:val="000000"/>
          <w:sz w:val="16"/>
          <w:szCs w:val="16"/>
        </w:rPr>
        <w:t xml:space="preserve"> </w:t>
      </w:r>
      <w:r w:rsidRPr="009A6594">
        <w:rPr>
          <w:rFonts w:ascii="Consolas" w:hAnsi="Consolas" w:eastAsia="Times New Roman" w:cs="Times New Roman"/>
          <w:color w:val="0000FF"/>
          <w:sz w:val="16"/>
          <w:szCs w:val="16"/>
        </w:rPr>
        <w:t>new</w:t>
      </w:r>
      <w:r w:rsidRPr="009A6594">
        <w:rPr>
          <w:rFonts w:ascii="Consolas" w:hAnsi="Consolas" w:eastAsia="Times New Roman" w:cs="Times New Roman"/>
          <w:color w:val="000000"/>
          <w:sz w:val="16"/>
          <w:szCs w:val="16"/>
        </w:rPr>
        <w:t xml:space="preserve"> Exception(</w:t>
      </w:r>
      <w:r w:rsidRPr="009A6594">
        <w:rPr>
          <w:rFonts w:ascii="Consolas" w:hAnsi="Consolas" w:eastAsia="Times New Roman" w:cs="Times New Roman"/>
          <w:color w:val="A31515"/>
          <w:sz w:val="16"/>
          <w:szCs w:val="16"/>
        </w:rPr>
        <w:t>"random error"</w:t>
      </w:r>
      <w:r w:rsidRPr="009A6594">
        <w:rPr>
          <w:rFonts w:ascii="Consolas" w:hAnsi="Consolas" w:eastAsia="Times New Roman" w:cs="Times New Roman"/>
          <w:color w:val="000000"/>
          <w:sz w:val="16"/>
          <w:szCs w:val="16"/>
        </w:rPr>
        <w:t>);</w:t>
      </w:r>
    </w:p>
    <w:p w14:paraId="257B3825" w14:textId="77777777" w:rsidR="004F310F" w:rsidRPr="009A6594" w:rsidRDefault="004F310F" w:rsidP="009A6594">
      <w:pPr>
        <w:shd w:val="clear" w:color="auto" w:fill="FFFFFE"/>
        <w:spacing w:after="0" w:line="0" w:lineRule="atLeast"/>
        <w:ind w:left="1440" w:right="0"/>
        <w:rPr>
          <w:rFonts w:ascii="Consolas" w:eastAsia="Times New Roman" w:hAnsi="Consolas" w:cs="Times New Roman"/>
          <w:color w:val="000000"/>
          <w:sz w:val="16"/>
          <w:szCs w:val="16"/>
        </w:rPr>
      </w:pPr>
    </w:p>
    <w:p w14:paraId="03259EDD" w14:textId="232C2014" w:rsidR="004F310F" w:rsidRDefault="004F310F" w:rsidP="009A6594">
      <w:pPr>
        <w:shd w:val="clear" w:color="auto" w:fill="FFFFFE"/>
        <w:spacing w:after="0" w:line="0" w:lineRule="atLeast"/>
        <w:ind w:left="1440" w:right="0"/>
        <w:rPr>
          <w:rFonts w:ascii="Consolas" w:eastAsia="Times New Roman" w:hAnsi="Consolas" w:cs="Times New Roman"/>
          <w:color w:val="000000"/>
          <w:sz w:val="16"/>
          <w:szCs w:val="16"/>
        </w:rPr>
      </w:pPr>
      <w:r w:rsidRPr="009A6594">
        <w:rPr>
          <w:rFonts w:ascii="Consolas" w:hAnsi="Consolas" w:eastAsia="Times New Roman" w:cs="Times New Roman"/>
          <w:color w:val="000000"/>
          <w:sz w:val="16"/>
          <w:szCs w:val="16"/>
        </w:rPr>
        <w:t xml:space="preserve">    System.Threading.Thread.Sleep((</w:t>
      </w:r>
      <w:r w:rsidRPr="009A6594">
        <w:rPr>
          <w:rFonts w:ascii="Consolas" w:hAnsi="Consolas" w:eastAsia="Times New Roman" w:cs="Times New Roman"/>
          <w:color w:val="0000FF"/>
          <w:sz w:val="16"/>
          <w:szCs w:val="16"/>
        </w:rPr>
        <w:t>int</w:t>
      </w:r>
      <w:r w:rsidRPr="009A6594">
        <w:rPr>
          <w:rFonts w:ascii="Consolas" w:hAnsi="Consolas" w:eastAsia="Times New Roman" w:cs="Times New Roman"/>
          <w:color w:val="000000"/>
          <w:sz w:val="16"/>
          <w:szCs w:val="16"/>
        </w:rPr>
        <w:t xml:space="preserve">) orderEvent.data.quantity * </w:t>
      </w:r>
      <w:r w:rsidRPr="009A6594">
        <w:rPr>
          <w:rFonts w:ascii="Consolas" w:hAnsi="Consolas" w:eastAsia="Times New Roman" w:cs="Times New Roman"/>
          <w:color w:val="09885A"/>
          <w:sz w:val="16"/>
          <w:szCs w:val="16"/>
        </w:rPr>
        <w:t>50</w:t>
      </w:r>
      <w:r w:rsidRPr="009A6594">
        <w:rPr>
          <w:rFonts w:ascii="Consolas" w:hAnsi="Consolas" w:eastAsia="Times New Roman" w:cs="Times New Roman"/>
          <w:color w:val="000000"/>
          <w:sz w:val="16"/>
          <w:szCs w:val="16"/>
        </w:rPr>
        <w:t>);</w:t>
      </w:r>
    </w:p>
    <w:p w14:paraId="6ED76CBD" w14:textId="3C8417A4" w:rsidR="00365C10" w:rsidRDefault="00365C10" w:rsidP="009A6594">
      <w:pPr>
        <w:shd w:val="clear" w:color="auto" w:fill="FFFFFE"/>
        <w:spacing w:after="0" w:line="0" w:lineRule="atLeast"/>
        <w:ind w:left="1440" w:right="0"/>
        <w:rPr>
          <w:rFonts w:ascii="Consolas" w:eastAsia="Times New Roman" w:hAnsi="Consolas" w:cs="Times New Roman"/>
          <w:color w:val="000000"/>
          <w:sz w:val="16"/>
          <w:szCs w:val="16"/>
        </w:rPr>
      </w:pPr>
    </w:p>
    <w:p w14:paraId="328BC9C4" w14:textId="77777777" w:rsidR="00365C10" w:rsidRPr="009A6594" w:rsidRDefault="00365C10" w:rsidP="009A6594">
      <w:pPr>
        <w:shd w:val="clear" w:color="auto" w:fill="FFFFFE"/>
        <w:spacing w:after="0" w:line="0" w:lineRule="atLeast"/>
        <w:ind w:left="1440" w:right="0"/>
        <w:rPr>
          <w:rFonts w:ascii="Consolas" w:eastAsia="Times New Roman" w:hAnsi="Consolas" w:cs="Times New Roman"/>
          <w:color w:val="000000"/>
          <w:sz w:val="16"/>
          <w:szCs w:val="16"/>
        </w:rPr>
      </w:pPr>
    </w:p>
    <w:p w14:paraId="64CA6263" w14:textId="38123146" w:rsidR="000B323A" w:rsidRDefault="008C7066" w:rsidP="003129BA">
      <w:pPr>
        <w:pStyle w:val="ListParagraph"/>
        <w:numPr>
          <w:ilvl w:val="0"/>
          <w:numId w:val="4"/>
        </w:numPr>
        <w:rPr>
          <w:rFonts w:asciiTheme="minorHAnsi" w:hAnsiTheme="minorHAnsi" w:cstheme="minorHAnsi"/>
        </w:rPr>
      </w:pPr>
      <w:r>
        <w:rPr>
          <w:rFonts w:asciiTheme="minorHAnsi" w:hAnsiTheme="minorHAnsi" w:cstheme="minorHAnsi"/>
        </w:rPr>
        <w:t>Test the Function again to make sure it is still compiling and executes successfully.</w:t>
      </w:r>
      <w:r w:rsidR="00D94DEE">
        <w:rPr>
          <w:rFonts w:asciiTheme="minorHAnsi" w:hAnsiTheme="minorHAnsi" w:cstheme="minorHAnsi"/>
        </w:rPr>
        <w:t xml:space="preserve">  Change the input quantity to 4 and the Function should throw an exception.</w:t>
      </w:r>
    </w:p>
    <w:p w14:paraId="2CF92851" w14:textId="255E3119" w:rsidR="00126AF6" w:rsidRDefault="00126AF6" w:rsidP="003129BA">
      <w:pPr>
        <w:pStyle w:val="ListParagraph"/>
        <w:numPr>
          <w:ilvl w:val="0"/>
          <w:numId w:val="4"/>
        </w:numPr>
        <w:rPr>
          <w:rFonts w:asciiTheme="minorHAnsi" w:hAnsiTheme="minorHAnsi" w:cstheme="minorHAnsi"/>
        </w:rPr>
      </w:pPr>
      <w:r>
        <w:rPr>
          <w:rFonts w:asciiTheme="minorHAnsi" w:hAnsiTheme="minorHAnsi" w:cstheme="minorHAnsi"/>
        </w:rPr>
        <w:t xml:space="preserve">Click </w:t>
      </w:r>
      <w:r>
        <w:rPr>
          <w:rFonts w:asciiTheme="minorHAnsi" w:hAnsiTheme="minorHAnsi" w:cstheme="minorHAnsi"/>
          <w:b/>
        </w:rPr>
        <w:t>Run</w:t>
      </w:r>
      <w:r>
        <w:rPr>
          <w:rFonts w:asciiTheme="minorHAnsi" w:hAnsiTheme="minorHAnsi" w:cstheme="minorHAnsi"/>
        </w:rPr>
        <w:t xml:space="preserve"> one last time so that the Function will be running and we can go start to </w:t>
      </w:r>
      <w:r w:rsidR="0084381B">
        <w:rPr>
          <w:rFonts w:asciiTheme="minorHAnsi" w:hAnsiTheme="minorHAnsi" w:cstheme="minorHAnsi"/>
        </w:rPr>
        <w:t>feed some inputs to the Function.</w:t>
      </w:r>
    </w:p>
    <w:p w14:paraId="6F2D7EF1" w14:textId="7DF51EDC" w:rsidR="00800AA0" w:rsidRDefault="00800AA0" w:rsidP="00800AA0">
      <w:pPr>
        <w:pStyle w:val="ListParagraph"/>
        <w:rPr>
          <w:rFonts w:asciiTheme="minorHAnsi" w:hAnsiTheme="minorHAnsi" w:cstheme="minorHAnsi"/>
        </w:rPr>
      </w:pPr>
    </w:p>
    <w:p w14:paraId="2394E9CB" w14:textId="52930DCC" w:rsidR="008A0F69" w:rsidRPr="008A0F69" w:rsidRDefault="0084381B" w:rsidP="00DB4049">
      <w:pPr>
        <w:pStyle w:val="Heading4"/>
        <w:ind w:left="0"/>
      </w:pPr>
      <w:r>
        <w:t xml:space="preserve">Executing the </w:t>
      </w:r>
      <w:r w:rsidR="00DE0930">
        <w:t>Event Submissions</w:t>
      </w:r>
    </w:p>
    <w:p w14:paraId="15B6CB7F" w14:textId="613B0860" w:rsidR="00D43416" w:rsidRPr="00A46945" w:rsidRDefault="00DE0930" w:rsidP="00214911">
      <w:pPr>
        <w:pStyle w:val="ListParagraph"/>
        <w:numPr>
          <w:ilvl w:val="0"/>
          <w:numId w:val="7"/>
        </w:numPr>
      </w:pPr>
      <w:r>
        <w:rPr>
          <w:rFonts w:asciiTheme="minorHAnsi" w:hAnsiTheme="minorHAnsi" w:cstheme="minorHAnsi"/>
        </w:rPr>
        <w:t xml:space="preserve">In Lab 3 you would have downloaded the </w:t>
      </w:r>
      <w:r w:rsidR="00B51DD9">
        <w:rPr>
          <w:rFonts w:asciiTheme="minorHAnsi" w:hAnsiTheme="minorHAnsi" w:cstheme="minorHAnsi"/>
        </w:rPr>
        <w:t xml:space="preserve">Console App submit </w:t>
      </w:r>
      <w:r w:rsidR="00A26E3B">
        <w:rPr>
          <w:rFonts w:asciiTheme="minorHAnsi" w:hAnsiTheme="minorHAnsi" w:cstheme="minorHAnsi"/>
        </w:rPr>
        <w:t>events to your Event Grid.  If you still have that downloaded just reuse all of that.  If not follow these directions to download it again.</w:t>
      </w:r>
    </w:p>
    <w:p w14:paraId="2D364ACC" w14:textId="2810BB8A" w:rsidR="00A46945" w:rsidRPr="007C03D6" w:rsidRDefault="00A46945" w:rsidP="00A46945">
      <w:pPr>
        <w:pStyle w:val="ListParagraph"/>
        <w:numPr>
          <w:ilvl w:val="0"/>
          <w:numId w:val="7"/>
        </w:numPr>
      </w:pPr>
      <w:r>
        <w:rPr>
          <w:rFonts w:asciiTheme="minorHAnsi" w:hAnsiTheme="minorHAnsi" w:cstheme="minorHAnsi"/>
        </w:rPr>
        <w:t xml:space="preserve">You’ll want to download the source code and utility that can POST event to the Event Grid Topic.  You can find that at </w:t>
      </w:r>
      <w:hyperlink r:id="rId30" w:history="1">
        <w:r w:rsidR="00780937" w:rsidRPr="002602CB">
          <w:rPr>
            <w:rStyle w:val="Hyperlink"/>
            <w:rFonts w:asciiTheme="minorHAnsi" w:hAnsiTheme="minorHAnsi" w:cstheme="minorHAnsi"/>
          </w:rPr>
          <w:t>https://github.com/criter/PostToEventGridTopic/</w:t>
        </w:r>
      </w:hyperlink>
      <w:r w:rsidR="00780937">
        <w:rPr>
          <w:rFonts w:asciiTheme="minorHAnsi" w:hAnsiTheme="minorHAnsi" w:cstheme="minorHAnsi"/>
        </w:rPr>
        <w:t xml:space="preserve"> </w:t>
      </w:r>
      <w:r>
        <w:rPr>
          <w:rFonts w:asciiTheme="minorHAnsi" w:hAnsiTheme="minorHAnsi" w:cstheme="minorHAnsi"/>
        </w:rPr>
        <w:t xml:space="preserve">or download the </w:t>
      </w:r>
      <w:hyperlink r:id="rId31" w:history="1">
        <w:r w:rsidRPr="00464862">
          <w:rPr>
            <w:rStyle w:val="Hyperlink"/>
            <w:rFonts w:asciiTheme="minorHAnsi" w:hAnsiTheme="minorHAnsi" w:cstheme="minorHAnsi"/>
          </w:rPr>
          <w:t>tree as a zip file</w:t>
        </w:r>
      </w:hyperlink>
      <w:r>
        <w:rPr>
          <w:rFonts w:asciiTheme="minorHAnsi" w:hAnsiTheme="minorHAnsi" w:cstheme="minorHAnsi"/>
        </w:rPr>
        <w:t>.  Either way you can open it up with Visual Studio on you</w:t>
      </w:r>
      <w:r w:rsidR="0050364E">
        <w:rPr>
          <w:rFonts w:asciiTheme="minorHAnsi" w:hAnsiTheme="minorHAnsi" w:cstheme="minorHAnsi"/>
        </w:rPr>
        <w:t>r</w:t>
      </w:r>
      <w:r>
        <w:rPr>
          <w:rFonts w:asciiTheme="minorHAnsi" w:hAnsiTheme="minorHAnsi" w:cstheme="minorHAnsi"/>
        </w:rPr>
        <w:t xml:space="preserve"> machine after you have downloaded it from github.  If you do download the zip file make sure you Unblock the file by right clicking it in Explorer, selecting Properties and checking the Unblock checkbox at the bottom. </w:t>
      </w:r>
    </w:p>
    <w:p w14:paraId="16E04D80" w14:textId="77777777" w:rsidR="00A46945" w:rsidRDefault="00A46945" w:rsidP="00A46945">
      <w:pPr>
        <w:pStyle w:val="ListParagraph"/>
        <w:numPr>
          <w:ilvl w:val="0"/>
          <w:numId w:val="7"/>
        </w:numPr>
        <w:rPr>
          <w:rFonts w:asciiTheme="minorHAnsi" w:hAnsiTheme="minorHAnsi" w:cstheme="minorHAnsi"/>
        </w:rPr>
      </w:pPr>
      <w:r>
        <w:rPr>
          <w:rFonts w:asciiTheme="minorHAnsi" w:hAnsiTheme="minorHAnsi" w:cstheme="minorHAnsi"/>
        </w:rPr>
        <w:t>You can see via the README.txt file that there is a precompiled version of the program in the binn folder.  Open a command prompt and navigate to the binn folder.</w:t>
      </w:r>
    </w:p>
    <w:p w14:paraId="3609F5BA" w14:textId="77777777" w:rsidR="00A46945" w:rsidRDefault="00A46945" w:rsidP="00A46945">
      <w:pPr>
        <w:pStyle w:val="ListParagraph"/>
        <w:numPr>
          <w:ilvl w:val="0"/>
          <w:numId w:val="7"/>
        </w:numPr>
        <w:rPr>
          <w:rFonts w:asciiTheme="minorHAnsi" w:hAnsiTheme="minorHAnsi" w:cstheme="minorHAnsi"/>
        </w:rPr>
      </w:pPr>
      <w:r>
        <w:rPr>
          <w:rFonts w:asciiTheme="minorHAnsi" w:hAnsiTheme="minorHAnsi" w:cstheme="minorHAnsi"/>
        </w:rPr>
        <w:t xml:space="preserve">You’ll want to execute the </w:t>
      </w:r>
      <w:r w:rsidRPr="001D2629">
        <w:rPr>
          <w:rFonts w:asciiTheme="minorHAnsi" w:hAnsiTheme="minorHAnsi" w:cstheme="minorHAnsi"/>
          <w:b/>
        </w:rPr>
        <w:t>SubmitToEventGridTopic.exe</w:t>
      </w:r>
      <w:r>
        <w:rPr>
          <w:rFonts w:asciiTheme="minorHAnsi" w:hAnsiTheme="minorHAnsi" w:cstheme="minorHAnsi"/>
        </w:rPr>
        <w:t xml:space="preserve">.  As noted in the README.txt file this takes 3 parameters. </w:t>
      </w:r>
    </w:p>
    <w:p w14:paraId="3724AC53" w14:textId="77777777" w:rsidR="00A46945" w:rsidRDefault="00A46945" w:rsidP="00A46945">
      <w:pPr>
        <w:pStyle w:val="ListParagraph"/>
        <w:numPr>
          <w:ilvl w:val="0"/>
          <w:numId w:val="29"/>
        </w:numPr>
        <w:rPr>
          <w:rFonts w:asciiTheme="minorHAnsi" w:hAnsiTheme="minorHAnsi" w:cstheme="minorHAnsi"/>
        </w:rPr>
      </w:pPr>
      <w:r>
        <w:rPr>
          <w:rFonts w:asciiTheme="minorHAnsi" w:hAnsiTheme="minorHAnsi" w:cstheme="minorHAnsi"/>
        </w:rPr>
        <w:t xml:space="preserve">Event Grid Endpoint URL – this can be found by going back into the properties of the Event Grid Topic that was created previously, click the </w:t>
      </w:r>
      <w:r>
        <w:rPr>
          <w:rFonts w:asciiTheme="minorHAnsi" w:hAnsiTheme="minorHAnsi" w:cstheme="minorHAnsi"/>
          <w:b/>
        </w:rPr>
        <w:t xml:space="preserve">Overview </w:t>
      </w:r>
      <w:r>
        <w:rPr>
          <w:rFonts w:asciiTheme="minorHAnsi" w:hAnsiTheme="minorHAnsi" w:cstheme="minorHAnsi"/>
        </w:rPr>
        <w:t xml:space="preserve">property and look for the </w:t>
      </w:r>
      <w:r>
        <w:rPr>
          <w:rFonts w:asciiTheme="minorHAnsi" w:hAnsiTheme="minorHAnsi" w:cstheme="minorHAnsi"/>
          <w:b/>
        </w:rPr>
        <w:t>Topic EndPoint</w:t>
      </w:r>
      <w:r>
        <w:rPr>
          <w:rFonts w:asciiTheme="minorHAnsi" w:hAnsiTheme="minorHAnsi" w:cstheme="minorHAnsi"/>
        </w:rPr>
        <w:t>, copy this value.</w:t>
      </w:r>
    </w:p>
    <w:p w14:paraId="14F3B822" w14:textId="77777777" w:rsidR="00A46945" w:rsidRDefault="00A46945" w:rsidP="00A46945">
      <w:pPr>
        <w:pStyle w:val="ListParagraph"/>
        <w:numPr>
          <w:ilvl w:val="0"/>
          <w:numId w:val="29"/>
        </w:numPr>
        <w:rPr>
          <w:rFonts w:asciiTheme="minorHAnsi" w:hAnsiTheme="minorHAnsi" w:cstheme="minorHAnsi"/>
        </w:rPr>
      </w:pPr>
      <w:r>
        <w:rPr>
          <w:rFonts w:asciiTheme="minorHAnsi" w:hAnsiTheme="minorHAnsi" w:cstheme="minorHAnsi"/>
        </w:rPr>
        <w:t xml:space="preserve">SAS Key – this can be found by clicking the </w:t>
      </w:r>
      <w:r>
        <w:rPr>
          <w:rFonts w:asciiTheme="minorHAnsi" w:hAnsiTheme="minorHAnsi" w:cstheme="minorHAnsi"/>
          <w:b/>
        </w:rPr>
        <w:t>Access keys</w:t>
      </w:r>
      <w:r>
        <w:rPr>
          <w:rFonts w:asciiTheme="minorHAnsi" w:hAnsiTheme="minorHAnsi" w:cstheme="minorHAnsi"/>
        </w:rPr>
        <w:t xml:space="preserve"> property on the same Event Grid Topic page and then copying either </w:t>
      </w:r>
      <w:r>
        <w:rPr>
          <w:rFonts w:asciiTheme="minorHAnsi" w:hAnsiTheme="minorHAnsi" w:cstheme="minorHAnsi"/>
          <w:b/>
        </w:rPr>
        <w:t>Key 1</w:t>
      </w:r>
      <w:r>
        <w:rPr>
          <w:rFonts w:asciiTheme="minorHAnsi" w:hAnsiTheme="minorHAnsi" w:cstheme="minorHAnsi"/>
        </w:rPr>
        <w:t xml:space="preserve"> or Key 2.</w:t>
      </w:r>
    </w:p>
    <w:p w14:paraId="64EBAADE" w14:textId="77777777" w:rsidR="00A46945" w:rsidRDefault="00A46945" w:rsidP="00A46945">
      <w:pPr>
        <w:pStyle w:val="ListParagraph"/>
        <w:numPr>
          <w:ilvl w:val="0"/>
          <w:numId w:val="29"/>
        </w:numPr>
        <w:rPr>
          <w:rFonts w:asciiTheme="minorHAnsi" w:hAnsiTheme="minorHAnsi" w:cstheme="minorHAnsi"/>
        </w:rPr>
      </w:pPr>
      <w:r>
        <w:rPr>
          <w:rFonts w:asciiTheme="minorHAnsi" w:hAnsiTheme="minorHAnsi" w:cstheme="minorHAnsi"/>
        </w:rPr>
        <w:t>Repeat – this value is the number of times you want the program to repeat submitting the message.</w:t>
      </w:r>
    </w:p>
    <w:p w14:paraId="30BD246A" w14:textId="406E7992" w:rsidR="00A46945" w:rsidRDefault="001E01D0" w:rsidP="00214911">
      <w:pPr>
        <w:pStyle w:val="ListParagraph"/>
        <w:numPr>
          <w:ilvl w:val="0"/>
          <w:numId w:val="7"/>
        </w:numPr>
        <w:rPr>
          <w:rFonts w:asciiTheme="minorHAnsi" w:hAnsiTheme="minorHAnsi" w:cstheme="minorHAnsi"/>
        </w:rPr>
      </w:pPr>
      <w:r>
        <w:rPr>
          <w:rFonts w:asciiTheme="minorHAnsi" w:hAnsiTheme="minorHAnsi" w:cstheme="minorHAnsi"/>
        </w:rPr>
        <w:t xml:space="preserve">Just to test things </w:t>
      </w:r>
      <w:r w:rsidR="003A0F73">
        <w:rPr>
          <w:rFonts w:asciiTheme="minorHAnsi" w:hAnsiTheme="minorHAnsi" w:cstheme="minorHAnsi"/>
        </w:rPr>
        <w:t xml:space="preserve">execute the SubmitToEventGridTopic.exe with a </w:t>
      </w:r>
      <w:r w:rsidR="003A0F73" w:rsidRPr="003A0F73">
        <w:rPr>
          <w:rFonts w:asciiTheme="minorHAnsi" w:hAnsiTheme="minorHAnsi" w:cstheme="minorHAnsi"/>
          <w:b/>
        </w:rPr>
        <w:t>Repeat</w:t>
      </w:r>
      <w:r w:rsidR="003A0F73">
        <w:rPr>
          <w:rFonts w:asciiTheme="minorHAnsi" w:hAnsiTheme="minorHAnsi" w:cstheme="minorHAnsi"/>
        </w:rPr>
        <w:t xml:space="preserve"> value of </w:t>
      </w:r>
      <w:r w:rsidR="003A0F73" w:rsidRPr="003A0F73">
        <w:rPr>
          <w:rFonts w:asciiTheme="minorHAnsi" w:hAnsiTheme="minorHAnsi" w:cstheme="minorHAnsi"/>
          <w:b/>
        </w:rPr>
        <w:t>2</w:t>
      </w:r>
      <w:r w:rsidR="003A0F73">
        <w:rPr>
          <w:rFonts w:asciiTheme="minorHAnsi" w:hAnsiTheme="minorHAnsi" w:cstheme="minorHAnsi"/>
        </w:rPr>
        <w:t xml:space="preserve"> and watch the Logs window in the </w:t>
      </w:r>
      <w:r w:rsidR="00BD7128">
        <w:rPr>
          <w:rFonts w:asciiTheme="minorHAnsi" w:hAnsiTheme="minorHAnsi" w:cstheme="minorHAnsi"/>
        </w:rPr>
        <w:t xml:space="preserve">Functions app portal for the executions.  You can see them execute because the orderid and the quantity will change based on the repeat value.  </w:t>
      </w:r>
      <w:r w:rsidR="00C7289E">
        <w:rPr>
          <w:rFonts w:asciiTheme="minorHAnsi" w:hAnsiTheme="minorHAnsi" w:cstheme="minorHAnsi"/>
        </w:rPr>
        <w:t xml:space="preserve">If everything is working successfully, we can move on and start sending many more messages through with </w:t>
      </w:r>
      <w:r w:rsidR="00CB6B55">
        <w:rPr>
          <w:rFonts w:asciiTheme="minorHAnsi" w:hAnsiTheme="minorHAnsi" w:cstheme="minorHAnsi"/>
        </w:rPr>
        <w:t>much larger repeat values.</w:t>
      </w:r>
      <w:r w:rsidR="005F55A1">
        <w:rPr>
          <w:rFonts w:asciiTheme="minorHAnsi" w:hAnsiTheme="minorHAnsi" w:cstheme="minorHAnsi"/>
        </w:rPr>
        <w:t xml:space="preserve">  </w:t>
      </w:r>
      <w:r w:rsidR="005F55A1" w:rsidRPr="005F55A1">
        <w:rPr>
          <w:rFonts w:asciiTheme="minorHAnsi" w:hAnsiTheme="minorHAnsi" w:cstheme="minorHAnsi"/>
          <w:b/>
          <w:i/>
        </w:rPr>
        <w:t xml:space="preserve">Be sure to leave this command window open you will be re-using it later in </w:t>
      </w:r>
      <w:r w:rsidR="00BC0240">
        <w:rPr>
          <w:rFonts w:asciiTheme="minorHAnsi" w:hAnsiTheme="minorHAnsi" w:cstheme="minorHAnsi"/>
          <w:b/>
          <w:i/>
        </w:rPr>
        <w:t xml:space="preserve">a later </w:t>
      </w:r>
      <w:r w:rsidR="008C67EC">
        <w:rPr>
          <w:rFonts w:asciiTheme="minorHAnsi" w:hAnsiTheme="minorHAnsi" w:cstheme="minorHAnsi"/>
          <w:b/>
          <w:i/>
        </w:rPr>
        <w:t>e</w:t>
      </w:r>
      <w:r w:rsidR="005F55A1" w:rsidRPr="005F55A1">
        <w:rPr>
          <w:rFonts w:asciiTheme="minorHAnsi" w:hAnsiTheme="minorHAnsi" w:cstheme="minorHAnsi"/>
          <w:b/>
          <w:i/>
        </w:rPr>
        <w:t>xercise.</w:t>
      </w:r>
    </w:p>
    <w:p w14:paraId="3F095D3F" w14:textId="26940333" w:rsidR="00CB6B55" w:rsidRDefault="00CB6B55" w:rsidP="00214911">
      <w:pPr>
        <w:pStyle w:val="ListParagraph"/>
        <w:numPr>
          <w:ilvl w:val="0"/>
          <w:numId w:val="7"/>
        </w:numPr>
        <w:rPr>
          <w:rFonts w:asciiTheme="minorHAnsi" w:hAnsiTheme="minorHAnsi" w:cstheme="minorHAnsi"/>
        </w:rPr>
      </w:pPr>
      <w:r>
        <w:rPr>
          <w:rFonts w:asciiTheme="minorHAnsi" w:hAnsiTheme="minorHAnsi" w:cstheme="minorHAnsi"/>
        </w:rPr>
        <w:t>Next in the Portal navigate to the Application Insights for your Function App.</w:t>
      </w:r>
      <w:r w:rsidR="009A592E">
        <w:rPr>
          <w:rFonts w:asciiTheme="minorHAnsi" w:hAnsiTheme="minorHAnsi" w:cstheme="minorHAnsi"/>
        </w:rPr>
        <w:t xml:space="preserve">  You can get to this by </w:t>
      </w:r>
      <w:r w:rsidR="00453C0C">
        <w:rPr>
          <w:rFonts w:asciiTheme="minorHAnsi" w:hAnsiTheme="minorHAnsi" w:cstheme="minorHAnsi"/>
        </w:rPr>
        <w:t xml:space="preserve">navigating to the Function App and then under </w:t>
      </w:r>
      <w:r w:rsidR="00453C0C">
        <w:rPr>
          <w:rFonts w:asciiTheme="minorHAnsi" w:hAnsiTheme="minorHAnsi" w:cstheme="minorHAnsi"/>
          <w:b/>
        </w:rPr>
        <w:t>Configured features</w:t>
      </w:r>
      <w:r w:rsidR="00453C0C">
        <w:rPr>
          <w:rFonts w:asciiTheme="minorHAnsi" w:hAnsiTheme="minorHAnsi" w:cstheme="minorHAnsi"/>
        </w:rPr>
        <w:t xml:space="preserve"> click on </w:t>
      </w:r>
      <w:r w:rsidR="00453C0C">
        <w:rPr>
          <w:rFonts w:asciiTheme="minorHAnsi" w:hAnsiTheme="minorHAnsi" w:cstheme="minorHAnsi"/>
          <w:b/>
        </w:rPr>
        <w:lastRenderedPageBreak/>
        <w:t>Application Insights.</w:t>
      </w:r>
      <w:r w:rsidR="00453C0C">
        <w:rPr>
          <w:rFonts w:asciiTheme="minorHAnsi" w:hAnsiTheme="minorHAnsi" w:cstheme="minorHAnsi"/>
        </w:rPr>
        <w:t xml:space="preserve">  This will take you to the Application Insights portal.</w:t>
      </w:r>
      <w:r w:rsidR="00220AE6">
        <w:rPr>
          <w:rFonts w:asciiTheme="minorHAnsi" w:hAnsiTheme="minorHAnsi" w:cstheme="minorHAnsi"/>
        </w:rPr>
        <w:t xml:space="preserve"> </w:t>
      </w:r>
      <w:r w:rsidR="009A592E">
        <w:rPr>
          <w:rFonts w:asciiTheme="minorHAnsi" w:hAnsiTheme="minorHAnsi" w:cstheme="minorHAnsi"/>
        </w:rPr>
        <w:br/>
      </w:r>
      <w:r w:rsidR="009A592E">
        <w:rPr>
          <w:noProof/>
        </w:rPr>
        <w:drawing>
          <wp:inline distT="0" distB="0" distL="0" distR="0" wp14:anchorId="27DDA94F" wp14:editId="69695936">
            <wp:extent cx="4309920" cy="21420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3794" cy="2143992"/>
                    </a:xfrm>
                    <a:prstGeom prst="rect">
                      <a:avLst/>
                    </a:prstGeom>
                  </pic:spPr>
                </pic:pic>
              </a:graphicData>
            </a:graphic>
          </wp:inline>
        </w:drawing>
      </w:r>
    </w:p>
    <w:p w14:paraId="174B9392" w14:textId="2F74450B" w:rsidR="00220AE6" w:rsidRPr="001E01D0" w:rsidRDefault="00220AE6" w:rsidP="00214911">
      <w:pPr>
        <w:pStyle w:val="ListParagraph"/>
        <w:numPr>
          <w:ilvl w:val="0"/>
          <w:numId w:val="7"/>
        </w:numPr>
        <w:rPr>
          <w:rFonts w:asciiTheme="minorHAnsi" w:hAnsiTheme="minorHAnsi" w:cstheme="minorHAnsi"/>
        </w:rPr>
      </w:pPr>
      <w:r>
        <w:rPr>
          <w:rFonts w:asciiTheme="minorHAnsi" w:hAnsiTheme="minorHAnsi" w:cstheme="minorHAnsi"/>
        </w:rPr>
        <w:t xml:space="preserve">Next, click on the </w:t>
      </w:r>
      <w:r>
        <w:rPr>
          <w:rFonts w:asciiTheme="minorHAnsi" w:hAnsiTheme="minorHAnsi" w:cstheme="minorHAnsi"/>
          <w:b/>
        </w:rPr>
        <w:t>Live Metrics Stream</w:t>
      </w:r>
      <w:r w:rsidR="00564E3C">
        <w:rPr>
          <w:rFonts w:asciiTheme="minorHAnsi" w:hAnsiTheme="minorHAnsi" w:cstheme="minorHAnsi"/>
        </w:rPr>
        <w:t xml:space="preserve"> on the left.</w:t>
      </w:r>
      <w:r w:rsidR="00564E3C">
        <w:rPr>
          <w:rFonts w:asciiTheme="minorHAnsi" w:hAnsiTheme="minorHAnsi" w:cstheme="minorHAnsi"/>
        </w:rPr>
        <w:br/>
      </w:r>
      <w:r w:rsidR="00564E3C">
        <w:rPr>
          <w:noProof/>
        </w:rPr>
        <w:drawing>
          <wp:inline distT="0" distB="0" distL="0" distR="0" wp14:anchorId="1A8976C3" wp14:editId="09AD6BE7">
            <wp:extent cx="1722967" cy="2084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4733" cy="2099027"/>
                    </a:xfrm>
                    <a:prstGeom prst="rect">
                      <a:avLst/>
                    </a:prstGeom>
                  </pic:spPr>
                </pic:pic>
              </a:graphicData>
            </a:graphic>
          </wp:inline>
        </w:drawing>
      </w:r>
    </w:p>
    <w:p w14:paraId="6B6716A9" w14:textId="1D261D8E" w:rsidR="00A26E3B" w:rsidRPr="001E01D0" w:rsidRDefault="00F44251" w:rsidP="00214911">
      <w:pPr>
        <w:pStyle w:val="ListParagraph"/>
        <w:numPr>
          <w:ilvl w:val="0"/>
          <w:numId w:val="7"/>
        </w:numPr>
        <w:rPr>
          <w:rFonts w:asciiTheme="minorHAnsi" w:hAnsiTheme="minorHAnsi" w:cstheme="minorHAnsi"/>
        </w:rPr>
      </w:pPr>
      <w:r>
        <w:rPr>
          <w:rFonts w:asciiTheme="minorHAnsi" w:hAnsiTheme="minorHAnsi" w:cstheme="minorHAnsi"/>
        </w:rPr>
        <w:t xml:space="preserve">With the Live Metrics Stream showing, execute the console app with a </w:t>
      </w:r>
      <w:r>
        <w:rPr>
          <w:rFonts w:asciiTheme="minorHAnsi" w:hAnsiTheme="minorHAnsi" w:cstheme="minorHAnsi"/>
          <w:b/>
        </w:rPr>
        <w:t xml:space="preserve">Repeat </w:t>
      </w:r>
      <w:r>
        <w:rPr>
          <w:rFonts w:asciiTheme="minorHAnsi" w:hAnsiTheme="minorHAnsi" w:cstheme="minorHAnsi"/>
        </w:rPr>
        <w:t xml:space="preserve">value of </w:t>
      </w:r>
      <w:r>
        <w:rPr>
          <w:rFonts w:asciiTheme="minorHAnsi" w:hAnsiTheme="minorHAnsi" w:cstheme="minorHAnsi"/>
          <w:b/>
        </w:rPr>
        <w:t>400</w:t>
      </w:r>
      <w:r w:rsidR="00150291">
        <w:rPr>
          <w:rFonts w:asciiTheme="minorHAnsi" w:hAnsiTheme="minorHAnsi" w:cstheme="minorHAnsi"/>
        </w:rPr>
        <w:t xml:space="preserve"> or some other large value (if you didn’t disconnect the Logic App, be aware this will generate an number of emails.)</w:t>
      </w:r>
    </w:p>
    <w:p w14:paraId="33E60FFD" w14:textId="6BABE51E" w:rsidR="005A0E99" w:rsidRPr="001E01D0" w:rsidRDefault="00290EF1" w:rsidP="0040469B">
      <w:pPr>
        <w:pStyle w:val="ListParagraph"/>
        <w:keepLines/>
        <w:numPr>
          <w:ilvl w:val="0"/>
          <w:numId w:val="7"/>
        </w:numPr>
        <w:rPr>
          <w:rFonts w:asciiTheme="minorHAnsi" w:hAnsiTheme="minorHAnsi" w:cstheme="minorHAnsi"/>
        </w:rPr>
      </w:pPr>
      <w:r>
        <w:rPr>
          <w:rFonts w:asciiTheme="minorHAnsi" w:hAnsiTheme="minorHAnsi" w:cstheme="minorHAnsi"/>
        </w:rPr>
        <w:lastRenderedPageBreak/>
        <w:t xml:space="preserve">You should quickly seem some graph data in the Live </w:t>
      </w:r>
      <w:r w:rsidR="0049576C">
        <w:rPr>
          <w:rFonts w:asciiTheme="minorHAnsi" w:hAnsiTheme="minorHAnsi" w:cstheme="minorHAnsi"/>
        </w:rPr>
        <w:t xml:space="preserve">Metrics </w:t>
      </w:r>
      <w:r>
        <w:rPr>
          <w:rFonts w:asciiTheme="minorHAnsi" w:hAnsiTheme="minorHAnsi" w:cstheme="minorHAnsi"/>
        </w:rPr>
        <w:t>Stream</w:t>
      </w:r>
      <w:r w:rsidR="0049576C">
        <w:rPr>
          <w:rFonts w:asciiTheme="minorHAnsi" w:hAnsiTheme="minorHAnsi" w:cstheme="minorHAnsi"/>
        </w:rPr>
        <w:t xml:space="preserve">.  There will be many incoming requests and the response times should generally be going up due to the logic we put into the Function with the sleep timer.  There will also be a number of </w:t>
      </w:r>
      <w:r w:rsidR="00FB33F3">
        <w:rPr>
          <w:rFonts w:asciiTheme="minorHAnsi" w:hAnsiTheme="minorHAnsi" w:cstheme="minorHAnsi"/>
        </w:rPr>
        <w:t>exceptions</w:t>
      </w:r>
      <w:r w:rsidR="0049576C">
        <w:rPr>
          <w:rFonts w:asciiTheme="minorHAnsi" w:hAnsiTheme="minorHAnsi" w:cstheme="minorHAnsi"/>
        </w:rPr>
        <w:t xml:space="preserve"> and </w:t>
      </w:r>
      <w:r w:rsidR="00FB33F3">
        <w:rPr>
          <w:rFonts w:asciiTheme="minorHAnsi" w:hAnsiTheme="minorHAnsi" w:cstheme="minorHAnsi"/>
        </w:rPr>
        <w:t xml:space="preserve">failures due to our simulated code.  CPU will be consumed as well due to the exception handling as well.  Clearly this is a simplistic case but </w:t>
      </w:r>
      <w:r w:rsidR="00E67AEA">
        <w:rPr>
          <w:rFonts w:asciiTheme="minorHAnsi" w:hAnsiTheme="minorHAnsi" w:cstheme="minorHAnsi"/>
        </w:rPr>
        <w:t>enough to demonstrate how you will be able to get some basic telemetry out of a Function app.  In the upper right corner it will keep track of how many servers are currently online for your Function app.  In this scenario</w:t>
      </w:r>
      <w:r w:rsidR="002437FE">
        <w:rPr>
          <w:rFonts w:asciiTheme="minorHAnsi" w:hAnsiTheme="minorHAnsi" w:cstheme="minorHAnsi"/>
        </w:rPr>
        <w:t xml:space="preserve"> there is only one.</w:t>
      </w:r>
      <w:r>
        <w:rPr>
          <w:rFonts w:asciiTheme="minorHAnsi" w:hAnsiTheme="minorHAnsi" w:cstheme="minorHAnsi"/>
        </w:rPr>
        <w:br/>
      </w:r>
      <w:r>
        <w:rPr>
          <w:noProof/>
        </w:rPr>
        <w:drawing>
          <wp:inline distT="0" distB="0" distL="0" distR="0" wp14:anchorId="1CCE2B1C" wp14:editId="7AD1A325">
            <wp:extent cx="5015134" cy="23918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3523" cy="2395834"/>
                    </a:xfrm>
                    <a:prstGeom prst="rect">
                      <a:avLst/>
                    </a:prstGeom>
                  </pic:spPr>
                </pic:pic>
              </a:graphicData>
            </a:graphic>
          </wp:inline>
        </w:drawing>
      </w:r>
    </w:p>
    <w:p w14:paraId="3BCA7876" w14:textId="12F162EA" w:rsidR="005A0E99" w:rsidRDefault="005A0E99" w:rsidP="005A0E99"/>
    <w:p w14:paraId="516C63E1" w14:textId="77777777" w:rsidR="005A0E99" w:rsidRPr="00B10F39" w:rsidRDefault="005A0E99" w:rsidP="005A0E99"/>
    <w:p w14:paraId="32B35B17" w14:textId="77777777" w:rsidR="00D004A6" w:rsidRPr="00D004A6" w:rsidRDefault="00D004A6" w:rsidP="00D004A6">
      <w:pPr>
        <w:spacing w:after="200"/>
        <w:ind w:right="0"/>
        <w:rPr>
          <w:rFonts w:asciiTheme="minorHAnsi" w:hAnsiTheme="minorHAnsi" w:cstheme="minorHAnsi"/>
        </w:rPr>
      </w:pPr>
    </w:p>
    <w:p w14:paraId="4492534C" w14:textId="1E210A36" w:rsidR="00E00229" w:rsidRPr="006F386A" w:rsidRDefault="00E00229" w:rsidP="00E00229">
      <w:pPr>
        <w:pStyle w:val="Heading1"/>
        <w:rPr>
          <w:rFonts w:asciiTheme="minorHAnsi" w:hAnsiTheme="minorHAnsi" w:cstheme="minorHAnsi"/>
        </w:rPr>
      </w:pPr>
      <w:bookmarkStart w:id="8" w:name="_Toc510086750"/>
      <w:bookmarkStart w:id="9" w:name="_Toc510083470"/>
      <w:bookmarkEnd w:id="2"/>
      <w:r w:rsidRPr="006F386A">
        <w:rPr>
          <w:rFonts w:asciiTheme="minorHAnsi" w:hAnsiTheme="minorHAnsi" w:cstheme="minorHAnsi"/>
        </w:rPr>
        <w:lastRenderedPageBreak/>
        <w:t xml:space="preserve">Exercise </w:t>
      </w:r>
      <w:r w:rsidR="008C3868">
        <w:t>2</w:t>
      </w:r>
      <w:r w:rsidRPr="006F386A">
        <w:rPr>
          <w:rFonts w:asciiTheme="minorHAnsi" w:hAnsiTheme="minorHAnsi" w:cstheme="minorHAnsi"/>
        </w:rPr>
        <w:t xml:space="preserve">: </w:t>
      </w:r>
      <w:r>
        <w:rPr>
          <w:rFonts w:asciiTheme="minorHAnsi" w:hAnsiTheme="minorHAnsi" w:cstheme="minorHAnsi"/>
        </w:rPr>
        <w:t xml:space="preserve">Logic App </w:t>
      </w:r>
      <w:r w:rsidR="0034202B">
        <w:rPr>
          <w:rFonts w:asciiTheme="minorHAnsi" w:hAnsiTheme="minorHAnsi" w:cstheme="minorHAnsi"/>
        </w:rPr>
        <w:t xml:space="preserve">with trackedProperties and </w:t>
      </w:r>
      <w:r>
        <w:rPr>
          <w:rFonts w:asciiTheme="minorHAnsi" w:hAnsiTheme="minorHAnsi" w:cstheme="minorHAnsi"/>
        </w:rPr>
        <w:t>OMS</w:t>
      </w:r>
      <w:bookmarkEnd w:id="8"/>
      <w:bookmarkEnd w:id="9"/>
    </w:p>
    <w:p w14:paraId="3C925C0F" w14:textId="77777777" w:rsidR="00E00229" w:rsidRPr="006F386A" w:rsidRDefault="00E00229" w:rsidP="00E00229">
      <w:pPr>
        <w:pStyle w:val="Heading4"/>
        <w:ind w:left="0"/>
        <w:rPr>
          <w:rFonts w:asciiTheme="minorHAnsi" w:hAnsiTheme="minorHAnsi" w:cstheme="minorHAnsi"/>
        </w:rPr>
      </w:pPr>
      <w:r w:rsidRPr="006F386A">
        <w:rPr>
          <w:rFonts w:asciiTheme="minorHAnsi" w:hAnsiTheme="minorHAnsi" w:cstheme="minorHAnsi"/>
        </w:rPr>
        <w:t>Scenario</w:t>
      </w:r>
    </w:p>
    <w:p w14:paraId="55E26FEF" w14:textId="5CAE157A" w:rsidR="00E00229" w:rsidRPr="006F386A" w:rsidRDefault="00E00229" w:rsidP="00E00229">
      <w:pPr>
        <w:pStyle w:val="IDText"/>
        <w:rPr>
          <w:rFonts w:cstheme="minorHAnsi"/>
          <w:vanish w:val="0"/>
          <w:color w:val="auto"/>
          <w:sz w:val="22"/>
          <w:szCs w:val="23"/>
        </w:rPr>
      </w:pPr>
      <w:r w:rsidRPr="006F386A">
        <w:rPr>
          <w:rFonts w:cstheme="minorHAnsi"/>
          <w:vanish w:val="0"/>
          <w:color w:val="auto"/>
          <w:sz w:val="22"/>
          <w:szCs w:val="23"/>
        </w:rPr>
        <w:t>In this exercise, you will be</w:t>
      </w:r>
      <w:r>
        <w:rPr>
          <w:rFonts w:cstheme="minorHAnsi"/>
          <w:vanish w:val="0"/>
          <w:color w:val="auto"/>
          <w:sz w:val="22"/>
          <w:szCs w:val="23"/>
        </w:rPr>
        <w:t xml:space="preserve"> </w:t>
      </w:r>
      <w:r w:rsidR="005027AB">
        <w:rPr>
          <w:rFonts w:cstheme="minorHAnsi"/>
          <w:vanish w:val="0"/>
          <w:color w:val="auto"/>
          <w:sz w:val="22"/>
          <w:szCs w:val="23"/>
        </w:rPr>
        <w:t xml:space="preserve">adding </w:t>
      </w:r>
      <w:r w:rsidR="008660FA">
        <w:rPr>
          <w:rFonts w:cstheme="minorHAnsi"/>
          <w:vanish w:val="0"/>
          <w:color w:val="auto"/>
          <w:sz w:val="22"/>
          <w:szCs w:val="23"/>
        </w:rPr>
        <w:t>additional information to your Logic App so that it can show up in</w:t>
      </w:r>
      <w:r w:rsidR="005133F0">
        <w:rPr>
          <w:rFonts w:cstheme="minorHAnsi"/>
          <w:vanish w:val="0"/>
          <w:color w:val="auto"/>
          <w:sz w:val="22"/>
          <w:szCs w:val="23"/>
        </w:rPr>
        <w:t xml:space="preserve"> Log Analytics.  This additional information uses what is called trackedProperties and c</w:t>
      </w:r>
      <w:r w:rsidR="0094481A">
        <w:rPr>
          <w:rFonts w:cstheme="minorHAnsi"/>
          <w:vanish w:val="0"/>
          <w:color w:val="auto"/>
          <w:sz w:val="22"/>
          <w:szCs w:val="23"/>
        </w:rPr>
        <w:t xml:space="preserve">an then be </w:t>
      </w:r>
      <w:r w:rsidR="00057B16">
        <w:rPr>
          <w:rFonts w:cstheme="minorHAnsi"/>
          <w:vanish w:val="0"/>
          <w:color w:val="auto"/>
          <w:sz w:val="22"/>
          <w:szCs w:val="23"/>
        </w:rPr>
        <w:t>utilized</w:t>
      </w:r>
      <w:r w:rsidR="0094481A">
        <w:rPr>
          <w:rFonts w:cstheme="minorHAnsi"/>
          <w:vanish w:val="0"/>
          <w:color w:val="auto"/>
          <w:sz w:val="22"/>
          <w:szCs w:val="23"/>
        </w:rPr>
        <w:t xml:space="preserve"> in Log</w:t>
      </w:r>
      <w:r w:rsidR="00BF178C">
        <w:rPr>
          <w:rFonts w:cstheme="minorHAnsi"/>
          <w:vanish w:val="0"/>
          <w:color w:val="auto"/>
          <w:sz w:val="22"/>
          <w:szCs w:val="23"/>
        </w:rPr>
        <w:t xml:space="preserve"> </w:t>
      </w:r>
      <w:r w:rsidR="0094481A">
        <w:rPr>
          <w:rFonts w:cstheme="minorHAnsi"/>
          <w:vanish w:val="0"/>
          <w:color w:val="auto"/>
          <w:sz w:val="22"/>
          <w:szCs w:val="23"/>
        </w:rPr>
        <w:t xml:space="preserve">Analytics and OMS to build dashboard and support specialized queries for </w:t>
      </w:r>
      <w:r w:rsidR="002B7407">
        <w:rPr>
          <w:rFonts w:cstheme="minorHAnsi"/>
          <w:vanish w:val="0"/>
          <w:color w:val="auto"/>
          <w:sz w:val="22"/>
          <w:szCs w:val="23"/>
        </w:rPr>
        <w:t>activities.</w:t>
      </w:r>
    </w:p>
    <w:p w14:paraId="6AECFE69" w14:textId="77777777" w:rsidR="00E00229" w:rsidRPr="006F386A" w:rsidRDefault="00E00229" w:rsidP="00E00229">
      <w:pPr>
        <w:pStyle w:val="IDText"/>
        <w:rPr>
          <w:rFonts w:cstheme="minorHAnsi"/>
          <w:vanish w:val="0"/>
          <w:color w:val="auto"/>
          <w:sz w:val="22"/>
          <w:szCs w:val="23"/>
        </w:rPr>
      </w:pPr>
      <w:r>
        <w:rPr>
          <w:rFonts w:cstheme="minorHAnsi"/>
          <w:vanish w:val="0"/>
          <w:color w:val="auto"/>
          <w:sz w:val="22"/>
          <w:szCs w:val="23"/>
        </w:rPr>
        <w:t>After completing</w:t>
      </w:r>
      <w:r w:rsidRPr="006F386A">
        <w:rPr>
          <w:rFonts w:cstheme="minorHAnsi"/>
          <w:vanish w:val="0"/>
          <w:color w:val="auto"/>
          <w:sz w:val="22"/>
          <w:szCs w:val="23"/>
        </w:rPr>
        <w:t xml:space="preserve"> this exercise</w:t>
      </w:r>
      <w:r>
        <w:rPr>
          <w:rFonts w:cstheme="minorHAnsi"/>
          <w:vanish w:val="0"/>
          <w:color w:val="auto"/>
          <w:sz w:val="22"/>
          <w:szCs w:val="23"/>
        </w:rPr>
        <w:t>,</w:t>
      </w:r>
      <w:r w:rsidRPr="006F386A">
        <w:rPr>
          <w:rFonts w:cstheme="minorHAnsi"/>
          <w:vanish w:val="0"/>
          <w:color w:val="auto"/>
          <w:sz w:val="22"/>
          <w:szCs w:val="23"/>
        </w:rPr>
        <w:t xml:space="preserve"> you will understand:</w:t>
      </w:r>
    </w:p>
    <w:p w14:paraId="20E8F323" w14:textId="3C70F79B" w:rsidR="00E00229" w:rsidRDefault="002B7407" w:rsidP="00E00229">
      <w:pPr>
        <w:numPr>
          <w:ilvl w:val="0"/>
          <w:numId w:val="1"/>
        </w:numPr>
        <w:rPr>
          <w:rFonts w:asciiTheme="minorHAnsi" w:hAnsiTheme="minorHAnsi" w:cstheme="minorHAnsi"/>
        </w:rPr>
      </w:pPr>
      <w:r>
        <w:rPr>
          <w:rFonts w:asciiTheme="minorHAnsi" w:hAnsiTheme="minorHAnsi" w:cstheme="minorHAnsi"/>
        </w:rPr>
        <w:t>How to use the Code View in Logic Apps</w:t>
      </w:r>
    </w:p>
    <w:p w14:paraId="54D7CE53" w14:textId="02C795F3" w:rsidR="002B7407" w:rsidRDefault="002B7407" w:rsidP="00E00229">
      <w:pPr>
        <w:numPr>
          <w:ilvl w:val="0"/>
          <w:numId w:val="1"/>
        </w:numPr>
        <w:rPr>
          <w:rFonts w:asciiTheme="minorHAnsi" w:hAnsiTheme="minorHAnsi" w:cstheme="minorHAnsi"/>
        </w:rPr>
      </w:pPr>
      <w:r>
        <w:rPr>
          <w:rFonts w:asciiTheme="minorHAnsi" w:hAnsiTheme="minorHAnsi" w:cstheme="minorHAnsi"/>
        </w:rPr>
        <w:t>How to add trackedProperties to you Logic App</w:t>
      </w:r>
    </w:p>
    <w:p w14:paraId="3DD04E57" w14:textId="42C68F91" w:rsidR="002B7407" w:rsidRDefault="002B7407" w:rsidP="00E00229">
      <w:pPr>
        <w:numPr>
          <w:ilvl w:val="0"/>
          <w:numId w:val="1"/>
        </w:numPr>
        <w:rPr>
          <w:rFonts w:asciiTheme="minorHAnsi" w:hAnsiTheme="minorHAnsi" w:cstheme="minorHAnsi"/>
        </w:rPr>
      </w:pPr>
      <w:r>
        <w:rPr>
          <w:rFonts w:asciiTheme="minorHAnsi" w:hAnsiTheme="minorHAnsi" w:cstheme="minorHAnsi"/>
        </w:rPr>
        <w:t xml:space="preserve">How to </w:t>
      </w:r>
      <w:r w:rsidR="00BF178C">
        <w:rPr>
          <w:rFonts w:asciiTheme="minorHAnsi" w:hAnsiTheme="minorHAnsi" w:cstheme="minorHAnsi"/>
        </w:rPr>
        <w:t>reference other properties in the workflow definition language</w:t>
      </w:r>
    </w:p>
    <w:p w14:paraId="567E7947" w14:textId="4A08760A" w:rsidR="00BF178C" w:rsidRPr="006F386A" w:rsidRDefault="00BF178C" w:rsidP="00E00229">
      <w:pPr>
        <w:numPr>
          <w:ilvl w:val="0"/>
          <w:numId w:val="1"/>
        </w:numPr>
        <w:rPr>
          <w:rFonts w:asciiTheme="minorHAnsi" w:hAnsiTheme="minorHAnsi" w:cstheme="minorHAnsi"/>
        </w:rPr>
      </w:pPr>
      <w:r>
        <w:rPr>
          <w:rFonts w:asciiTheme="minorHAnsi" w:hAnsiTheme="minorHAnsi" w:cstheme="minorHAnsi"/>
        </w:rPr>
        <w:t>How to build a query in Log Analytics</w:t>
      </w:r>
    </w:p>
    <w:p w14:paraId="0267362E" w14:textId="77777777" w:rsidR="00E00229" w:rsidRPr="006F386A" w:rsidRDefault="00E00229" w:rsidP="00E00229">
      <w:pPr>
        <w:ind w:left="0"/>
        <w:rPr>
          <w:rFonts w:asciiTheme="minorHAnsi" w:hAnsiTheme="minorHAnsi" w:cstheme="minorHAnsi"/>
        </w:rPr>
      </w:pPr>
    </w:p>
    <w:p w14:paraId="4C964074" w14:textId="77777777" w:rsidR="00E00229" w:rsidRDefault="00E00229" w:rsidP="00E00229">
      <w:pPr>
        <w:pStyle w:val="Heading4"/>
        <w:ind w:left="0"/>
      </w:pPr>
      <w:r>
        <w:t>Prerequisites:</w:t>
      </w:r>
    </w:p>
    <w:p w14:paraId="3B336F65" w14:textId="43A3C23A" w:rsidR="00E00229" w:rsidRDefault="00E00229" w:rsidP="00E00229">
      <w:pPr>
        <w:ind w:left="0"/>
        <w:rPr>
          <w:rFonts w:asciiTheme="minorHAnsi" w:hAnsiTheme="minorHAnsi" w:cstheme="minorHAnsi"/>
        </w:rPr>
      </w:pPr>
      <w:r>
        <w:rPr>
          <w:rFonts w:asciiTheme="minorHAnsi" w:hAnsiTheme="minorHAnsi" w:cstheme="minorHAnsi"/>
        </w:rPr>
        <w:t xml:space="preserve">To complete this lab, you should have a basic understanding of </w:t>
      </w:r>
      <w:r w:rsidR="00BF178C">
        <w:rPr>
          <w:rFonts w:asciiTheme="minorHAnsi" w:hAnsiTheme="minorHAnsi" w:cstheme="minorHAnsi"/>
        </w:rPr>
        <w:t>Azure Portal.</w:t>
      </w:r>
    </w:p>
    <w:p w14:paraId="3F454A96" w14:textId="77777777" w:rsidR="00E00229" w:rsidRDefault="00E00229" w:rsidP="00E00229">
      <w:pPr>
        <w:ind w:left="0"/>
        <w:rPr>
          <w:rFonts w:asciiTheme="minorHAnsi" w:hAnsiTheme="minorHAnsi" w:cstheme="minorHAnsi"/>
        </w:rPr>
      </w:pPr>
    </w:p>
    <w:p w14:paraId="604B2E9D" w14:textId="77777777" w:rsidR="00E00229" w:rsidRDefault="00E00229" w:rsidP="00E00229">
      <w:pPr>
        <w:pStyle w:val="Heading4"/>
        <w:ind w:left="0"/>
      </w:pPr>
      <w:r>
        <w:t>Install and configure:</w:t>
      </w:r>
    </w:p>
    <w:p w14:paraId="3F4819DF" w14:textId="77777777" w:rsidR="00E00229" w:rsidRDefault="00E00229" w:rsidP="00E00229">
      <w:pPr>
        <w:ind w:left="0"/>
        <w:rPr>
          <w:rFonts w:asciiTheme="minorHAnsi" w:hAnsiTheme="minorHAnsi" w:cstheme="minorHAnsi"/>
        </w:rPr>
      </w:pPr>
      <w:r>
        <w:rPr>
          <w:rFonts w:asciiTheme="minorHAnsi" w:hAnsiTheme="minorHAnsi" w:cstheme="minorHAnsi"/>
        </w:rPr>
        <w:t>You will need:</w:t>
      </w:r>
    </w:p>
    <w:p w14:paraId="4C155BE0" w14:textId="4279C032" w:rsidR="00E00229" w:rsidRDefault="00E00229" w:rsidP="00E00229">
      <w:pPr>
        <w:pStyle w:val="ListParagraph"/>
        <w:numPr>
          <w:ilvl w:val="0"/>
          <w:numId w:val="1"/>
        </w:numPr>
        <w:rPr>
          <w:rFonts w:asciiTheme="minorHAnsi" w:hAnsiTheme="minorHAnsi" w:cstheme="minorHAnsi"/>
        </w:rPr>
      </w:pPr>
      <w:r>
        <w:rPr>
          <w:rFonts w:asciiTheme="minorHAnsi" w:hAnsiTheme="minorHAnsi" w:cstheme="minorHAnsi"/>
        </w:rPr>
        <w:t>A desktop computer (host) running Windows 10</w:t>
      </w:r>
    </w:p>
    <w:p w14:paraId="6A726E60" w14:textId="77777777" w:rsidR="00E00229" w:rsidRDefault="00E00229" w:rsidP="00E00229">
      <w:pPr>
        <w:pStyle w:val="ListParagraph"/>
        <w:numPr>
          <w:ilvl w:val="0"/>
          <w:numId w:val="1"/>
        </w:numPr>
        <w:rPr>
          <w:rFonts w:asciiTheme="minorHAnsi" w:hAnsiTheme="minorHAnsi" w:cstheme="minorHAnsi"/>
        </w:rPr>
      </w:pPr>
      <w:r>
        <w:rPr>
          <w:rFonts w:asciiTheme="minorHAnsi" w:hAnsiTheme="minorHAnsi" w:cstheme="minorHAnsi"/>
        </w:rPr>
        <w:t>An active Azure subscription (MSDN credits will suffice)</w:t>
      </w:r>
    </w:p>
    <w:p w14:paraId="43013616" w14:textId="77777777" w:rsidR="00E00229" w:rsidRDefault="00E00229" w:rsidP="00E00229">
      <w:pPr>
        <w:pStyle w:val="ListParagraph"/>
        <w:numPr>
          <w:ilvl w:val="0"/>
          <w:numId w:val="1"/>
        </w:numPr>
        <w:rPr>
          <w:rFonts w:asciiTheme="minorHAnsi" w:hAnsiTheme="minorHAnsi" w:cstheme="minorHAnsi"/>
        </w:rPr>
      </w:pPr>
      <w:r>
        <w:rPr>
          <w:rFonts w:asciiTheme="minorHAnsi" w:hAnsiTheme="minorHAnsi" w:cstheme="minorHAnsi"/>
        </w:rPr>
        <w:t>An active Internet connection</w:t>
      </w:r>
    </w:p>
    <w:p w14:paraId="0A114A4D" w14:textId="77777777" w:rsidR="00E00229" w:rsidRDefault="00E00229" w:rsidP="00E00229">
      <w:pPr>
        <w:ind w:left="0"/>
        <w:rPr>
          <w:rFonts w:asciiTheme="minorHAnsi" w:hAnsiTheme="minorHAnsi" w:cstheme="minorHAnsi"/>
        </w:rPr>
      </w:pPr>
    </w:p>
    <w:p w14:paraId="7FDE7310" w14:textId="267CF51D" w:rsidR="00E00229" w:rsidRDefault="000E7D55" w:rsidP="00E00229">
      <w:pPr>
        <w:pStyle w:val="Heading4"/>
      </w:pPr>
      <w:r>
        <w:lastRenderedPageBreak/>
        <w:t>Creating Operations Management Suite for Log Analytics</w:t>
      </w:r>
    </w:p>
    <w:p w14:paraId="1644BB7E" w14:textId="1258380B" w:rsidR="00F555C1" w:rsidRDefault="00F555C1" w:rsidP="00F555C1">
      <w:pPr>
        <w:pStyle w:val="ListParagraph"/>
        <w:numPr>
          <w:ilvl w:val="0"/>
          <w:numId w:val="31"/>
        </w:numPr>
        <w:rPr>
          <w:rFonts w:asciiTheme="minorHAnsi" w:hAnsiTheme="minorHAnsi" w:cstheme="minorHAnsi"/>
        </w:rPr>
      </w:pPr>
      <w:r>
        <w:rPr>
          <w:rFonts w:asciiTheme="minorHAnsi" w:hAnsiTheme="minorHAnsi" w:cstheme="minorHAnsi"/>
        </w:rPr>
        <w:t>Create a</w:t>
      </w:r>
      <w:r w:rsidR="008A66AD">
        <w:rPr>
          <w:rFonts w:asciiTheme="minorHAnsi" w:hAnsiTheme="minorHAnsi" w:cstheme="minorHAnsi"/>
        </w:rPr>
        <w:t xml:space="preserve"> Log Analytics and</w:t>
      </w:r>
      <w:r>
        <w:rPr>
          <w:rFonts w:asciiTheme="minorHAnsi" w:hAnsiTheme="minorHAnsi" w:cstheme="minorHAnsi"/>
        </w:rPr>
        <w:t xml:space="preserve"> OMS</w:t>
      </w:r>
      <w:r w:rsidR="008A66AD">
        <w:rPr>
          <w:rFonts w:asciiTheme="minorHAnsi" w:hAnsiTheme="minorHAnsi" w:cstheme="minorHAnsi"/>
        </w:rPr>
        <w:t xml:space="preserve"> Workspace</w:t>
      </w:r>
      <w:r>
        <w:rPr>
          <w:rFonts w:asciiTheme="minorHAnsi" w:hAnsiTheme="minorHAnsi" w:cstheme="minorHAnsi"/>
        </w:rPr>
        <w:t xml:space="preserve"> instance.</w:t>
      </w:r>
      <w:r w:rsidR="008A66AD">
        <w:rPr>
          <w:rFonts w:asciiTheme="minorHAnsi" w:hAnsiTheme="minorHAnsi" w:cstheme="minorHAnsi"/>
        </w:rPr>
        <w:t xml:space="preserve">  In the upper left hand corner </w:t>
      </w:r>
      <w:r w:rsidR="00850FFC">
        <w:rPr>
          <w:rFonts w:asciiTheme="minorHAnsi" w:hAnsiTheme="minorHAnsi" w:cstheme="minorHAnsi"/>
        </w:rPr>
        <w:t xml:space="preserve">click </w:t>
      </w:r>
      <w:r w:rsidR="00850FFC">
        <w:rPr>
          <w:rFonts w:asciiTheme="minorHAnsi" w:hAnsiTheme="minorHAnsi" w:cstheme="minorHAnsi"/>
          <w:b/>
        </w:rPr>
        <w:t>Create a resource</w:t>
      </w:r>
      <w:r w:rsidR="00850FFC">
        <w:rPr>
          <w:rFonts w:asciiTheme="minorHAnsi" w:hAnsiTheme="minorHAnsi" w:cstheme="minorHAnsi"/>
        </w:rPr>
        <w:t xml:space="preserve"> and then search for </w:t>
      </w:r>
      <w:r w:rsidR="00850FFC">
        <w:rPr>
          <w:rFonts w:asciiTheme="minorHAnsi" w:hAnsiTheme="minorHAnsi" w:cstheme="minorHAnsi"/>
          <w:b/>
        </w:rPr>
        <w:t>Log Analytics</w:t>
      </w:r>
      <w:r w:rsidR="00850FFC">
        <w:rPr>
          <w:rFonts w:asciiTheme="minorHAnsi" w:hAnsiTheme="minorHAnsi" w:cstheme="minorHAnsi"/>
        </w:rPr>
        <w:t xml:space="preserve"> and </w:t>
      </w:r>
      <w:r w:rsidR="000658AC">
        <w:rPr>
          <w:rFonts w:asciiTheme="minorHAnsi" w:hAnsiTheme="minorHAnsi" w:cstheme="minorHAnsi"/>
        </w:rPr>
        <w:t xml:space="preserve">select the line and click </w:t>
      </w:r>
      <w:r w:rsidR="000658AC">
        <w:rPr>
          <w:rFonts w:asciiTheme="minorHAnsi" w:hAnsiTheme="minorHAnsi" w:cstheme="minorHAnsi"/>
          <w:b/>
        </w:rPr>
        <w:t>Create</w:t>
      </w:r>
      <w:r w:rsidR="000658AC">
        <w:rPr>
          <w:rFonts w:asciiTheme="minorHAnsi" w:hAnsiTheme="minorHAnsi" w:cstheme="minorHAnsi"/>
        </w:rPr>
        <w:t>.</w:t>
      </w:r>
      <w:r w:rsidR="002E6614">
        <w:rPr>
          <w:rFonts w:asciiTheme="minorHAnsi" w:hAnsiTheme="minorHAnsi" w:cstheme="minorHAnsi"/>
        </w:rPr>
        <w:br/>
      </w:r>
      <w:r w:rsidR="002E6614">
        <w:rPr>
          <w:noProof/>
        </w:rPr>
        <w:drawing>
          <wp:inline distT="0" distB="0" distL="0" distR="0" wp14:anchorId="3AAB8451" wp14:editId="76F84CF6">
            <wp:extent cx="4542168" cy="229728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226" cy="2302376"/>
                    </a:xfrm>
                    <a:prstGeom prst="rect">
                      <a:avLst/>
                    </a:prstGeom>
                  </pic:spPr>
                </pic:pic>
              </a:graphicData>
            </a:graphic>
          </wp:inline>
        </w:drawing>
      </w:r>
    </w:p>
    <w:p w14:paraId="01ECD0C1" w14:textId="71C3DD0A" w:rsidR="00994D74" w:rsidRDefault="000658AC" w:rsidP="00F555C1">
      <w:pPr>
        <w:pStyle w:val="ListParagraph"/>
        <w:numPr>
          <w:ilvl w:val="0"/>
          <w:numId w:val="31"/>
        </w:numPr>
        <w:rPr>
          <w:rFonts w:asciiTheme="minorHAnsi" w:hAnsiTheme="minorHAnsi" w:cstheme="minorHAnsi"/>
        </w:rPr>
      </w:pPr>
      <w:r>
        <w:rPr>
          <w:rFonts w:asciiTheme="minorHAnsi" w:hAnsiTheme="minorHAnsi" w:cstheme="minorHAnsi"/>
        </w:rPr>
        <w:t xml:space="preserve">Next fill out the OMS Workspace blade.  Create a unique </w:t>
      </w:r>
      <w:r>
        <w:rPr>
          <w:rFonts w:asciiTheme="minorHAnsi" w:hAnsiTheme="minorHAnsi" w:cstheme="minorHAnsi"/>
          <w:b/>
        </w:rPr>
        <w:t>OMS Workspace</w:t>
      </w:r>
      <w:r>
        <w:rPr>
          <w:rFonts w:asciiTheme="minorHAnsi" w:hAnsiTheme="minorHAnsi" w:cstheme="minorHAnsi"/>
        </w:rPr>
        <w:t xml:space="preserve"> name</w:t>
      </w:r>
      <w:r w:rsidR="009E6706">
        <w:rPr>
          <w:rFonts w:asciiTheme="minorHAnsi" w:hAnsiTheme="minorHAnsi" w:cstheme="minorHAnsi"/>
        </w:rPr>
        <w:t xml:space="preserve">, select your </w:t>
      </w:r>
      <w:r w:rsidR="009E6706">
        <w:rPr>
          <w:rFonts w:asciiTheme="minorHAnsi" w:hAnsiTheme="minorHAnsi" w:cstheme="minorHAnsi"/>
          <w:b/>
        </w:rPr>
        <w:t>Subscription</w:t>
      </w:r>
      <w:r w:rsidR="009E6706">
        <w:rPr>
          <w:rFonts w:asciiTheme="minorHAnsi" w:hAnsiTheme="minorHAnsi" w:cstheme="minorHAnsi"/>
        </w:rPr>
        <w:t xml:space="preserve"> and use an existing </w:t>
      </w:r>
      <w:r w:rsidR="00973214">
        <w:rPr>
          <w:rFonts w:asciiTheme="minorHAnsi" w:hAnsiTheme="minorHAnsi" w:cstheme="minorHAnsi"/>
          <w:b/>
        </w:rPr>
        <w:t>Resource Group</w:t>
      </w:r>
      <w:r w:rsidR="00973214">
        <w:rPr>
          <w:rFonts w:asciiTheme="minorHAnsi" w:hAnsiTheme="minorHAnsi" w:cstheme="minorHAnsi"/>
        </w:rPr>
        <w:t xml:space="preserve"> for ease of management.  Select the appropriate </w:t>
      </w:r>
      <w:r w:rsidR="00973214">
        <w:rPr>
          <w:rFonts w:asciiTheme="minorHAnsi" w:hAnsiTheme="minorHAnsi" w:cstheme="minorHAnsi"/>
          <w:b/>
        </w:rPr>
        <w:t>Location</w:t>
      </w:r>
      <w:r w:rsidR="00973214">
        <w:rPr>
          <w:rFonts w:asciiTheme="minorHAnsi" w:hAnsiTheme="minorHAnsi" w:cstheme="minorHAnsi"/>
        </w:rPr>
        <w:t xml:space="preserve"> for your </w:t>
      </w:r>
      <w:r w:rsidR="000B24F0">
        <w:rPr>
          <w:rFonts w:asciiTheme="minorHAnsi" w:hAnsiTheme="minorHAnsi" w:cstheme="minorHAnsi"/>
        </w:rPr>
        <w:t xml:space="preserve">area and use the Free </w:t>
      </w:r>
      <w:r w:rsidR="000B24F0">
        <w:rPr>
          <w:rFonts w:asciiTheme="minorHAnsi" w:hAnsiTheme="minorHAnsi" w:cstheme="minorHAnsi"/>
          <w:b/>
        </w:rPr>
        <w:t>Pricing Tier</w:t>
      </w:r>
      <w:r w:rsidR="000B24F0">
        <w:rPr>
          <w:rFonts w:asciiTheme="minorHAnsi" w:hAnsiTheme="minorHAnsi" w:cstheme="minorHAnsi"/>
        </w:rPr>
        <w:t xml:space="preserve">.  Then click </w:t>
      </w:r>
      <w:r w:rsidR="000B24F0">
        <w:rPr>
          <w:rFonts w:asciiTheme="minorHAnsi" w:hAnsiTheme="minorHAnsi" w:cstheme="minorHAnsi"/>
          <w:b/>
        </w:rPr>
        <w:t>Create</w:t>
      </w:r>
      <w:r w:rsidR="000B24F0">
        <w:rPr>
          <w:rFonts w:asciiTheme="minorHAnsi" w:hAnsiTheme="minorHAnsi" w:cstheme="minorHAnsi"/>
        </w:rPr>
        <w:t>.</w:t>
      </w:r>
      <w:r w:rsidR="00994D74">
        <w:rPr>
          <w:rFonts w:asciiTheme="minorHAnsi" w:hAnsiTheme="minorHAnsi" w:cstheme="minorHAnsi"/>
        </w:rPr>
        <w:br/>
      </w:r>
      <w:r w:rsidR="00994D74">
        <w:rPr>
          <w:noProof/>
        </w:rPr>
        <w:drawing>
          <wp:inline distT="0" distB="0" distL="0" distR="0" wp14:anchorId="07E0EDB9" wp14:editId="33D6C22A">
            <wp:extent cx="2576689" cy="414882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1893" cy="4173305"/>
                    </a:xfrm>
                    <a:prstGeom prst="rect">
                      <a:avLst/>
                    </a:prstGeom>
                  </pic:spPr>
                </pic:pic>
              </a:graphicData>
            </a:graphic>
          </wp:inline>
        </w:drawing>
      </w:r>
    </w:p>
    <w:p w14:paraId="487A3B2F" w14:textId="245DA8E3" w:rsidR="003F4433" w:rsidRDefault="001E0962" w:rsidP="00F555C1">
      <w:pPr>
        <w:pStyle w:val="ListParagraph"/>
        <w:numPr>
          <w:ilvl w:val="0"/>
          <w:numId w:val="31"/>
        </w:numPr>
        <w:rPr>
          <w:rFonts w:asciiTheme="minorHAnsi" w:hAnsiTheme="minorHAnsi" w:cstheme="minorHAnsi"/>
        </w:rPr>
      </w:pPr>
      <w:r>
        <w:rPr>
          <w:rFonts w:asciiTheme="minorHAnsi" w:hAnsiTheme="minorHAnsi" w:cstheme="minorHAnsi"/>
        </w:rPr>
        <w:t xml:space="preserve">We will let the OMS </w:t>
      </w:r>
      <w:r w:rsidR="00A802A6">
        <w:rPr>
          <w:rFonts w:asciiTheme="minorHAnsi" w:hAnsiTheme="minorHAnsi" w:cstheme="minorHAnsi"/>
        </w:rPr>
        <w:t>workspace finish deploying while we make changes to the Logic App.</w:t>
      </w:r>
    </w:p>
    <w:p w14:paraId="278F363C" w14:textId="1636C749" w:rsidR="00E00229" w:rsidRDefault="00E00229" w:rsidP="00E00229">
      <w:pPr>
        <w:pStyle w:val="ListParagraph"/>
        <w:rPr>
          <w:rFonts w:asciiTheme="minorHAnsi" w:hAnsiTheme="minorHAnsi" w:cstheme="minorHAnsi"/>
        </w:rPr>
      </w:pPr>
    </w:p>
    <w:p w14:paraId="41D27C78" w14:textId="7F277B4D" w:rsidR="00E00229" w:rsidRDefault="00E00229" w:rsidP="00E00229">
      <w:pPr>
        <w:pStyle w:val="ListParagraph"/>
        <w:rPr>
          <w:rFonts w:asciiTheme="minorHAnsi" w:hAnsiTheme="minorHAnsi" w:cstheme="minorHAnsi"/>
        </w:rPr>
      </w:pPr>
    </w:p>
    <w:p w14:paraId="42FDD705" w14:textId="4F7C923E" w:rsidR="00E00229" w:rsidRDefault="008C60FD" w:rsidP="00E00229">
      <w:pPr>
        <w:pStyle w:val="Heading4"/>
      </w:pPr>
      <w:r>
        <w:t>Add trackedProperties to Logic App</w:t>
      </w:r>
    </w:p>
    <w:p w14:paraId="55AB7E5D" w14:textId="000DFAAC" w:rsidR="004920FE" w:rsidRPr="000F52D8" w:rsidRDefault="004920FE" w:rsidP="00D029DF">
      <w:pPr>
        <w:rPr>
          <w:rFonts w:asciiTheme="minorHAnsi" w:hAnsiTheme="minorHAnsi" w:cstheme="minorHAnsi"/>
          <w:i/>
        </w:rPr>
      </w:pPr>
      <w:r w:rsidRPr="000F52D8">
        <w:rPr>
          <w:rFonts w:asciiTheme="minorHAnsi" w:hAnsiTheme="minorHAnsi" w:cstheme="minorHAnsi"/>
          <w:i/>
        </w:rPr>
        <w:t>You should still have you Logic App that you used from Lab 3</w:t>
      </w:r>
      <w:r w:rsidR="00A75A9B" w:rsidRPr="000F52D8">
        <w:rPr>
          <w:rFonts w:asciiTheme="minorHAnsi" w:hAnsiTheme="minorHAnsi" w:cstheme="minorHAnsi"/>
          <w:i/>
        </w:rPr>
        <w:t>.  We will extend that and add the tracked</w:t>
      </w:r>
      <w:r w:rsidR="00B035A4" w:rsidRPr="000F52D8">
        <w:rPr>
          <w:rFonts w:asciiTheme="minorHAnsi" w:hAnsiTheme="minorHAnsi" w:cstheme="minorHAnsi"/>
          <w:i/>
        </w:rPr>
        <w:t>P</w:t>
      </w:r>
      <w:r w:rsidR="00A75A9B" w:rsidRPr="000F52D8">
        <w:rPr>
          <w:rFonts w:asciiTheme="minorHAnsi" w:hAnsiTheme="minorHAnsi" w:cstheme="minorHAnsi"/>
          <w:i/>
        </w:rPr>
        <w:t>roperties</w:t>
      </w:r>
      <w:r w:rsidR="00B035A4" w:rsidRPr="000F52D8">
        <w:rPr>
          <w:rFonts w:asciiTheme="minorHAnsi" w:hAnsiTheme="minorHAnsi" w:cstheme="minorHAnsi"/>
          <w:i/>
        </w:rPr>
        <w:t xml:space="preserve"> to that one</w:t>
      </w:r>
      <w:r w:rsidR="00D029DF" w:rsidRPr="000F52D8">
        <w:rPr>
          <w:rFonts w:asciiTheme="minorHAnsi" w:hAnsiTheme="minorHAnsi" w:cstheme="minorHAnsi"/>
          <w:i/>
        </w:rPr>
        <w:t>.</w:t>
      </w:r>
      <w:r w:rsidR="002A2D63" w:rsidRPr="000F52D8">
        <w:rPr>
          <w:rFonts w:asciiTheme="minorHAnsi" w:hAnsiTheme="minorHAnsi" w:cstheme="minorHAnsi"/>
          <w:i/>
        </w:rPr>
        <w:t xml:space="preserve">  </w:t>
      </w:r>
      <w:r w:rsidR="002A2D63" w:rsidRPr="00E95E01">
        <w:rPr>
          <w:rFonts w:asciiTheme="minorHAnsi" w:hAnsiTheme="minorHAnsi" w:cstheme="minorHAnsi"/>
          <w:i/>
        </w:rPr>
        <w:t xml:space="preserve">If you don’t have Lab 3 still available, you can download the JSON for the Logic App </w:t>
      </w:r>
      <w:hyperlink r:id="rId37" w:history="1">
        <w:r w:rsidR="002A2D63" w:rsidRPr="00E95E01">
          <w:rPr>
            <w:rStyle w:val="Hyperlink"/>
            <w:rFonts w:asciiTheme="minorHAnsi" w:hAnsiTheme="minorHAnsi" w:cstheme="minorHAnsi"/>
            <w:i/>
          </w:rPr>
          <w:t>here</w:t>
        </w:r>
      </w:hyperlink>
      <w:r w:rsidR="002A2D63" w:rsidRPr="00E95E01">
        <w:rPr>
          <w:rFonts w:asciiTheme="minorHAnsi" w:hAnsiTheme="minorHAnsi" w:cstheme="minorHAnsi"/>
          <w:i/>
        </w:rPr>
        <w:t xml:space="preserve">.  </w:t>
      </w:r>
      <w:r w:rsidR="000C65D5" w:rsidRPr="00E95E01">
        <w:rPr>
          <w:rFonts w:asciiTheme="minorHAnsi" w:hAnsiTheme="minorHAnsi" w:cstheme="minorHAnsi"/>
          <w:i/>
        </w:rPr>
        <w:t>Note that you will need to update the connections.</w:t>
      </w:r>
      <w:r w:rsidR="0017431A" w:rsidRPr="00E95E01">
        <w:rPr>
          <w:rFonts w:asciiTheme="minorHAnsi" w:hAnsiTheme="minorHAnsi" w:cstheme="minorHAnsi"/>
          <w:i/>
        </w:rPr>
        <w:t xml:space="preserve">  You can use the Code view editor</w:t>
      </w:r>
      <w:r w:rsidR="00C00291" w:rsidRPr="00E95E01">
        <w:rPr>
          <w:rFonts w:asciiTheme="minorHAnsi" w:hAnsiTheme="minorHAnsi" w:cstheme="minorHAnsi"/>
          <w:i/>
        </w:rPr>
        <w:t xml:space="preserve"> to paste in the JSON.</w:t>
      </w:r>
    </w:p>
    <w:p w14:paraId="7A94E341" w14:textId="1A99E0F0" w:rsidR="00D029DF" w:rsidRDefault="00D029DF" w:rsidP="004920FE">
      <w:pPr>
        <w:pStyle w:val="ListParagraph"/>
        <w:numPr>
          <w:ilvl w:val="0"/>
          <w:numId w:val="32"/>
        </w:numPr>
        <w:rPr>
          <w:rFonts w:asciiTheme="minorHAnsi" w:hAnsiTheme="minorHAnsi" w:cstheme="minorHAnsi"/>
        </w:rPr>
      </w:pPr>
      <w:r>
        <w:rPr>
          <w:rFonts w:asciiTheme="minorHAnsi" w:hAnsiTheme="minorHAnsi" w:cstheme="minorHAnsi"/>
        </w:rPr>
        <w:t xml:space="preserve">Navigate back to the Logic App from Lab 3.  </w:t>
      </w:r>
      <w:r w:rsidR="00734289">
        <w:rPr>
          <w:rFonts w:asciiTheme="minorHAnsi" w:hAnsiTheme="minorHAnsi" w:cstheme="minorHAnsi"/>
        </w:rPr>
        <w:t xml:space="preserve">Open the editor and go to </w:t>
      </w:r>
      <w:r w:rsidR="00734289" w:rsidRPr="00734289">
        <w:rPr>
          <w:rFonts w:asciiTheme="minorHAnsi" w:hAnsiTheme="minorHAnsi" w:cstheme="minorHAnsi"/>
          <w:b/>
        </w:rPr>
        <w:t>Code view</w:t>
      </w:r>
      <w:r w:rsidR="00734289">
        <w:rPr>
          <w:rFonts w:asciiTheme="minorHAnsi" w:hAnsiTheme="minorHAnsi" w:cstheme="minorHAnsi"/>
        </w:rPr>
        <w:t>.</w:t>
      </w:r>
      <w:r w:rsidR="00734289">
        <w:rPr>
          <w:rFonts w:asciiTheme="minorHAnsi" w:hAnsiTheme="minorHAnsi" w:cstheme="minorHAnsi"/>
        </w:rPr>
        <w:br/>
      </w:r>
      <w:r w:rsidR="00A64F80">
        <w:rPr>
          <w:noProof/>
        </w:rPr>
        <w:drawing>
          <wp:inline distT="0" distB="0" distL="0" distR="0" wp14:anchorId="49143C9A" wp14:editId="43667ECE">
            <wp:extent cx="4478921" cy="262466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6763" cy="2629262"/>
                    </a:xfrm>
                    <a:prstGeom prst="rect">
                      <a:avLst/>
                    </a:prstGeom>
                  </pic:spPr>
                </pic:pic>
              </a:graphicData>
            </a:graphic>
          </wp:inline>
        </w:drawing>
      </w:r>
    </w:p>
    <w:p w14:paraId="1C571B99" w14:textId="4CA6EECE" w:rsidR="00A64F80" w:rsidRDefault="00A64F80" w:rsidP="007A4A12">
      <w:pPr>
        <w:pStyle w:val="ListParagraph"/>
        <w:keepLines/>
        <w:numPr>
          <w:ilvl w:val="0"/>
          <w:numId w:val="32"/>
        </w:numPr>
        <w:rPr>
          <w:rFonts w:asciiTheme="minorHAnsi" w:hAnsiTheme="minorHAnsi" w:cstheme="minorHAnsi"/>
        </w:rPr>
      </w:pPr>
      <w:r>
        <w:rPr>
          <w:rFonts w:asciiTheme="minorHAnsi" w:hAnsiTheme="minorHAnsi" w:cstheme="minorHAnsi"/>
        </w:rPr>
        <w:lastRenderedPageBreak/>
        <w:t xml:space="preserve">Now you need to </w:t>
      </w:r>
      <w:r w:rsidR="009C7679">
        <w:rPr>
          <w:rFonts w:asciiTheme="minorHAnsi" w:hAnsiTheme="minorHAnsi" w:cstheme="minorHAnsi"/>
        </w:rPr>
        <w:t xml:space="preserve">scroll down in the code editor to the </w:t>
      </w:r>
      <w:r w:rsidR="00391906" w:rsidRPr="00391906">
        <w:rPr>
          <w:rFonts w:asciiTheme="minorHAnsi" w:hAnsiTheme="minorHAnsi" w:cstheme="minorHAnsi"/>
          <w:b/>
        </w:rPr>
        <w:t>Insert_row</w:t>
      </w:r>
      <w:r w:rsidR="00391906">
        <w:rPr>
          <w:rFonts w:asciiTheme="minorHAnsi" w:hAnsiTheme="minorHAnsi" w:cstheme="minorHAnsi"/>
        </w:rPr>
        <w:t xml:space="preserve"> action</w:t>
      </w:r>
      <w:r w:rsidR="00B66BFF">
        <w:rPr>
          <w:rFonts w:asciiTheme="minorHAnsi" w:hAnsiTheme="minorHAnsi" w:cstheme="minorHAnsi"/>
        </w:rPr>
        <w:t xml:space="preserve"> and after the </w:t>
      </w:r>
      <w:r w:rsidR="00B66BFF">
        <w:rPr>
          <w:rFonts w:asciiTheme="minorHAnsi" w:hAnsiTheme="minorHAnsi" w:cstheme="minorHAnsi"/>
          <w:b/>
        </w:rPr>
        <w:t>runAfter</w:t>
      </w:r>
      <w:r w:rsidR="00B66BFF">
        <w:rPr>
          <w:rFonts w:asciiTheme="minorHAnsi" w:hAnsiTheme="minorHAnsi" w:cstheme="minorHAnsi"/>
        </w:rPr>
        <w:t xml:space="preserve"> and before the </w:t>
      </w:r>
      <w:r w:rsidR="00586FA6">
        <w:rPr>
          <w:rFonts w:asciiTheme="minorHAnsi" w:hAnsiTheme="minorHAnsi" w:cstheme="minorHAnsi"/>
          <w:b/>
        </w:rPr>
        <w:t>type</w:t>
      </w:r>
      <w:r w:rsidR="00586FA6">
        <w:rPr>
          <w:rFonts w:asciiTheme="minorHAnsi" w:hAnsiTheme="minorHAnsi" w:cstheme="minorHAnsi"/>
        </w:rPr>
        <w:t xml:space="preserve"> properties, you need to insert the </w:t>
      </w:r>
      <w:r w:rsidR="00586FA6">
        <w:rPr>
          <w:rFonts w:asciiTheme="minorHAnsi" w:hAnsiTheme="minorHAnsi" w:cstheme="minorHAnsi"/>
          <w:b/>
        </w:rPr>
        <w:t>trackedProperties</w:t>
      </w:r>
      <w:r w:rsidR="00586FA6">
        <w:rPr>
          <w:rFonts w:asciiTheme="minorHAnsi" w:hAnsiTheme="minorHAnsi" w:cstheme="minorHAnsi"/>
        </w:rPr>
        <w:t xml:space="preserve"> property, as shown.</w:t>
      </w:r>
      <w:r w:rsidR="00586FA6">
        <w:rPr>
          <w:rFonts w:asciiTheme="minorHAnsi" w:hAnsiTheme="minorHAnsi" w:cstheme="minorHAnsi"/>
        </w:rPr>
        <w:br/>
      </w:r>
      <w:r w:rsidR="00D40F5E">
        <w:rPr>
          <w:noProof/>
        </w:rPr>
        <w:drawing>
          <wp:inline distT="0" distB="0" distL="0" distR="0" wp14:anchorId="3B243246" wp14:editId="5B90F147">
            <wp:extent cx="4576444" cy="33956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0508" cy="3398678"/>
                    </a:xfrm>
                    <a:prstGeom prst="rect">
                      <a:avLst/>
                    </a:prstGeom>
                  </pic:spPr>
                </pic:pic>
              </a:graphicData>
            </a:graphic>
          </wp:inline>
        </w:drawing>
      </w:r>
      <w:r w:rsidR="00A95110">
        <w:rPr>
          <w:rFonts w:asciiTheme="minorHAnsi" w:hAnsiTheme="minorHAnsi" w:cstheme="minorHAnsi"/>
        </w:rPr>
        <w:br/>
      </w:r>
      <w:r w:rsidR="00A95110">
        <w:rPr>
          <w:rFonts w:asciiTheme="minorHAnsi" w:hAnsiTheme="minorHAnsi" w:cstheme="minorHAnsi"/>
        </w:rPr>
        <w:t>the text for the trackedProperties is</w:t>
      </w:r>
      <w:r w:rsidR="00461CB8">
        <w:rPr>
          <w:rFonts w:asciiTheme="minorHAnsi" w:hAnsiTheme="minorHAnsi" w:cstheme="minorHAnsi"/>
        </w:rPr>
        <w:t xml:space="preserve"> </w:t>
      </w:r>
    </w:p>
    <w:p w14:paraId="625E2258" w14:textId="77777777" w:rsidR="00661B1A" w:rsidRPr="00661B1A" w:rsidRDefault="00661B1A" w:rsidP="00661B1A">
      <w:pPr>
        <w:shd w:val="clear" w:color="auto" w:fill="FFFFFE"/>
        <w:spacing w:after="0" w:line="285" w:lineRule="atLeast"/>
        <w:ind w:left="1440" w:right="0"/>
        <w:rPr>
          <w:rFonts w:ascii="Consolas" w:eastAsia="Times New Roman" w:hAnsi="Consolas" w:cs="Times New Roman"/>
          <w:color w:val="000000"/>
          <w:sz w:val="16"/>
          <w:szCs w:val="21"/>
        </w:rPr>
      </w:pPr>
      <w:r w:rsidRPr="00661B1A">
        <w:rPr>
          <w:rFonts w:ascii="Consolas" w:hAnsi="Consolas" w:eastAsia="Times New Roman" w:cs="Times New Roman"/>
          <w:color w:val="A31515"/>
          <w:sz w:val="16"/>
          <w:szCs w:val="21"/>
        </w:rPr>
        <w:t>"trackedProperties"</w:t>
      </w:r>
      <w:r w:rsidRPr="00661B1A">
        <w:rPr>
          <w:rFonts w:ascii="Consolas" w:hAnsi="Consolas" w:eastAsia="Times New Roman" w:cs="Times New Roman"/>
          <w:color w:val="000000"/>
          <w:sz w:val="16"/>
          <w:szCs w:val="21"/>
        </w:rPr>
        <w:t>: {</w:t>
      </w:r>
    </w:p>
    <w:p w14:paraId="50587BEF" w14:textId="56C8D962" w:rsidR="00661B1A" w:rsidRPr="00661B1A" w:rsidRDefault="00661B1A" w:rsidP="00661B1A">
      <w:pPr>
        <w:shd w:val="clear" w:color="auto" w:fill="FFFFFE"/>
        <w:spacing w:after="0" w:line="285" w:lineRule="atLeast"/>
        <w:ind w:left="1440" w:right="0"/>
        <w:rPr>
          <w:rFonts w:ascii="Consolas" w:eastAsia="Times New Roman" w:hAnsi="Consolas" w:cs="Times New Roman"/>
          <w:color w:val="000000"/>
          <w:sz w:val="16"/>
          <w:szCs w:val="21"/>
        </w:rPr>
      </w:pPr>
      <w:r w:rsidRPr="00661B1A">
        <w:rPr>
          <w:rFonts w:ascii="Consolas" w:hAnsi="Consolas" w:eastAsia="Times New Roman" w:cs="Times New Roman"/>
          <w:color w:val="000000"/>
          <w:sz w:val="16"/>
          <w:szCs w:val="21"/>
        </w:rPr>
        <w:t xml:space="preserve">    </w:t>
      </w:r>
      <w:r w:rsidRPr="00661B1A">
        <w:rPr>
          <w:rFonts w:ascii="Consolas" w:hAnsi="Consolas" w:eastAsia="Times New Roman" w:cs="Times New Roman"/>
          <w:color w:val="A31515"/>
          <w:sz w:val="16"/>
          <w:szCs w:val="21"/>
        </w:rPr>
        <w:t>"customerid"</w:t>
      </w:r>
      <w:r w:rsidRPr="00661B1A">
        <w:rPr>
          <w:rFonts w:ascii="Consolas" w:hAnsi="Consolas" w:eastAsia="Times New Roman" w:cs="Times New Roman"/>
          <w:color w:val="000000"/>
          <w:sz w:val="16"/>
          <w:szCs w:val="21"/>
        </w:rPr>
        <w:t xml:space="preserve">: </w:t>
      </w:r>
      <w:r w:rsidRPr="00661B1A">
        <w:rPr>
          <w:rFonts w:ascii="Consolas" w:hAnsi="Consolas" w:eastAsia="Times New Roman" w:cs="Times New Roman"/>
          <w:color w:val="0451A5"/>
          <w:sz w:val="16"/>
          <w:szCs w:val="21"/>
        </w:rPr>
        <w:t>"@{body('Insert_row')?['customerid']}"</w:t>
      </w:r>
      <w:r w:rsidRPr="00661B1A">
        <w:rPr>
          <w:rFonts w:ascii="Consolas" w:hAnsi="Consolas" w:eastAsia="Times New Roman" w:cs="Times New Roman"/>
          <w:color w:val="000000"/>
          <w:sz w:val="16"/>
          <w:szCs w:val="21"/>
        </w:rPr>
        <w:t>,</w:t>
      </w:r>
    </w:p>
    <w:p w14:paraId="6D97643A" w14:textId="5F3850FF" w:rsidR="00661B1A" w:rsidRPr="00661B1A" w:rsidRDefault="00661B1A" w:rsidP="00661B1A">
      <w:pPr>
        <w:shd w:val="clear" w:color="auto" w:fill="FFFFFE"/>
        <w:spacing w:after="0" w:line="285" w:lineRule="atLeast"/>
        <w:ind w:left="1440" w:right="0"/>
        <w:rPr>
          <w:rFonts w:ascii="Consolas" w:eastAsia="Times New Roman" w:hAnsi="Consolas" w:cs="Times New Roman"/>
          <w:color w:val="000000"/>
          <w:sz w:val="16"/>
          <w:szCs w:val="21"/>
        </w:rPr>
      </w:pPr>
      <w:r w:rsidRPr="00661B1A">
        <w:rPr>
          <w:rFonts w:ascii="Consolas" w:hAnsi="Consolas" w:eastAsia="Times New Roman" w:cs="Times New Roman"/>
          <w:color w:val="000000"/>
          <w:sz w:val="16"/>
          <w:szCs w:val="21"/>
        </w:rPr>
        <w:t xml:space="preserve">    </w:t>
      </w:r>
      <w:r w:rsidRPr="00661B1A">
        <w:rPr>
          <w:rFonts w:ascii="Consolas" w:hAnsi="Consolas" w:eastAsia="Times New Roman" w:cs="Times New Roman"/>
          <w:color w:val="A31515"/>
          <w:sz w:val="16"/>
          <w:szCs w:val="21"/>
        </w:rPr>
        <w:t>"extended</w:t>
      </w:r>
      <w:r w:rsidR="00372916">
        <w:rPr>
          <w:rFonts w:ascii="Consolas" w:hAnsi="Consolas" w:eastAsia="Times New Roman" w:cs="Times New Roman"/>
          <w:color w:val="A31515"/>
          <w:sz w:val="16"/>
          <w:szCs w:val="21"/>
        </w:rPr>
        <w:t>p</w:t>
      </w:r>
      <w:r w:rsidRPr="00661B1A">
        <w:rPr>
          <w:rFonts w:ascii="Consolas" w:hAnsi="Consolas" w:eastAsia="Times New Roman" w:cs="Times New Roman"/>
          <w:color w:val="A31515"/>
          <w:sz w:val="16"/>
          <w:szCs w:val="21"/>
        </w:rPr>
        <w:t>rice"</w:t>
      </w:r>
      <w:r w:rsidRPr="00661B1A">
        <w:rPr>
          <w:rFonts w:ascii="Consolas" w:hAnsi="Consolas" w:eastAsia="Times New Roman" w:cs="Times New Roman"/>
          <w:color w:val="000000"/>
          <w:sz w:val="16"/>
          <w:szCs w:val="21"/>
        </w:rPr>
        <w:t xml:space="preserve">: </w:t>
      </w:r>
      <w:r w:rsidRPr="00661B1A">
        <w:rPr>
          <w:rFonts w:ascii="Consolas" w:hAnsi="Consolas" w:eastAsia="Times New Roman" w:cs="Times New Roman"/>
          <w:color w:val="0451A5"/>
          <w:sz w:val="16"/>
          <w:szCs w:val="21"/>
        </w:rPr>
        <w:t>"@float(body('Insert_row')?['extendedprice'])"</w:t>
      </w:r>
      <w:r w:rsidRPr="00661B1A">
        <w:rPr>
          <w:rFonts w:ascii="Consolas" w:hAnsi="Consolas" w:eastAsia="Times New Roman" w:cs="Times New Roman"/>
          <w:color w:val="000000"/>
          <w:sz w:val="16"/>
          <w:szCs w:val="21"/>
        </w:rPr>
        <w:t>,</w:t>
      </w:r>
    </w:p>
    <w:p w14:paraId="63ECEE31" w14:textId="2B001B72" w:rsidR="00661B1A" w:rsidRDefault="00661B1A" w:rsidP="00661B1A">
      <w:pPr>
        <w:shd w:val="clear" w:color="auto" w:fill="FFFFFE"/>
        <w:spacing w:after="0" w:line="285" w:lineRule="atLeast"/>
        <w:ind w:left="1440" w:right="0"/>
        <w:rPr>
          <w:rFonts w:ascii="Consolas" w:eastAsia="Times New Roman" w:hAnsi="Consolas" w:cs="Times New Roman"/>
          <w:color w:val="0451A5"/>
          <w:sz w:val="16"/>
          <w:szCs w:val="21"/>
        </w:rPr>
      </w:pPr>
      <w:r w:rsidRPr="00661B1A">
        <w:rPr>
          <w:rFonts w:ascii="Consolas" w:hAnsi="Consolas" w:eastAsia="Times New Roman" w:cs="Times New Roman"/>
          <w:color w:val="000000"/>
          <w:sz w:val="16"/>
          <w:szCs w:val="21"/>
        </w:rPr>
        <w:t xml:space="preserve">    </w:t>
      </w:r>
      <w:r w:rsidRPr="00661B1A">
        <w:rPr>
          <w:rFonts w:ascii="Consolas" w:hAnsi="Consolas" w:eastAsia="Times New Roman" w:cs="Times New Roman"/>
          <w:color w:val="A31515"/>
          <w:sz w:val="16"/>
          <w:szCs w:val="21"/>
        </w:rPr>
        <w:t>"itemid"</w:t>
      </w:r>
      <w:r w:rsidRPr="00661B1A">
        <w:rPr>
          <w:rFonts w:ascii="Consolas" w:hAnsi="Consolas" w:eastAsia="Times New Roman" w:cs="Times New Roman"/>
          <w:color w:val="000000"/>
          <w:sz w:val="16"/>
          <w:szCs w:val="21"/>
        </w:rPr>
        <w:t xml:space="preserve">: </w:t>
      </w:r>
      <w:r w:rsidRPr="00661B1A">
        <w:rPr>
          <w:rFonts w:ascii="Consolas" w:hAnsi="Consolas" w:eastAsia="Times New Roman" w:cs="Times New Roman"/>
          <w:color w:val="0451A5"/>
          <w:sz w:val="16"/>
          <w:szCs w:val="21"/>
        </w:rPr>
        <w:t>"@int(body('Insert_row')?['itemid'])"</w:t>
      </w:r>
      <w:r w:rsidR="00FA6C6B" w:rsidRPr="00661B1A">
        <w:rPr>
          <w:rFonts w:ascii="Consolas" w:hAnsi="Consolas" w:eastAsia="Times New Roman" w:cs="Times New Roman"/>
          <w:color w:val="000000"/>
          <w:sz w:val="16"/>
          <w:szCs w:val="21"/>
        </w:rPr>
        <w:t>,</w:t>
      </w:r>
    </w:p>
    <w:p w14:paraId="057C9D6B" w14:textId="1987260A" w:rsidR="00D40F5E" w:rsidRDefault="00D40F5E" w:rsidP="00D40F5E">
      <w:pPr>
        <w:shd w:val="clear" w:color="auto" w:fill="FFFFFE"/>
        <w:spacing w:after="0" w:line="285" w:lineRule="atLeast"/>
        <w:ind w:left="1440" w:right="0"/>
        <w:rPr>
          <w:rFonts w:ascii="Consolas" w:eastAsia="Times New Roman" w:hAnsi="Consolas" w:cs="Times New Roman"/>
          <w:color w:val="0451A5"/>
          <w:sz w:val="16"/>
          <w:szCs w:val="21"/>
        </w:rPr>
      </w:pPr>
      <w:r w:rsidRPr="00661B1A">
        <w:rPr>
          <w:rFonts w:ascii="Consolas" w:hAnsi="Consolas" w:eastAsia="Times New Roman" w:cs="Times New Roman"/>
          <w:color w:val="000000"/>
          <w:sz w:val="16"/>
          <w:szCs w:val="21"/>
        </w:rPr>
        <w:t xml:space="preserve">    </w:t>
      </w:r>
      <w:r w:rsidRPr="00661B1A">
        <w:rPr>
          <w:rFonts w:ascii="Consolas" w:hAnsi="Consolas" w:eastAsia="Times New Roman" w:cs="Times New Roman"/>
          <w:color w:val="A31515"/>
          <w:sz w:val="16"/>
          <w:szCs w:val="21"/>
        </w:rPr>
        <w:t>"</w:t>
      </w:r>
      <w:r>
        <w:rPr>
          <w:rFonts w:ascii="Consolas" w:hAnsi="Consolas" w:eastAsia="Times New Roman" w:cs="Times New Roman"/>
          <w:color w:val="A31515"/>
          <w:sz w:val="16"/>
          <w:szCs w:val="21"/>
        </w:rPr>
        <w:t>orderid</w:t>
      </w:r>
      <w:r w:rsidRPr="00661B1A">
        <w:rPr>
          <w:rFonts w:ascii="Consolas" w:hAnsi="Consolas" w:eastAsia="Times New Roman" w:cs="Times New Roman"/>
          <w:color w:val="A31515"/>
          <w:sz w:val="16"/>
          <w:szCs w:val="21"/>
        </w:rPr>
        <w:t>"</w:t>
      </w:r>
      <w:r w:rsidRPr="00661B1A">
        <w:rPr>
          <w:rFonts w:ascii="Consolas" w:hAnsi="Consolas" w:eastAsia="Times New Roman" w:cs="Times New Roman"/>
          <w:color w:val="000000"/>
          <w:sz w:val="16"/>
          <w:szCs w:val="21"/>
        </w:rPr>
        <w:t xml:space="preserve">: </w:t>
      </w:r>
      <w:r w:rsidRPr="00661B1A">
        <w:rPr>
          <w:rFonts w:ascii="Consolas" w:hAnsi="Consolas" w:eastAsia="Times New Roman" w:cs="Times New Roman"/>
          <w:color w:val="0451A5"/>
          <w:sz w:val="16"/>
          <w:szCs w:val="21"/>
        </w:rPr>
        <w:t>"@</w:t>
      </w:r>
      <w:r>
        <w:rPr>
          <w:rFonts w:ascii="Consolas" w:hAnsi="Consolas" w:eastAsia="Times New Roman" w:cs="Times New Roman"/>
          <w:color w:val="0451A5"/>
          <w:sz w:val="16"/>
          <w:szCs w:val="21"/>
        </w:rPr>
        <w:t>{</w:t>
      </w:r>
      <w:r w:rsidRPr="00661B1A">
        <w:rPr>
          <w:rFonts w:ascii="Consolas" w:hAnsi="Consolas" w:eastAsia="Times New Roman" w:cs="Times New Roman"/>
          <w:color w:val="0451A5"/>
          <w:sz w:val="16"/>
          <w:szCs w:val="21"/>
        </w:rPr>
        <w:t>body('Insert_row')?[</w:t>
      </w:r>
      <w:r w:rsidR="003E040D">
        <w:rPr>
          <w:rFonts w:ascii="Consolas" w:hAnsi="Consolas" w:eastAsia="Times New Roman" w:cs="Times New Roman"/>
          <w:color w:val="0451A5"/>
          <w:sz w:val="16"/>
          <w:szCs w:val="21"/>
        </w:rPr>
        <w:t>'</w:t>
      </w:r>
      <w:r>
        <w:rPr>
          <w:rFonts w:ascii="Consolas" w:hAnsi="Consolas" w:eastAsia="Times New Roman" w:cs="Times New Roman"/>
          <w:color w:val="0451A5"/>
          <w:sz w:val="16"/>
          <w:szCs w:val="21"/>
        </w:rPr>
        <w:t>orderid</w:t>
      </w:r>
      <w:r w:rsidR="003E040D">
        <w:rPr>
          <w:rFonts w:ascii="Consolas" w:hAnsi="Consolas" w:eastAsia="Times New Roman" w:cs="Times New Roman"/>
          <w:color w:val="0451A5"/>
          <w:sz w:val="16"/>
          <w:szCs w:val="21"/>
        </w:rPr>
        <w:t>'</w:t>
      </w:r>
      <w:r w:rsidRPr="00661B1A">
        <w:rPr>
          <w:rFonts w:ascii="Consolas" w:hAnsi="Consolas" w:eastAsia="Times New Roman" w:cs="Times New Roman"/>
          <w:color w:val="0451A5"/>
          <w:sz w:val="16"/>
          <w:szCs w:val="21"/>
        </w:rPr>
        <w:t>]</w:t>
      </w:r>
      <w:r w:rsidR="00345A20">
        <w:rPr>
          <w:rFonts w:ascii="Consolas" w:hAnsi="Consolas" w:eastAsia="Times New Roman" w:cs="Times New Roman"/>
          <w:color w:val="0451A5"/>
          <w:sz w:val="16"/>
          <w:szCs w:val="21"/>
        </w:rPr>
        <w:t>}</w:t>
      </w:r>
      <w:r w:rsidRPr="00661B1A">
        <w:rPr>
          <w:rFonts w:ascii="Consolas" w:hAnsi="Consolas" w:eastAsia="Times New Roman" w:cs="Times New Roman"/>
          <w:color w:val="0451A5"/>
          <w:sz w:val="16"/>
          <w:szCs w:val="21"/>
        </w:rPr>
        <w:t>"</w:t>
      </w:r>
    </w:p>
    <w:p w14:paraId="289FFC0C" w14:textId="77777777" w:rsidR="00D40F5E" w:rsidRPr="00661B1A" w:rsidRDefault="00D40F5E" w:rsidP="00D40F5E">
      <w:pPr>
        <w:shd w:val="clear" w:color="auto" w:fill="FFFFFE"/>
        <w:spacing w:after="0" w:line="285" w:lineRule="atLeast"/>
        <w:ind w:right="0"/>
        <w:rPr>
          <w:rFonts w:ascii="Consolas" w:eastAsia="Times New Roman" w:hAnsi="Consolas" w:cs="Times New Roman"/>
          <w:color w:val="000000"/>
          <w:sz w:val="16"/>
          <w:szCs w:val="21"/>
        </w:rPr>
      </w:pPr>
    </w:p>
    <w:p w14:paraId="137AC803" w14:textId="2800931E" w:rsidR="00661B1A" w:rsidRPr="00661B1A" w:rsidRDefault="00661B1A" w:rsidP="00661B1A">
      <w:pPr>
        <w:shd w:val="clear" w:color="auto" w:fill="FFFFFE"/>
        <w:spacing w:after="0" w:line="285" w:lineRule="atLeast"/>
        <w:ind w:left="1440" w:right="0"/>
        <w:rPr>
          <w:rFonts w:ascii="Consolas" w:eastAsia="Times New Roman" w:hAnsi="Consolas" w:cs="Times New Roman"/>
          <w:color w:val="000000"/>
          <w:sz w:val="16"/>
          <w:szCs w:val="21"/>
        </w:rPr>
      </w:pPr>
      <w:r w:rsidRPr="00661B1A">
        <w:rPr>
          <w:rFonts w:ascii="Consolas" w:hAnsi="Consolas" w:eastAsia="Times New Roman" w:cs="Times New Roman"/>
          <w:color w:val="000000"/>
          <w:sz w:val="16"/>
          <w:szCs w:val="21"/>
        </w:rPr>
        <w:t>},</w:t>
      </w:r>
    </w:p>
    <w:p w14:paraId="144E63EA" w14:textId="4EF4F8E5" w:rsidR="00461CB8" w:rsidRDefault="00E71734" w:rsidP="004920FE">
      <w:pPr>
        <w:pStyle w:val="ListParagraph"/>
        <w:numPr>
          <w:ilvl w:val="0"/>
          <w:numId w:val="32"/>
        </w:numPr>
        <w:rPr>
          <w:rFonts w:asciiTheme="minorHAnsi" w:hAnsiTheme="minorHAnsi" w:cstheme="minorHAnsi"/>
        </w:rPr>
      </w:pPr>
      <w:r>
        <w:rPr>
          <w:rFonts w:asciiTheme="minorHAnsi" w:hAnsiTheme="minorHAnsi" w:cstheme="minorHAnsi"/>
        </w:rPr>
        <w:t xml:space="preserve">Next you’ll want to insert the </w:t>
      </w:r>
      <w:r w:rsidR="00642736">
        <w:rPr>
          <w:rFonts w:asciiTheme="minorHAnsi" w:hAnsiTheme="minorHAnsi" w:cstheme="minorHAnsi"/>
        </w:rPr>
        <w:t>trackedProperties with the Parse JSON action.</w:t>
      </w:r>
      <w:r w:rsidR="00A73D0D">
        <w:rPr>
          <w:rFonts w:asciiTheme="minorHAnsi" w:hAnsiTheme="minorHAnsi" w:cstheme="minorHAnsi"/>
        </w:rPr>
        <w:t xml:space="preserve">  So</w:t>
      </w:r>
      <w:r w:rsidR="00C862AA">
        <w:rPr>
          <w:rFonts w:asciiTheme="minorHAnsi" w:hAnsiTheme="minorHAnsi" w:cstheme="minorHAnsi"/>
        </w:rPr>
        <w:t>,</w:t>
      </w:r>
      <w:r w:rsidR="00A73D0D">
        <w:rPr>
          <w:rFonts w:asciiTheme="minorHAnsi" w:hAnsiTheme="minorHAnsi" w:cstheme="minorHAnsi"/>
        </w:rPr>
        <w:t xml:space="preserve"> scroll down</w:t>
      </w:r>
      <w:r w:rsidR="00A0635A">
        <w:rPr>
          <w:rFonts w:asciiTheme="minorHAnsi" w:hAnsiTheme="minorHAnsi" w:cstheme="minorHAnsi"/>
        </w:rPr>
        <w:t xml:space="preserve"> to the </w:t>
      </w:r>
      <w:r w:rsidR="00A0635A">
        <w:rPr>
          <w:rFonts w:asciiTheme="minorHAnsi" w:hAnsiTheme="minorHAnsi" w:cstheme="minorHAnsi"/>
          <w:b/>
        </w:rPr>
        <w:t>Parse_JSON</w:t>
      </w:r>
      <w:r w:rsidR="00A0635A">
        <w:rPr>
          <w:rFonts w:asciiTheme="minorHAnsi" w:hAnsiTheme="minorHAnsi" w:cstheme="minorHAnsi"/>
        </w:rPr>
        <w:t xml:space="preserve"> action</w:t>
      </w:r>
      <w:r w:rsidR="00C862AA">
        <w:rPr>
          <w:rFonts w:asciiTheme="minorHAnsi" w:hAnsiTheme="minorHAnsi" w:cstheme="minorHAnsi"/>
        </w:rPr>
        <w:t xml:space="preserve"> and paste in the follow text just after the runAfter property</w:t>
      </w:r>
      <w:r w:rsidR="00A54D98">
        <w:rPr>
          <w:rFonts w:asciiTheme="minorHAnsi" w:hAnsiTheme="minorHAnsi" w:cstheme="minorHAnsi"/>
        </w:rPr>
        <w:t xml:space="preserve"> in the Parse_JSON action.</w:t>
      </w:r>
    </w:p>
    <w:p w14:paraId="00D75653" w14:textId="184577D0" w:rsidR="0086579C" w:rsidRPr="0086579C" w:rsidRDefault="0086579C" w:rsidP="0086579C">
      <w:pPr>
        <w:shd w:val="clear" w:color="auto" w:fill="FFFFFE"/>
        <w:spacing w:after="0" w:line="285" w:lineRule="atLeast"/>
        <w:ind w:left="1440" w:right="0"/>
        <w:rPr>
          <w:rFonts w:ascii="Consolas" w:eastAsia="Times New Roman" w:hAnsi="Consolas" w:cs="Times New Roman"/>
          <w:color w:val="000000"/>
          <w:sz w:val="16"/>
          <w:szCs w:val="21"/>
        </w:rPr>
      </w:pPr>
      <w:r w:rsidRPr="0086579C">
        <w:rPr>
          <w:rFonts w:ascii="Consolas" w:hAnsi="Consolas" w:eastAsia="Times New Roman" w:cs="Times New Roman"/>
          <w:color w:val="A31515"/>
          <w:sz w:val="16"/>
          <w:szCs w:val="21"/>
        </w:rPr>
        <w:t>"trackedProperties"</w:t>
      </w:r>
      <w:r w:rsidRPr="0086579C">
        <w:rPr>
          <w:rFonts w:ascii="Consolas" w:hAnsi="Consolas" w:eastAsia="Times New Roman" w:cs="Times New Roman"/>
          <w:color w:val="000000"/>
          <w:sz w:val="16"/>
          <w:szCs w:val="21"/>
        </w:rPr>
        <w:t>: {</w:t>
      </w:r>
    </w:p>
    <w:p w14:paraId="601752B7" w14:textId="4AACF553" w:rsidR="0086579C" w:rsidRPr="0086579C" w:rsidRDefault="0086579C" w:rsidP="0086579C">
      <w:pPr>
        <w:shd w:val="clear" w:color="auto" w:fill="FFFFFE"/>
        <w:spacing w:after="0" w:line="285" w:lineRule="atLeast"/>
        <w:ind w:left="1440" w:right="0"/>
        <w:rPr>
          <w:rFonts w:ascii="Consolas" w:eastAsia="Times New Roman" w:hAnsi="Consolas" w:cs="Times New Roman"/>
          <w:color w:val="000000"/>
          <w:sz w:val="16"/>
          <w:szCs w:val="21"/>
        </w:rPr>
      </w:pPr>
      <w:r w:rsidRPr="0086579C">
        <w:rPr>
          <w:rFonts w:ascii="Consolas" w:hAnsi="Consolas" w:eastAsia="Times New Roman" w:cs="Times New Roman"/>
          <w:color w:val="000000"/>
          <w:sz w:val="16"/>
          <w:szCs w:val="21"/>
        </w:rPr>
        <w:t xml:space="preserve">    </w:t>
      </w:r>
      <w:r w:rsidRPr="0086579C">
        <w:rPr>
          <w:rFonts w:ascii="Consolas" w:hAnsi="Consolas" w:eastAsia="Times New Roman" w:cs="Times New Roman"/>
          <w:color w:val="A31515"/>
          <w:sz w:val="16"/>
          <w:szCs w:val="21"/>
        </w:rPr>
        <w:t>"customerid"</w:t>
      </w:r>
      <w:r w:rsidRPr="0086579C">
        <w:rPr>
          <w:rFonts w:ascii="Consolas" w:hAnsi="Consolas" w:eastAsia="Times New Roman" w:cs="Times New Roman"/>
          <w:color w:val="000000"/>
          <w:sz w:val="16"/>
          <w:szCs w:val="21"/>
        </w:rPr>
        <w:t xml:space="preserve">: </w:t>
      </w:r>
      <w:r w:rsidRPr="0086579C">
        <w:rPr>
          <w:rFonts w:ascii="Consolas" w:hAnsi="Consolas" w:eastAsia="Times New Roman" w:cs="Times New Roman"/>
          <w:color w:val="0451A5"/>
          <w:sz w:val="16"/>
          <w:szCs w:val="21"/>
        </w:rPr>
        <w:t>"@{body('Parse_JSON')?['data']?['customerid']}"</w:t>
      </w:r>
      <w:r w:rsidRPr="0086579C">
        <w:rPr>
          <w:rFonts w:ascii="Consolas" w:hAnsi="Consolas" w:eastAsia="Times New Roman" w:cs="Times New Roman"/>
          <w:color w:val="000000"/>
          <w:sz w:val="16"/>
          <w:szCs w:val="21"/>
        </w:rPr>
        <w:t>,</w:t>
      </w:r>
    </w:p>
    <w:p w14:paraId="79CD28E5" w14:textId="7E257543" w:rsidR="0086579C" w:rsidRPr="0086579C" w:rsidRDefault="0086579C" w:rsidP="0086579C">
      <w:pPr>
        <w:shd w:val="clear" w:color="auto" w:fill="FFFFFE"/>
        <w:spacing w:after="0" w:line="285" w:lineRule="atLeast"/>
        <w:ind w:left="1440" w:right="0"/>
        <w:rPr>
          <w:rFonts w:ascii="Consolas" w:eastAsia="Times New Roman" w:hAnsi="Consolas" w:cs="Times New Roman"/>
          <w:color w:val="000000"/>
          <w:sz w:val="16"/>
          <w:szCs w:val="21"/>
        </w:rPr>
      </w:pPr>
      <w:r w:rsidRPr="0086579C">
        <w:rPr>
          <w:rFonts w:ascii="Consolas" w:hAnsi="Consolas" w:eastAsia="Times New Roman" w:cs="Times New Roman"/>
          <w:color w:val="000000"/>
          <w:sz w:val="16"/>
          <w:szCs w:val="21"/>
        </w:rPr>
        <w:t xml:space="preserve">    </w:t>
      </w:r>
      <w:r w:rsidRPr="0086579C">
        <w:rPr>
          <w:rFonts w:ascii="Consolas" w:hAnsi="Consolas" w:eastAsia="Times New Roman" w:cs="Times New Roman"/>
          <w:color w:val="A31515"/>
          <w:sz w:val="16"/>
          <w:szCs w:val="21"/>
        </w:rPr>
        <w:t>"extendedprice"</w:t>
      </w:r>
      <w:r w:rsidRPr="0086579C">
        <w:rPr>
          <w:rFonts w:ascii="Consolas" w:hAnsi="Consolas" w:eastAsia="Times New Roman" w:cs="Times New Roman"/>
          <w:color w:val="000000"/>
          <w:sz w:val="16"/>
          <w:szCs w:val="21"/>
        </w:rPr>
        <w:t xml:space="preserve">: </w:t>
      </w:r>
      <w:r w:rsidRPr="0086579C">
        <w:rPr>
          <w:rFonts w:ascii="Consolas" w:hAnsi="Consolas" w:eastAsia="Times New Roman" w:cs="Times New Roman"/>
          <w:color w:val="0451A5"/>
          <w:sz w:val="16"/>
          <w:szCs w:val="21"/>
        </w:rPr>
        <w:t>"@float(body('Parse_JSON')?['data']?['extendedprice'])"</w:t>
      </w:r>
      <w:r w:rsidRPr="0086579C">
        <w:rPr>
          <w:rFonts w:ascii="Consolas" w:hAnsi="Consolas" w:eastAsia="Times New Roman" w:cs="Times New Roman"/>
          <w:color w:val="000000"/>
          <w:sz w:val="16"/>
          <w:szCs w:val="21"/>
        </w:rPr>
        <w:t>,</w:t>
      </w:r>
    </w:p>
    <w:p w14:paraId="4EA6CC81" w14:textId="23B01F45" w:rsidR="0086579C" w:rsidRDefault="0086579C" w:rsidP="0086579C">
      <w:pPr>
        <w:shd w:val="clear" w:color="auto" w:fill="FFFFFE"/>
        <w:spacing w:after="0" w:line="285" w:lineRule="atLeast"/>
        <w:ind w:left="1440" w:right="0"/>
        <w:rPr>
          <w:rFonts w:ascii="Consolas" w:eastAsia="Times New Roman" w:hAnsi="Consolas" w:cs="Times New Roman"/>
          <w:color w:val="0451A5"/>
          <w:sz w:val="16"/>
          <w:szCs w:val="21"/>
        </w:rPr>
      </w:pPr>
      <w:r w:rsidRPr="0086579C">
        <w:rPr>
          <w:rFonts w:ascii="Consolas" w:hAnsi="Consolas" w:eastAsia="Times New Roman" w:cs="Times New Roman"/>
          <w:color w:val="000000"/>
          <w:sz w:val="16"/>
          <w:szCs w:val="21"/>
        </w:rPr>
        <w:t xml:space="preserve">    </w:t>
      </w:r>
      <w:r w:rsidRPr="0086579C">
        <w:rPr>
          <w:rFonts w:ascii="Consolas" w:hAnsi="Consolas" w:eastAsia="Times New Roman" w:cs="Times New Roman"/>
          <w:color w:val="A31515"/>
          <w:sz w:val="16"/>
          <w:szCs w:val="21"/>
        </w:rPr>
        <w:t>"itemid"</w:t>
      </w:r>
      <w:r w:rsidRPr="0086579C">
        <w:rPr>
          <w:rFonts w:ascii="Consolas" w:hAnsi="Consolas" w:eastAsia="Times New Roman" w:cs="Times New Roman"/>
          <w:color w:val="000000"/>
          <w:sz w:val="16"/>
          <w:szCs w:val="21"/>
        </w:rPr>
        <w:t xml:space="preserve">: </w:t>
      </w:r>
      <w:r w:rsidRPr="0086579C">
        <w:rPr>
          <w:rFonts w:ascii="Consolas" w:hAnsi="Consolas" w:eastAsia="Times New Roman" w:cs="Times New Roman"/>
          <w:color w:val="0451A5"/>
          <w:sz w:val="16"/>
          <w:szCs w:val="21"/>
        </w:rPr>
        <w:t>"@int(body('Parse_JSON')?['data']?['itemid'])"</w:t>
      </w:r>
      <w:r w:rsidR="00FA6C6B" w:rsidRPr="00661B1A">
        <w:rPr>
          <w:rFonts w:ascii="Consolas" w:hAnsi="Consolas" w:eastAsia="Times New Roman" w:cs="Times New Roman"/>
          <w:color w:val="000000"/>
          <w:sz w:val="16"/>
          <w:szCs w:val="21"/>
        </w:rPr>
        <w:t>,</w:t>
      </w:r>
    </w:p>
    <w:p w14:paraId="52C8BE7F" w14:textId="2FDCBA46" w:rsidR="006A360C" w:rsidRDefault="006A360C" w:rsidP="006A360C">
      <w:pPr>
        <w:shd w:val="clear" w:color="auto" w:fill="FFFFFE"/>
        <w:spacing w:after="0" w:line="285" w:lineRule="atLeast"/>
        <w:ind w:left="1440" w:right="0"/>
        <w:rPr>
          <w:rFonts w:ascii="Consolas" w:eastAsia="Times New Roman" w:hAnsi="Consolas" w:cs="Times New Roman"/>
          <w:color w:val="0451A5"/>
          <w:sz w:val="16"/>
          <w:szCs w:val="21"/>
        </w:rPr>
      </w:pPr>
      <w:r w:rsidRPr="0086579C">
        <w:rPr>
          <w:rFonts w:ascii="Consolas" w:hAnsi="Consolas" w:eastAsia="Times New Roman" w:cs="Times New Roman"/>
          <w:color w:val="000000"/>
          <w:sz w:val="16"/>
          <w:szCs w:val="21"/>
        </w:rPr>
        <w:t xml:space="preserve">    </w:t>
      </w:r>
      <w:r w:rsidRPr="0086579C">
        <w:rPr>
          <w:rFonts w:ascii="Consolas" w:hAnsi="Consolas" w:eastAsia="Times New Roman" w:cs="Times New Roman"/>
          <w:color w:val="A31515"/>
          <w:sz w:val="16"/>
          <w:szCs w:val="21"/>
        </w:rPr>
        <w:t>"</w:t>
      </w:r>
      <w:r>
        <w:rPr>
          <w:rFonts w:ascii="Consolas" w:hAnsi="Consolas" w:eastAsia="Times New Roman" w:cs="Times New Roman"/>
          <w:color w:val="A31515"/>
          <w:sz w:val="16"/>
          <w:szCs w:val="21"/>
        </w:rPr>
        <w:t>orderid</w:t>
      </w:r>
      <w:r w:rsidRPr="0086579C">
        <w:rPr>
          <w:rFonts w:ascii="Consolas" w:hAnsi="Consolas" w:eastAsia="Times New Roman" w:cs="Times New Roman"/>
          <w:color w:val="A31515"/>
          <w:sz w:val="16"/>
          <w:szCs w:val="21"/>
        </w:rPr>
        <w:t>"</w:t>
      </w:r>
      <w:r w:rsidRPr="0086579C">
        <w:rPr>
          <w:rFonts w:ascii="Consolas" w:hAnsi="Consolas" w:eastAsia="Times New Roman" w:cs="Times New Roman"/>
          <w:color w:val="000000"/>
          <w:sz w:val="16"/>
          <w:szCs w:val="21"/>
        </w:rPr>
        <w:t xml:space="preserve">: </w:t>
      </w:r>
      <w:r w:rsidRPr="0086579C">
        <w:rPr>
          <w:rFonts w:ascii="Consolas" w:hAnsi="Consolas" w:eastAsia="Times New Roman" w:cs="Times New Roman"/>
          <w:color w:val="0451A5"/>
          <w:sz w:val="16"/>
          <w:szCs w:val="21"/>
        </w:rPr>
        <w:t>"@</w:t>
      </w:r>
      <w:r w:rsidR="0037525E">
        <w:rPr>
          <w:rFonts w:ascii="Consolas" w:hAnsi="Consolas" w:eastAsia="Times New Roman" w:cs="Times New Roman"/>
          <w:color w:val="0451A5"/>
          <w:sz w:val="16"/>
          <w:szCs w:val="21"/>
        </w:rPr>
        <w:t>{</w:t>
      </w:r>
      <w:r w:rsidRPr="0086579C">
        <w:rPr>
          <w:rFonts w:ascii="Consolas" w:hAnsi="Consolas" w:eastAsia="Times New Roman" w:cs="Times New Roman"/>
          <w:color w:val="0451A5"/>
          <w:sz w:val="16"/>
          <w:szCs w:val="21"/>
        </w:rPr>
        <w:t>body('Parse_JSON')?['data']?[</w:t>
      </w:r>
      <w:r w:rsidR="003E040D">
        <w:rPr>
          <w:rFonts w:ascii="Consolas" w:hAnsi="Consolas" w:eastAsia="Times New Roman" w:cs="Times New Roman"/>
          <w:color w:val="0451A5"/>
          <w:sz w:val="16"/>
          <w:szCs w:val="21"/>
        </w:rPr>
        <w:t>'</w:t>
      </w:r>
      <w:r>
        <w:rPr>
          <w:rFonts w:ascii="Consolas" w:hAnsi="Consolas" w:eastAsia="Times New Roman" w:cs="Times New Roman"/>
          <w:color w:val="0451A5"/>
          <w:sz w:val="16"/>
          <w:szCs w:val="21"/>
        </w:rPr>
        <w:t>orderid</w:t>
      </w:r>
      <w:r w:rsidR="003E040D">
        <w:rPr>
          <w:rFonts w:ascii="Consolas" w:hAnsi="Consolas" w:eastAsia="Times New Roman" w:cs="Times New Roman"/>
          <w:color w:val="0451A5"/>
          <w:sz w:val="16"/>
          <w:szCs w:val="21"/>
        </w:rPr>
        <w:t>'</w:t>
      </w:r>
      <w:r w:rsidRPr="0086579C">
        <w:rPr>
          <w:rFonts w:ascii="Consolas" w:hAnsi="Consolas" w:eastAsia="Times New Roman" w:cs="Times New Roman"/>
          <w:color w:val="0451A5"/>
          <w:sz w:val="16"/>
          <w:szCs w:val="21"/>
        </w:rPr>
        <w:t>]</w:t>
      </w:r>
      <w:r w:rsidR="0037525E">
        <w:rPr>
          <w:rFonts w:ascii="Consolas" w:hAnsi="Consolas" w:eastAsia="Times New Roman" w:cs="Times New Roman"/>
          <w:color w:val="0451A5"/>
          <w:sz w:val="16"/>
          <w:szCs w:val="21"/>
        </w:rPr>
        <w:t>}</w:t>
      </w:r>
      <w:r w:rsidRPr="0086579C">
        <w:rPr>
          <w:rFonts w:ascii="Consolas" w:hAnsi="Consolas" w:eastAsia="Times New Roman" w:cs="Times New Roman"/>
          <w:color w:val="0451A5"/>
          <w:sz w:val="16"/>
          <w:szCs w:val="21"/>
        </w:rPr>
        <w:t>"</w:t>
      </w:r>
    </w:p>
    <w:p w14:paraId="70005FAE" w14:textId="789DB183" w:rsidR="0086579C" w:rsidRPr="0086579C" w:rsidRDefault="0086579C" w:rsidP="0086579C">
      <w:pPr>
        <w:shd w:val="clear" w:color="auto" w:fill="FFFFFE"/>
        <w:spacing w:after="0" w:line="285" w:lineRule="atLeast"/>
        <w:ind w:left="1440" w:right="0"/>
        <w:rPr>
          <w:rFonts w:ascii="Consolas" w:eastAsia="Times New Roman" w:hAnsi="Consolas" w:cs="Times New Roman"/>
          <w:color w:val="000000"/>
          <w:sz w:val="16"/>
          <w:szCs w:val="21"/>
        </w:rPr>
      </w:pPr>
      <w:r w:rsidRPr="0086579C">
        <w:rPr>
          <w:rFonts w:ascii="Consolas" w:hAnsi="Consolas" w:eastAsia="Times New Roman" w:cs="Times New Roman"/>
          <w:color w:val="000000"/>
          <w:sz w:val="16"/>
          <w:szCs w:val="21"/>
        </w:rPr>
        <w:t>},</w:t>
      </w:r>
    </w:p>
    <w:p w14:paraId="3C14D539" w14:textId="7C701489" w:rsidR="0086579C" w:rsidRDefault="00A54D98" w:rsidP="004920FE">
      <w:pPr>
        <w:pStyle w:val="ListParagraph"/>
        <w:numPr>
          <w:ilvl w:val="0"/>
          <w:numId w:val="32"/>
        </w:numPr>
        <w:rPr>
          <w:rFonts w:asciiTheme="minorHAnsi" w:hAnsiTheme="minorHAnsi" w:cstheme="minorHAnsi"/>
        </w:rPr>
      </w:pPr>
      <w:r>
        <w:rPr>
          <w:rFonts w:asciiTheme="minorHAnsi" w:hAnsiTheme="minorHAnsi" w:cstheme="minorHAnsi"/>
        </w:rPr>
        <w:t xml:space="preserve">Then </w:t>
      </w:r>
      <w:r w:rsidRPr="00A54D98">
        <w:rPr>
          <w:rFonts w:asciiTheme="minorHAnsi" w:hAnsiTheme="minorHAnsi" w:cstheme="minorHAnsi"/>
          <w:b/>
        </w:rPr>
        <w:t>Save</w:t>
      </w:r>
      <w:r>
        <w:rPr>
          <w:rFonts w:asciiTheme="minorHAnsi" w:hAnsiTheme="minorHAnsi" w:cstheme="minorHAnsi"/>
        </w:rPr>
        <w:t xml:space="preserve"> the code which should validate successful.  If there are errors double check </w:t>
      </w:r>
      <w:r w:rsidR="002F4FC1">
        <w:rPr>
          <w:rFonts w:asciiTheme="minorHAnsi" w:hAnsiTheme="minorHAnsi" w:cstheme="minorHAnsi"/>
        </w:rPr>
        <w:t>what the validate error is and correct the code.</w:t>
      </w:r>
    </w:p>
    <w:p w14:paraId="72D0CF57" w14:textId="3A83F227" w:rsidR="002F4FC1" w:rsidRDefault="002F4FC1" w:rsidP="004920FE">
      <w:pPr>
        <w:pStyle w:val="ListParagraph"/>
        <w:numPr>
          <w:ilvl w:val="0"/>
          <w:numId w:val="32"/>
        </w:numPr>
        <w:rPr>
          <w:rFonts w:asciiTheme="minorHAnsi" w:hAnsiTheme="minorHAnsi" w:cstheme="minorHAnsi"/>
        </w:rPr>
      </w:pPr>
      <w:r>
        <w:rPr>
          <w:rFonts w:asciiTheme="minorHAnsi" w:hAnsiTheme="minorHAnsi" w:cstheme="minorHAnsi"/>
        </w:rPr>
        <w:lastRenderedPageBreak/>
        <w:t>Next</w:t>
      </w:r>
      <w:r w:rsidR="007A4A12">
        <w:rPr>
          <w:rFonts w:asciiTheme="minorHAnsi" w:hAnsiTheme="minorHAnsi" w:cstheme="minorHAnsi"/>
        </w:rPr>
        <w:t>,</w:t>
      </w:r>
      <w:r>
        <w:rPr>
          <w:rFonts w:asciiTheme="minorHAnsi" w:hAnsiTheme="minorHAnsi" w:cstheme="minorHAnsi"/>
        </w:rPr>
        <w:t xml:space="preserve"> </w:t>
      </w:r>
      <w:r w:rsidR="007A4A12">
        <w:rPr>
          <w:rFonts w:asciiTheme="minorHAnsi" w:hAnsiTheme="minorHAnsi" w:cstheme="minorHAnsi"/>
        </w:rPr>
        <w:t>you</w:t>
      </w:r>
      <w:r>
        <w:rPr>
          <w:rFonts w:asciiTheme="minorHAnsi" w:hAnsiTheme="minorHAnsi" w:cstheme="minorHAnsi"/>
        </w:rPr>
        <w:t xml:space="preserve"> need to connect the Logic App to the OMS Workspace.</w:t>
      </w:r>
      <w:r w:rsidR="00CE6FAA">
        <w:rPr>
          <w:rFonts w:asciiTheme="minorHAnsi" w:hAnsiTheme="minorHAnsi" w:cstheme="minorHAnsi"/>
        </w:rPr>
        <w:t xml:space="preserve">  On the left</w:t>
      </w:r>
      <w:r w:rsidR="00227998">
        <w:rPr>
          <w:rFonts w:asciiTheme="minorHAnsi" w:hAnsiTheme="minorHAnsi" w:cstheme="minorHAnsi"/>
        </w:rPr>
        <w:t>-</w:t>
      </w:r>
      <w:r w:rsidR="00CE6FAA">
        <w:rPr>
          <w:rFonts w:asciiTheme="minorHAnsi" w:hAnsiTheme="minorHAnsi" w:cstheme="minorHAnsi"/>
        </w:rPr>
        <w:t xml:space="preserve">hand side, under the </w:t>
      </w:r>
      <w:r w:rsidR="00CE6FAA" w:rsidRPr="00CE6FAA">
        <w:rPr>
          <w:rFonts w:asciiTheme="minorHAnsi" w:hAnsiTheme="minorHAnsi" w:cstheme="minorHAnsi"/>
          <w:b/>
        </w:rPr>
        <w:t>Monitoring</w:t>
      </w:r>
      <w:r w:rsidR="00CE6FAA">
        <w:rPr>
          <w:rFonts w:asciiTheme="minorHAnsi" w:hAnsiTheme="minorHAnsi" w:cstheme="minorHAnsi"/>
        </w:rPr>
        <w:t xml:space="preserve"> section, click the </w:t>
      </w:r>
      <w:r w:rsidR="00CE6FAA" w:rsidRPr="00CE6FAA">
        <w:rPr>
          <w:rFonts w:asciiTheme="minorHAnsi" w:hAnsiTheme="minorHAnsi" w:cstheme="minorHAnsi"/>
          <w:b/>
        </w:rPr>
        <w:t>Diagnostics</w:t>
      </w:r>
      <w:r w:rsidR="00F97F76">
        <w:rPr>
          <w:rFonts w:asciiTheme="minorHAnsi" w:hAnsiTheme="minorHAnsi" w:cstheme="minorHAnsi"/>
          <w:b/>
        </w:rPr>
        <w:t xml:space="preserve"> logs</w:t>
      </w:r>
      <w:r w:rsidR="00CE6FAA">
        <w:rPr>
          <w:rFonts w:asciiTheme="minorHAnsi" w:hAnsiTheme="minorHAnsi" w:cstheme="minorHAnsi"/>
        </w:rPr>
        <w:t xml:space="preserve"> link.</w:t>
      </w:r>
      <w:r w:rsidR="00CE6FAA">
        <w:rPr>
          <w:rFonts w:asciiTheme="minorHAnsi" w:hAnsiTheme="minorHAnsi" w:cstheme="minorHAnsi"/>
        </w:rPr>
        <w:br/>
      </w:r>
      <w:r w:rsidR="00F97F76">
        <w:rPr>
          <w:noProof/>
        </w:rPr>
        <w:drawing>
          <wp:inline distT="0" distB="0" distL="0" distR="0" wp14:anchorId="451B8049" wp14:editId="135B143E">
            <wp:extent cx="2690289" cy="2126938"/>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6566" cy="2139806"/>
                    </a:xfrm>
                    <a:prstGeom prst="rect">
                      <a:avLst/>
                    </a:prstGeom>
                  </pic:spPr>
                </pic:pic>
              </a:graphicData>
            </a:graphic>
          </wp:inline>
        </w:drawing>
      </w:r>
    </w:p>
    <w:p w14:paraId="38CA57EB" w14:textId="3AB477C8" w:rsidR="00227998" w:rsidRDefault="00825568" w:rsidP="004920FE">
      <w:pPr>
        <w:pStyle w:val="ListParagraph"/>
        <w:numPr>
          <w:ilvl w:val="0"/>
          <w:numId w:val="32"/>
        </w:numPr>
        <w:rPr>
          <w:rFonts w:asciiTheme="minorHAnsi" w:hAnsiTheme="minorHAnsi" w:cstheme="minorHAnsi"/>
        </w:rPr>
      </w:pPr>
      <w:r>
        <w:rPr>
          <w:rFonts w:asciiTheme="minorHAnsi" w:hAnsiTheme="minorHAnsi" w:cstheme="minorHAnsi"/>
        </w:rPr>
        <w:t xml:space="preserve">Click the </w:t>
      </w:r>
      <w:r>
        <w:rPr>
          <w:rFonts w:asciiTheme="minorHAnsi" w:hAnsiTheme="minorHAnsi" w:cstheme="minorHAnsi"/>
          <w:b/>
        </w:rPr>
        <w:t>Add diagnostic</w:t>
      </w:r>
      <w:r w:rsidR="00D24961">
        <w:rPr>
          <w:rFonts w:asciiTheme="minorHAnsi" w:hAnsiTheme="minorHAnsi" w:cstheme="minorHAnsi"/>
          <w:b/>
        </w:rPr>
        <w:t xml:space="preserve"> setting</w:t>
      </w:r>
      <w:r w:rsidR="00D24961">
        <w:rPr>
          <w:rFonts w:asciiTheme="minorHAnsi" w:hAnsiTheme="minorHAnsi" w:cstheme="minorHAnsi"/>
        </w:rPr>
        <w:t xml:space="preserve"> link to create a link to send the logs to the OMS Workspace.</w:t>
      </w:r>
      <w:r>
        <w:rPr>
          <w:rFonts w:asciiTheme="minorHAnsi" w:hAnsiTheme="minorHAnsi" w:cstheme="minorHAnsi"/>
        </w:rPr>
        <w:br/>
      </w:r>
      <w:r>
        <w:rPr>
          <w:noProof/>
        </w:rPr>
        <w:drawing>
          <wp:inline distT="0" distB="0" distL="0" distR="0" wp14:anchorId="7C3D1643" wp14:editId="4334ADFA">
            <wp:extent cx="4461084" cy="313848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1778" cy="3146011"/>
                    </a:xfrm>
                    <a:prstGeom prst="rect">
                      <a:avLst/>
                    </a:prstGeom>
                  </pic:spPr>
                </pic:pic>
              </a:graphicData>
            </a:graphic>
          </wp:inline>
        </w:drawing>
      </w:r>
    </w:p>
    <w:p w14:paraId="386416A3" w14:textId="2B9F44D9" w:rsidR="00AB2D6C" w:rsidRDefault="00ED5ABD" w:rsidP="00BF690D">
      <w:pPr>
        <w:pStyle w:val="ListParagraph"/>
        <w:keepLines/>
        <w:numPr>
          <w:ilvl w:val="0"/>
          <w:numId w:val="32"/>
        </w:numPr>
        <w:rPr>
          <w:rFonts w:asciiTheme="minorHAnsi" w:hAnsiTheme="minorHAnsi" w:cstheme="minorHAnsi"/>
        </w:rPr>
      </w:pPr>
      <w:r>
        <w:rPr>
          <w:rFonts w:asciiTheme="minorHAnsi" w:hAnsiTheme="minorHAnsi" w:cstheme="minorHAnsi"/>
        </w:rPr>
        <w:lastRenderedPageBreak/>
        <w:t xml:space="preserve">Enter a </w:t>
      </w:r>
      <w:r w:rsidR="00227797">
        <w:rPr>
          <w:rFonts w:asciiTheme="minorHAnsi" w:hAnsiTheme="minorHAnsi" w:cstheme="minorHAnsi"/>
          <w:b/>
        </w:rPr>
        <w:t>Name</w:t>
      </w:r>
      <w:r w:rsidR="00227797">
        <w:rPr>
          <w:rFonts w:asciiTheme="minorHAnsi" w:hAnsiTheme="minorHAnsi" w:cstheme="minorHAnsi"/>
        </w:rPr>
        <w:t xml:space="preserve"> and check the </w:t>
      </w:r>
      <w:r w:rsidR="00227797">
        <w:rPr>
          <w:rFonts w:asciiTheme="minorHAnsi" w:hAnsiTheme="minorHAnsi" w:cstheme="minorHAnsi"/>
          <w:b/>
        </w:rPr>
        <w:t>Send to Log Analytics</w:t>
      </w:r>
      <w:r w:rsidR="00227797">
        <w:rPr>
          <w:rFonts w:asciiTheme="minorHAnsi" w:hAnsiTheme="minorHAnsi" w:cstheme="minorHAnsi"/>
        </w:rPr>
        <w:t xml:space="preserve"> and configure the </w:t>
      </w:r>
      <w:r w:rsidR="00557196">
        <w:rPr>
          <w:rFonts w:asciiTheme="minorHAnsi" w:hAnsiTheme="minorHAnsi" w:cstheme="minorHAnsi"/>
          <w:b/>
        </w:rPr>
        <w:t>OMS Workspace</w:t>
      </w:r>
      <w:r w:rsidR="00557196">
        <w:rPr>
          <w:rFonts w:asciiTheme="minorHAnsi" w:hAnsiTheme="minorHAnsi" w:cstheme="minorHAnsi"/>
        </w:rPr>
        <w:t xml:space="preserve"> previously created.  Check the </w:t>
      </w:r>
      <w:r w:rsidR="00557196">
        <w:rPr>
          <w:rFonts w:asciiTheme="minorHAnsi" w:hAnsiTheme="minorHAnsi" w:cstheme="minorHAnsi"/>
          <w:b/>
        </w:rPr>
        <w:t>WorkflowRuntime</w:t>
      </w:r>
      <w:r w:rsidR="00557196">
        <w:rPr>
          <w:rFonts w:asciiTheme="minorHAnsi" w:hAnsiTheme="minorHAnsi" w:cstheme="minorHAnsi"/>
        </w:rPr>
        <w:t xml:space="preserve"> which will send all of the Workflow Runtime steps including the Tracked Properties data to Log Analytics.  Then click the </w:t>
      </w:r>
      <w:r w:rsidR="00457E97">
        <w:rPr>
          <w:rFonts w:asciiTheme="minorHAnsi" w:hAnsiTheme="minorHAnsi" w:cstheme="minorHAnsi"/>
          <w:b/>
        </w:rPr>
        <w:t>Save</w:t>
      </w:r>
      <w:r w:rsidR="00457E97">
        <w:rPr>
          <w:rFonts w:asciiTheme="minorHAnsi" w:hAnsiTheme="minorHAnsi" w:cstheme="minorHAnsi"/>
        </w:rPr>
        <w:t xml:space="preserve"> button at the top.</w:t>
      </w:r>
      <w:r w:rsidR="00AB2D6C">
        <w:rPr>
          <w:rFonts w:asciiTheme="minorHAnsi" w:hAnsiTheme="minorHAnsi" w:cstheme="minorHAnsi"/>
        </w:rPr>
        <w:br/>
      </w:r>
      <w:r w:rsidR="00457E97">
        <w:rPr>
          <w:noProof/>
        </w:rPr>
        <w:drawing>
          <wp:inline distT="0" distB="0" distL="0" distR="0" wp14:anchorId="0398C853" wp14:editId="43FE78B9">
            <wp:extent cx="3403382" cy="4013518"/>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4696" cy="4026861"/>
                    </a:xfrm>
                    <a:prstGeom prst="rect">
                      <a:avLst/>
                    </a:prstGeom>
                  </pic:spPr>
                </pic:pic>
              </a:graphicData>
            </a:graphic>
          </wp:inline>
        </w:drawing>
      </w:r>
    </w:p>
    <w:p w14:paraId="1821002B" w14:textId="650A50A3" w:rsidR="00EC00A7" w:rsidRDefault="00EC00A7" w:rsidP="004920FE">
      <w:pPr>
        <w:pStyle w:val="ListParagraph"/>
        <w:numPr>
          <w:ilvl w:val="0"/>
          <w:numId w:val="32"/>
        </w:numPr>
        <w:rPr>
          <w:rFonts w:asciiTheme="minorHAnsi" w:hAnsiTheme="minorHAnsi" w:cstheme="minorHAnsi"/>
        </w:rPr>
      </w:pPr>
      <w:r>
        <w:rPr>
          <w:rFonts w:asciiTheme="minorHAnsi" w:hAnsiTheme="minorHAnsi" w:cstheme="minorHAnsi"/>
        </w:rPr>
        <w:t xml:space="preserve">To view this connection in the list, after you close the create </w:t>
      </w:r>
      <w:r w:rsidR="009E5CB8">
        <w:rPr>
          <w:rFonts w:asciiTheme="minorHAnsi" w:hAnsiTheme="minorHAnsi" w:cstheme="minorHAnsi"/>
        </w:rPr>
        <w:t xml:space="preserve">window you need to click the </w:t>
      </w:r>
      <w:r w:rsidR="009E5CB8">
        <w:rPr>
          <w:rFonts w:asciiTheme="minorHAnsi" w:hAnsiTheme="minorHAnsi" w:cstheme="minorHAnsi"/>
          <w:b/>
        </w:rPr>
        <w:t>Refresh</w:t>
      </w:r>
      <w:r w:rsidR="009E5CB8">
        <w:rPr>
          <w:rFonts w:asciiTheme="minorHAnsi" w:hAnsiTheme="minorHAnsi" w:cstheme="minorHAnsi"/>
        </w:rPr>
        <w:t xml:space="preserve"> button at the list of the Diagnostics logs list.</w:t>
      </w:r>
    </w:p>
    <w:p w14:paraId="600D6C00" w14:textId="75772368" w:rsidR="000A4942" w:rsidRDefault="000A4942" w:rsidP="004920FE">
      <w:pPr>
        <w:pStyle w:val="ListParagraph"/>
        <w:numPr>
          <w:ilvl w:val="0"/>
          <w:numId w:val="32"/>
        </w:numPr>
        <w:rPr>
          <w:rFonts w:asciiTheme="minorHAnsi" w:hAnsiTheme="minorHAnsi" w:cstheme="minorHAnsi"/>
        </w:rPr>
      </w:pPr>
      <w:r>
        <w:rPr>
          <w:rFonts w:asciiTheme="minorHAnsi" w:hAnsiTheme="minorHAnsi" w:cstheme="minorHAnsi"/>
        </w:rPr>
        <w:t xml:space="preserve">With the connection now in place, we need to send some transactions </w:t>
      </w:r>
      <w:r w:rsidR="000A0EFE">
        <w:rPr>
          <w:rFonts w:asciiTheme="minorHAnsi" w:hAnsiTheme="minorHAnsi" w:cstheme="minorHAnsi"/>
        </w:rPr>
        <w:t>through,</w:t>
      </w:r>
      <w:r>
        <w:rPr>
          <w:rFonts w:asciiTheme="minorHAnsi" w:hAnsiTheme="minorHAnsi" w:cstheme="minorHAnsi"/>
        </w:rPr>
        <w:t xml:space="preserve"> so the executions will be </w:t>
      </w:r>
      <w:r w:rsidR="000A0EFE">
        <w:rPr>
          <w:rFonts w:asciiTheme="minorHAnsi" w:hAnsiTheme="minorHAnsi" w:cstheme="minorHAnsi"/>
        </w:rPr>
        <w:t>made,</w:t>
      </w:r>
      <w:r>
        <w:rPr>
          <w:rFonts w:asciiTheme="minorHAnsi" w:hAnsiTheme="minorHAnsi" w:cstheme="minorHAnsi"/>
        </w:rPr>
        <w:t xml:space="preserve"> and the logs will be sent to the OMS Workspace.  It usually takes about 5 minutes from the </w:t>
      </w:r>
      <w:r w:rsidR="000A0EFE">
        <w:rPr>
          <w:rFonts w:asciiTheme="minorHAnsi" w:hAnsiTheme="minorHAnsi" w:cstheme="minorHAnsi"/>
        </w:rPr>
        <w:t>Logic App executions until they can be queried in OMS.</w:t>
      </w:r>
    </w:p>
    <w:p w14:paraId="76963EBF" w14:textId="7240952B" w:rsidR="00D448C5" w:rsidRDefault="00D448C5" w:rsidP="004920FE">
      <w:pPr>
        <w:pStyle w:val="ListParagraph"/>
        <w:numPr>
          <w:ilvl w:val="0"/>
          <w:numId w:val="32"/>
        </w:numPr>
        <w:rPr>
          <w:rFonts w:asciiTheme="minorHAnsi" w:hAnsiTheme="minorHAnsi" w:cstheme="minorHAnsi"/>
        </w:rPr>
      </w:pPr>
      <w:r>
        <w:rPr>
          <w:rFonts w:asciiTheme="minorHAnsi" w:hAnsiTheme="minorHAnsi" w:cstheme="minorHAnsi"/>
        </w:rPr>
        <w:t>You should still have the command line</w:t>
      </w:r>
      <w:r w:rsidR="00C23847">
        <w:rPr>
          <w:rFonts w:asciiTheme="minorHAnsi" w:hAnsiTheme="minorHAnsi" w:cstheme="minorHAnsi"/>
        </w:rPr>
        <w:t xml:space="preserve"> open from Exercise 1.  Re-run the </w:t>
      </w:r>
      <w:r w:rsidR="00C23847" w:rsidRPr="00C23847">
        <w:rPr>
          <w:rFonts w:asciiTheme="minorHAnsi" w:hAnsiTheme="minorHAnsi" w:cstheme="minorHAnsi"/>
          <w:b/>
        </w:rPr>
        <w:t>SubmitToEventGridTopic.exe</w:t>
      </w:r>
      <w:r w:rsidR="00C23847">
        <w:rPr>
          <w:rFonts w:asciiTheme="minorHAnsi" w:hAnsiTheme="minorHAnsi" w:cstheme="minorHAnsi"/>
        </w:rPr>
        <w:t xml:space="preserve">, using a repeat value of 10 so that you have a handful </w:t>
      </w:r>
      <w:r w:rsidR="0078546E">
        <w:rPr>
          <w:rFonts w:asciiTheme="minorHAnsi" w:hAnsiTheme="minorHAnsi" w:cstheme="minorHAnsi"/>
        </w:rPr>
        <w:t>of records to look at.</w:t>
      </w:r>
    </w:p>
    <w:p w14:paraId="3C2EE69E" w14:textId="77777777" w:rsidR="00E00229" w:rsidRDefault="00E00229" w:rsidP="00E00229">
      <w:pPr>
        <w:pStyle w:val="ListParagraph"/>
        <w:ind w:left="792"/>
        <w:rPr>
          <w:rFonts w:asciiTheme="minorHAnsi" w:hAnsiTheme="minorHAnsi" w:cstheme="minorHAnsi"/>
        </w:rPr>
      </w:pPr>
    </w:p>
    <w:p w14:paraId="74729967" w14:textId="43CA0B77" w:rsidR="000F52D8" w:rsidRDefault="00D448C5" w:rsidP="000F52D8">
      <w:pPr>
        <w:pStyle w:val="Heading4"/>
      </w:pPr>
      <w:r>
        <w:t>Review</w:t>
      </w:r>
      <w:r w:rsidR="008078A3">
        <w:t xml:space="preserve"> records in </w:t>
      </w:r>
      <w:r w:rsidR="000B63CA">
        <w:t>Log Analytics</w:t>
      </w:r>
    </w:p>
    <w:p w14:paraId="5DA590B6" w14:textId="367BBAA3" w:rsidR="000F52D8" w:rsidRDefault="00561032" w:rsidP="000F52D8">
      <w:pPr>
        <w:pStyle w:val="ListParagraph"/>
        <w:numPr>
          <w:ilvl w:val="0"/>
          <w:numId w:val="33"/>
        </w:numPr>
        <w:rPr>
          <w:rFonts w:asciiTheme="minorHAnsi" w:hAnsiTheme="minorHAnsi" w:cstheme="minorHAnsi"/>
        </w:rPr>
      </w:pPr>
      <w:r>
        <w:rPr>
          <w:rFonts w:asciiTheme="minorHAnsi" w:hAnsiTheme="minorHAnsi" w:cstheme="minorHAnsi"/>
        </w:rPr>
        <w:t xml:space="preserve">Navigate to </w:t>
      </w:r>
      <w:r w:rsidR="00AC4DA1">
        <w:rPr>
          <w:rFonts w:asciiTheme="minorHAnsi" w:hAnsiTheme="minorHAnsi" w:cstheme="minorHAnsi"/>
        </w:rPr>
        <w:t>Log Analytics</w:t>
      </w:r>
      <w:r>
        <w:rPr>
          <w:rFonts w:asciiTheme="minorHAnsi" w:hAnsiTheme="minorHAnsi" w:cstheme="minorHAnsi"/>
        </w:rPr>
        <w:t xml:space="preserve"> created in the first section of this Exercise.  You can do that by going to the Resource Group you created it in</w:t>
      </w:r>
      <w:r w:rsidR="001D5424">
        <w:rPr>
          <w:rFonts w:asciiTheme="minorHAnsi" w:hAnsiTheme="minorHAnsi" w:cstheme="minorHAnsi"/>
        </w:rPr>
        <w:t xml:space="preserve">, and then selecting the </w:t>
      </w:r>
      <w:r w:rsidR="001D5424" w:rsidRPr="001D5424">
        <w:rPr>
          <w:rFonts w:asciiTheme="minorHAnsi" w:hAnsiTheme="minorHAnsi" w:cstheme="minorHAnsi"/>
          <w:b/>
        </w:rPr>
        <w:t>Log Analytics</w:t>
      </w:r>
      <w:r w:rsidR="001D5424">
        <w:rPr>
          <w:rFonts w:asciiTheme="minorHAnsi" w:hAnsiTheme="minorHAnsi" w:cstheme="minorHAnsi"/>
        </w:rPr>
        <w:t xml:space="preserve"> type.</w:t>
      </w:r>
      <w:r w:rsidR="001D5424">
        <w:rPr>
          <w:rFonts w:asciiTheme="minorHAnsi" w:hAnsiTheme="minorHAnsi" w:cstheme="minorHAnsi"/>
        </w:rPr>
        <w:br/>
      </w:r>
      <w:r w:rsidR="006F1E71">
        <w:rPr>
          <w:noProof/>
        </w:rPr>
        <w:drawing>
          <wp:inline distT="0" distB="0" distL="0" distR="0" wp14:anchorId="6A2BC224" wp14:editId="51CD9DCC">
            <wp:extent cx="4809624" cy="390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4831" cy="393384"/>
                    </a:xfrm>
                    <a:prstGeom prst="rect">
                      <a:avLst/>
                    </a:prstGeom>
                  </pic:spPr>
                </pic:pic>
              </a:graphicData>
            </a:graphic>
          </wp:inline>
        </w:drawing>
      </w:r>
    </w:p>
    <w:p w14:paraId="6049E3DC" w14:textId="0AB0202A" w:rsidR="00F21C0D" w:rsidRDefault="00F21C0D" w:rsidP="000F52D8">
      <w:pPr>
        <w:pStyle w:val="ListParagraph"/>
        <w:numPr>
          <w:ilvl w:val="0"/>
          <w:numId w:val="33"/>
        </w:numPr>
        <w:rPr>
          <w:rFonts w:asciiTheme="minorHAnsi" w:hAnsiTheme="minorHAnsi" w:cstheme="minorHAnsi"/>
        </w:rPr>
      </w:pPr>
      <w:r>
        <w:rPr>
          <w:rFonts w:asciiTheme="minorHAnsi" w:hAnsiTheme="minorHAnsi" w:cstheme="minorHAnsi"/>
        </w:rPr>
        <w:lastRenderedPageBreak/>
        <w:t xml:space="preserve">Then click </w:t>
      </w:r>
      <w:r>
        <w:rPr>
          <w:rFonts w:asciiTheme="minorHAnsi" w:hAnsiTheme="minorHAnsi" w:cstheme="minorHAnsi"/>
          <w:b/>
        </w:rPr>
        <w:t>Log Search</w:t>
      </w:r>
      <w:r>
        <w:rPr>
          <w:rFonts w:asciiTheme="minorHAnsi" w:hAnsiTheme="minorHAnsi" w:cstheme="minorHAnsi"/>
        </w:rPr>
        <w:t>.</w:t>
      </w:r>
      <w:r>
        <w:rPr>
          <w:rFonts w:asciiTheme="minorHAnsi" w:hAnsiTheme="minorHAnsi" w:cstheme="minorHAnsi"/>
        </w:rPr>
        <w:br/>
      </w:r>
      <w:r>
        <w:rPr>
          <w:noProof/>
        </w:rPr>
        <w:drawing>
          <wp:inline distT="0" distB="0" distL="0" distR="0" wp14:anchorId="3184C4CE" wp14:editId="425EAC70">
            <wp:extent cx="3652838" cy="1978230"/>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187" cy="1980585"/>
                    </a:xfrm>
                    <a:prstGeom prst="rect">
                      <a:avLst/>
                    </a:prstGeom>
                  </pic:spPr>
                </pic:pic>
              </a:graphicData>
            </a:graphic>
          </wp:inline>
        </w:drawing>
      </w:r>
    </w:p>
    <w:p w14:paraId="2AE0A255" w14:textId="79B661F0" w:rsidR="00692363" w:rsidRPr="00692363" w:rsidRDefault="00613716" w:rsidP="00692363">
      <w:pPr>
        <w:shd w:val="clear" w:color="auto" w:fill="FFFFFE"/>
        <w:spacing w:after="0" w:line="240" w:lineRule="atLeast"/>
        <w:ind w:left="0" w:right="0"/>
        <w:rPr>
          <w:rFonts w:ascii="Consolas" w:eastAsia="Times New Roman" w:hAnsi="Consolas" w:cs="Times New Roman"/>
          <w:color w:val="000000"/>
          <w:sz w:val="21"/>
          <w:szCs w:val="21"/>
        </w:rPr>
      </w:pPr>
      <w:r>
        <w:rPr>
          <w:rFonts w:asciiTheme="minorHAnsi" w:hAnsiTheme="minorHAnsi" w:cstheme="minorHAnsi"/>
        </w:rPr>
        <w:t xml:space="preserve">Next click, </w:t>
      </w:r>
      <w:r w:rsidRPr="002B24BC">
        <w:rPr>
          <w:rFonts w:asciiTheme="minorHAnsi" w:hAnsiTheme="minorHAnsi" w:cstheme="minorHAnsi"/>
          <w:b/>
        </w:rPr>
        <w:t>Advanced Analytics</w:t>
      </w:r>
      <w:r>
        <w:rPr>
          <w:rFonts w:asciiTheme="minorHAnsi" w:hAnsiTheme="minorHAnsi" w:cstheme="minorHAnsi"/>
        </w:rPr>
        <w:t xml:space="preserve">, </w:t>
      </w:r>
      <w:r w:rsidR="002B24BC">
        <w:rPr>
          <w:rFonts w:asciiTheme="minorHAnsi" w:hAnsiTheme="minorHAnsi" w:cstheme="minorHAnsi"/>
        </w:rPr>
        <w:t>the Advanced Analytics portal</w:t>
      </w:r>
      <w:r w:rsidR="00423753">
        <w:rPr>
          <w:rFonts w:asciiTheme="minorHAnsi" w:hAnsiTheme="minorHAnsi" w:cstheme="minorHAnsi"/>
        </w:rPr>
        <w:t xml:space="preserve"> </w:t>
      </w:r>
      <w:r w:rsidR="00C55980">
        <w:rPr>
          <w:rFonts w:asciiTheme="minorHAnsi" w:hAnsiTheme="minorHAnsi" w:cstheme="minorHAnsi"/>
        </w:rPr>
        <w:t>has a better query editor</w:t>
      </w:r>
      <w:r w:rsidR="00423753">
        <w:rPr>
          <w:rFonts w:asciiTheme="minorHAnsi" w:hAnsiTheme="minorHAnsi" w:cstheme="minorHAnsi"/>
        </w:rPr>
        <w:t xml:space="preserve">. </w:t>
      </w:r>
      <w:r w:rsidR="00546B05">
        <w:rPr>
          <w:rFonts w:asciiTheme="minorHAnsi" w:hAnsiTheme="minorHAnsi" w:cstheme="minorHAnsi"/>
        </w:rPr>
        <w:t xml:space="preserve">Then click on the </w:t>
      </w:r>
      <w:r w:rsidR="00546B05">
        <w:rPr>
          <w:rFonts w:asciiTheme="minorHAnsi" w:hAnsiTheme="minorHAnsi" w:cstheme="minorHAnsi"/>
          <w:b/>
        </w:rPr>
        <w:t>+</w:t>
      </w:r>
      <w:r w:rsidR="00546B05">
        <w:rPr>
          <w:rFonts w:asciiTheme="minorHAnsi" w:hAnsiTheme="minorHAnsi" w:cstheme="minorHAnsi"/>
        </w:rPr>
        <w:t xml:space="preserve"> to open a new </w:t>
      </w:r>
      <w:r w:rsidR="00FB0DB0">
        <w:rPr>
          <w:rFonts w:asciiTheme="minorHAnsi" w:hAnsiTheme="minorHAnsi" w:cstheme="minorHAnsi"/>
        </w:rPr>
        <w:t>query window and put in the following query.</w:t>
      </w:r>
      <w:r w:rsidR="00793A8C">
        <w:rPr>
          <w:rFonts w:asciiTheme="minorHAnsi" w:hAnsiTheme="minorHAnsi" w:cstheme="minorHAnsi"/>
        </w:rPr>
        <w:t>:</w:t>
      </w:r>
      <w:r w:rsidR="000F6FD7">
        <w:rPr>
          <w:rFonts w:asciiTheme="minorHAnsi" w:hAnsiTheme="minorHAnsi" w:cstheme="minorHAnsi"/>
        </w:rPr>
        <w:br/>
      </w:r>
      <w:r w:rsidR="00692363" w:rsidRPr="00692363">
        <w:rPr>
          <w:rFonts w:ascii="Consolas" w:hAnsi="Consolas" w:eastAsia="Times New Roman" w:cs="Times New Roman"/>
          <w:color w:val="000000"/>
          <w:sz w:val="21"/>
          <w:szCs w:val="21"/>
        </w:rPr>
        <w:t>AzureDiagnostics</w:t>
      </w:r>
    </w:p>
    <w:p w14:paraId="06C04EDB" w14:textId="77777777" w:rsidR="00692363" w:rsidRPr="00692363" w:rsidRDefault="00692363" w:rsidP="00692363">
      <w:pPr>
        <w:shd w:val="clear" w:color="auto" w:fill="FFFFFE"/>
        <w:spacing w:after="0" w:line="240" w:lineRule="atLeast"/>
        <w:ind w:left="0" w:right="0"/>
        <w:rPr>
          <w:rFonts w:ascii="Consolas" w:eastAsia="Times New Roman" w:hAnsi="Consolas" w:cs="Times New Roman"/>
          <w:color w:val="000000"/>
          <w:sz w:val="21"/>
          <w:szCs w:val="21"/>
        </w:rPr>
      </w:pPr>
      <w:r w:rsidRPr="00692363">
        <w:rPr>
          <w:rFonts w:ascii="Consolas" w:hAnsi="Consolas" w:eastAsia="Times New Roman" w:cs="Times New Roman"/>
          <w:color w:val="000000"/>
          <w:sz w:val="21"/>
          <w:szCs w:val="21"/>
        </w:rPr>
        <w:t xml:space="preserve">| </w:t>
      </w:r>
      <w:r w:rsidRPr="00692363">
        <w:rPr>
          <w:rFonts w:ascii="Consolas" w:hAnsi="Consolas" w:eastAsia="Times New Roman" w:cs="Times New Roman"/>
          <w:color w:val="0000FF"/>
          <w:sz w:val="21"/>
          <w:szCs w:val="21"/>
        </w:rPr>
        <w:t>where</w:t>
      </w:r>
      <w:r w:rsidRPr="00692363">
        <w:rPr>
          <w:rFonts w:ascii="Consolas" w:hAnsi="Consolas" w:eastAsia="Times New Roman" w:cs="Times New Roman"/>
          <w:color w:val="000000"/>
          <w:sz w:val="21"/>
          <w:szCs w:val="21"/>
        </w:rPr>
        <w:t xml:space="preserve"> Category == </w:t>
      </w:r>
      <w:r w:rsidRPr="00692363">
        <w:rPr>
          <w:rFonts w:ascii="Consolas" w:hAnsi="Consolas" w:eastAsia="Times New Roman" w:cs="Times New Roman"/>
          <w:color w:val="A31515"/>
          <w:sz w:val="21"/>
          <w:szCs w:val="21"/>
        </w:rPr>
        <w:t>"WorkflowRuntime"</w:t>
      </w:r>
    </w:p>
    <w:p w14:paraId="1A9DCEF9" w14:textId="77777777" w:rsidR="00692363" w:rsidRPr="00692363" w:rsidRDefault="00692363" w:rsidP="00692363">
      <w:pPr>
        <w:shd w:val="clear" w:color="auto" w:fill="FFFFFE"/>
        <w:spacing w:after="0" w:line="240" w:lineRule="atLeast"/>
        <w:ind w:left="0" w:right="0"/>
        <w:rPr>
          <w:rFonts w:ascii="Consolas" w:eastAsia="Times New Roman" w:hAnsi="Consolas" w:cs="Times New Roman"/>
          <w:color w:val="000000"/>
          <w:sz w:val="21"/>
          <w:szCs w:val="21"/>
        </w:rPr>
      </w:pPr>
      <w:r w:rsidRPr="00692363">
        <w:rPr>
          <w:rFonts w:ascii="Consolas" w:hAnsi="Consolas" w:eastAsia="Times New Roman" w:cs="Times New Roman"/>
          <w:color w:val="000000"/>
          <w:sz w:val="21"/>
          <w:szCs w:val="21"/>
        </w:rPr>
        <w:t xml:space="preserve">| </w:t>
      </w:r>
      <w:r w:rsidRPr="00692363">
        <w:rPr>
          <w:rFonts w:ascii="Consolas" w:hAnsi="Consolas" w:eastAsia="Times New Roman" w:cs="Times New Roman"/>
          <w:color w:val="0000FF"/>
          <w:sz w:val="21"/>
          <w:szCs w:val="21"/>
        </w:rPr>
        <w:t>where</w:t>
      </w:r>
      <w:r w:rsidRPr="00692363">
        <w:rPr>
          <w:rFonts w:ascii="Consolas" w:hAnsi="Consolas" w:eastAsia="Times New Roman" w:cs="Times New Roman"/>
          <w:color w:val="000000"/>
          <w:sz w:val="21"/>
          <w:szCs w:val="21"/>
        </w:rPr>
        <w:t xml:space="preserve"> OperationName == </w:t>
      </w:r>
      <w:r w:rsidRPr="00692363">
        <w:rPr>
          <w:rFonts w:ascii="Consolas" w:hAnsi="Consolas" w:eastAsia="Times New Roman" w:cs="Times New Roman"/>
          <w:color w:val="A31515"/>
          <w:sz w:val="21"/>
          <w:szCs w:val="21"/>
        </w:rPr>
        <w:t>"Microsoft.Logic/workflows/workflowActionCompleted"</w:t>
      </w:r>
    </w:p>
    <w:p w14:paraId="3319EEC4" w14:textId="77777777" w:rsidR="00692363" w:rsidRPr="00692363" w:rsidRDefault="00692363" w:rsidP="00692363">
      <w:pPr>
        <w:shd w:val="clear" w:color="auto" w:fill="FFFFFE"/>
        <w:spacing w:after="0" w:line="240" w:lineRule="atLeast"/>
        <w:ind w:left="0" w:right="0"/>
        <w:rPr>
          <w:rFonts w:ascii="Consolas" w:eastAsia="Times New Roman" w:hAnsi="Consolas" w:cs="Times New Roman"/>
          <w:color w:val="000000"/>
          <w:sz w:val="21"/>
          <w:szCs w:val="21"/>
        </w:rPr>
      </w:pPr>
      <w:r w:rsidRPr="00692363">
        <w:rPr>
          <w:rFonts w:ascii="Consolas" w:hAnsi="Consolas" w:eastAsia="Times New Roman" w:cs="Times New Roman"/>
          <w:color w:val="000000"/>
          <w:sz w:val="21"/>
          <w:szCs w:val="21"/>
        </w:rPr>
        <w:t xml:space="preserve">| </w:t>
      </w:r>
      <w:r w:rsidRPr="00692363">
        <w:rPr>
          <w:rFonts w:ascii="Consolas" w:hAnsi="Consolas" w:eastAsia="Times New Roman" w:cs="Times New Roman"/>
          <w:color w:val="0000FF"/>
          <w:sz w:val="21"/>
          <w:szCs w:val="21"/>
        </w:rPr>
        <w:t>where</w:t>
      </w:r>
      <w:r w:rsidRPr="00692363">
        <w:rPr>
          <w:rFonts w:ascii="Consolas" w:hAnsi="Consolas" w:eastAsia="Times New Roman" w:cs="Times New Roman"/>
          <w:color w:val="000000"/>
          <w:sz w:val="21"/>
          <w:szCs w:val="21"/>
        </w:rPr>
        <w:t xml:space="preserve"> resource_actionName_s == </w:t>
      </w:r>
      <w:r w:rsidRPr="00692363">
        <w:rPr>
          <w:rFonts w:ascii="Consolas" w:hAnsi="Consolas" w:eastAsia="Times New Roman" w:cs="Times New Roman"/>
          <w:color w:val="A31515"/>
          <w:sz w:val="21"/>
          <w:szCs w:val="21"/>
        </w:rPr>
        <w:t>"Insert_row"</w:t>
      </w:r>
    </w:p>
    <w:p w14:paraId="07881C72" w14:textId="7BBBDBC8" w:rsidR="00692363" w:rsidRPr="001D0728" w:rsidRDefault="001D0728" w:rsidP="00692363">
      <w:pPr>
        <w:shd w:val="clear" w:color="auto" w:fill="FFFFFE"/>
        <w:spacing w:after="0" w:line="240" w:lineRule="atLeast"/>
        <w:ind w:left="0" w:right="0"/>
        <w:rPr>
          <w:rFonts w:ascii="Consolas" w:eastAsia="Times New Roman" w:hAnsi="Consolas" w:cs="Times New Roman"/>
          <w:color w:val="000000"/>
          <w:sz w:val="21"/>
          <w:szCs w:val="21"/>
        </w:rPr>
      </w:pPr>
      <w:r>
        <w:rPr>
          <w:rFonts w:asciiTheme="minorHAnsi" w:hAnsiTheme="minorHAnsi" w:cstheme="minorHAnsi"/>
        </w:rPr>
        <w:t xml:space="preserve">and then click the </w:t>
      </w:r>
      <w:r>
        <w:rPr>
          <w:rFonts w:asciiTheme="minorHAnsi" w:hAnsiTheme="minorHAnsi" w:cstheme="minorHAnsi"/>
          <w:b/>
        </w:rPr>
        <w:t>Run</w:t>
      </w:r>
      <w:r>
        <w:rPr>
          <w:rFonts w:asciiTheme="minorHAnsi" w:hAnsiTheme="minorHAnsi" w:cstheme="minorHAnsi"/>
        </w:rPr>
        <w:t xml:space="preserve"> button.</w:t>
      </w:r>
      <w:r w:rsidR="002C22EA">
        <w:rPr>
          <w:rFonts w:asciiTheme="minorHAnsi" w:hAnsiTheme="minorHAnsi" w:cstheme="minorHAnsi"/>
        </w:rPr>
        <w:br/>
      </w:r>
      <w:r w:rsidR="00440B2A">
        <w:rPr>
          <w:noProof/>
        </w:rPr>
        <w:drawing>
          <wp:inline distT="0" distB="0" distL="0" distR="0" wp14:anchorId="70EB9292" wp14:editId="467F155F">
            <wp:extent cx="5943600" cy="3034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4030"/>
                    </a:xfrm>
                    <a:prstGeom prst="rect">
                      <a:avLst/>
                    </a:prstGeom>
                  </pic:spPr>
                </pic:pic>
              </a:graphicData>
            </a:graphic>
          </wp:inline>
        </w:drawing>
      </w:r>
    </w:p>
    <w:p w14:paraId="21CE99DE" w14:textId="7A016349" w:rsidR="00283A3E" w:rsidRPr="0057326D" w:rsidRDefault="00440B2A" w:rsidP="000F6FD7">
      <w:pPr>
        <w:pStyle w:val="ListParagraph"/>
        <w:numPr>
          <w:ilvl w:val="0"/>
          <w:numId w:val="33"/>
        </w:numPr>
        <w:rPr>
          <w:rFonts w:asciiTheme="minorHAnsi" w:hAnsiTheme="minorHAnsi" w:cstheme="minorHAnsi"/>
        </w:rPr>
      </w:pPr>
      <w:r>
        <w:rPr>
          <w:rFonts w:asciiTheme="minorHAnsi" w:hAnsiTheme="minorHAnsi" w:cstheme="minorHAnsi"/>
        </w:rPr>
        <w:t xml:space="preserve">At this point you should be able to see the trackedProperties in the </w:t>
      </w:r>
      <w:r w:rsidR="00B175F4">
        <w:rPr>
          <w:rFonts w:asciiTheme="minorHAnsi" w:hAnsiTheme="minorHAnsi" w:cstheme="minorHAnsi"/>
        </w:rPr>
        <w:t>table output.</w:t>
      </w:r>
    </w:p>
    <w:p w14:paraId="224AE9AC" w14:textId="1215BCC5" w:rsidR="0057326D" w:rsidRDefault="0057326D" w:rsidP="00A916CD">
      <w:pPr>
        <w:pStyle w:val="ListParagraph"/>
        <w:keepLines/>
        <w:numPr>
          <w:ilvl w:val="0"/>
          <w:numId w:val="33"/>
        </w:numPr>
        <w:rPr>
          <w:rFonts w:asciiTheme="minorHAnsi" w:hAnsiTheme="minorHAnsi" w:cstheme="minorHAnsi"/>
        </w:rPr>
      </w:pPr>
      <w:r>
        <w:rPr>
          <w:rFonts w:asciiTheme="minorHAnsi" w:hAnsiTheme="minorHAnsi" w:cstheme="minorHAnsi"/>
        </w:rPr>
        <w:lastRenderedPageBreak/>
        <w:t xml:space="preserve">Next </w:t>
      </w:r>
      <w:r w:rsidR="00B52B25">
        <w:rPr>
          <w:rFonts w:asciiTheme="minorHAnsi" w:hAnsiTheme="minorHAnsi" w:cstheme="minorHAnsi"/>
        </w:rPr>
        <w:t xml:space="preserve">you need to create a </w:t>
      </w:r>
      <w:r w:rsidR="00DD573B">
        <w:rPr>
          <w:rFonts w:asciiTheme="minorHAnsi" w:hAnsiTheme="minorHAnsi" w:cstheme="minorHAnsi"/>
        </w:rPr>
        <w:t xml:space="preserve">Dashboard.  You should still have </w:t>
      </w:r>
      <w:r w:rsidR="006535DB">
        <w:rPr>
          <w:rFonts w:asciiTheme="minorHAnsi" w:hAnsiTheme="minorHAnsi" w:cstheme="minorHAnsi"/>
        </w:rPr>
        <w:t>the previous Log Search tab open before you opened the Advanced Analytics.  Leave the Advanced Analytics open and click back to the open Log Search window.</w:t>
      </w:r>
      <w:r w:rsidR="003305B8">
        <w:rPr>
          <w:rFonts w:asciiTheme="minorHAnsi" w:hAnsiTheme="minorHAnsi" w:cstheme="minorHAnsi"/>
        </w:rPr>
        <w:t xml:space="preserve">  </w:t>
      </w:r>
      <w:r w:rsidR="00861FD8">
        <w:rPr>
          <w:rFonts w:asciiTheme="minorHAnsi" w:hAnsiTheme="minorHAnsi" w:cstheme="minorHAnsi"/>
        </w:rPr>
        <w:t xml:space="preserve">Scroll the window to the left and the click on the </w:t>
      </w:r>
      <w:r w:rsidR="00861FD8" w:rsidRPr="00861FD8">
        <w:rPr>
          <w:rFonts w:asciiTheme="minorHAnsi" w:hAnsiTheme="minorHAnsi" w:cstheme="minorHAnsi"/>
          <w:b/>
        </w:rPr>
        <w:t>View Designer</w:t>
      </w:r>
      <w:r w:rsidR="00861FD8">
        <w:rPr>
          <w:rFonts w:asciiTheme="minorHAnsi" w:hAnsiTheme="minorHAnsi" w:cstheme="minorHAnsi"/>
        </w:rPr>
        <w:t xml:space="preserve"> button.</w:t>
      </w:r>
      <w:r w:rsidR="00861FD8">
        <w:rPr>
          <w:rFonts w:asciiTheme="minorHAnsi" w:hAnsiTheme="minorHAnsi" w:cstheme="minorHAnsi"/>
        </w:rPr>
        <w:br/>
      </w:r>
      <w:r w:rsidR="009865AE">
        <w:rPr>
          <w:noProof/>
        </w:rPr>
        <w:drawing>
          <wp:inline distT="0" distB="0" distL="0" distR="0" wp14:anchorId="51550F37" wp14:editId="42CF40F5">
            <wp:extent cx="4701971" cy="25006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8290" cy="2509364"/>
                    </a:xfrm>
                    <a:prstGeom prst="rect">
                      <a:avLst/>
                    </a:prstGeom>
                  </pic:spPr>
                </pic:pic>
              </a:graphicData>
            </a:graphic>
          </wp:inline>
        </w:drawing>
      </w:r>
    </w:p>
    <w:p w14:paraId="66F782F1" w14:textId="4894271A" w:rsidR="00507360" w:rsidRDefault="00474709" w:rsidP="000F6FD7">
      <w:pPr>
        <w:pStyle w:val="ListParagraph"/>
        <w:numPr>
          <w:ilvl w:val="0"/>
          <w:numId w:val="33"/>
        </w:numPr>
        <w:rPr>
          <w:rFonts w:asciiTheme="minorHAnsi" w:hAnsiTheme="minorHAnsi" w:cstheme="minorHAnsi"/>
        </w:rPr>
      </w:pPr>
      <w:r>
        <w:rPr>
          <w:rFonts w:asciiTheme="minorHAnsi" w:hAnsiTheme="minorHAnsi" w:cstheme="minorHAnsi"/>
        </w:rPr>
        <w:t xml:space="preserve">Select the </w:t>
      </w:r>
      <w:r>
        <w:rPr>
          <w:rFonts w:asciiTheme="minorHAnsi" w:hAnsiTheme="minorHAnsi" w:cstheme="minorHAnsi"/>
          <w:b/>
        </w:rPr>
        <w:t>Two numbers</w:t>
      </w:r>
      <w:r>
        <w:rPr>
          <w:rFonts w:asciiTheme="minorHAnsi" w:hAnsiTheme="minorHAnsi" w:cstheme="minorHAnsi"/>
        </w:rPr>
        <w:t xml:space="preserve"> tile</w:t>
      </w:r>
      <w:r w:rsidR="00284EC0">
        <w:rPr>
          <w:rFonts w:asciiTheme="minorHAnsi" w:hAnsiTheme="minorHAnsi" w:cstheme="minorHAnsi"/>
        </w:rPr>
        <w:t xml:space="preserve"> option.</w:t>
      </w:r>
      <w:r w:rsidR="009056F3">
        <w:rPr>
          <w:rFonts w:asciiTheme="minorHAnsi" w:hAnsiTheme="minorHAnsi" w:cstheme="minorHAnsi"/>
        </w:rPr>
        <w:br/>
      </w:r>
      <w:r w:rsidR="009056F3">
        <w:rPr>
          <w:noProof/>
        </w:rPr>
        <w:drawing>
          <wp:inline distT="0" distB="0" distL="0" distR="0" wp14:anchorId="39D51361" wp14:editId="3A7E11EC">
            <wp:extent cx="4575199" cy="247285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5424" cy="2478382"/>
                    </a:xfrm>
                    <a:prstGeom prst="rect">
                      <a:avLst/>
                    </a:prstGeom>
                  </pic:spPr>
                </pic:pic>
              </a:graphicData>
            </a:graphic>
          </wp:inline>
        </w:drawing>
      </w:r>
    </w:p>
    <w:p w14:paraId="5D234B70" w14:textId="77777777" w:rsidR="007E453B" w:rsidRPr="00191EB1" w:rsidRDefault="00284EC0" w:rsidP="00191EB1">
      <w:pPr>
        <w:pStyle w:val="ListParagraph"/>
        <w:numPr>
          <w:ilvl w:val="0"/>
          <w:numId w:val="33"/>
        </w:numPr>
        <w:shd w:val="clear" w:color="auto" w:fill="FFFFFE"/>
        <w:spacing w:after="0" w:line="240" w:lineRule="atLeast"/>
        <w:ind w:right="0"/>
        <w:rPr>
          <w:rFonts w:asciiTheme="minorHAnsi" w:hAnsiTheme="minorHAnsi" w:cstheme="minorHAnsi"/>
        </w:rPr>
      </w:pPr>
      <w:r w:rsidRPr="00191EB1">
        <w:rPr>
          <w:rFonts w:asciiTheme="minorHAnsi" w:hAnsiTheme="minorHAnsi" w:cstheme="minorHAnsi"/>
        </w:rPr>
        <w:t xml:space="preserve">In the designer we can file out the properties to provide the queries for the total number of </w:t>
      </w:r>
      <w:r w:rsidR="00676D73" w:rsidRPr="00191EB1">
        <w:rPr>
          <w:rFonts w:asciiTheme="minorHAnsi" w:hAnsiTheme="minorHAnsi" w:cstheme="minorHAnsi"/>
        </w:rPr>
        <w:t>entry rows for Insert_row action which will be the number of Sales.</w:t>
      </w:r>
      <w:r w:rsidR="00F07C86" w:rsidRPr="00191EB1">
        <w:rPr>
          <w:rFonts w:asciiTheme="minorHAnsi" w:hAnsiTheme="minorHAnsi" w:cstheme="minorHAnsi"/>
        </w:rPr>
        <w:t xml:space="preserve">  </w:t>
      </w:r>
    </w:p>
    <w:p w14:paraId="43B11301" w14:textId="6508EBD8" w:rsidR="007E453B" w:rsidRPr="00B24613" w:rsidRDefault="007E453B" w:rsidP="00191EB1">
      <w:pPr>
        <w:shd w:val="clear" w:color="auto" w:fill="FFFFFE"/>
        <w:spacing w:after="0" w:line="240" w:lineRule="atLeast"/>
        <w:ind w:left="1440" w:right="0"/>
        <w:rPr>
          <w:rFonts w:ascii="Consolas" w:eastAsia="Times New Roman" w:hAnsi="Consolas" w:cs="Times New Roman"/>
          <w:color w:val="000000"/>
          <w:sz w:val="18"/>
          <w:szCs w:val="21"/>
        </w:rPr>
      </w:pPr>
      <w:r w:rsidRPr="00B24613">
        <w:rPr>
          <w:rFonts w:ascii="Consolas" w:hAnsi="Consolas" w:eastAsia="Times New Roman" w:cs="Times New Roman"/>
          <w:color w:val="000000"/>
          <w:sz w:val="18"/>
          <w:szCs w:val="21"/>
        </w:rPr>
        <w:t>AzureDiagnostics</w:t>
      </w:r>
    </w:p>
    <w:p w14:paraId="7B32D6F1" w14:textId="77777777" w:rsidR="007E453B" w:rsidRPr="007E453B" w:rsidRDefault="007E453B" w:rsidP="00191EB1">
      <w:pPr>
        <w:shd w:val="clear" w:color="auto" w:fill="FFFFFE"/>
        <w:spacing w:after="0" w:line="240" w:lineRule="atLeast"/>
        <w:ind w:left="1440" w:right="0"/>
        <w:rPr>
          <w:rFonts w:ascii="Consolas" w:eastAsia="Times New Roman" w:hAnsi="Consolas" w:cs="Times New Roman"/>
          <w:color w:val="000000"/>
          <w:sz w:val="18"/>
          <w:szCs w:val="21"/>
        </w:rPr>
      </w:pPr>
      <w:r w:rsidRPr="007E453B">
        <w:rPr>
          <w:rFonts w:ascii="Consolas" w:hAnsi="Consolas" w:eastAsia="Times New Roman" w:cs="Times New Roman"/>
          <w:color w:val="000000"/>
          <w:sz w:val="18"/>
          <w:szCs w:val="21"/>
        </w:rPr>
        <w:t xml:space="preserve">| </w:t>
      </w:r>
      <w:r w:rsidRPr="007E453B">
        <w:rPr>
          <w:rFonts w:ascii="Consolas" w:hAnsi="Consolas" w:eastAsia="Times New Roman" w:cs="Times New Roman"/>
          <w:color w:val="0000FF"/>
          <w:sz w:val="18"/>
          <w:szCs w:val="21"/>
        </w:rPr>
        <w:t>where</w:t>
      </w:r>
      <w:r w:rsidRPr="007E453B">
        <w:rPr>
          <w:rFonts w:ascii="Consolas" w:hAnsi="Consolas" w:eastAsia="Times New Roman" w:cs="Times New Roman"/>
          <w:color w:val="000000"/>
          <w:sz w:val="18"/>
          <w:szCs w:val="21"/>
        </w:rPr>
        <w:t xml:space="preserve"> Category == </w:t>
      </w:r>
      <w:r w:rsidRPr="007E453B">
        <w:rPr>
          <w:rFonts w:ascii="Consolas" w:hAnsi="Consolas" w:eastAsia="Times New Roman" w:cs="Times New Roman"/>
          <w:color w:val="A31515"/>
          <w:sz w:val="18"/>
          <w:szCs w:val="21"/>
        </w:rPr>
        <w:t>"WorkflowRuntime"</w:t>
      </w:r>
    </w:p>
    <w:p w14:paraId="686CC3A0" w14:textId="77777777" w:rsidR="007E453B" w:rsidRPr="007E453B" w:rsidRDefault="007E453B" w:rsidP="00191EB1">
      <w:pPr>
        <w:shd w:val="clear" w:color="auto" w:fill="FFFFFE"/>
        <w:spacing w:after="0" w:line="240" w:lineRule="atLeast"/>
        <w:ind w:left="1440" w:right="0"/>
        <w:rPr>
          <w:rFonts w:ascii="Consolas" w:eastAsia="Times New Roman" w:hAnsi="Consolas" w:cs="Times New Roman"/>
          <w:color w:val="000000"/>
          <w:sz w:val="18"/>
          <w:szCs w:val="21"/>
        </w:rPr>
      </w:pPr>
      <w:r w:rsidRPr="007E453B">
        <w:rPr>
          <w:rFonts w:ascii="Consolas" w:hAnsi="Consolas" w:eastAsia="Times New Roman" w:cs="Times New Roman"/>
          <w:color w:val="000000"/>
          <w:sz w:val="18"/>
          <w:szCs w:val="21"/>
        </w:rPr>
        <w:t xml:space="preserve">| </w:t>
      </w:r>
      <w:r w:rsidRPr="007E453B">
        <w:rPr>
          <w:rFonts w:ascii="Consolas" w:hAnsi="Consolas" w:eastAsia="Times New Roman" w:cs="Times New Roman"/>
          <w:color w:val="0000FF"/>
          <w:sz w:val="18"/>
          <w:szCs w:val="21"/>
        </w:rPr>
        <w:t>where</w:t>
      </w:r>
      <w:r w:rsidRPr="007E453B">
        <w:rPr>
          <w:rFonts w:ascii="Consolas" w:hAnsi="Consolas" w:eastAsia="Times New Roman" w:cs="Times New Roman"/>
          <w:color w:val="000000"/>
          <w:sz w:val="18"/>
          <w:szCs w:val="21"/>
        </w:rPr>
        <w:t xml:space="preserve"> OperationName == </w:t>
      </w:r>
      <w:r w:rsidRPr="007E453B">
        <w:rPr>
          <w:rFonts w:ascii="Consolas" w:hAnsi="Consolas" w:eastAsia="Times New Roman" w:cs="Times New Roman"/>
          <w:color w:val="A31515"/>
          <w:sz w:val="18"/>
          <w:szCs w:val="21"/>
        </w:rPr>
        <w:t>"Microsoft.Logic/workflows/workflowActionCompleted"</w:t>
      </w:r>
    </w:p>
    <w:p w14:paraId="2F99B681" w14:textId="77777777" w:rsidR="007E453B" w:rsidRPr="007E453B" w:rsidRDefault="007E453B" w:rsidP="00191EB1">
      <w:pPr>
        <w:shd w:val="clear" w:color="auto" w:fill="FFFFFE"/>
        <w:spacing w:after="0" w:line="240" w:lineRule="atLeast"/>
        <w:ind w:left="1440" w:right="0"/>
        <w:rPr>
          <w:rFonts w:ascii="Consolas" w:eastAsia="Times New Roman" w:hAnsi="Consolas" w:cs="Times New Roman"/>
          <w:color w:val="000000"/>
          <w:sz w:val="18"/>
          <w:szCs w:val="21"/>
        </w:rPr>
      </w:pPr>
      <w:r w:rsidRPr="007E453B">
        <w:rPr>
          <w:rFonts w:ascii="Consolas" w:hAnsi="Consolas" w:eastAsia="Times New Roman" w:cs="Times New Roman"/>
          <w:color w:val="000000"/>
          <w:sz w:val="18"/>
          <w:szCs w:val="21"/>
        </w:rPr>
        <w:t xml:space="preserve">| </w:t>
      </w:r>
      <w:r w:rsidRPr="007E453B">
        <w:rPr>
          <w:rFonts w:ascii="Consolas" w:hAnsi="Consolas" w:eastAsia="Times New Roman" w:cs="Times New Roman"/>
          <w:color w:val="0000FF"/>
          <w:sz w:val="18"/>
          <w:szCs w:val="21"/>
        </w:rPr>
        <w:t>where</w:t>
      </w:r>
      <w:r w:rsidRPr="007E453B">
        <w:rPr>
          <w:rFonts w:ascii="Consolas" w:hAnsi="Consolas" w:eastAsia="Times New Roman" w:cs="Times New Roman"/>
          <w:color w:val="000000"/>
          <w:sz w:val="18"/>
          <w:szCs w:val="21"/>
        </w:rPr>
        <w:t xml:space="preserve"> resource_actionName_s == </w:t>
      </w:r>
      <w:r w:rsidRPr="007E453B">
        <w:rPr>
          <w:rFonts w:ascii="Consolas" w:hAnsi="Consolas" w:eastAsia="Times New Roman" w:cs="Times New Roman"/>
          <w:color w:val="A31515"/>
          <w:sz w:val="18"/>
          <w:szCs w:val="21"/>
        </w:rPr>
        <w:t>"Insert_row"</w:t>
      </w:r>
      <w:r w:rsidRPr="007E453B">
        <w:rPr>
          <w:rFonts w:ascii="Consolas" w:hAnsi="Consolas" w:eastAsia="Times New Roman" w:cs="Times New Roman"/>
          <w:color w:val="000000"/>
          <w:sz w:val="18"/>
          <w:szCs w:val="21"/>
        </w:rPr>
        <w:t xml:space="preserve"> | </w:t>
      </w:r>
      <w:r w:rsidRPr="007E453B">
        <w:rPr>
          <w:rFonts w:ascii="Consolas" w:hAnsi="Consolas" w:eastAsia="Times New Roman" w:cs="Times New Roman"/>
          <w:color w:val="0000FF"/>
          <w:sz w:val="18"/>
          <w:szCs w:val="21"/>
        </w:rPr>
        <w:t>summarize</w:t>
      </w:r>
      <w:r w:rsidRPr="007E453B">
        <w:rPr>
          <w:rFonts w:ascii="Consolas" w:hAnsi="Consolas" w:eastAsia="Times New Roman" w:cs="Times New Roman"/>
          <w:color w:val="000000"/>
          <w:sz w:val="18"/>
          <w:szCs w:val="21"/>
        </w:rPr>
        <w:t xml:space="preserve"> </w:t>
      </w:r>
      <w:r w:rsidRPr="007E453B">
        <w:rPr>
          <w:rFonts w:ascii="Consolas" w:hAnsi="Consolas" w:eastAsia="Times New Roman" w:cs="Times New Roman"/>
          <w:color w:val="0000FF"/>
          <w:sz w:val="18"/>
          <w:szCs w:val="21"/>
        </w:rPr>
        <w:t>count</w:t>
      </w:r>
      <w:r w:rsidRPr="007E453B">
        <w:rPr>
          <w:rFonts w:ascii="Consolas" w:hAnsi="Consolas" w:eastAsia="Times New Roman" w:cs="Times New Roman"/>
          <w:color w:val="000000"/>
          <w:sz w:val="18"/>
          <w:szCs w:val="21"/>
        </w:rPr>
        <w:t>()</w:t>
      </w:r>
    </w:p>
    <w:p w14:paraId="1A571044" w14:textId="1D76E244" w:rsidR="00B24613" w:rsidRPr="00191EB1" w:rsidRDefault="00F07C86" w:rsidP="00191EB1">
      <w:pPr>
        <w:spacing w:after="0"/>
        <w:ind w:left="720"/>
        <w:rPr>
          <w:rFonts w:asciiTheme="minorHAnsi" w:hAnsiTheme="minorHAnsi" w:cstheme="minorHAnsi"/>
        </w:rPr>
      </w:pPr>
      <w:r w:rsidRPr="00191EB1">
        <w:rPr>
          <w:rFonts w:asciiTheme="minorHAnsi" w:hAnsiTheme="minorHAnsi" w:cstheme="minorHAnsi"/>
        </w:rPr>
        <w:t>Next will be the sum of extended pric</w:t>
      </w:r>
      <w:r w:rsidR="007F77E3" w:rsidRPr="00191EB1">
        <w:rPr>
          <w:rFonts w:asciiTheme="minorHAnsi" w:hAnsiTheme="minorHAnsi" w:cstheme="minorHAnsi"/>
        </w:rPr>
        <w:t>e</w:t>
      </w:r>
      <w:r w:rsidRPr="00191EB1">
        <w:rPr>
          <w:rFonts w:asciiTheme="minorHAnsi" w:hAnsiTheme="minorHAnsi" w:cstheme="minorHAnsi"/>
        </w:rPr>
        <w:t xml:space="preserve"> which will give the </w:t>
      </w:r>
      <w:r w:rsidR="007F77E3" w:rsidRPr="00191EB1">
        <w:rPr>
          <w:rFonts w:asciiTheme="minorHAnsi" w:hAnsiTheme="minorHAnsi" w:cstheme="minorHAnsi"/>
        </w:rPr>
        <w:t>Total Value of the Sales.</w:t>
      </w:r>
    </w:p>
    <w:p w14:paraId="1D7E5B4D" w14:textId="77777777" w:rsidR="00725551" w:rsidRPr="00725551" w:rsidRDefault="00725551" w:rsidP="00191EB1">
      <w:pPr>
        <w:shd w:val="clear" w:color="auto" w:fill="FFFFFE"/>
        <w:spacing w:after="0" w:line="240" w:lineRule="atLeast"/>
        <w:ind w:left="1440" w:right="0"/>
        <w:rPr>
          <w:rFonts w:ascii="Consolas" w:eastAsia="Times New Roman" w:hAnsi="Consolas" w:cs="Times New Roman"/>
          <w:color w:val="000000"/>
          <w:sz w:val="18"/>
          <w:szCs w:val="21"/>
        </w:rPr>
      </w:pPr>
      <w:r w:rsidRPr="00725551">
        <w:rPr>
          <w:rFonts w:ascii="Consolas" w:hAnsi="Consolas" w:eastAsia="Times New Roman" w:cs="Times New Roman"/>
          <w:color w:val="000000"/>
          <w:sz w:val="18"/>
          <w:szCs w:val="21"/>
        </w:rPr>
        <w:t>AzureDiagnostics</w:t>
      </w:r>
    </w:p>
    <w:p w14:paraId="13814D93" w14:textId="77777777" w:rsidR="00725551" w:rsidRPr="00725551" w:rsidRDefault="00725551" w:rsidP="00191EB1">
      <w:pPr>
        <w:shd w:val="clear" w:color="auto" w:fill="FFFFFE"/>
        <w:spacing w:after="0" w:line="240" w:lineRule="atLeast"/>
        <w:ind w:left="1440" w:right="0"/>
        <w:rPr>
          <w:rFonts w:ascii="Consolas" w:eastAsia="Times New Roman" w:hAnsi="Consolas" w:cs="Times New Roman"/>
          <w:color w:val="000000"/>
          <w:sz w:val="18"/>
          <w:szCs w:val="21"/>
        </w:rPr>
      </w:pPr>
      <w:r w:rsidRPr="00725551">
        <w:rPr>
          <w:rFonts w:ascii="Consolas" w:hAnsi="Consolas" w:eastAsia="Times New Roman" w:cs="Times New Roman"/>
          <w:color w:val="000000"/>
          <w:sz w:val="18"/>
          <w:szCs w:val="21"/>
        </w:rPr>
        <w:t xml:space="preserve">| </w:t>
      </w:r>
      <w:r w:rsidRPr="00725551">
        <w:rPr>
          <w:rFonts w:ascii="Consolas" w:hAnsi="Consolas" w:eastAsia="Times New Roman" w:cs="Times New Roman"/>
          <w:color w:val="0000FF"/>
          <w:sz w:val="18"/>
          <w:szCs w:val="21"/>
        </w:rPr>
        <w:t>where</w:t>
      </w:r>
      <w:r w:rsidRPr="00725551">
        <w:rPr>
          <w:rFonts w:ascii="Consolas" w:hAnsi="Consolas" w:eastAsia="Times New Roman" w:cs="Times New Roman"/>
          <w:color w:val="000000"/>
          <w:sz w:val="18"/>
          <w:szCs w:val="21"/>
        </w:rPr>
        <w:t xml:space="preserve"> Category == </w:t>
      </w:r>
      <w:r w:rsidRPr="00725551">
        <w:rPr>
          <w:rFonts w:ascii="Consolas" w:hAnsi="Consolas" w:eastAsia="Times New Roman" w:cs="Times New Roman"/>
          <w:color w:val="A31515"/>
          <w:sz w:val="18"/>
          <w:szCs w:val="21"/>
        </w:rPr>
        <w:t>"WorkflowRuntime"</w:t>
      </w:r>
    </w:p>
    <w:p w14:paraId="6289C782" w14:textId="77777777" w:rsidR="00725551" w:rsidRPr="00725551" w:rsidRDefault="00725551" w:rsidP="00191EB1">
      <w:pPr>
        <w:shd w:val="clear" w:color="auto" w:fill="FFFFFE"/>
        <w:spacing w:after="0" w:line="240" w:lineRule="atLeast"/>
        <w:ind w:left="1440" w:right="0"/>
        <w:rPr>
          <w:rFonts w:ascii="Consolas" w:eastAsia="Times New Roman" w:hAnsi="Consolas" w:cs="Times New Roman"/>
          <w:color w:val="000000"/>
          <w:sz w:val="18"/>
          <w:szCs w:val="21"/>
        </w:rPr>
      </w:pPr>
      <w:r w:rsidRPr="00725551">
        <w:rPr>
          <w:rFonts w:ascii="Consolas" w:hAnsi="Consolas" w:eastAsia="Times New Roman" w:cs="Times New Roman"/>
          <w:color w:val="000000"/>
          <w:sz w:val="18"/>
          <w:szCs w:val="21"/>
        </w:rPr>
        <w:t xml:space="preserve">| </w:t>
      </w:r>
      <w:r w:rsidRPr="00725551">
        <w:rPr>
          <w:rFonts w:ascii="Consolas" w:hAnsi="Consolas" w:eastAsia="Times New Roman" w:cs="Times New Roman"/>
          <w:color w:val="0000FF"/>
          <w:sz w:val="18"/>
          <w:szCs w:val="21"/>
        </w:rPr>
        <w:t>where</w:t>
      </w:r>
      <w:r w:rsidRPr="00725551">
        <w:rPr>
          <w:rFonts w:ascii="Consolas" w:hAnsi="Consolas" w:eastAsia="Times New Roman" w:cs="Times New Roman"/>
          <w:color w:val="000000"/>
          <w:sz w:val="18"/>
          <w:szCs w:val="21"/>
        </w:rPr>
        <w:t xml:space="preserve"> OperationName == </w:t>
      </w:r>
      <w:r w:rsidRPr="00725551">
        <w:rPr>
          <w:rFonts w:ascii="Consolas" w:hAnsi="Consolas" w:eastAsia="Times New Roman" w:cs="Times New Roman"/>
          <w:color w:val="A31515"/>
          <w:sz w:val="18"/>
          <w:szCs w:val="21"/>
        </w:rPr>
        <w:t>"Microsoft.Logic/workflows/workflowActionCompleted"</w:t>
      </w:r>
    </w:p>
    <w:p w14:paraId="5AB7AE87" w14:textId="77777777" w:rsidR="00725551" w:rsidRPr="00725551" w:rsidRDefault="00725551" w:rsidP="00191EB1">
      <w:pPr>
        <w:shd w:val="clear" w:color="auto" w:fill="FFFFFE"/>
        <w:spacing w:after="0" w:line="240" w:lineRule="atLeast"/>
        <w:ind w:left="1440" w:right="0"/>
        <w:rPr>
          <w:rFonts w:ascii="Consolas" w:eastAsia="Times New Roman" w:hAnsi="Consolas" w:cs="Times New Roman"/>
          <w:color w:val="000000"/>
          <w:sz w:val="18"/>
          <w:szCs w:val="21"/>
        </w:rPr>
      </w:pPr>
      <w:r w:rsidRPr="00725551">
        <w:rPr>
          <w:rFonts w:ascii="Consolas" w:hAnsi="Consolas" w:eastAsia="Times New Roman" w:cs="Times New Roman"/>
          <w:color w:val="000000"/>
          <w:sz w:val="18"/>
          <w:szCs w:val="21"/>
        </w:rPr>
        <w:t xml:space="preserve">| </w:t>
      </w:r>
      <w:r w:rsidRPr="00725551">
        <w:rPr>
          <w:rFonts w:ascii="Consolas" w:hAnsi="Consolas" w:eastAsia="Times New Roman" w:cs="Times New Roman"/>
          <w:color w:val="0000FF"/>
          <w:sz w:val="18"/>
          <w:szCs w:val="21"/>
        </w:rPr>
        <w:t>where</w:t>
      </w:r>
      <w:r w:rsidRPr="00725551">
        <w:rPr>
          <w:rFonts w:ascii="Consolas" w:hAnsi="Consolas" w:eastAsia="Times New Roman" w:cs="Times New Roman"/>
          <w:color w:val="000000"/>
          <w:sz w:val="18"/>
          <w:szCs w:val="21"/>
        </w:rPr>
        <w:t xml:space="preserve"> resource_actionName_s == </w:t>
      </w:r>
      <w:r w:rsidRPr="00725551">
        <w:rPr>
          <w:rFonts w:ascii="Consolas" w:hAnsi="Consolas" w:eastAsia="Times New Roman" w:cs="Times New Roman"/>
          <w:color w:val="A31515"/>
          <w:sz w:val="18"/>
          <w:szCs w:val="21"/>
        </w:rPr>
        <w:t>"Insert_row"</w:t>
      </w:r>
      <w:r w:rsidRPr="00725551">
        <w:rPr>
          <w:rFonts w:ascii="Consolas" w:hAnsi="Consolas" w:eastAsia="Times New Roman" w:cs="Times New Roman"/>
          <w:color w:val="000000"/>
          <w:sz w:val="18"/>
          <w:szCs w:val="21"/>
        </w:rPr>
        <w:t xml:space="preserve"> | </w:t>
      </w:r>
      <w:r w:rsidRPr="00725551">
        <w:rPr>
          <w:rFonts w:ascii="Consolas" w:hAnsi="Consolas" w:eastAsia="Times New Roman" w:cs="Times New Roman"/>
          <w:color w:val="0000FF"/>
          <w:sz w:val="18"/>
          <w:szCs w:val="21"/>
        </w:rPr>
        <w:t>summarize</w:t>
      </w:r>
      <w:r w:rsidRPr="00725551">
        <w:rPr>
          <w:rFonts w:ascii="Consolas" w:hAnsi="Consolas" w:eastAsia="Times New Roman" w:cs="Times New Roman"/>
          <w:color w:val="000000"/>
          <w:sz w:val="18"/>
          <w:szCs w:val="21"/>
        </w:rPr>
        <w:t xml:space="preserve">  sum(trackedProperties_extendedprice_d)</w:t>
      </w:r>
    </w:p>
    <w:p w14:paraId="5AEFFF56" w14:textId="49C09B19" w:rsidR="00191EB1" w:rsidRPr="00191EB1" w:rsidRDefault="007D5E85" w:rsidP="00191EB1">
      <w:pPr>
        <w:spacing w:after="0"/>
        <w:ind w:left="720"/>
        <w:rPr>
          <w:rFonts w:asciiTheme="minorHAnsi" w:hAnsiTheme="minorHAnsi" w:cstheme="minorHAnsi"/>
        </w:rPr>
      </w:pPr>
      <w:r>
        <w:rPr>
          <w:rFonts w:asciiTheme="minorHAnsi" w:hAnsiTheme="minorHAnsi" w:cstheme="minorHAnsi"/>
        </w:rPr>
        <w:lastRenderedPageBreak/>
        <w:t>Each of these queries should be used for the two numbers</w:t>
      </w:r>
      <w:r w:rsidR="00F96658">
        <w:rPr>
          <w:rFonts w:asciiTheme="minorHAnsi" w:hAnsiTheme="minorHAnsi" w:cstheme="minorHAnsi"/>
        </w:rPr>
        <w:t xml:space="preserve">, the first one for the </w:t>
      </w:r>
      <w:r w:rsidR="00F96658" w:rsidRPr="00F96658">
        <w:rPr>
          <w:rFonts w:asciiTheme="minorHAnsi" w:hAnsiTheme="minorHAnsi" w:cstheme="minorHAnsi"/>
          <w:b/>
        </w:rPr>
        <w:t>First Tile</w:t>
      </w:r>
      <w:r w:rsidR="00F96658">
        <w:rPr>
          <w:rFonts w:asciiTheme="minorHAnsi" w:hAnsiTheme="minorHAnsi" w:cstheme="minorHAnsi"/>
        </w:rPr>
        <w:t xml:space="preserve"> and the second one for the </w:t>
      </w:r>
      <w:r w:rsidR="00F96658" w:rsidRPr="00F96658">
        <w:rPr>
          <w:rFonts w:asciiTheme="minorHAnsi" w:hAnsiTheme="minorHAnsi" w:cstheme="minorHAnsi"/>
          <w:b/>
        </w:rPr>
        <w:t>Second Tile</w:t>
      </w:r>
      <w:r w:rsidR="00F96658">
        <w:rPr>
          <w:rFonts w:asciiTheme="minorHAnsi" w:hAnsiTheme="minorHAnsi" w:cstheme="minorHAnsi"/>
        </w:rPr>
        <w:t>.</w:t>
      </w:r>
    </w:p>
    <w:p w14:paraId="6B0B7363" w14:textId="69463078" w:rsidR="000F6FD7" w:rsidRPr="00191EB1" w:rsidRDefault="00E83F84" w:rsidP="00191EB1">
      <w:pPr>
        <w:rPr>
          <w:rFonts w:asciiTheme="minorHAnsi" w:hAnsiTheme="minorHAnsi" w:cstheme="minorHAnsi"/>
        </w:rPr>
      </w:pPr>
      <w:r>
        <w:rPr>
          <w:noProof/>
        </w:rPr>
        <w:drawing>
          <wp:inline distT="0" distB="0" distL="0" distR="0" wp14:anchorId="17C93EB0" wp14:editId="29B67596">
            <wp:extent cx="5943600" cy="2958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58465"/>
                    </a:xfrm>
                    <a:prstGeom prst="rect">
                      <a:avLst/>
                    </a:prstGeom>
                  </pic:spPr>
                </pic:pic>
              </a:graphicData>
            </a:graphic>
          </wp:inline>
        </w:drawing>
      </w:r>
    </w:p>
    <w:p w14:paraId="6E04F89F" w14:textId="4F6A1DF1" w:rsidR="006F42BE" w:rsidRDefault="00781B7B" w:rsidP="006F42BE">
      <w:pPr>
        <w:pStyle w:val="ListParagraph"/>
        <w:numPr>
          <w:ilvl w:val="0"/>
          <w:numId w:val="33"/>
        </w:numPr>
        <w:shd w:val="clear" w:color="auto" w:fill="FFFFFE"/>
        <w:spacing w:after="0" w:line="240" w:lineRule="atLeast"/>
        <w:ind w:right="0"/>
        <w:rPr>
          <w:rFonts w:asciiTheme="minorHAnsi" w:hAnsiTheme="minorHAnsi" w:cstheme="minorHAnsi"/>
        </w:rPr>
      </w:pPr>
      <w:r>
        <w:rPr>
          <w:rFonts w:asciiTheme="minorHAnsi" w:hAnsiTheme="minorHAnsi" w:cstheme="minorHAnsi"/>
        </w:rPr>
        <w:t xml:space="preserve">Then click the </w:t>
      </w:r>
      <w:r>
        <w:rPr>
          <w:rFonts w:asciiTheme="minorHAnsi" w:hAnsiTheme="minorHAnsi" w:cstheme="minorHAnsi"/>
          <w:b/>
        </w:rPr>
        <w:t>Save</w:t>
      </w:r>
      <w:r>
        <w:rPr>
          <w:rFonts w:asciiTheme="minorHAnsi" w:hAnsiTheme="minorHAnsi" w:cstheme="minorHAnsi"/>
        </w:rPr>
        <w:t xml:space="preserve"> button.</w:t>
      </w:r>
      <w:r w:rsidR="006F42BE" w:rsidRPr="00191EB1">
        <w:rPr>
          <w:rFonts w:asciiTheme="minorHAnsi" w:hAnsiTheme="minorHAnsi" w:cstheme="minorHAnsi"/>
        </w:rPr>
        <w:t xml:space="preserve">  </w:t>
      </w:r>
    </w:p>
    <w:p w14:paraId="350B8590" w14:textId="4593919F" w:rsidR="00141D1A" w:rsidRPr="00191EB1" w:rsidRDefault="00141D1A" w:rsidP="006F42BE">
      <w:pPr>
        <w:pStyle w:val="ListParagraph"/>
        <w:numPr>
          <w:ilvl w:val="0"/>
          <w:numId w:val="33"/>
        </w:numPr>
        <w:shd w:val="clear" w:color="auto" w:fill="FFFFFE"/>
        <w:spacing w:after="0" w:line="240" w:lineRule="atLeast"/>
        <w:ind w:right="0"/>
        <w:rPr>
          <w:rFonts w:asciiTheme="minorHAnsi" w:hAnsiTheme="minorHAnsi" w:cstheme="minorHAnsi"/>
        </w:rPr>
      </w:pPr>
      <w:r>
        <w:rPr>
          <w:rFonts w:asciiTheme="minorHAnsi" w:hAnsiTheme="minorHAnsi" w:cstheme="minorHAnsi"/>
        </w:rPr>
        <w:t xml:space="preserve">At this point, you will have created the </w:t>
      </w:r>
      <w:r w:rsidR="00DE6EDA">
        <w:rPr>
          <w:rFonts w:asciiTheme="minorHAnsi" w:hAnsiTheme="minorHAnsi" w:cstheme="minorHAnsi"/>
        </w:rPr>
        <w:t>Dashboard tile using Log Analytics, reading tracked properties from the Logic App.</w:t>
      </w:r>
    </w:p>
    <w:p w14:paraId="4A1763C2" w14:textId="10670FF6" w:rsidR="00E00229" w:rsidRDefault="00E00229" w:rsidP="000F52D8">
      <w:pPr>
        <w:pStyle w:val="ListParagraph"/>
        <w:ind w:left="792"/>
        <w:rPr>
          <w:rFonts w:asciiTheme="minorHAnsi" w:hAnsiTheme="minorHAnsi" w:cstheme="minorHAnsi"/>
        </w:rPr>
      </w:pPr>
    </w:p>
    <w:p w14:paraId="5CDBFBC0" w14:textId="77777777" w:rsidR="006F42BE" w:rsidRDefault="006F42BE" w:rsidP="000F52D8">
      <w:pPr>
        <w:pStyle w:val="ListParagraph"/>
        <w:ind w:left="792"/>
        <w:rPr>
          <w:rFonts w:asciiTheme="minorHAnsi" w:hAnsiTheme="minorHAnsi" w:cstheme="minorHAnsi"/>
        </w:rPr>
      </w:pPr>
    </w:p>
    <w:sectPr w:rsidR="006F42BE" w:rsidSect="00C14C8B">
      <w:headerReference w:type="even" r:id="rId49"/>
      <w:headerReference w:type="default" r:id="rId50"/>
      <w:footerReference w:type="even" r:id="rId51"/>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Pr="00BA60CC" w:rsidR="00273880" w:rsidP="00D6120F" w:rsidRDefault="00273880" w14:paraId="453C2FA3" w14:textId="77777777">
      <w:pPr>
        <w:rPr>
          <w:rFonts w:ascii="Segoe UI" w:hAnsi="Segoe UI"/>
          <w:sz w:val="21"/>
          <w:szCs w:val="22"/>
        </w:rPr>
      </w:pPr>
      <w:r>
        <w:separator/>
      </w:r>
    </w:p>
  </w:endnote>
  <w:endnote w:type="continuationSeparator" w:id="0">
    <w:p w:rsidRPr="00BA60CC" w:rsidR="00273880" w:rsidP="00D6120F" w:rsidRDefault="00273880" w14:paraId="5B31A71A" w14:textId="77777777">
      <w:pPr>
        <w:rPr>
          <w:rFonts w:ascii="Segoe UI" w:hAnsi="Segoe UI"/>
          <w:sz w:val="21"/>
          <w:szCs w:val="22"/>
        </w:rPr>
      </w:pPr>
      <w:r>
        <w:continuationSeparator/>
      </w:r>
    </w:p>
  </w:endnote>
  <w:endnote w:type="continuationNotice" w:id="1">
    <w:p w:rsidR="00273880" w:rsidRDefault="00273880" w14:paraId="4B26DDA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D3092" w14:textId="77777777" w:rsidR="00553E0C" w:rsidRDefault="00553E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77BB1" w14:textId="77777777" w:rsidR="00553E0C" w:rsidRDefault="00553E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E53C8" w14:textId="77777777" w:rsidR="00553E0C" w:rsidRDefault="00553E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0" w14:textId="50CA19E3" w:rsidR="002577FB" w:rsidRDefault="002577FB" w:rsidP="00744CB2">
    <w:pPr>
      <w:pStyle w:val="Footer"/>
      <w:tabs>
        <w:tab w:val="clear" w:pos="9360"/>
        <w:tab w:val="right" w:pos="9000"/>
      </w:tabs>
    </w:pPr>
    <w:r>
      <w:fldChar w:fldCharType="begin"/>
    </w:r>
    <w:r>
      <w:instrText xml:space="preserve"> PAGE   \* MERGEFORMAT </w:instrText>
    </w:r>
    <w:r>
      <w:fldChar w:fldCharType="separate"/>
    </w:r>
    <w:r w:rsidR="008C3868">
      <w:rPr>
        <w:noProof/>
      </w:rPr>
      <w:t>18</w:t>
    </w:r>
    <w:r>
      <w:rPr>
        <w:noProof/>
      </w:rPr>
      <w:fldChar w:fldCharType="end"/>
    </w:r>
    <w:r>
      <w:tab/>
    </w:r>
    <w:r>
      <w:tab/>
    </w:r>
    <w:r w:rsidRPr="00BF2211">
      <w:t xml:space="preserve">© </w:t>
    </w:r>
    <w:r>
      <w:fldChar w:fldCharType="begin"/>
    </w:r>
    <w:r>
      <w:instrText xml:space="preserve"> DATE  \@ "YYYY"  \* MERGEFORMAT </w:instrText>
    </w:r>
    <w:r>
      <w:fldChar w:fldCharType="separate"/>
    </w:r>
    <w:r w:rsidR="003166F6">
      <w:rPr>
        <w:noProof/>
      </w:rPr>
      <w:t>2018</w:t>
    </w:r>
    <w:r>
      <w:rPr>
        <w:noProof/>
      </w:rPr>
      <w:fldChar w:fldCharType="end"/>
    </w:r>
    <w:r w:rsidRPr="00BF2211">
      <w:t xml:space="preserve"> Microsoft Corporation.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1" w14:textId="2E96E34D" w:rsidR="002577FB" w:rsidRPr="00BA60CC" w:rsidRDefault="002577FB" w:rsidP="00744CB2">
    <w:pPr>
      <w:pStyle w:val="Footer"/>
      <w:tabs>
        <w:tab w:val="clear" w:pos="9360"/>
        <w:tab w:val="right" w:pos="9000"/>
      </w:tabs>
    </w:pPr>
    <w:r>
      <w:fldChar w:fldCharType="begin"/>
    </w:r>
    <w:r>
      <w:instrText xml:space="preserve"> PAGE   \* MERGEFORMAT </w:instrText>
    </w:r>
    <w:r>
      <w:fldChar w:fldCharType="separate"/>
    </w:r>
    <w:r w:rsidR="008C3868">
      <w:rPr>
        <w:noProof/>
      </w:rPr>
      <w:t>11</w:t>
    </w:r>
    <w:r>
      <w:rPr>
        <w:noProof/>
      </w:rPr>
      <w:fldChar w:fldCharType="end"/>
    </w:r>
    <w:r>
      <w:tab/>
    </w:r>
    <w:r>
      <w:tab/>
    </w:r>
    <w:sdt>
      <w:sdtPr>
        <w:rPr>
          <w:rFonts w:ascii="Calibri" w:hAnsi="Calibri" w:cs="Calibri"/>
        </w:rPr>
        <w:alias w:val="Category"/>
        <w:id w:val="383907167"/>
        <w:dataBinding w:prefixMappings="xmlns:ns0='http://purl.org/dc/elements/1.1/' xmlns:ns1='http://schemas.openxmlformats.org/package/2006/metadata/core-properties' " w:xpath="/ns1:coreProperties[1]/ns1:category[1]" w:storeItemID="{6C3C8BC8-F283-45AE-878A-BAB7291924A1}"/>
        <w:text/>
      </w:sdtPr>
      <w:sdtEndPr/>
      <w:sdtContent>
        <w:r w:rsidRPr="00872CC3">
          <w:rPr>
            <w:rFonts w:ascii="Calibri" w:hAnsi="Calibri" w:cs="Calibri"/>
          </w:rPr>
          <w:t>© 2017 Microsoft Corporation. All rights reserved.</w:t>
        </w:r>
      </w:sdtContent>
    </w:sdt>
  </w:p>
  <w:p w14:paraId="745F26C2" w14:textId="77777777" w:rsidR="002577FB" w:rsidRDefault="002577FB" w:rsidP="00D6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Pr="00BA60CC" w:rsidR="00273880" w:rsidP="00D6120F" w:rsidRDefault="00273880" w14:paraId="4D255601" w14:textId="77777777">
      <w:pPr>
        <w:rPr>
          <w:rFonts w:ascii="Segoe UI" w:hAnsi="Segoe UI"/>
          <w:sz w:val="21"/>
          <w:szCs w:val="22"/>
        </w:rPr>
      </w:pPr>
      <w:r>
        <w:separator/>
      </w:r>
    </w:p>
  </w:footnote>
  <w:footnote w:type="continuationSeparator" w:id="0">
    <w:p w:rsidRPr="00BA60CC" w:rsidR="00273880" w:rsidP="00D6120F" w:rsidRDefault="00273880" w14:paraId="291228C6" w14:textId="77777777">
      <w:pPr>
        <w:rPr>
          <w:rFonts w:ascii="Segoe UI" w:hAnsi="Segoe UI"/>
          <w:sz w:val="21"/>
          <w:szCs w:val="22"/>
        </w:rPr>
      </w:pPr>
      <w:r>
        <w:continuationSeparator/>
      </w:r>
    </w:p>
  </w:footnote>
  <w:footnote w:type="continuationNotice" w:id="1">
    <w:p w:rsidR="00273880" w:rsidRDefault="00273880" w14:paraId="433908E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67099" w14:textId="77777777" w:rsidR="00553E0C" w:rsidRDefault="00553E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70526" w14:textId="77777777" w:rsidR="00553E0C" w:rsidRDefault="00553E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174D0" w14:textId="77777777" w:rsidR="00553E0C" w:rsidRDefault="00553E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C" w14:textId="03B598CA" w:rsidR="002577FB" w:rsidRPr="00B85E24" w:rsidRDefault="003166F6" w:rsidP="00AF02A9">
    <w:pPr>
      <w:pStyle w:val="Header"/>
      <w:tabs>
        <w:tab w:val="clear" w:pos="4680"/>
        <w:tab w:val="clear" w:pos="9360"/>
        <w:tab w:val="left" w:pos="1830"/>
      </w:tabs>
      <w:ind w:left="0"/>
      <w:rPr>
        <w:szCs w:val="18"/>
      </w:rPr>
    </w:pPr>
    <w:sdt>
      <w:sdtPr>
        <w:alias w:val="Title"/>
        <w:id w:val="264098740"/>
        <w:dataBinding w:prefixMappings="xmlns:ns0='http://purl.org/dc/elements/1.1/' xmlns:ns1='http://schemas.openxmlformats.org/package/2006/metadata/core-properties' " w:xpath="/ns1:coreProperties[1]/ns0:title[1]" w:storeItemID="{6C3C8BC8-F283-45AE-878A-BAB7291924A1}"/>
        <w:text/>
      </w:sdtPr>
      <w:sdtEndPr/>
      <w:sdtContent>
        <w:r w:rsidR="00EE0DD7">
          <w:t>Lab 6: Serverless Monitoring</w:t>
        </w:r>
      </w:sdtContent>
    </w:sdt>
    <w:r w:rsidR="002577FB" w:rsidRPr="00B85E24">
      <w:rPr>
        <w:szCs w:val="18"/>
      </w:rPr>
      <w:t xml:space="preserve">- </w:t>
    </w:r>
    <w:fldSimple w:instr=" STYLEREF  &quot;Heading 1&quot;  \* MERGEFORMAT ">
      <w:r>
        <w:rPr>
          <w:noProof/>
        </w:rPr>
        <w:t>Exercise 2: Logic App with trackedProperties and OMS</w:t>
      </w:r>
    </w:fldSimple>
  </w:p>
  <w:p w14:paraId="745F26BD" w14:textId="77777777" w:rsidR="002577FB" w:rsidRDefault="002577FB" w:rsidP="004543DD">
    <w:pPr>
      <w:pStyle w:val="Header"/>
      <w:ind w:left="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E" w14:textId="4786CBE7" w:rsidR="002577FB" w:rsidRPr="00B85E24" w:rsidRDefault="002577FB" w:rsidP="00AF02A9">
    <w:pPr>
      <w:pStyle w:val="Header"/>
      <w:tabs>
        <w:tab w:val="clear" w:pos="4680"/>
        <w:tab w:val="clear" w:pos="9360"/>
        <w:tab w:val="left" w:pos="1830"/>
      </w:tabs>
      <w:ind w:left="0"/>
      <w:rPr>
        <w:szCs w:val="18"/>
      </w:rPr>
    </w:pPr>
    <w:r w:rsidRPr="004543DD">
      <w:rPr>
        <w:szCs w:val="18"/>
      </w:rPr>
      <w:t xml:space="preserve"> </w:t>
    </w:r>
    <w:sdt>
      <w:sdtPr>
        <w:alias w:val="Title"/>
        <w:id w:val="264098835"/>
        <w:dataBinding w:prefixMappings="xmlns:ns0='http://purl.org/dc/elements/1.1/' xmlns:ns1='http://schemas.openxmlformats.org/package/2006/metadata/core-properties' " w:xpath="/ns1:coreProperties[1]/ns0:title[1]" w:storeItemID="{6C3C8BC8-F283-45AE-878A-BAB7291924A1}"/>
        <w:text/>
      </w:sdtPr>
      <w:sdtEndPr/>
      <w:sdtContent>
        <w:r w:rsidR="00EE0DD7">
          <w:t>Lab 6: Serverless Monitoring</w:t>
        </w:r>
      </w:sdtContent>
    </w:sdt>
    <w:r w:rsidRPr="00B85E24">
      <w:rPr>
        <w:szCs w:val="18"/>
      </w:rPr>
      <w:t xml:space="preserve">- </w:t>
    </w:r>
    <w:fldSimple w:instr=" STYLEREF  &quot;Heading 1&quot;  \* MERGEFORMAT ">
      <w:r w:rsidR="003166F6">
        <w:rPr>
          <w:noProof/>
        </w:rPr>
        <w:t>Lab Overview</w:t>
      </w:r>
    </w:fldSimple>
  </w:p>
  <w:p w14:paraId="745F26BF" w14:textId="77777777" w:rsidR="002577FB" w:rsidRPr="004543DD" w:rsidRDefault="002577FB" w:rsidP="004543DD">
    <w:pPr>
      <w:pStyle w:val="Header"/>
      <w:ind w:left="0"/>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01C30C0"/>
    <w:lvl w:ilvl="0">
      <w:start w:val="1"/>
      <w:numFmt w:val="bullet"/>
      <w:lvlText w:val=""/>
      <w:lvlJc w:val="left"/>
      <w:pPr>
        <w:tabs>
          <w:tab w:val="num" w:pos="1800"/>
        </w:tabs>
        <w:ind w:left="1800" w:hanging="360"/>
      </w:pPr>
      <w:rPr>
        <w:rFonts w:hint="default" w:ascii="Symbol" w:hAnsi="Symbol"/>
      </w:rPr>
    </w:lvl>
  </w:abstractNum>
  <w:abstractNum w:abstractNumId="1" w15:restartNumberingAfterBreak="0">
    <w:nsid w:val="06C67A1E"/>
    <w:multiLevelType w:val="hybridMultilevel"/>
    <w:tmpl w:val="323EDC3A"/>
    <w:lvl w:ilvl="0" w:tplc="BEA2FAC6">
      <w:start w:val="1"/>
      <w:numFmt w:val="decimal"/>
      <w:pStyle w:val="Slide"/>
      <w:lvlText w:val="Slide %1"/>
      <w:lvlJc w:val="left"/>
      <w:pPr>
        <w:ind w:left="6660" w:hanging="360"/>
      </w:pPr>
      <w:rPr>
        <w:rFonts w:hint="default" w:ascii="Calibri" w:hAnsi="Calibri"/>
        <w:sz w:val="20"/>
      </w:rPr>
    </w:lvl>
    <w:lvl w:ilvl="1" w:tplc="04090019" w:tentative="1">
      <w:start w:val="1"/>
      <w:numFmt w:val="lowerLetter"/>
      <w:lvlText w:val="%2."/>
      <w:lvlJc w:val="left"/>
      <w:pPr>
        <w:ind w:left="7380" w:hanging="360"/>
      </w:pPr>
    </w:lvl>
    <w:lvl w:ilvl="2" w:tplc="0409001B" w:tentative="1">
      <w:start w:val="1"/>
      <w:numFmt w:val="lowerRoman"/>
      <w:lvlText w:val="%3."/>
      <w:lvlJc w:val="right"/>
      <w:pPr>
        <w:ind w:left="8100" w:hanging="180"/>
      </w:pPr>
    </w:lvl>
    <w:lvl w:ilvl="3" w:tplc="0409000F" w:tentative="1">
      <w:start w:val="1"/>
      <w:numFmt w:val="decimal"/>
      <w:lvlText w:val="%4."/>
      <w:lvlJc w:val="left"/>
      <w:pPr>
        <w:ind w:left="8820" w:hanging="360"/>
      </w:pPr>
    </w:lvl>
    <w:lvl w:ilvl="4" w:tplc="04090019" w:tentative="1">
      <w:start w:val="1"/>
      <w:numFmt w:val="lowerLetter"/>
      <w:lvlText w:val="%5."/>
      <w:lvlJc w:val="left"/>
      <w:pPr>
        <w:ind w:left="9540" w:hanging="360"/>
      </w:pPr>
    </w:lvl>
    <w:lvl w:ilvl="5" w:tplc="0409001B" w:tentative="1">
      <w:start w:val="1"/>
      <w:numFmt w:val="lowerRoman"/>
      <w:lvlText w:val="%6."/>
      <w:lvlJc w:val="right"/>
      <w:pPr>
        <w:ind w:left="10260" w:hanging="180"/>
      </w:pPr>
    </w:lvl>
    <w:lvl w:ilvl="6" w:tplc="0409000F" w:tentative="1">
      <w:start w:val="1"/>
      <w:numFmt w:val="decimal"/>
      <w:lvlText w:val="%7."/>
      <w:lvlJc w:val="left"/>
      <w:pPr>
        <w:ind w:left="10980" w:hanging="360"/>
      </w:pPr>
    </w:lvl>
    <w:lvl w:ilvl="7" w:tplc="04090019" w:tentative="1">
      <w:start w:val="1"/>
      <w:numFmt w:val="lowerLetter"/>
      <w:lvlText w:val="%8."/>
      <w:lvlJc w:val="left"/>
      <w:pPr>
        <w:ind w:left="11700" w:hanging="360"/>
      </w:pPr>
    </w:lvl>
    <w:lvl w:ilvl="8" w:tplc="0409001B" w:tentative="1">
      <w:start w:val="1"/>
      <w:numFmt w:val="lowerRoman"/>
      <w:lvlText w:val="%9."/>
      <w:lvlJc w:val="right"/>
      <w:pPr>
        <w:ind w:left="12420" w:hanging="180"/>
      </w:pPr>
    </w:lvl>
  </w:abstractNum>
  <w:abstractNum w:abstractNumId="2" w15:restartNumberingAfterBreak="0">
    <w:nsid w:val="097039DA"/>
    <w:multiLevelType w:val="hybridMultilevel"/>
    <w:tmpl w:val="E1C6F916"/>
    <w:lvl w:ilvl="0" w:tplc="8D30E39E">
      <w:numFmt w:val="bullet"/>
      <w:lvlText w:val="-"/>
      <w:lvlJc w:val="left"/>
      <w:pPr>
        <w:ind w:left="720" w:hanging="360"/>
      </w:pPr>
      <w:rPr>
        <w:rFonts w:hint="default" w:ascii="Segoe UI" w:hAnsi="Segoe UI" w:cs="Segoe UI" w:eastAsiaTheme="minorHAnsi"/>
        <w:sz w:val="16"/>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E1B46EC"/>
    <w:multiLevelType w:val="hybridMultilevel"/>
    <w:tmpl w:val="3E303D5C"/>
    <w:lvl w:ilvl="0" w:tplc="04090001">
      <w:start w:val="1"/>
      <w:numFmt w:val="bullet"/>
      <w:lvlText w:val=""/>
      <w:lvlJc w:val="left"/>
      <w:pPr>
        <w:ind w:left="1152" w:hanging="360"/>
      </w:pPr>
      <w:rPr>
        <w:rFonts w:hint="default" w:ascii="Symbol" w:hAnsi="Symbol"/>
      </w:rPr>
    </w:lvl>
    <w:lvl w:ilvl="1" w:tplc="04090003" w:tentative="1">
      <w:start w:val="1"/>
      <w:numFmt w:val="bullet"/>
      <w:lvlText w:val="o"/>
      <w:lvlJc w:val="left"/>
      <w:pPr>
        <w:ind w:left="1872" w:hanging="360"/>
      </w:pPr>
      <w:rPr>
        <w:rFonts w:hint="default" w:ascii="Courier New" w:hAnsi="Courier New" w:cs="Courier New"/>
      </w:rPr>
    </w:lvl>
    <w:lvl w:ilvl="2" w:tplc="04090005" w:tentative="1">
      <w:start w:val="1"/>
      <w:numFmt w:val="bullet"/>
      <w:lvlText w:val=""/>
      <w:lvlJc w:val="left"/>
      <w:pPr>
        <w:ind w:left="2592" w:hanging="360"/>
      </w:pPr>
      <w:rPr>
        <w:rFonts w:hint="default" w:ascii="Wingdings" w:hAnsi="Wingdings"/>
      </w:rPr>
    </w:lvl>
    <w:lvl w:ilvl="3" w:tplc="04090001" w:tentative="1">
      <w:start w:val="1"/>
      <w:numFmt w:val="bullet"/>
      <w:lvlText w:val=""/>
      <w:lvlJc w:val="left"/>
      <w:pPr>
        <w:ind w:left="3312" w:hanging="360"/>
      </w:pPr>
      <w:rPr>
        <w:rFonts w:hint="default" w:ascii="Symbol" w:hAnsi="Symbol"/>
      </w:rPr>
    </w:lvl>
    <w:lvl w:ilvl="4" w:tplc="04090003" w:tentative="1">
      <w:start w:val="1"/>
      <w:numFmt w:val="bullet"/>
      <w:lvlText w:val="o"/>
      <w:lvlJc w:val="left"/>
      <w:pPr>
        <w:ind w:left="4032" w:hanging="360"/>
      </w:pPr>
      <w:rPr>
        <w:rFonts w:hint="default" w:ascii="Courier New" w:hAnsi="Courier New" w:cs="Courier New"/>
      </w:rPr>
    </w:lvl>
    <w:lvl w:ilvl="5" w:tplc="04090005" w:tentative="1">
      <w:start w:val="1"/>
      <w:numFmt w:val="bullet"/>
      <w:lvlText w:val=""/>
      <w:lvlJc w:val="left"/>
      <w:pPr>
        <w:ind w:left="4752" w:hanging="360"/>
      </w:pPr>
      <w:rPr>
        <w:rFonts w:hint="default" w:ascii="Wingdings" w:hAnsi="Wingdings"/>
      </w:rPr>
    </w:lvl>
    <w:lvl w:ilvl="6" w:tplc="04090001" w:tentative="1">
      <w:start w:val="1"/>
      <w:numFmt w:val="bullet"/>
      <w:lvlText w:val=""/>
      <w:lvlJc w:val="left"/>
      <w:pPr>
        <w:ind w:left="5472" w:hanging="360"/>
      </w:pPr>
      <w:rPr>
        <w:rFonts w:hint="default" w:ascii="Symbol" w:hAnsi="Symbol"/>
      </w:rPr>
    </w:lvl>
    <w:lvl w:ilvl="7" w:tplc="04090003" w:tentative="1">
      <w:start w:val="1"/>
      <w:numFmt w:val="bullet"/>
      <w:lvlText w:val="o"/>
      <w:lvlJc w:val="left"/>
      <w:pPr>
        <w:ind w:left="6192" w:hanging="360"/>
      </w:pPr>
      <w:rPr>
        <w:rFonts w:hint="default" w:ascii="Courier New" w:hAnsi="Courier New" w:cs="Courier New"/>
      </w:rPr>
    </w:lvl>
    <w:lvl w:ilvl="8" w:tplc="04090005" w:tentative="1">
      <w:start w:val="1"/>
      <w:numFmt w:val="bullet"/>
      <w:lvlText w:val=""/>
      <w:lvlJc w:val="left"/>
      <w:pPr>
        <w:ind w:left="6912" w:hanging="360"/>
      </w:pPr>
      <w:rPr>
        <w:rFonts w:hint="default" w:ascii="Wingdings" w:hAnsi="Wingdings"/>
      </w:rPr>
    </w:lvl>
  </w:abstractNum>
  <w:abstractNum w:abstractNumId="4" w15:restartNumberingAfterBreak="0">
    <w:nsid w:val="0E335CD2"/>
    <w:multiLevelType w:val="hybridMultilevel"/>
    <w:tmpl w:val="62A259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F12DB"/>
    <w:multiLevelType w:val="hybridMultilevel"/>
    <w:tmpl w:val="B99E94F0"/>
    <w:lvl w:ilvl="0" w:tplc="990E3CE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1E136508"/>
    <w:multiLevelType w:val="hybridMultilevel"/>
    <w:tmpl w:val="60F86D36"/>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7" w15:restartNumberingAfterBreak="0">
    <w:nsid w:val="22AF44CB"/>
    <w:multiLevelType w:val="hybridMultilevel"/>
    <w:tmpl w:val="A860FCCC"/>
    <w:lvl w:ilvl="0" w:tplc="04090001">
      <w:start w:val="1"/>
      <w:numFmt w:val="bullet"/>
      <w:lvlText w:val=""/>
      <w:lvlJc w:val="left"/>
      <w:pPr>
        <w:ind w:left="1152" w:hanging="360"/>
      </w:pPr>
      <w:rPr>
        <w:rFonts w:hint="default" w:ascii="Symbol" w:hAnsi="Symbol"/>
      </w:rPr>
    </w:lvl>
    <w:lvl w:ilvl="1" w:tplc="04090003" w:tentative="1">
      <w:start w:val="1"/>
      <w:numFmt w:val="bullet"/>
      <w:lvlText w:val="o"/>
      <w:lvlJc w:val="left"/>
      <w:pPr>
        <w:ind w:left="1872" w:hanging="360"/>
      </w:pPr>
      <w:rPr>
        <w:rFonts w:hint="default" w:ascii="Courier New" w:hAnsi="Courier New" w:cs="Courier New"/>
      </w:rPr>
    </w:lvl>
    <w:lvl w:ilvl="2" w:tplc="04090005" w:tentative="1">
      <w:start w:val="1"/>
      <w:numFmt w:val="bullet"/>
      <w:lvlText w:val=""/>
      <w:lvlJc w:val="left"/>
      <w:pPr>
        <w:ind w:left="2592" w:hanging="360"/>
      </w:pPr>
      <w:rPr>
        <w:rFonts w:hint="default" w:ascii="Wingdings" w:hAnsi="Wingdings"/>
      </w:rPr>
    </w:lvl>
    <w:lvl w:ilvl="3" w:tplc="04090001" w:tentative="1">
      <w:start w:val="1"/>
      <w:numFmt w:val="bullet"/>
      <w:lvlText w:val=""/>
      <w:lvlJc w:val="left"/>
      <w:pPr>
        <w:ind w:left="3312" w:hanging="360"/>
      </w:pPr>
      <w:rPr>
        <w:rFonts w:hint="default" w:ascii="Symbol" w:hAnsi="Symbol"/>
      </w:rPr>
    </w:lvl>
    <w:lvl w:ilvl="4" w:tplc="04090003" w:tentative="1">
      <w:start w:val="1"/>
      <w:numFmt w:val="bullet"/>
      <w:lvlText w:val="o"/>
      <w:lvlJc w:val="left"/>
      <w:pPr>
        <w:ind w:left="4032" w:hanging="360"/>
      </w:pPr>
      <w:rPr>
        <w:rFonts w:hint="default" w:ascii="Courier New" w:hAnsi="Courier New" w:cs="Courier New"/>
      </w:rPr>
    </w:lvl>
    <w:lvl w:ilvl="5" w:tplc="04090005" w:tentative="1">
      <w:start w:val="1"/>
      <w:numFmt w:val="bullet"/>
      <w:lvlText w:val=""/>
      <w:lvlJc w:val="left"/>
      <w:pPr>
        <w:ind w:left="4752" w:hanging="360"/>
      </w:pPr>
      <w:rPr>
        <w:rFonts w:hint="default" w:ascii="Wingdings" w:hAnsi="Wingdings"/>
      </w:rPr>
    </w:lvl>
    <w:lvl w:ilvl="6" w:tplc="04090001" w:tentative="1">
      <w:start w:val="1"/>
      <w:numFmt w:val="bullet"/>
      <w:lvlText w:val=""/>
      <w:lvlJc w:val="left"/>
      <w:pPr>
        <w:ind w:left="5472" w:hanging="360"/>
      </w:pPr>
      <w:rPr>
        <w:rFonts w:hint="default" w:ascii="Symbol" w:hAnsi="Symbol"/>
      </w:rPr>
    </w:lvl>
    <w:lvl w:ilvl="7" w:tplc="04090003" w:tentative="1">
      <w:start w:val="1"/>
      <w:numFmt w:val="bullet"/>
      <w:lvlText w:val="o"/>
      <w:lvlJc w:val="left"/>
      <w:pPr>
        <w:ind w:left="6192" w:hanging="360"/>
      </w:pPr>
      <w:rPr>
        <w:rFonts w:hint="default" w:ascii="Courier New" w:hAnsi="Courier New" w:cs="Courier New"/>
      </w:rPr>
    </w:lvl>
    <w:lvl w:ilvl="8" w:tplc="04090005" w:tentative="1">
      <w:start w:val="1"/>
      <w:numFmt w:val="bullet"/>
      <w:lvlText w:val=""/>
      <w:lvlJc w:val="left"/>
      <w:pPr>
        <w:ind w:left="6912" w:hanging="360"/>
      </w:pPr>
      <w:rPr>
        <w:rFonts w:hint="default" w:ascii="Wingdings" w:hAnsi="Wingdings"/>
      </w:rPr>
    </w:lvl>
  </w:abstractNum>
  <w:abstractNum w:abstractNumId="8" w15:restartNumberingAfterBreak="0">
    <w:nsid w:val="24923120"/>
    <w:multiLevelType w:val="hybridMultilevel"/>
    <w:tmpl w:val="3C9A5128"/>
    <w:lvl w:ilvl="0" w:tplc="FD7AFA6A">
      <w:start w:val="1"/>
      <w:numFmt w:val="decimal"/>
      <w:lvlText w:val="%1)"/>
      <w:lvlJc w:val="left"/>
      <w:pPr>
        <w:ind w:left="1080" w:hanging="360"/>
      </w:pPr>
      <w:rPr>
        <w:rFonts w:hint="default" w:ascii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365F17"/>
    <w:multiLevelType w:val="multilevel"/>
    <w:tmpl w:val="6512EA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EDC5EC1"/>
    <w:multiLevelType w:val="hybridMultilevel"/>
    <w:tmpl w:val="9ED042A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8967ED"/>
    <w:multiLevelType w:val="hybridMultilevel"/>
    <w:tmpl w:val="A6546CFC"/>
    <w:lvl w:ilvl="0" w:tplc="7276B2B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3E4928BF"/>
    <w:multiLevelType w:val="hybridMultilevel"/>
    <w:tmpl w:val="B4DAA19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1670D0"/>
    <w:multiLevelType w:val="hybridMultilevel"/>
    <w:tmpl w:val="38020EC6"/>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67E40"/>
    <w:multiLevelType w:val="multilevel"/>
    <w:tmpl w:val="6B2010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D4C07B7"/>
    <w:multiLevelType w:val="hybridMultilevel"/>
    <w:tmpl w:val="7216397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8929DE"/>
    <w:multiLevelType w:val="hybridMultilevel"/>
    <w:tmpl w:val="4A6EC4A0"/>
    <w:lvl w:ilvl="0" w:tplc="88CC7DF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629E231E"/>
    <w:multiLevelType w:val="hybridMultilevel"/>
    <w:tmpl w:val="C74095AE"/>
    <w:lvl w:ilvl="0" w:tplc="990E3CE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15:restartNumberingAfterBreak="0">
    <w:nsid w:val="62C43F95"/>
    <w:multiLevelType w:val="hybridMultilevel"/>
    <w:tmpl w:val="CADAC76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962DF2"/>
    <w:multiLevelType w:val="multilevel"/>
    <w:tmpl w:val="A678C502"/>
    <w:styleLink w:val="CNumberNormal"/>
    <w:lvl w:ilvl="0">
      <w:start w:val="1"/>
      <w:numFmt w:val="decimal"/>
      <w:lvlText w:val="%1."/>
      <w:lvlJc w:val="left"/>
      <w:pPr>
        <w:tabs>
          <w:tab w:val="num" w:pos="432"/>
        </w:tabs>
        <w:ind w:left="504" w:hanging="432"/>
      </w:pPr>
      <w:rPr>
        <w:rFonts w:hint="default"/>
      </w:rPr>
    </w:lvl>
    <w:lvl w:ilvl="1">
      <w:start w:val="1"/>
      <w:numFmt w:val="lowerLetter"/>
      <w:lvlText w:val="%2."/>
      <w:lvlJc w:val="left"/>
      <w:pPr>
        <w:tabs>
          <w:tab w:val="num" w:pos="864"/>
        </w:tabs>
        <w:ind w:left="936" w:hanging="432"/>
      </w:pPr>
      <w:rPr>
        <w:rFonts w:hint="default"/>
      </w:rPr>
    </w:lvl>
    <w:lvl w:ilvl="2">
      <w:start w:val="1"/>
      <w:numFmt w:val="lowerRoman"/>
      <w:lvlText w:val="%3."/>
      <w:lvlJc w:val="left"/>
      <w:pPr>
        <w:tabs>
          <w:tab w:val="num" w:pos="1296"/>
        </w:tabs>
        <w:ind w:left="1368" w:hanging="432"/>
      </w:pPr>
      <w:rPr>
        <w:rFonts w:hint="default"/>
      </w:rPr>
    </w:lvl>
    <w:lvl w:ilvl="3">
      <w:start w:val="1"/>
      <w:numFmt w:val="decimal"/>
      <w:lvlText w:val="%4.)"/>
      <w:lvlJc w:val="left"/>
      <w:pPr>
        <w:tabs>
          <w:tab w:val="num" w:pos="1728"/>
        </w:tabs>
        <w:ind w:left="1800" w:hanging="432"/>
      </w:pPr>
      <w:rPr>
        <w:rFonts w:hint="default"/>
      </w:rPr>
    </w:lvl>
    <w:lvl w:ilvl="4">
      <w:start w:val="1"/>
      <w:numFmt w:val="lowerLetter"/>
      <w:lvlText w:val="%5.)"/>
      <w:lvlJc w:val="left"/>
      <w:pPr>
        <w:tabs>
          <w:tab w:val="num" w:pos="2160"/>
        </w:tabs>
        <w:ind w:left="2232" w:hanging="432"/>
      </w:pPr>
      <w:rPr>
        <w:rFonts w:hint="default"/>
      </w:rPr>
    </w:lvl>
    <w:lvl w:ilvl="5">
      <w:start w:val="1"/>
      <w:numFmt w:val="lowerRoman"/>
      <w:lvlText w:val="%6.)"/>
      <w:lvlJc w:val="left"/>
      <w:pPr>
        <w:tabs>
          <w:tab w:val="num" w:pos="2592"/>
        </w:tabs>
        <w:ind w:left="2664" w:hanging="432"/>
      </w:pPr>
      <w:rPr>
        <w:rFonts w:hint="default"/>
      </w:rPr>
    </w:lvl>
    <w:lvl w:ilvl="6">
      <w:start w:val="1"/>
      <w:numFmt w:val="decimal"/>
      <w:lvlText w:val="(%7.)"/>
      <w:lvlJc w:val="left"/>
      <w:pPr>
        <w:tabs>
          <w:tab w:val="num" w:pos="3024"/>
        </w:tabs>
        <w:ind w:left="3096" w:hanging="432"/>
      </w:pPr>
      <w:rPr>
        <w:rFonts w:hint="default"/>
      </w:rPr>
    </w:lvl>
    <w:lvl w:ilvl="7">
      <w:start w:val="1"/>
      <w:numFmt w:val="lowerLetter"/>
      <w:lvlText w:val="(%8.)"/>
      <w:lvlJc w:val="left"/>
      <w:pPr>
        <w:tabs>
          <w:tab w:val="num" w:pos="3456"/>
        </w:tabs>
        <w:ind w:left="3528" w:hanging="432"/>
      </w:pPr>
      <w:rPr>
        <w:rFonts w:hint="default"/>
      </w:rPr>
    </w:lvl>
    <w:lvl w:ilvl="8">
      <w:start w:val="1"/>
      <w:numFmt w:val="lowerRoman"/>
      <w:lvlText w:val="(%9.)"/>
      <w:lvlJc w:val="left"/>
      <w:pPr>
        <w:tabs>
          <w:tab w:val="num" w:pos="3888"/>
        </w:tabs>
        <w:ind w:left="3960" w:hanging="432"/>
      </w:pPr>
      <w:rPr>
        <w:rFonts w:hint="default"/>
      </w:rPr>
    </w:lvl>
  </w:abstractNum>
  <w:abstractNum w:abstractNumId="20" w15:restartNumberingAfterBreak="0">
    <w:nsid w:val="6499116B"/>
    <w:multiLevelType w:val="hybridMultilevel"/>
    <w:tmpl w:val="3C9A5128"/>
    <w:lvl w:ilvl="0" w:tplc="FD7AFA6A">
      <w:start w:val="1"/>
      <w:numFmt w:val="decimal"/>
      <w:lvlText w:val="%1)"/>
      <w:lvlJc w:val="left"/>
      <w:pPr>
        <w:ind w:left="1080" w:hanging="360"/>
      </w:pPr>
      <w:rPr>
        <w:rFonts w:hint="default" w:ascii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362305"/>
    <w:multiLevelType w:val="hybridMultilevel"/>
    <w:tmpl w:val="A2C61E82"/>
    <w:lvl w:ilvl="0" w:tplc="A6601C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6B1F4285"/>
    <w:multiLevelType w:val="hybridMultilevel"/>
    <w:tmpl w:val="62A259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C75948"/>
    <w:multiLevelType w:val="hybridMultilevel"/>
    <w:tmpl w:val="E81891CE"/>
    <w:lvl w:ilvl="0" w:tplc="FD7AFA6A">
      <w:start w:val="1"/>
      <w:numFmt w:val="decimal"/>
      <w:lvlText w:val="%1)"/>
      <w:lvlJc w:val="left"/>
      <w:pPr>
        <w:ind w:left="1080" w:hanging="360"/>
      </w:pPr>
      <w:rPr>
        <w:rFonts w:hint="default" w:ascii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0B80723"/>
    <w:multiLevelType w:val="hybridMultilevel"/>
    <w:tmpl w:val="DB6666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322AB1"/>
    <w:multiLevelType w:val="hybridMultilevel"/>
    <w:tmpl w:val="B99E94F0"/>
    <w:lvl w:ilvl="0" w:tplc="990E3CE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79F91633"/>
    <w:multiLevelType w:val="hybridMultilevel"/>
    <w:tmpl w:val="201AE33A"/>
    <w:lvl w:ilvl="0" w:tplc="4120BD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3"/>
  </w:num>
  <w:num w:numId="2">
    <w:abstractNumId w:val="1"/>
  </w:num>
  <w:num w:numId="3">
    <w:abstractNumId w:val="19"/>
  </w:num>
  <w:num w:numId="4">
    <w:abstractNumId w:val="24"/>
  </w:num>
  <w:num w:numId="5">
    <w:abstractNumId w:val="4"/>
  </w:num>
  <w:num w:numId="6">
    <w:abstractNumId w:val="15"/>
  </w:num>
  <w:num w:numId="7">
    <w:abstractNumId w:val="8"/>
  </w:num>
  <w:num w:numId="8">
    <w:abstractNumId w:val="10"/>
  </w:num>
  <w:num w:numId="9">
    <w:abstractNumId w:val="12"/>
  </w:num>
  <w:num w:numId="10">
    <w:abstractNumId w:val="11"/>
  </w:num>
  <w:num w:numId="11">
    <w:abstractNumId w:val="5"/>
  </w:num>
  <w:num w:numId="12">
    <w:abstractNumId w:val="21"/>
  </w:num>
  <w:num w:numId="13">
    <w:abstractNumId w:val="16"/>
  </w:num>
  <w:num w:numId="14">
    <w:abstractNumId w:val="0"/>
  </w:num>
  <w:num w:numId="15">
    <w:abstractNumId w:val="26"/>
  </w:num>
  <w:num w:numId="16">
    <w:abstractNumId w:val="23"/>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7"/>
  </w:num>
  <w:num w:numId="26">
    <w:abstractNumId w:val="18"/>
  </w:num>
  <w:num w:numId="27">
    <w:abstractNumId w:val="13"/>
  </w:num>
  <w:num w:numId="28">
    <w:abstractNumId w:val="20"/>
  </w:num>
  <w:num w:numId="29">
    <w:abstractNumId w:val="6"/>
  </w:num>
  <w:num w:numId="30">
    <w:abstractNumId w:val="9"/>
  </w:num>
  <w:num w:numId="31">
    <w:abstractNumId w:val="22"/>
  </w:num>
  <w:num w:numId="32">
    <w:abstractNumId w:val="25"/>
  </w:num>
  <w:num w:numId="33">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4"/>
  <w:documentProtection w:formatting="1" w:enforcement="0"/>
  <w:defaultTabStop w:val="720"/>
  <w:evenAndOddHeaders/>
  <w:drawingGridHorizontalSpacing w:val="105"/>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C24"/>
    <w:rsid w:val="0000042B"/>
    <w:rsid w:val="00002D06"/>
    <w:rsid w:val="000040AF"/>
    <w:rsid w:val="00004B16"/>
    <w:rsid w:val="0000504E"/>
    <w:rsid w:val="00007D7D"/>
    <w:rsid w:val="0001397B"/>
    <w:rsid w:val="00013D1F"/>
    <w:rsid w:val="00013E43"/>
    <w:rsid w:val="000145A3"/>
    <w:rsid w:val="00015497"/>
    <w:rsid w:val="00015765"/>
    <w:rsid w:val="00015D59"/>
    <w:rsid w:val="00020317"/>
    <w:rsid w:val="000212DC"/>
    <w:rsid w:val="00022D87"/>
    <w:rsid w:val="00023B69"/>
    <w:rsid w:val="00026274"/>
    <w:rsid w:val="0002718C"/>
    <w:rsid w:val="00027BAB"/>
    <w:rsid w:val="0003222C"/>
    <w:rsid w:val="00033260"/>
    <w:rsid w:val="00035C84"/>
    <w:rsid w:val="00036B18"/>
    <w:rsid w:val="00044A90"/>
    <w:rsid w:val="00046AA3"/>
    <w:rsid w:val="00046CB7"/>
    <w:rsid w:val="0005003A"/>
    <w:rsid w:val="00052AC8"/>
    <w:rsid w:val="000542B1"/>
    <w:rsid w:val="0005599D"/>
    <w:rsid w:val="00055D08"/>
    <w:rsid w:val="00056721"/>
    <w:rsid w:val="00057B16"/>
    <w:rsid w:val="000601F4"/>
    <w:rsid w:val="00062102"/>
    <w:rsid w:val="00062FAC"/>
    <w:rsid w:val="00063A12"/>
    <w:rsid w:val="00064BDD"/>
    <w:rsid w:val="0006573D"/>
    <w:rsid w:val="000658AC"/>
    <w:rsid w:val="00071643"/>
    <w:rsid w:val="0007286E"/>
    <w:rsid w:val="00074BAB"/>
    <w:rsid w:val="000860B4"/>
    <w:rsid w:val="00090C96"/>
    <w:rsid w:val="0009554E"/>
    <w:rsid w:val="000A059E"/>
    <w:rsid w:val="000A0EFE"/>
    <w:rsid w:val="000A11EE"/>
    <w:rsid w:val="000A4942"/>
    <w:rsid w:val="000A6470"/>
    <w:rsid w:val="000B093A"/>
    <w:rsid w:val="000B24F0"/>
    <w:rsid w:val="000B323A"/>
    <w:rsid w:val="000B44BA"/>
    <w:rsid w:val="000B51B1"/>
    <w:rsid w:val="000B63CA"/>
    <w:rsid w:val="000B7BE7"/>
    <w:rsid w:val="000C0CE3"/>
    <w:rsid w:val="000C1951"/>
    <w:rsid w:val="000C1C34"/>
    <w:rsid w:val="000C2964"/>
    <w:rsid w:val="000C65D5"/>
    <w:rsid w:val="000C69C0"/>
    <w:rsid w:val="000C69C9"/>
    <w:rsid w:val="000D0A93"/>
    <w:rsid w:val="000D131C"/>
    <w:rsid w:val="000D2AC3"/>
    <w:rsid w:val="000D4375"/>
    <w:rsid w:val="000D4ABA"/>
    <w:rsid w:val="000D5373"/>
    <w:rsid w:val="000E451C"/>
    <w:rsid w:val="000E7D55"/>
    <w:rsid w:val="000E7DB4"/>
    <w:rsid w:val="000F04FD"/>
    <w:rsid w:val="000F1D32"/>
    <w:rsid w:val="000F2787"/>
    <w:rsid w:val="000F4782"/>
    <w:rsid w:val="000F52D8"/>
    <w:rsid w:val="000F6FD7"/>
    <w:rsid w:val="00103989"/>
    <w:rsid w:val="001047D8"/>
    <w:rsid w:val="00104D9C"/>
    <w:rsid w:val="001055E0"/>
    <w:rsid w:val="00106EDD"/>
    <w:rsid w:val="00120D5F"/>
    <w:rsid w:val="00123912"/>
    <w:rsid w:val="00124057"/>
    <w:rsid w:val="00124DE1"/>
    <w:rsid w:val="00126AF6"/>
    <w:rsid w:val="0013146B"/>
    <w:rsid w:val="00131906"/>
    <w:rsid w:val="00133AC5"/>
    <w:rsid w:val="001354A4"/>
    <w:rsid w:val="00141D1A"/>
    <w:rsid w:val="00142416"/>
    <w:rsid w:val="00142F98"/>
    <w:rsid w:val="00145CAA"/>
    <w:rsid w:val="00146467"/>
    <w:rsid w:val="00150291"/>
    <w:rsid w:val="00150C29"/>
    <w:rsid w:val="00150C74"/>
    <w:rsid w:val="00154327"/>
    <w:rsid w:val="00156333"/>
    <w:rsid w:val="001565D2"/>
    <w:rsid w:val="00160063"/>
    <w:rsid w:val="001604E9"/>
    <w:rsid w:val="00162EB4"/>
    <w:rsid w:val="0016314C"/>
    <w:rsid w:val="001633D9"/>
    <w:rsid w:val="001636D3"/>
    <w:rsid w:val="00166CED"/>
    <w:rsid w:val="0017176A"/>
    <w:rsid w:val="00171B43"/>
    <w:rsid w:val="0017261A"/>
    <w:rsid w:val="001728BF"/>
    <w:rsid w:val="0017431A"/>
    <w:rsid w:val="0017525D"/>
    <w:rsid w:val="00177E51"/>
    <w:rsid w:val="00184C28"/>
    <w:rsid w:val="00185401"/>
    <w:rsid w:val="00186166"/>
    <w:rsid w:val="00187691"/>
    <w:rsid w:val="00187ABF"/>
    <w:rsid w:val="00187CB9"/>
    <w:rsid w:val="00191EB1"/>
    <w:rsid w:val="00191FA3"/>
    <w:rsid w:val="00192770"/>
    <w:rsid w:val="00195896"/>
    <w:rsid w:val="001972FD"/>
    <w:rsid w:val="001A028B"/>
    <w:rsid w:val="001A146C"/>
    <w:rsid w:val="001A46BE"/>
    <w:rsid w:val="001A79BA"/>
    <w:rsid w:val="001B010E"/>
    <w:rsid w:val="001B73E9"/>
    <w:rsid w:val="001C1B3B"/>
    <w:rsid w:val="001C1E33"/>
    <w:rsid w:val="001C63F4"/>
    <w:rsid w:val="001D0728"/>
    <w:rsid w:val="001D4A0E"/>
    <w:rsid w:val="001D5424"/>
    <w:rsid w:val="001E01D0"/>
    <w:rsid w:val="001E0962"/>
    <w:rsid w:val="001E5645"/>
    <w:rsid w:val="001E564D"/>
    <w:rsid w:val="001E63E8"/>
    <w:rsid w:val="001E738E"/>
    <w:rsid w:val="001F33AF"/>
    <w:rsid w:val="001F5135"/>
    <w:rsid w:val="001F6E0C"/>
    <w:rsid w:val="001F745A"/>
    <w:rsid w:val="002018B2"/>
    <w:rsid w:val="00201D11"/>
    <w:rsid w:val="00201F0B"/>
    <w:rsid w:val="00205351"/>
    <w:rsid w:val="002054DC"/>
    <w:rsid w:val="0021108E"/>
    <w:rsid w:val="0021149B"/>
    <w:rsid w:val="0021300A"/>
    <w:rsid w:val="00214911"/>
    <w:rsid w:val="00217443"/>
    <w:rsid w:val="00220AE6"/>
    <w:rsid w:val="0022203A"/>
    <w:rsid w:val="002222CE"/>
    <w:rsid w:val="002261B0"/>
    <w:rsid w:val="002275FC"/>
    <w:rsid w:val="00227797"/>
    <w:rsid w:val="00227998"/>
    <w:rsid w:val="00235E24"/>
    <w:rsid w:val="002364F3"/>
    <w:rsid w:val="002374E8"/>
    <w:rsid w:val="00240358"/>
    <w:rsid w:val="002427C4"/>
    <w:rsid w:val="0024297B"/>
    <w:rsid w:val="002437FE"/>
    <w:rsid w:val="00247CDE"/>
    <w:rsid w:val="00251B2E"/>
    <w:rsid w:val="00253C13"/>
    <w:rsid w:val="002551BE"/>
    <w:rsid w:val="00256006"/>
    <w:rsid w:val="002572BF"/>
    <w:rsid w:val="002577FB"/>
    <w:rsid w:val="002626DF"/>
    <w:rsid w:val="0026446A"/>
    <w:rsid w:val="00264F04"/>
    <w:rsid w:val="00265A5A"/>
    <w:rsid w:val="00271B88"/>
    <w:rsid w:val="002722EE"/>
    <w:rsid w:val="00273880"/>
    <w:rsid w:val="00275229"/>
    <w:rsid w:val="0027544D"/>
    <w:rsid w:val="0027552E"/>
    <w:rsid w:val="002773DD"/>
    <w:rsid w:val="00280D5E"/>
    <w:rsid w:val="00281F19"/>
    <w:rsid w:val="00283A3E"/>
    <w:rsid w:val="00283C91"/>
    <w:rsid w:val="00284EC0"/>
    <w:rsid w:val="002863BF"/>
    <w:rsid w:val="00290EF1"/>
    <w:rsid w:val="00291BFB"/>
    <w:rsid w:val="00293025"/>
    <w:rsid w:val="00294797"/>
    <w:rsid w:val="00295E47"/>
    <w:rsid w:val="00296299"/>
    <w:rsid w:val="002A0E96"/>
    <w:rsid w:val="002A2D63"/>
    <w:rsid w:val="002A47D3"/>
    <w:rsid w:val="002A6024"/>
    <w:rsid w:val="002B0CD3"/>
    <w:rsid w:val="002B187E"/>
    <w:rsid w:val="002B24BC"/>
    <w:rsid w:val="002B45C7"/>
    <w:rsid w:val="002B7407"/>
    <w:rsid w:val="002B7C9A"/>
    <w:rsid w:val="002C0E9C"/>
    <w:rsid w:val="002C1466"/>
    <w:rsid w:val="002C1E70"/>
    <w:rsid w:val="002C22EA"/>
    <w:rsid w:val="002C4093"/>
    <w:rsid w:val="002D2479"/>
    <w:rsid w:val="002D567B"/>
    <w:rsid w:val="002E3AFF"/>
    <w:rsid w:val="002E4CD3"/>
    <w:rsid w:val="002E5431"/>
    <w:rsid w:val="002E6614"/>
    <w:rsid w:val="002E7853"/>
    <w:rsid w:val="002F01A4"/>
    <w:rsid w:val="002F0FC0"/>
    <w:rsid w:val="002F1BF8"/>
    <w:rsid w:val="002F1D39"/>
    <w:rsid w:val="002F292D"/>
    <w:rsid w:val="002F2B98"/>
    <w:rsid w:val="002F3934"/>
    <w:rsid w:val="002F4FC1"/>
    <w:rsid w:val="002F5164"/>
    <w:rsid w:val="002F635C"/>
    <w:rsid w:val="002F6FCC"/>
    <w:rsid w:val="00301464"/>
    <w:rsid w:val="00304635"/>
    <w:rsid w:val="003052B8"/>
    <w:rsid w:val="0030560F"/>
    <w:rsid w:val="003109FF"/>
    <w:rsid w:val="00310C34"/>
    <w:rsid w:val="00311AF5"/>
    <w:rsid w:val="003123C4"/>
    <w:rsid w:val="003129BA"/>
    <w:rsid w:val="0031656C"/>
    <w:rsid w:val="003166F6"/>
    <w:rsid w:val="00320536"/>
    <w:rsid w:val="00320B42"/>
    <w:rsid w:val="003212D4"/>
    <w:rsid w:val="00322126"/>
    <w:rsid w:val="003228D6"/>
    <w:rsid w:val="0032359F"/>
    <w:rsid w:val="003254D3"/>
    <w:rsid w:val="003305B8"/>
    <w:rsid w:val="003359FD"/>
    <w:rsid w:val="003361DF"/>
    <w:rsid w:val="00340912"/>
    <w:rsid w:val="00341656"/>
    <w:rsid w:val="00341672"/>
    <w:rsid w:val="0034202B"/>
    <w:rsid w:val="00343D58"/>
    <w:rsid w:val="003450EB"/>
    <w:rsid w:val="003456EB"/>
    <w:rsid w:val="00345A20"/>
    <w:rsid w:val="00347988"/>
    <w:rsid w:val="00353CD1"/>
    <w:rsid w:val="003576FF"/>
    <w:rsid w:val="0035795D"/>
    <w:rsid w:val="00361120"/>
    <w:rsid w:val="00361F39"/>
    <w:rsid w:val="00363C2E"/>
    <w:rsid w:val="00365C10"/>
    <w:rsid w:val="00366C32"/>
    <w:rsid w:val="00367AC3"/>
    <w:rsid w:val="00372916"/>
    <w:rsid w:val="0037525E"/>
    <w:rsid w:val="003760A1"/>
    <w:rsid w:val="00377537"/>
    <w:rsid w:val="003819C3"/>
    <w:rsid w:val="00382BAC"/>
    <w:rsid w:val="00383AA2"/>
    <w:rsid w:val="00386D42"/>
    <w:rsid w:val="003878C0"/>
    <w:rsid w:val="00391854"/>
    <w:rsid w:val="00391906"/>
    <w:rsid w:val="003930E1"/>
    <w:rsid w:val="0039568F"/>
    <w:rsid w:val="00395865"/>
    <w:rsid w:val="00396700"/>
    <w:rsid w:val="003A0F73"/>
    <w:rsid w:val="003A5D72"/>
    <w:rsid w:val="003A624F"/>
    <w:rsid w:val="003B13B7"/>
    <w:rsid w:val="003B28D6"/>
    <w:rsid w:val="003B29EF"/>
    <w:rsid w:val="003B348E"/>
    <w:rsid w:val="003B4F51"/>
    <w:rsid w:val="003B69B9"/>
    <w:rsid w:val="003C2256"/>
    <w:rsid w:val="003C3D6D"/>
    <w:rsid w:val="003C3DE2"/>
    <w:rsid w:val="003C43E9"/>
    <w:rsid w:val="003C44F1"/>
    <w:rsid w:val="003C5470"/>
    <w:rsid w:val="003C68B7"/>
    <w:rsid w:val="003C7067"/>
    <w:rsid w:val="003C7292"/>
    <w:rsid w:val="003C7390"/>
    <w:rsid w:val="003D10BB"/>
    <w:rsid w:val="003D67C0"/>
    <w:rsid w:val="003E040D"/>
    <w:rsid w:val="003E16E0"/>
    <w:rsid w:val="003E3278"/>
    <w:rsid w:val="003E3B7B"/>
    <w:rsid w:val="003E75F6"/>
    <w:rsid w:val="003E77F2"/>
    <w:rsid w:val="003E7865"/>
    <w:rsid w:val="003F07AD"/>
    <w:rsid w:val="003F1B83"/>
    <w:rsid w:val="003F1C48"/>
    <w:rsid w:val="003F4433"/>
    <w:rsid w:val="003F6830"/>
    <w:rsid w:val="003F7066"/>
    <w:rsid w:val="004007CC"/>
    <w:rsid w:val="004009D7"/>
    <w:rsid w:val="00401497"/>
    <w:rsid w:val="004020E2"/>
    <w:rsid w:val="00403698"/>
    <w:rsid w:val="0040390E"/>
    <w:rsid w:val="0040469B"/>
    <w:rsid w:val="00404E4A"/>
    <w:rsid w:val="00411FEB"/>
    <w:rsid w:val="00412349"/>
    <w:rsid w:val="00413E36"/>
    <w:rsid w:val="00414471"/>
    <w:rsid w:val="00415388"/>
    <w:rsid w:val="00416BCC"/>
    <w:rsid w:val="004204DB"/>
    <w:rsid w:val="00421610"/>
    <w:rsid w:val="0042221B"/>
    <w:rsid w:val="00423753"/>
    <w:rsid w:val="004317D4"/>
    <w:rsid w:val="00431853"/>
    <w:rsid w:val="00434D8E"/>
    <w:rsid w:val="004378A8"/>
    <w:rsid w:val="00440B2A"/>
    <w:rsid w:val="00441030"/>
    <w:rsid w:val="004421AC"/>
    <w:rsid w:val="00445643"/>
    <w:rsid w:val="0044608D"/>
    <w:rsid w:val="004502F5"/>
    <w:rsid w:val="00453C0C"/>
    <w:rsid w:val="004543DD"/>
    <w:rsid w:val="0045497F"/>
    <w:rsid w:val="00454F4B"/>
    <w:rsid w:val="0045718E"/>
    <w:rsid w:val="0045780A"/>
    <w:rsid w:val="00457E97"/>
    <w:rsid w:val="00461CB8"/>
    <w:rsid w:val="004623EC"/>
    <w:rsid w:val="00462BE5"/>
    <w:rsid w:val="0046387F"/>
    <w:rsid w:val="00464285"/>
    <w:rsid w:val="00466BA3"/>
    <w:rsid w:val="00472098"/>
    <w:rsid w:val="00474709"/>
    <w:rsid w:val="00474BCF"/>
    <w:rsid w:val="00474CA6"/>
    <w:rsid w:val="004809C0"/>
    <w:rsid w:val="00483529"/>
    <w:rsid w:val="00484C34"/>
    <w:rsid w:val="00487378"/>
    <w:rsid w:val="004878B2"/>
    <w:rsid w:val="00491275"/>
    <w:rsid w:val="00491563"/>
    <w:rsid w:val="00491C24"/>
    <w:rsid w:val="004920FE"/>
    <w:rsid w:val="00492642"/>
    <w:rsid w:val="0049576C"/>
    <w:rsid w:val="00497C9E"/>
    <w:rsid w:val="004A0A1F"/>
    <w:rsid w:val="004A0B6E"/>
    <w:rsid w:val="004A1AD0"/>
    <w:rsid w:val="004A1BF3"/>
    <w:rsid w:val="004A1C50"/>
    <w:rsid w:val="004A2362"/>
    <w:rsid w:val="004A3766"/>
    <w:rsid w:val="004A74DB"/>
    <w:rsid w:val="004B4562"/>
    <w:rsid w:val="004B4F5F"/>
    <w:rsid w:val="004C0275"/>
    <w:rsid w:val="004C273B"/>
    <w:rsid w:val="004C2F79"/>
    <w:rsid w:val="004C3515"/>
    <w:rsid w:val="004C3D05"/>
    <w:rsid w:val="004C3EE4"/>
    <w:rsid w:val="004C6B5E"/>
    <w:rsid w:val="004D042F"/>
    <w:rsid w:val="004D0DFB"/>
    <w:rsid w:val="004D52AA"/>
    <w:rsid w:val="004D7D51"/>
    <w:rsid w:val="004E06C8"/>
    <w:rsid w:val="004E0FAA"/>
    <w:rsid w:val="004E264D"/>
    <w:rsid w:val="004E713D"/>
    <w:rsid w:val="004E7235"/>
    <w:rsid w:val="004E7265"/>
    <w:rsid w:val="004F310F"/>
    <w:rsid w:val="004F616B"/>
    <w:rsid w:val="004F6C2F"/>
    <w:rsid w:val="004F72C0"/>
    <w:rsid w:val="004F780E"/>
    <w:rsid w:val="00500364"/>
    <w:rsid w:val="005027AB"/>
    <w:rsid w:val="00503057"/>
    <w:rsid w:val="0050364E"/>
    <w:rsid w:val="005053A0"/>
    <w:rsid w:val="00507360"/>
    <w:rsid w:val="0051089E"/>
    <w:rsid w:val="005125BE"/>
    <w:rsid w:val="005133F0"/>
    <w:rsid w:val="005140FF"/>
    <w:rsid w:val="005157D3"/>
    <w:rsid w:val="00520D6A"/>
    <w:rsid w:val="005262CD"/>
    <w:rsid w:val="00526DB0"/>
    <w:rsid w:val="00532DE0"/>
    <w:rsid w:val="00534524"/>
    <w:rsid w:val="00535BB3"/>
    <w:rsid w:val="005378F3"/>
    <w:rsid w:val="00537C92"/>
    <w:rsid w:val="005420F3"/>
    <w:rsid w:val="00542A86"/>
    <w:rsid w:val="005455C0"/>
    <w:rsid w:val="00546B05"/>
    <w:rsid w:val="00546B24"/>
    <w:rsid w:val="0055058E"/>
    <w:rsid w:val="00550F81"/>
    <w:rsid w:val="00551CEE"/>
    <w:rsid w:val="00552046"/>
    <w:rsid w:val="00552127"/>
    <w:rsid w:val="00553A81"/>
    <w:rsid w:val="00553E0C"/>
    <w:rsid w:val="00553EA3"/>
    <w:rsid w:val="0055683C"/>
    <w:rsid w:val="00557196"/>
    <w:rsid w:val="00557AA3"/>
    <w:rsid w:val="00560099"/>
    <w:rsid w:val="00560375"/>
    <w:rsid w:val="00560840"/>
    <w:rsid w:val="00561032"/>
    <w:rsid w:val="00561A9A"/>
    <w:rsid w:val="0056388F"/>
    <w:rsid w:val="005641B7"/>
    <w:rsid w:val="00564E3C"/>
    <w:rsid w:val="0057121E"/>
    <w:rsid w:val="00572A56"/>
    <w:rsid w:val="0057326D"/>
    <w:rsid w:val="005746C2"/>
    <w:rsid w:val="005769D8"/>
    <w:rsid w:val="0057713E"/>
    <w:rsid w:val="00577CFF"/>
    <w:rsid w:val="00583F13"/>
    <w:rsid w:val="00586FA6"/>
    <w:rsid w:val="00587211"/>
    <w:rsid w:val="00590159"/>
    <w:rsid w:val="00593F49"/>
    <w:rsid w:val="005941AF"/>
    <w:rsid w:val="00594A84"/>
    <w:rsid w:val="005956B2"/>
    <w:rsid w:val="00596C52"/>
    <w:rsid w:val="005A0E99"/>
    <w:rsid w:val="005A1B59"/>
    <w:rsid w:val="005A28DC"/>
    <w:rsid w:val="005A378A"/>
    <w:rsid w:val="005A406B"/>
    <w:rsid w:val="005A40C6"/>
    <w:rsid w:val="005A536D"/>
    <w:rsid w:val="005A637E"/>
    <w:rsid w:val="005B1048"/>
    <w:rsid w:val="005B12F0"/>
    <w:rsid w:val="005B26E4"/>
    <w:rsid w:val="005B410D"/>
    <w:rsid w:val="005C25E9"/>
    <w:rsid w:val="005C7CD4"/>
    <w:rsid w:val="005D1D86"/>
    <w:rsid w:val="005D23E5"/>
    <w:rsid w:val="005D511E"/>
    <w:rsid w:val="005D65F8"/>
    <w:rsid w:val="005D7FCA"/>
    <w:rsid w:val="005E2438"/>
    <w:rsid w:val="005E2588"/>
    <w:rsid w:val="005F1D26"/>
    <w:rsid w:val="005F3CA9"/>
    <w:rsid w:val="005F55A1"/>
    <w:rsid w:val="005F657C"/>
    <w:rsid w:val="005F6F41"/>
    <w:rsid w:val="00601F3C"/>
    <w:rsid w:val="00602AD2"/>
    <w:rsid w:val="0060471D"/>
    <w:rsid w:val="006056B5"/>
    <w:rsid w:val="0060578E"/>
    <w:rsid w:val="00605C8B"/>
    <w:rsid w:val="00607FC2"/>
    <w:rsid w:val="00610AAB"/>
    <w:rsid w:val="00613191"/>
    <w:rsid w:val="00613716"/>
    <w:rsid w:val="00615397"/>
    <w:rsid w:val="00616A52"/>
    <w:rsid w:val="00620E7D"/>
    <w:rsid w:val="00621332"/>
    <w:rsid w:val="00624E07"/>
    <w:rsid w:val="00626C6B"/>
    <w:rsid w:val="006276F9"/>
    <w:rsid w:val="006335CC"/>
    <w:rsid w:val="0064228D"/>
    <w:rsid w:val="00642736"/>
    <w:rsid w:val="00642F86"/>
    <w:rsid w:val="00644B74"/>
    <w:rsid w:val="00645B7A"/>
    <w:rsid w:val="00646AB2"/>
    <w:rsid w:val="006532FD"/>
    <w:rsid w:val="006535DB"/>
    <w:rsid w:val="006604D1"/>
    <w:rsid w:val="00661B1A"/>
    <w:rsid w:val="0066449B"/>
    <w:rsid w:val="00665BF4"/>
    <w:rsid w:val="00665CC0"/>
    <w:rsid w:val="00666403"/>
    <w:rsid w:val="006670A1"/>
    <w:rsid w:val="00673704"/>
    <w:rsid w:val="00675E47"/>
    <w:rsid w:val="00676D73"/>
    <w:rsid w:val="0068107F"/>
    <w:rsid w:val="006816A8"/>
    <w:rsid w:val="006816D5"/>
    <w:rsid w:val="00681CD4"/>
    <w:rsid w:val="00683959"/>
    <w:rsid w:val="00683E94"/>
    <w:rsid w:val="006866A2"/>
    <w:rsid w:val="00686783"/>
    <w:rsid w:val="0069143C"/>
    <w:rsid w:val="00691B2B"/>
    <w:rsid w:val="00692315"/>
    <w:rsid w:val="00692363"/>
    <w:rsid w:val="0069395B"/>
    <w:rsid w:val="006953F6"/>
    <w:rsid w:val="006A0CA0"/>
    <w:rsid w:val="006A360C"/>
    <w:rsid w:val="006A5014"/>
    <w:rsid w:val="006A765D"/>
    <w:rsid w:val="006B0E48"/>
    <w:rsid w:val="006B271B"/>
    <w:rsid w:val="006B37C8"/>
    <w:rsid w:val="006B6093"/>
    <w:rsid w:val="006B6920"/>
    <w:rsid w:val="006C1C06"/>
    <w:rsid w:val="006C36C3"/>
    <w:rsid w:val="006C6061"/>
    <w:rsid w:val="006D0281"/>
    <w:rsid w:val="006D0BE6"/>
    <w:rsid w:val="006D26CA"/>
    <w:rsid w:val="006D3DE3"/>
    <w:rsid w:val="006D6282"/>
    <w:rsid w:val="006E117C"/>
    <w:rsid w:val="006E2ABF"/>
    <w:rsid w:val="006E2CB7"/>
    <w:rsid w:val="006E3A5C"/>
    <w:rsid w:val="006E52C3"/>
    <w:rsid w:val="006F1E71"/>
    <w:rsid w:val="006F1F8A"/>
    <w:rsid w:val="006F3B42"/>
    <w:rsid w:val="006F42BE"/>
    <w:rsid w:val="006F521F"/>
    <w:rsid w:val="006F689F"/>
    <w:rsid w:val="00701A7E"/>
    <w:rsid w:val="0070418B"/>
    <w:rsid w:val="00704585"/>
    <w:rsid w:val="00710227"/>
    <w:rsid w:val="00710331"/>
    <w:rsid w:val="0071099E"/>
    <w:rsid w:val="00711D17"/>
    <w:rsid w:val="00712446"/>
    <w:rsid w:val="007125E1"/>
    <w:rsid w:val="00713DA4"/>
    <w:rsid w:val="0071438F"/>
    <w:rsid w:val="0071461A"/>
    <w:rsid w:val="00714BA4"/>
    <w:rsid w:val="00715376"/>
    <w:rsid w:val="00716045"/>
    <w:rsid w:val="00716371"/>
    <w:rsid w:val="00717FEC"/>
    <w:rsid w:val="00721759"/>
    <w:rsid w:val="007217AB"/>
    <w:rsid w:val="00725551"/>
    <w:rsid w:val="00730FE3"/>
    <w:rsid w:val="00732B39"/>
    <w:rsid w:val="00734289"/>
    <w:rsid w:val="00735302"/>
    <w:rsid w:val="00735F28"/>
    <w:rsid w:val="00740927"/>
    <w:rsid w:val="00744CB2"/>
    <w:rsid w:val="0075118E"/>
    <w:rsid w:val="00751310"/>
    <w:rsid w:val="00752C37"/>
    <w:rsid w:val="00752F31"/>
    <w:rsid w:val="00753970"/>
    <w:rsid w:val="0075743D"/>
    <w:rsid w:val="00757A28"/>
    <w:rsid w:val="007609E8"/>
    <w:rsid w:val="0076242C"/>
    <w:rsid w:val="00767656"/>
    <w:rsid w:val="0077633B"/>
    <w:rsid w:val="00780937"/>
    <w:rsid w:val="00781B7B"/>
    <w:rsid w:val="00781DB0"/>
    <w:rsid w:val="00782E3E"/>
    <w:rsid w:val="007830CC"/>
    <w:rsid w:val="0078546E"/>
    <w:rsid w:val="00790D33"/>
    <w:rsid w:val="00793A8C"/>
    <w:rsid w:val="007964C2"/>
    <w:rsid w:val="00796837"/>
    <w:rsid w:val="00796921"/>
    <w:rsid w:val="007A09A3"/>
    <w:rsid w:val="007A0B4E"/>
    <w:rsid w:val="007A0E1D"/>
    <w:rsid w:val="007A358F"/>
    <w:rsid w:val="007A47C5"/>
    <w:rsid w:val="007A4A12"/>
    <w:rsid w:val="007B1760"/>
    <w:rsid w:val="007B3380"/>
    <w:rsid w:val="007B51D6"/>
    <w:rsid w:val="007B590F"/>
    <w:rsid w:val="007C0CB8"/>
    <w:rsid w:val="007C3DB0"/>
    <w:rsid w:val="007C6298"/>
    <w:rsid w:val="007D14C7"/>
    <w:rsid w:val="007D4A82"/>
    <w:rsid w:val="007D4D4A"/>
    <w:rsid w:val="007D5E85"/>
    <w:rsid w:val="007D644A"/>
    <w:rsid w:val="007E453B"/>
    <w:rsid w:val="007E7CE4"/>
    <w:rsid w:val="007E7D1F"/>
    <w:rsid w:val="007F1C0C"/>
    <w:rsid w:val="007F1EAF"/>
    <w:rsid w:val="007F212F"/>
    <w:rsid w:val="007F3997"/>
    <w:rsid w:val="007F4E82"/>
    <w:rsid w:val="007F5EB7"/>
    <w:rsid w:val="007F638E"/>
    <w:rsid w:val="007F7657"/>
    <w:rsid w:val="007F77E3"/>
    <w:rsid w:val="00800AA0"/>
    <w:rsid w:val="00802289"/>
    <w:rsid w:val="008046AD"/>
    <w:rsid w:val="008078A3"/>
    <w:rsid w:val="00810785"/>
    <w:rsid w:val="0081171B"/>
    <w:rsid w:val="00813449"/>
    <w:rsid w:val="00813908"/>
    <w:rsid w:val="00814FDC"/>
    <w:rsid w:val="00816FEA"/>
    <w:rsid w:val="00820D1F"/>
    <w:rsid w:val="00821291"/>
    <w:rsid w:val="008222DA"/>
    <w:rsid w:val="00824A71"/>
    <w:rsid w:val="00825568"/>
    <w:rsid w:val="00832CE8"/>
    <w:rsid w:val="00834A3B"/>
    <w:rsid w:val="00834CA2"/>
    <w:rsid w:val="008400D9"/>
    <w:rsid w:val="0084055E"/>
    <w:rsid w:val="00840D78"/>
    <w:rsid w:val="008425D9"/>
    <w:rsid w:val="0084305A"/>
    <w:rsid w:val="0084381B"/>
    <w:rsid w:val="008465E9"/>
    <w:rsid w:val="008505D4"/>
    <w:rsid w:val="00850FFC"/>
    <w:rsid w:val="00851941"/>
    <w:rsid w:val="008519F7"/>
    <w:rsid w:val="00851F1B"/>
    <w:rsid w:val="00852143"/>
    <w:rsid w:val="00852AD5"/>
    <w:rsid w:val="0085584D"/>
    <w:rsid w:val="00860CDD"/>
    <w:rsid w:val="00861C31"/>
    <w:rsid w:val="00861FD8"/>
    <w:rsid w:val="0086231F"/>
    <w:rsid w:val="0086579C"/>
    <w:rsid w:val="008659E7"/>
    <w:rsid w:val="008660FA"/>
    <w:rsid w:val="00866211"/>
    <w:rsid w:val="00866A96"/>
    <w:rsid w:val="00870D22"/>
    <w:rsid w:val="00872CC3"/>
    <w:rsid w:val="00873DC9"/>
    <w:rsid w:val="00874700"/>
    <w:rsid w:val="00875811"/>
    <w:rsid w:val="008809EA"/>
    <w:rsid w:val="008840D2"/>
    <w:rsid w:val="00884E29"/>
    <w:rsid w:val="00884EA3"/>
    <w:rsid w:val="00885754"/>
    <w:rsid w:val="00885A28"/>
    <w:rsid w:val="00891588"/>
    <w:rsid w:val="00895C26"/>
    <w:rsid w:val="008A09AF"/>
    <w:rsid w:val="008A0F69"/>
    <w:rsid w:val="008A1204"/>
    <w:rsid w:val="008A289E"/>
    <w:rsid w:val="008A34F4"/>
    <w:rsid w:val="008A66AD"/>
    <w:rsid w:val="008A6B35"/>
    <w:rsid w:val="008B1821"/>
    <w:rsid w:val="008B1C20"/>
    <w:rsid w:val="008B25EF"/>
    <w:rsid w:val="008B3772"/>
    <w:rsid w:val="008B7B56"/>
    <w:rsid w:val="008C3868"/>
    <w:rsid w:val="008C5FFA"/>
    <w:rsid w:val="008C60FD"/>
    <w:rsid w:val="008C6398"/>
    <w:rsid w:val="008C67EC"/>
    <w:rsid w:val="008C6B53"/>
    <w:rsid w:val="008C6D29"/>
    <w:rsid w:val="008C6E64"/>
    <w:rsid w:val="008C7066"/>
    <w:rsid w:val="008C781C"/>
    <w:rsid w:val="008D02CE"/>
    <w:rsid w:val="008D17EA"/>
    <w:rsid w:val="008D3D9F"/>
    <w:rsid w:val="008E0275"/>
    <w:rsid w:val="008F0647"/>
    <w:rsid w:val="008F3487"/>
    <w:rsid w:val="008F6DFE"/>
    <w:rsid w:val="008F762C"/>
    <w:rsid w:val="009045FC"/>
    <w:rsid w:val="00904626"/>
    <w:rsid w:val="009056F3"/>
    <w:rsid w:val="0090659D"/>
    <w:rsid w:val="009110FC"/>
    <w:rsid w:val="00915C8E"/>
    <w:rsid w:val="00917679"/>
    <w:rsid w:val="00917BAA"/>
    <w:rsid w:val="00917D60"/>
    <w:rsid w:val="00920049"/>
    <w:rsid w:val="00920867"/>
    <w:rsid w:val="00920C08"/>
    <w:rsid w:val="0092152B"/>
    <w:rsid w:val="00921676"/>
    <w:rsid w:val="00921F32"/>
    <w:rsid w:val="009239C9"/>
    <w:rsid w:val="009277B3"/>
    <w:rsid w:val="00936EDA"/>
    <w:rsid w:val="0093792A"/>
    <w:rsid w:val="0094315F"/>
    <w:rsid w:val="0094481A"/>
    <w:rsid w:val="00945779"/>
    <w:rsid w:val="00945FEF"/>
    <w:rsid w:val="0094627D"/>
    <w:rsid w:val="00950807"/>
    <w:rsid w:val="00953376"/>
    <w:rsid w:val="009554C1"/>
    <w:rsid w:val="00955654"/>
    <w:rsid w:val="00964A3B"/>
    <w:rsid w:val="00964BE7"/>
    <w:rsid w:val="0096750F"/>
    <w:rsid w:val="00967B4A"/>
    <w:rsid w:val="009708B8"/>
    <w:rsid w:val="00973214"/>
    <w:rsid w:val="00977916"/>
    <w:rsid w:val="00977CB2"/>
    <w:rsid w:val="00981BD2"/>
    <w:rsid w:val="00983612"/>
    <w:rsid w:val="009865AE"/>
    <w:rsid w:val="00987EBE"/>
    <w:rsid w:val="009904D7"/>
    <w:rsid w:val="00991ACA"/>
    <w:rsid w:val="00991D9E"/>
    <w:rsid w:val="0099324F"/>
    <w:rsid w:val="00993253"/>
    <w:rsid w:val="00994533"/>
    <w:rsid w:val="00994D74"/>
    <w:rsid w:val="00994ED0"/>
    <w:rsid w:val="009A1B24"/>
    <w:rsid w:val="009A1CAB"/>
    <w:rsid w:val="009A21C0"/>
    <w:rsid w:val="009A2AD2"/>
    <w:rsid w:val="009A592E"/>
    <w:rsid w:val="009A6594"/>
    <w:rsid w:val="009A6EEF"/>
    <w:rsid w:val="009A7F45"/>
    <w:rsid w:val="009A7FA2"/>
    <w:rsid w:val="009B1C51"/>
    <w:rsid w:val="009B1ECE"/>
    <w:rsid w:val="009B494E"/>
    <w:rsid w:val="009B4DC6"/>
    <w:rsid w:val="009B7A0F"/>
    <w:rsid w:val="009C02E3"/>
    <w:rsid w:val="009C1423"/>
    <w:rsid w:val="009C1762"/>
    <w:rsid w:val="009C7679"/>
    <w:rsid w:val="009D0A3A"/>
    <w:rsid w:val="009D30CF"/>
    <w:rsid w:val="009D312F"/>
    <w:rsid w:val="009D4642"/>
    <w:rsid w:val="009D58C4"/>
    <w:rsid w:val="009D5BC1"/>
    <w:rsid w:val="009D6CD6"/>
    <w:rsid w:val="009D7439"/>
    <w:rsid w:val="009E0314"/>
    <w:rsid w:val="009E0916"/>
    <w:rsid w:val="009E23D0"/>
    <w:rsid w:val="009E31CC"/>
    <w:rsid w:val="009E4BB6"/>
    <w:rsid w:val="009E5CB8"/>
    <w:rsid w:val="009E6706"/>
    <w:rsid w:val="009E73B1"/>
    <w:rsid w:val="009F0EFB"/>
    <w:rsid w:val="009F1F59"/>
    <w:rsid w:val="009F4483"/>
    <w:rsid w:val="009F5424"/>
    <w:rsid w:val="009F7340"/>
    <w:rsid w:val="00A00ACA"/>
    <w:rsid w:val="00A00AD9"/>
    <w:rsid w:val="00A0138F"/>
    <w:rsid w:val="00A01464"/>
    <w:rsid w:val="00A05342"/>
    <w:rsid w:val="00A0635A"/>
    <w:rsid w:val="00A13405"/>
    <w:rsid w:val="00A16003"/>
    <w:rsid w:val="00A20736"/>
    <w:rsid w:val="00A20E50"/>
    <w:rsid w:val="00A2263A"/>
    <w:rsid w:val="00A255D3"/>
    <w:rsid w:val="00A26E3B"/>
    <w:rsid w:val="00A271A4"/>
    <w:rsid w:val="00A27F1A"/>
    <w:rsid w:val="00A3038F"/>
    <w:rsid w:val="00A31A09"/>
    <w:rsid w:val="00A31F67"/>
    <w:rsid w:val="00A31FAF"/>
    <w:rsid w:val="00A4327D"/>
    <w:rsid w:val="00A4465A"/>
    <w:rsid w:val="00A4491C"/>
    <w:rsid w:val="00A46945"/>
    <w:rsid w:val="00A46EBF"/>
    <w:rsid w:val="00A500DF"/>
    <w:rsid w:val="00A514DA"/>
    <w:rsid w:val="00A51C25"/>
    <w:rsid w:val="00A53BB7"/>
    <w:rsid w:val="00A549F8"/>
    <w:rsid w:val="00A54D98"/>
    <w:rsid w:val="00A55070"/>
    <w:rsid w:val="00A57275"/>
    <w:rsid w:val="00A613A2"/>
    <w:rsid w:val="00A63E3D"/>
    <w:rsid w:val="00A648D7"/>
    <w:rsid w:val="00A64D8A"/>
    <w:rsid w:val="00A64F80"/>
    <w:rsid w:val="00A66D6D"/>
    <w:rsid w:val="00A67E83"/>
    <w:rsid w:val="00A7000C"/>
    <w:rsid w:val="00A71B19"/>
    <w:rsid w:val="00A71E39"/>
    <w:rsid w:val="00A72234"/>
    <w:rsid w:val="00A737D4"/>
    <w:rsid w:val="00A73D0D"/>
    <w:rsid w:val="00A73E0C"/>
    <w:rsid w:val="00A74617"/>
    <w:rsid w:val="00A75A9B"/>
    <w:rsid w:val="00A765F4"/>
    <w:rsid w:val="00A802A6"/>
    <w:rsid w:val="00A8393F"/>
    <w:rsid w:val="00A848F4"/>
    <w:rsid w:val="00A854DB"/>
    <w:rsid w:val="00A85895"/>
    <w:rsid w:val="00A915EC"/>
    <w:rsid w:val="00A916CD"/>
    <w:rsid w:val="00A91A87"/>
    <w:rsid w:val="00A92D3D"/>
    <w:rsid w:val="00A95110"/>
    <w:rsid w:val="00A96598"/>
    <w:rsid w:val="00AA15A6"/>
    <w:rsid w:val="00AA3FC2"/>
    <w:rsid w:val="00AA4BE2"/>
    <w:rsid w:val="00AA5E51"/>
    <w:rsid w:val="00AA6DE8"/>
    <w:rsid w:val="00AB07ED"/>
    <w:rsid w:val="00AB2602"/>
    <w:rsid w:val="00AB2D6C"/>
    <w:rsid w:val="00AB3539"/>
    <w:rsid w:val="00AB5FDC"/>
    <w:rsid w:val="00AB612B"/>
    <w:rsid w:val="00AB7D21"/>
    <w:rsid w:val="00AC2EE7"/>
    <w:rsid w:val="00AC4DA1"/>
    <w:rsid w:val="00AC71C7"/>
    <w:rsid w:val="00AC7BC7"/>
    <w:rsid w:val="00AD05E0"/>
    <w:rsid w:val="00AD4401"/>
    <w:rsid w:val="00AD449B"/>
    <w:rsid w:val="00AD4703"/>
    <w:rsid w:val="00AE215D"/>
    <w:rsid w:val="00AE50F4"/>
    <w:rsid w:val="00AE6E2C"/>
    <w:rsid w:val="00AF02A9"/>
    <w:rsid w:val="00AF0E0C"/>
    <w:rsid w:val="00AF7096"/>
    <w:rsid w:val="00B00513"/>
    <w:rsid w:val="00B0097E"/>
    <w:rsid w:val="00B02F9A"/>
    <w:rsid w:val="00B035A4"/>
    <w:rsid w:val="00B10ED9"/>
    <w:rsid w:val="00B10F93"/>
    <w:rsid w:val="00B12365"/>
    <w:rsid w:val="00B15A45"/>
    <w:rsid w:val="00B16288"/>
    <w:rsid w:val="00B16475"/>
    <w:rsid w:val="00B16A34"/>
    <w:rsid w:val="00B175F4"/>
    <w:rsid w:val="00B2218B"/>
    <w:rsid w:val="00B22AB4"/>
    <w:rsid w:val="00B22BF2"/>
    <w:rsid w:val="00B24613"/>
    <w:rsid w:val="00B26558"/>
    <w:rsid w:val="00B305F5"/>
    <w:rsid w:val="00B31979"/>
    <w:rsid w:val="00B35EBA"/>
    <w:rsid w:val="00B3697C"/>
    <w:rsid w:val="00B43630"/>
    <w:rsid w:val="00B436CD"/>
    <w:rsid w:val="00B44E03"/>
    <w:rsid w:val="00B46A6E"/>
    <w:rsid w:val="00B47AEF"/>
    <w:rsid w:val="00B50FC0"/>
    <w:rsid w:val="00B51DD9"/>
    <w:rsid w:val="00B52B25"/>
    <w:rsid w:val="00B53D74"/>
    <w:rsid w:val="00B54D2E"/>
    <w:rsid w:val="00B554FC"/>
    <w:rsid w:val="00B57E0D"/>
    <w:rsid w:val="00B63724"/>
    <w:rsid w:val="00B63C4C"/>
    <w:rsid w:val="00B6407E"/>
    <w:rsid w:val="00B64419"/>
    <w:rsid w:val="00B65BFF"/>
    <w:rsid w:val="00B65CFA"/>
    <w:rsid w:val="00B66BFF"/>
    <w:rsid w:val="00B670E2"/>
    <w:rsid w:val="00B6713D"/>
    <w:rsid w:val="00B67B68"/>
    <w:rsid w:val="00B7258D"/>
    <w:rsid w:val="00B7407C"/>
    <w:rsid w:val="00B74DED"/>
    <w:rsid w:val="00B76682"/>
    <w:rsid w:val="00B77166"/>
    <w:rsid w:val="00B80F2E"/>
    <w:rsid w:val="00B8114D"/>
    <w:rsid w:val="00B82146"/>
    <w:rsid w:val="00B83082"/>
    <w:rsid w:val="00B83C3A"/>
    <w:rsid w:val="00B84B63"/>
    <w:rsid w:val="00B859AA"/>
    <w:rsid w:val="00B85D8C"/>
    <w:rsid w:val="00B86F76"/>
    <w:rsid w:val="00B92D7D"/>
    <w:rsid w:val="00B93BE5"/>
    <w:rsid w:val="00B97A1B"/>
    <w:rsid w:val="00BA040E"/>
    <w:rsid w:val="00BA1AB6"/>
    <w:rsid w:val="00BA26E2"/>
    <w:rsid w:val="00BA35CB"/>
    <w:rsid w:val="00BA5BDB"/>
    <w:rsid w:val="00BA60CC"/>
    <w:rsid w:val="00BA67C9"/>
    <w:rsid w:val="00BB22E1"/>
    <w:rsid w:val="00BB2699"/>
    <w:rsid w:val="00BB417A"/>
    <w:rsid w:val="00BB48C5"/>
    <w:rsid w:val="00BB54F0"/>
    <w:rsid w:val="00BB705C"/>
    <w:rsid w:val="00BB79F1"/>
    <w:rsid w:val="00BC0240"/>
    <w:rsid w:val="00BC105E"/>
    <w:rsid w:val="00BC65D9"/>
    <w:rsid w:val="00BC701E"/>
    <w:rsid w:val="00BD365C"/>
    <w:rsid w:val="00BD40D2"/>
    <w:rsid w:val="00BD51D3"/>
    <w:rsid w:val="00BD6076"/>
    <w:rsid w:val="00BD7128"/>
    <w:rsid w:val="00BD7712"/>
    <w:rsid w:val="00BE082A"/>
    <w:rsid w:val="00BE0E2C"/>
    <w:rsid w:val="00BE2324"/>
    <w:rsid w:val="00BE27A9"/>
    <w:rsid w:val="00BE2932"/>
    <w:rsid w:val="00BE43C6"/>
    <w:rsid w:val="00BF178C"/>
    <w:rsid w:val="00BF2211"/>
    <w:rsid w:val="00BF26F7"/>
    <w:rsid w:val="00BF27C6"/>
    <w:rsid w:val="00BF2AF9"/>
    <w:rsid w:val="00BF6342"/>
    <w:rsid w:val="00BF690D"/>
    <w:rsid w:val="00C00291"/>
    <w:rsid w:val="00C02B81"/>
    <w:rsid w:val="00C04205"/>
    <w:rsid w:val="00C04914"/>
    <w:rsid w:val="00C05EB1"/>
    <w:rsid w:val="00C06CC2"/>
    <w:rsid w:val="00C07143"/>
    <w:rsid w:val="00C074D2"/>
    <w:rsid w:val="00C101CF"/>
    <w:rsid w:val="00C11185"/>
    <w:rsid w:val="00C132E0"/>
    <w:rsid w:val="00C13825"/>
    <w:rsid w:val="00C13C09"/>
    <w:rsid w:val="00C14C8B"/>
    <w:rsid w:val="00C15303"/>
    <w:rsid w:val="00C170D1"/>
    <w:rsid w:val="00C20C99"/>
    <w:rsid w:val="00C22AEE"/>
    <w:rsid w:val="00C23847"/>
    <w:rsid w:val="00C30606"/>
    <w:rsid w:val="00C30AA7"/>
    <w:rsid w:val="00C32440"/>
    <w:rsid w:val="00C40B97"/>
    <w:rsid w:val="00C45AF9"/>
    <w:rsid w:val="00C46159"/>
    <w:rsid w:val="00C47D38"/>
    <w:rsid w:val="00C50C61"/>
    <w:rsid w:val="00C53606"/>
    <w:rsid w:val="00C5370E"/>
    <w:rsid w:val="00C54BB0"/>
    <w:rsid w:val="00C55980"/>
    <w:rsid w:val="00C57978"/>
    <w:rsid w:val="00C57CD5"/>
    <w:rsid w:val="00C57D5A"/>
    <w:rsid w:val="00C67334"/>
    <w:rsid w:val="00C67F30"/>
    <w:rsid w:val="00C714F7"/>
    <w:rsid w:val="00C72146"/>
    <w:rsid w:val="00C7289E"/>
    <w:rsid w:val="00C72E33"/>
    <w:rsid w:val="00C74C36"/>
    <w:rsid w:val="00C76F2F"/>
    <w:rsid w:val="00C77146"/>
    <w:rsid w:val="00C775AB"/>
    <w:rsid w:val="00C862AA"/>
    <w:rsid w:val="00C907A3"/>
    <w:rsid w:val="00C912ED"/>
    <w:rsid w:val="00C91F2F"/>
    <w:rsid w:val="00C94E74"/>
    <w:rsid w:val="00CA07D5"/>
    <w:rsid w:val="00CA1F7B"/>
    <w:rsid w:val="00CA6B55"/>
    <w:rsid w:val="00CB26B5"/>
    <w:rsid w:val="00CB350B"/>
    <w:rsid w:val="00CB6B55"/>
    <w:rsid w:val="00CC534C"/>
    <w:rsid w:val="00CD4F84"/>
    <w:rsid w:val="00CD5884"/>
    <w:rsid w:val="00CD623B"/>
    <w:rsid w:val="00CD6BE8"/>
    <w:rsid w:val="00CD7993"/>
    <w:rsid w:val="00CE1E8E"/>
    <w:rsid w:val="00CE24BD"/>
    <w:rsid w:val="00CE3D61"/>
    <w:rsid w:val="00CE67A8"/>
    <w:rsid w:val="00CE6FAA"/>
    <w:rsid w:val="00CE740F"/>
    <w:rsid w:val="00CF0B3D"/>
    <w:rsid w:val="00CF0C13"/>
    <w:rsid w:val="00CF3237"/>
    <w:rsid w:val="00CF32E5"/>
    <w:rsid w:val="00CF36D3"/>
    <w:rsid w:val="00CF5185"/>
    <w:rsid w:val="00D004A6"/>
    <w:rsid w:val="00D01F15"/>
    <w:rsid w:val="00D02485"/>
    <w:rsid w:val="00D029DF"/>
    <w:rsid w:val="00D03F90"/>
    <w:rsid w:val="00D07D29"/>
    <w:rsid w:val="00D121CE"/>
    <w:rsid w:val="00D171BB"/>
    <w:rsid w:val="00D2025B"/>
    <w:rsid w:val="00D23336"/>
    <w:rsid w:val="00D238FB"/>
    <w:rsid w:val="00D23CA2"/>
    <w:rsid w:val="00D24961"/>
    <w:rsid w:val="00D27E46"/>
    <w:rsid w:val="00D309EA"/>
    <w:rsid w:val="00D34443"/>
    <w:rsid w:val="00D345E4"/>
    <w:rsid w:val="00D3689F"/>
    <w:rsid w:val="00D36D1F"/>
    <w:rsid w:val="00D40225"/>
    <w:rsid w:val="00D408EE"/>
    <w:rsid w:val="00D40F5E"/>
    <w:rsid w:val="00D41026"/>
    <w:rsid w:val="00D4184C"/>
    <w:rsid w:val="00D42615"/>
    <w:rsid w:val="00D430AD"/>
    <w:rsid w:val="00D43416"/>
    <w:rsid w:val="00D448C5"/>
    <w:rsid w:val="00D45C83"/>
    <w:rsid w:val="00D45DE9"/>
    <w:rsid w:val="00D50430"/>
    <w:rsid w:val="00D5259B"/>
    <w:rsid w:val="00D52DBA"/>
    <w:rsid w:val="00D55D02"/>
    <w:rsid w:val="00D55FDB"/>
    <w:rsid w:val="00D565BD"/>
    <w:rsid w:val="00D57520"/>
    <w:rsid w:val="00D60D24"/>
    <w:rsid w:val="00D611C0"/>
    <w:rsid w:val="00D6120F"/>
    <w:rsid w:val="00D63861"/>
    <w:rsid w:val="00D70E2C"/>
    <w:rsid w:val="00D72099"/>
    <w:rsid w:val="00D73909"/>
    <w:rsid w:val="00D803BC"/>
    <w:rsid w:val="00D8124D"/>
    <w:rsid w:val="00D816D4"/>
    <w:rsid w:val="00D90379"/>
    <w:rsid w:val="00D90395"/>
    <w:rsid w:val="00D91963"/>
    <w:rsid w:val="00D91F6B"/>
    <w:rsid w:val="00D91FAE"/>
    <w:rsid w:val="00D928E0"/>
    <w:rsid w:val="00D949DD"/>
    <w:rsid w:val="00D94DEE"/>
    <w:rsid w:val="00D95F38"/>
    <w:rsid w:val="00D96DC7"/>
    <w:rsid w:val="00DA0102"/>
    <w:rsid w:val="00DA05BB"/>
    <w:rsid w:val="00DA0772"/>
    <w:rsid w:val="00DA1FAE"/>
    <w:rsid w:val="00DA346C"/>
    <w:rsid w:val="00DA431A"/>
    <w:rsid w:val="00DA5AC4"/>
    <w:rsid w:val="00DB04B6"/>
    <w:rsid w:val="00DB1434"/>
    <w:rsid w:val="00DB2AC5"/>
    <w:rsid w:val="00DB2CB2"/>
    <w:rsid w:val="00DB4049"/>
    <w:rsid w:val="00DB44F4"/>
    <w:rsid w:val="00DB5244"/>
    <w:rsid w:val="00DB6F17"/>
    <w:rsid w:val="00DC0B79"/>
    <w:rsid w:val="00DC31D8"/>
    <w:rsid w:val="00DC7270"/>
    <w:rsid w:val="00DD0994"/>
    <w:rsid w:val="00DD3AF2"/>
    <w:rsid w:val="00DD3CB6"/>
    <w:rsid w:val="00DD418D"/>
    <w:rsid w:val="00DD573B"/>
    <w:rsid w:val="00DD7803"/>
    <w:rsid w:val="00DE0930"/>
    <w:rsid w:val="00DE304F"/>
    <w:rsid w:val="00DE345A"/>
    <w:rsid w:val="00DE6EDA"/>
    <w:rsid w:val="00DE7558"/>
    <w:rsid w:val="00DF2C89"/>
    <w:rsid w:val="00DF3BAC"/>
    <w:rsid w:val="00DF47FC"/>
    <w:rsid w:val="00DF5E08"/>
    <w:rsid w:val="00DF6C5A"/>
    <w:rsid w:val="00E00229"/>
    <w:rsid w:val="00E02753"/>
    <w:rsid w:val="00E071CF"/>
    <w:rsid w:val="00E10CEF"/>
    <w:rsid w:val="00E11639"/>
    <w:rsid w:val="00E11813"/>
    <w:rsid w:val="00E11E81"/>
    <w:rsid w:val="00E16FF5"/>
    <w:rsid w:val="00E178A3"/>
    <w:rsid w:val="00E211AA"/>
    <w:rsid w:val="00E23C9B"/>
    <w:rsid w:val="00E249DA"/>
    <w:rsid w:val="00E25298"/>
    <w:rsid w:val="00E25C78"/>
    <w:rsid w:val="00E26EB4"/>
    <w:rsid w:val="00E30544"/>
    <w:rsid w:val="00E30B14"/>
    <w:rsid w:val="00E31946"/>
    <w:rsid w:val="00E33C23"/>
    <w:rsid w:val="00E33C4A"/>
    <w:rsid w:val="00E356BE"/>
    <w:rsid w:val="00E35ED0"/>
    <w:rsid w:val="00E36142"/>
    <w:rsid w:val="00E37DFD"/>
    <w:rsid w:val="00E40354"/>
    <w:rsid w:val="00E40EDA"/>
    <w:rsid w:val="00E43046"/>
    <w:rsid w:val="00E457B7"/>
    <w:rsid w:val="00E46240"/>
    <w:rsid w:val="00E46859"/>
    <w:rsid w:val="00E47E2E"/>
    <w:rsid w:val="00E54EC0"/>
    <w:rsid w:val="00E573C2"/>
    <w:rsid w:val="00E579F3"/>
    <w:rsid w:val="00E609C5"/>
    <w:rsid w:val="00E61293"/>
    <w:rsid w:val="00E615D1"/>
    <w:rsid w:val="00E634D5"/>
    <w:rsid w:val="00E64809"/>
    <w:rsid w:val="00E67AEA"/>
    <w:rsid w:val="00E71734"/>
    <w:rsid w:val="00E71837"/>
    <w:rsid w:val="00E762FB"/>
    <w:rsid w:val="00E83F84"/>
    <w:rsid w:val="00E84FB2"/>
    <w:rsid w:val="00E85775"/>
    <w:rsid w:val="00E91F22"/>
    <w:rsid w:val="00E93DFB"/>
    <w:rsid w:val="00E94521"/>
    <w:rsid w:val="00E95E01"/>
    <w:rsid w:val="00E979F1"/>
    <w:rsid w:val="00EA006C"/>
    <w:rsid w:val="00EA1486"/>
    <w:rsid w:val="00EA20B4"/>
    <w:rsid w:val="00EB21E9"/>
    <w:rsid w:val="00EB4820"/>
    <w:rsid w:val="00EB4985"/>
    <w:rsid w:val="00EB6456"/>
    <w:rsid w:val="00EC00A7"/>
    <w:rsid w:val="00EC16BA"/>
    <w:rsid w:val="00EC2EBB"/>
    <w:rsid w:val="00EC371C"/>
    <w:rsid w:val="00ED0EAD"/>
    <w:rsid w:val="00ED134E"/>
    <w:rsid w:val="00ED1DB8"/>
    <w:rsid w:val="00ED2497"/>
    <w:rsid w:val="00ED55F0"/>
    <w:rsid w:val="00ED5ABD"/>
    <w:rsid w:val="00ED5B73"/>
    <w:rsid w:val="00ED7BF2"/>
    <w:rsid w:val="00EE0DD7"/>
    <w:rsid w:val="00EE153F"/>
    <w:rsid w:val="00EE212A"/>
    <w:rsid w:val="00EE696B"/>
    <w:rsid w:val="00EE7663"/>
    <w:rsid w:val="00EF1F20"/>
    <w:rsid w:val="00EF517C"/>
    <w:rsid w:val="00F0056C"/>
    <w:rsid w:val="00F03A48"/>
    <w:rsid w:val="00F04490"/>
    <w:rsid w:val="00F044FC"/>
    <w:rsid w:val="00F0698C"/>
    <w:rsid w:val="00F06C1B"/>
    <w:rsid w:val="00F06FBF"/>
    <w:rsid w:val="00F07C86"/>
    <w:rsid w:val="00F07DA5"/>
    <w:rsid w:val="00F156C0"/>
    <w:rsid w:val="00F17CD1"/>
    <w:rsid w:val="00F20255"/>
    <w:rsid w:val="00F20679"/>
    <w:rsid w:val="00F21C0D"/>
    <w:rsid w:val="00F232CF"/>
    <w:rsid w:val="00F2765E"/>
    <w:rsid w:val="00F34147"/>
    <w:rsid w:val="00F35BCD"/>
    <w:rsid w:val="00F4306B"/>
    <w:rsid w:val="00F44251"/>
    <w:rsid w:val="00F45C4D"/>
    <w:rsid w:val="00F46273"/>
    <w:rsid w:val="00F51612"/>
    <w:rsid w:val="00F51648"/>
    <w:rsid w:val="00F535F1"/>
    <w:rsid w:val="00F53F24"/>
    <w:rsid w:val="00F5516B"/>
    <w:rsid w:val="00F555C1"/>
    <w:rsid w:val="00F56DF6"/>
    <w:rsid w:val="00F56E45"/>
    <w:rsid w:val="00F5778A"/>
    <w:rsid w:val="00F57C20"/>
    <w:rsid w:val="00F6282A"/>
    <w:rsid w:val="00F62DC5"/>
    <w:rsid w:val="00F65149"/>
    <w:rsid w:val="00F65B63"/>
    <w:rsid w:val="00F66BC7"/>
    <w:rsid w:val="00F670A4"/>
    <w:rsid w:val="00F70057"/>
    <w:rsid w:val="00F71033"/>
    <w:rsid w:val="00F7203D"/>
    <w:rsid w:val="00F820FC"/>
    <w:rsid w:val="00F83645"/>
    <w:rsid w:val="00F84762"/>
    <w:rsid w:val="00F86484"/>
    <w:rsid w:val="00F866C8"/>
    <w:rsid w:val="00F86F67"/>
    <w:rsid w:val="00F87185"/>
    <w:rsid w:val="00F92C39"/>
    <w:rsid w:val="00F931C3"/>
    <w:rsid w:val="00F93F2B"/>
    <w:rsid w:val="00F942EA"/>
    <w:rsid w:val="00F95011"/>
    <w:rsid w:val="00F96658"/>
    <w:rsid w:val="00F97985"/>
    <w:rsid w:val="00F97F76"/>
    <w:rsid w:val="00F97FDB"/>
    <w:rsid w:val="00FA125D"/>
    <w:rsid w:val="00FA1A80"/>
    <w:rsid w:val="00FA2431"/>
    <w:rsid w:val="00FA3ADB"/>
    <w:rsid w:val="00FA65E0"/>
    <w:rsid w:val="00FA6C6B"/>
    <w:rsid w:val="00FA79EE"/>
    <w:rsid w:val="00FB0DB0"/>
    <w:rsid w:val="00FB183B"/>
    <w:rsid w:val="00FB21A4"/>
    <w:rsid w:val="00FB238E"/>
    <w:rsid w:val="00FB33F3"/>
    <w:rsid w:val="00FB52A3"/>
    <w:rsid w:val="00FB537B"/>
    <w:rsid w:val="00FB5404"/>
    <w:rsid w:val="00FC184A"/>
    <w:rsid w:val="00FC2E6A"/>
    <w:rsid w:val="00FC3B6D"/>
    <w:rsid w:val="00FC4E1B"/>
    <w:rsid w:val="00FD424E"/>
    <w:rsid w:val="00FD572F"/>
    <w:rsid w:val="00FD66AB"/>
    <w:rsid w:val="00FD6800"/>
    <w:rsid w:val="00FE145B"/>
    <w:rsid w:val="00FE20EC"/>
    <w:rsid w:val="00FE2DDF"/>
    <w:rsid w:val="00FE59CF"/>
    <w:rsid w:val="00FE603A"/>
    <w:rsid w:val="00FE7BEF"/>
    <w:rsid w:val="00FE7E54"/>
    <w:rsid w:val="00FF00FA"/>
    <w:rsid w:val="00FF1D39"/>
    <w:rsid w:val="00FF23BE"/>
    <w:rsid w:val="00FF6B68"/>
    <w:rsid w:val="00FF7DB0"/>
    <w:rsid w:val="5256C6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004418ED"/>
  <w15:docId w15:val="{f3838708-4e5e-4192-8aac-96d91a2bfb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91EB1"/>
    <w:pPr>
      <w:spacing w:after="120"/>
      <w:ind w:left="432" w:right="144"/>
    </w:pPr>
    <w:rPr>
      <w:rFonts w:ascii="Cambria" w:hAnsi="Cambria"/>
      <w:szCs w:val="23"/>
    </w:rPr>
  </w:style>
  <w:style w:type="paragraph" w:styleId="Heading1">
    <w:name w:val="heading 1"/>
    <w:basedOn w:val="Normal"/>
    <w:next w:val="Normal"/>
    <w:link w:val="Heading1Char"/>
    <w:uiPriority w:val="9"/>
    <w:qFormat/>
    <w:rsid w:val="0021149B"/>
    <w:pPr>
      <w:pageBreakBefore/>
      <w:spacing w:line="240" w:lineRule="auto"/>
      <w:ind w:left="0"/>
      <w:outlineLvl w:val="0"/>
    </w:pPr>
    <w:rPr>
      <w:rFonts w:ascii="Calibri" w:hAnsi="Calibri"/>
      <w:b/>
      <w:color w:val="00727A" w:themeColor="accent4" w:themeTint="E6"/>
      <w:sz w:val="48"/>
      <w:szCs w:val="48"/>
    </w:rPr>
  </w:style>
  <w:style w:type="paragraph" w:styleId="Heading2">
    <w:name w:val="heading 2"/>
    <w:basedOn w:val="Normal"/>
    <w:next w:val="Normal"/>
    <w:link w:val="Heading2Char"/>
    <w:unhideWhenUsed/>
    <w:qFormat/>
    <w:rsid w:val="0021149B"/>
    <w:pPr>
      <w:keepNext/>
      <w:pageBreakBefore/>
      <w:pBdr>
        <w:bottom w:val="single" w:color="288AC6" w:sz="4" w:space="1"/>
      </w:pBdr>
      <w:spacing w:before="480" w:after="240" w:line="240" w:lineRule="auto"/>
      <w:ind w:left="0"/>
      <w:outlineLvl w:val="1"/>
    </w:pPr>
    <w:rPr>
      <w:rFonts w:ascii="Calibri" w:hAnsi="Calibri" w:eastAsia="MS Mincho" w:cs="Arial"/>
      <w:b/>
      <w:bCs/>
      <w:color w:val="00727A" w:themeColor="accent4" w:themeTint="E6"/>
      <w:sz w:val="40"/>
      <w:szCs w:val="40"/>
    </w:rPr>
  </w:style>
  <w:style w:type="paragraph" w:styleId="Heading3">
    <w:name w:val="heading 3"/>
    <w:basedOn w:val="Normal"/>
    <w:next w:val="Normal"/>
    <w:link w:val="Heading3Char"/>
    <w:uiPriority w:val="9"/>
    <w:unhideWhenUsed/>
    <w:qFormat/>
    <w:rsid w:val="006C1C06"/>
    <w:pPr>
      <w:keepNext/>
      <w:ind w:left="0"/>
      <w:outlineLvl w:val="2"/>
    </w:pPr>
    <w:rPr>
      <w:rFonts w:ascii="Calibri" w:hAnsi="Calibri"/>
      <w:b/>
      <w:sz w:val="36"/>
      <w:szCs w:val="36"/>
    </w:rPr>
  </w:style>
  <w:style w:type="paragraph" w:styleId="Heading4">
    <w:name w:val="heading 4"/>
    <w:basedOn w:val="Normal"/>
    <w:next w:val="Normal"/>
    <w:link w:val="Heading4Char"/>
    <w:uiPriority w:val="9"/>
    <w:unhideWhenUsed/>
    <w:qFormat/>
    <w:rsid w:val="006C1C06"/>
    <w:pPr>
      <w:keepNext/>
      <w:spacing w:after="60"/>
      <w:ind w:left="288"/>
      <w:outlineLvl w:val="3"/>
    </w:pPr>
    <w:rPr>
      <w:rFonts w:ascii="Calibri" w:hAnsi="Calibri"/>
      <w:b/>
      <w:sz w:val="32"/>
      <w:szCs w:val="32"/>
    </w:rPr>
  </w:style>
  <w:style w:type="paragraph" w:styleId="Heading5">
    <w:name w:val="heading 5"/>
    <w:basedOn w:val="Normal"/>
    <w:next w:val="Normal"/>
    <w:link w:val="Heading5Char"/>
    <w:unhideWhenUsed/>
    <w:qFormat/>
    <w:rsid w:val="006C1C06"/>
    <w:pPr>
      <w:keepNext/>
      <w:spacing w:after="0"/>
      <w:outlineLvl w:val="4"/>
    </w:pPr>
    <w:rPr>
      <w:rFonts w:ascii="Calibri" w:hAnsi="Calibri"/>
      <w:b/>
      <w:sz w:val="26"/>
      <w:szCs w:val="28"/>
    </w:rPr>
  </w:style>
  <w:style w:type="paragraph" w:styleId="Heading6">
    <w:name w:val="heading 6"/>
    <w:basedOn w:val="Normal"/>
    <w:next w:val="Normal"/>
    <w:link w:val="Heading6Char"/>
    <w:uiPriority w:val="9"/>
    <w:unhideWhenUsed/>
    <w:qFormat/>
    <w:rsid w:val="006C1C06"/>
    <w:pPr>
      <w:keepNext/>
      <w:spacing w:after="0" w:line="240" w:lineRule="auto"/>
      <w:outlineLvl w:val="5"/>
    </w:pPr>
    <w:rPr>
      <w:rFonts w:ascii="Calibri" w:hAnsi="Calibri"/>
      <w:b/>
      <w:i/>
      <w:sz w:val="25"/>
      <w:szCs w:val="25"/>
    </w:rPr>
  </w:style>
  <w:style w:type="paragraph" w:styleId="Heading7">
    <w:name w:val="heading 7"/>
    <w:basedOn w:val="Normal"/>
    <w:next w:val="Normal"/>
    <w:link w:val="Heading7Char"/>
    <w:uiPriority w:val="9"/>
    <w:semiHidden/>
    <w:unhideWhenUsed/>
    <w:rsid w:val="00D6120F"/>
    <w:pPr>
      <w:keepNext/>
      <w:keepLines/>
      <w:spacing w:before="200" w:after="0"/>
      <w:outlineLvl w:val="6"/>
    </w:pPr>
    <w:rPr>
      <w:rFonts w:asciiTheme="majorHAnsi" w:hAnsiTheme="majorHAnsi" w:eastAsiaTheme="majorEastAsia" w:cstheme="majorBidi"/>
      <w:i/>
      <w:iCs/>
      <w:color w:val="969696" w:themeColor="text1" w:themeTint="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860CDD"/>
    <w:pPr>
      <w:ind w:left="720"/>
      <w:contextualSpacing/>
    </w:pPr>
  </w:style>
  <w:style w:type="paragraph" w:styleId="StyleCourseTitleBody36ptRight-05" w:customStyle="1">
    <w:name w:val="Style Course Title + +Body 36 pt Right:  -0.5&quot;"/>
    <w:basedOn w:val="CourseTitle"/>
    <w:qFormat/>
    <w:rsid w:val="0021149B"/>
    <w:pPr>
      <w:ind w:right="-720"/>
    </w:pPr>
    <w:rPr>
      <w:rFonts w:cs="Times New Roman" w:asciiTheme="minorHAnsi" w:hAnsiTheme="minorHAnsi"/>
      <w:bCs/>
      <w:color w:val="00727A" w:themeColor="accent4" w:themeTint="E6"/>
      <w:sz w:val="72"/>
      <w:szCs w:val="20"/>
    </w:rPr>
  </w:style>
  <w:style w:type="character" w:styleId="Heading1Char" w:customStyle="1">
    <w:name w:val="Heading 1 Char"/>
    <w:basedOn w:val="DefaultParagraphFont"/>
    <w:link w:val="Heading1"/>
    <w:uiPriority w:val="9"/>
    <w:rsid w:val="0021149B"/>
    <w:rPr>
      <w:rFonts w:ascii="Calibri" w:hAnsi="Calibri"/>
      <w:b/>
      <w:color w:val="00727A" w:themeColor="accent4" w:themeTint="E6"/>
      <w:sz w:val="48"/>
      <w:szCs w:val="48"/>
    </w:rPr>
  </w:style>
  <w:style w:type="character" w:styleId="Heading2Char" w:customStyle="1">
    <w:name w:val="Heading 2 Char"/>
    <w:basedOn w:val="DefaultParagraphFont"/>
    <w:link w:val="Heading2"/>
    <w:rsid w:val="0021149B"/>
    <w:rPr>
      <w:rFonts w:ascii="Calibri" w:hAnsi="Calibri" w:eastAsia="MS Mincho" w:cs="Arial"/>
      <w:b/>
      <w:bCs/>
      <w:color w:val="00727A" w:themeColor="accent4" w:themeTint="E6"/>
      <w:sz w:val="40"/>
      <w:szCs w:val="40"/>
    </w:rPr>
  </w:style>
  <w:style w:type="character" w:styleId="Heading3Char" w:customStyle="1">
    <w:name w:val="Heading 3 Char"/>
    <w:basedOn w:val="DefaultParagraphFont"/>
    <w:link w:val="Heading3"/>
    <w:uiPriority w:val="9"/>
    <w:rsid w:val="006C1C06"/>
    <w:rPr>
      <w:rFonts w:ascii="Calibri" w:hAnsi="Calibri"/>
      <w:b/>
      <w:sz w:val="36"/>
      <w:szCs w:val="36"/>
    </w:rPr>
  </w:style>
  <w:style w:type="character" w:styleId="Heading4Char" w:customStyle="1">
    <w:name w:val="Heading 4 Char"/>
    <w:basedOn w:val="DefaultParagraphFont"/>
    <w:link w:val="Heading4"/>
    <w:uiPriority w:val="9"/>
    <w:rsid w:val="006C1C06"/>
    <w:rPr>
      <w:rFonts w:ascii="Calibri" w:hAnsi="Calibri"/>
      <w:b/>
      <w:sz w:val="32"/>
      <w:szCs w:val="32"/>
    </w:rPr>
  </w:style>
  <w:style w:type="character" w:styleId="Heading5Char" w:customStyle="1">
    <w:name w:val="Heading 5 Char"/>
    <w:basedOn w:val="DefaultParagraphFont"/>
    <w:link w:val="Heading5"/>
    <w:rsid w:val="006C1C06"/>
    <w:rPr>
      <w:rFonts w:ascii="Calibri" w:hAnsi="Calibri"/>
      <w:b/>
      <w:sz w:val="26"/>
      <w:szCs w:val="28"/>
    </w:rPr>
  </w:style>
  <w:style w:type="character" w:styleId="Heading6Char" w:customStyle="1">
    <w:name w:val="Heading 6 Char"/>
    <w:basedOn w:val="DefaultParagraphFont"/>
    <w:link w:val="Heading6"/>
    <w:uiPriority w:val="9"/>
    <w:rsid w:val="006C1C06"/>
    <w:rPr>
      <w:rFonts w:ascii="Calibri" w:hAnsi="Calibri"/>
      <w:b/>
      <w:i/>
      <w:sz w:val="25"/>
      <w:szCs w:val="25"/>
    </w:rPr>
  </w:style>
  <w:style w:type="table" w:styleId="MediumList2-Accent1">
    <w:name w:val="Medium List 2 Accent 1"/>
    <w:basedOn w:val="TableNormal"/>
    <w:uiPriority w:val="66"/>
    <w:rsid w:val="00884EA3"/>
    <w:pPr>
      <w:spacing w:after="0" w:line="240" w:lineRule="auto"/>
    </w:pPr>
    <w:rPr>
      <w:rFonts w:asciiTheme="majorHAnsi" w:hAnsiTheme="majorHAnsi" w:eastAsiaTheme="majorEastAsia" w:cstheme="majorBidi"/>
      <w:color w:val="737373" w:themeColor="text1"/>
      <w:lang w:bidi="en-US"/>
    </w:rPr>
    <w:tblPr>
      <w:tblStyleRowBandSize w:val="1"/>
      <w:tblStyleColBandSize w:val="1"/>
      <w:tblBorders>
        <w:top w:val="single" w:color="00B294" w:themeColor="accent1" w:sz="8" w:space="0"/>
        <w:left w:val="single" w:color="00B294" w:themeColor="accent1" w:sz="8" w:space="0"/>
        <w:bottom w:val="single" w:color="00B294" w:themeColor="accent1" w:sz="8" w:space="0"/>
        <w:right w:val="single" w:color="00B294" w:themeColor="accent1" w:sz="8" w:space="0"/>
      </w:tblBorders>
    </w:tblPr>
    <w:tblStylePr w:type="firstRow">
      <w:rPr>
        <w:sz w:val="24"/>
        <w:szCs w:val="24"/>
      </w:rPr>
      <w:tblPr/>
      <w:tcPr>
        <w:tcBorders>
          <w:top w:val="nil"/>
          <w:left w:val="nil"/>
          <w:bottom w:val="single" w:color="00B294" w:themeColor="accent1" w:sz="24" w:space="0"/>
          <w:right w:val="nil"/>
          <w:insideH w:val="nil"/>
          <w:insideV w:val="nil"/>
        </w:tcBorders>
        <w:shd w:val="clear" w:color="auto" w:fill="FFFFFF" w:themeFill="background1"/>
      </w:tcPr>
    </w:tblStylePr>
    <w:tblStylePr w:type="lastRow">
      <w:tblPr/>
      <w:tcPr>
        <w:tcBorders>
          <w:top w:val="single" w:color="00B294"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B294" w:themeColor="accent1" w:sz="8" w:space="0"/>
          <w:insideH w:val="nil"/>
          <w:insideV w:val="nil"/>
        </w:tcBorders>
        <w:shd w:val="clear" w:color="auto" w:fill="FFFFFF" w:themeFill="background1"/>
      </w:tcPr>
    </w:tblStylePr>
    <w:tblStylePr w:type="lastCol">
      <w:tblPr/>
      <w:tcPr>
        <w:tcBorders>
          <w:top w:val="nil"/>
          <w:left w:val="single" w:color="00B29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top w:val="nil"/>
          <w:bottom w:val="nil"/>
          <w:insideH w:val="nil"/>
          <w:insideV w:val="nil"/>
        </w:tcBorders>
        <w:shd w:val="clear" w:color="auto" w:fill="ACFFF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884EA3"/>
    <w:pPr>
      <w:spacing w:after="0" w:line="240" w:lineRule="auto"/>
    </w:pPr>
    <w:tblPr>
      <w:tblBorders>
        <w:top w:val="single" w:color="C1C1C1" w:themeColor="background2" w:themeShade="E6" w:sz="4" w:space="0"/>
        <w:left w:val="single" w:color="C1C1C1" w:themeColor="background2" w:themeShade="E6" w:sz="4" w:space="0"/>
        <w:bottom w:val="single" w:color="C1C1C1" w:themeColor="background2" w:themeShade="E6" w:sz="4" w:space="0"/>
        <w:right w:val="single" w:color="C1C1C1" w:themeColor="background2" w:themeShade="E6" w:sz="4" w:space="0"/>
        <w:insideH w:val="single" w:color="C1C1C1" w:themeColor="background2" w:themeShade="E6" w:sz="4" w:space="0"/>
        <w:insideV w:val="single" w:color="C1C1C1" w:themeColor="background2" w:themeShade="E6" w:sz="4" w:space="0"/>
      </w:tblBorders>
    </w:tblPr>
  </w:style>
  <w:style w:type="table" w:styleId="MediumList11" w:customStyle="1">
    <w:name w:val="Medium List 11"/>
    <w:basedOn w:val="TableNormal"/>
    <w:uiPriority w:val="65"/>
    <w:rsid w:val="00884EA3"/>
    <w:pPr>
      <w:spacing w:after="0" w:line="240" w:lineRule="auto"/>
    </w:pPr>
    <w:rPr>
      <w:color w:val="737373" w:themeColor="text1"/>
    </w:rPr>
    <w:tblPr>
      <w:tblStyleRowBandSize w:val="1"/>
      <w:tblStyleColBandSize w:val="1"/>
      <w:tblBorders>
        <w:top w:val="single" w:color="737373" w:themeColor="text1" w:sz="8" w:space="0"/>
        <w:bottom w:val="single" w:color="737373" w:themeColor="text1" w:sz="8" w:space="0"/>
      </w:tblBorders>
    </w:tblPr>
    <w:tblStylePr w:type="firstRow">
      <w:rPr>
        <w:rFonts w:asciiTheme="majorHAnsi" w:hAnsiTheme="majorHAnsi" w:eastAsiaTheme="majorEastAsia" w:cstheme="majorBidi"/>
      </w:rPr>
      <w:tblPr/>
      <w:tcPr>
        <w:tcBorders>
          <w:top w:val="nil"/>
          <w:bottom w:val="single" w:color="737373" w:themeColor="text1" w:sz="8" w:space="0"/>
        </w:tcBorders>
      </w:tcPr>
    </w:tblStylePr>
    <w:tblStylePr w:type="lastRow">
      <w:rPr>
        <w:b/>
        <w:bCs/>
        <w:color w:val="000000" w:themeColor="text2"/>
      </w:rPr>
      <w:tblPr/>
      <w:tcPr>
        <w:tcBorders>
          <w:top w:val="single" w:color="737373" w:themeColor="text1" w:sz="8" w:space="0"/>
          <w:bottom w:val="single" w:color="737373" w:themeColor="text1" w:sz="8" w:space="0"/>
        </w:tcBorders>
      </w:tcPr>
    </w:tblStylePr>
    <w:tblStylePr w:type="firstCol">
      <w:rPr>
        <w:b/>
        <w:bCs/>
      </w:rPr>
    </w:tblStylePr>
    <w:tblStylePr w:type="lastCol">
      <w:rPr>
        <w:b/>
        <w:bCs/>
      </w:rPr>
      <w:tblPr/>
      <w:tcPr>
        <w:tcBorders>
          <w:top w:val="single" w:color="737373" w:themeColor="text1" w:sz="8" w:space="0"/>
          <w:bottom w:val="single" w:color="737373" w:themeColor="text1" w:sz="8" w:space="0"/>
        </w:tcBorders>
      </w:tcPr>
    </w:tblStylePr>
    <w:tblStylePr w:type="band1Vert">
      <w:tblPr/>
      <w:tcPr>
        <w:shd w:val="clear" w:color="auto" w:fill="DCDCDC" w:themeFill="text1" w:themeFillTint="3F"/>
      </w:tcPr>
    </w:tblStylePr>
    <w:tblStylePr w:type="band1Horz">
      <w:tblPr/>
      <w:tcPr>
        <w:shd w:val="clear" w:color="auto" w:fill="DCDCDC" w:themeFill="text1" w:themeFillTint="3F"/>
      </w:tcPr>
    </w:tblStylePr>
  </w:style>
  <w:style w:type="table" w:styleId="MediumList1-Accent2">
    <w:name w:val="Medium List 1 Accent 2"/>
    <w:basedOn w:val="TableNormal"/>
    <w:uiPriority w:val="65"/>
    <w:rsid w:val="00884EA3"/>
    <w:pPr>
      <w:spacing w:after="0" w:line="240" w:lineRule="auto"/>
    </w:pPr>
    <w:rPr>
      <w:color w:val="737373" w:themeColor="text1"/>
    </w:rPr>
    <w:tblPr>
      <w:tblStyleRowBandSize w:val="1"/>
      <w:tblStyleColBandSize w:val="1"/>
      <w:tblBorders>
        <w:top w:val="single" w:color="BAD80A" w:themeColor="accent2" w:sz="8" w:space="0"/>
        <w:bottom w:val="single" w:color="BAD80A" w:themeColor="accent2" w:sz="8" w:space="0"/>
      </w:tblBorders>
    </w:tblPr>
    <w:tblStylePr w:type="firstRow">
      <w:rPr>
        <w:rFonts w:asciiTheme="majorHAnsi" w:hAnsiTheme="majorHAnsi" w:eastAsiaTheme="majorEastAsia" w:cstheme="majorBidi"/>
      </w:rPr>
      <w:tblPr/>
      <w:tcPr>
        <w:tcBorders>
          <w:top w:val="nil"/>
          <w:bottom w:val="single" w:color="BAD80A" w:themeColor="accent2" w:sz="8" w:space="0"/>
        </w:tcBorders>
      </w:tcPr>
    </w:tblStylePr>
    <w:tblStylePr w:type="lastRow">
      <w:rPr>
        <w:b/>
        <w:bCs/>
        <w:color w:val="000000" w:themeColor="text2"/>
      </w:rPr>
      <w:tblPr/>
      <w:tcPr>
        <w:tcBorders>
          <w:top w:val="single" w:color="BAD80A" w:themeColor="accent2" w:sz="8" w:space="0"/>
          <w:bottom w:val="single" w:color="BAD80A" w:themeColor="accent2" w:sz="8" w:space="0"/>
        </w:tcBorders>
      </w:tcPr>
    </w:tblStylePr>
    <w:tblStylePr w:type="firstCol">
      <w:rPr>
        <w:b/>
        <w:bCs/>
      </w:rPr>
    </w:tblStylePr>
    <w:tblStylePr w:type="lastCol">
      <w:rPr>
        <w:b/>
        <w:bCs/>
      </w:rPr>
      <w:tblPr/>
      <w:tcPr>
        <w:tcBorders>
          <w:top w:val="single" w:color="BAD80A" w:themeColor="accent2" w:sz="8" w:space="0"/>
          <w:bottom w:val="single" w:color="BAD80A" w:themeColor="accent2" w:sz="8" w:space="0"/>
        </w:tcBorders>
      </w:tcPr>
    </w:tblStylePr>
    <w:tblStylePr w:type="band1Vert">
      <w:tblPr/>
      <w:tcPr>
        <w:shd w:val="clear" w:color="auto" w:fill="F2FCBB" w:themeFill="accent2" w:themeFillTint="3F"/>
      </w:tcPr>
    </w:tblStylePr>
    <w:tblStylePr w:type="band1Horz">
      <w:tblPr/>
      <w:tcPr>
        <w:shd w:val="clear" w:color="auto" w:fill="F2FCBB" w:themeFill="accent2" w:themeFillTint="3F"/>
      </w:tcPr>
    </w:tblStylePr>
  </w:style>
  <w:style w:type="table" w:styleId="LightShading1" w:customStyle="1">
    <w:name w:val="Light Shading1"/>
    <w:basedOn w:val="TableNormal"/>
    <w:uiPriority w:val="60"/>
    <w:rsid w:val="00884EA3"/>
    <w:pPr>
      <w:spacing w:after="0" w:line="240" w:lineRule="auto"/>
    </w:pPr>
    <w:rPr>
      <w:color w:val="565656" w:themeColor="text1" w:themeShade="BF"/>
    </w:rPr>
    <w:tblPr>
      <w:tblStyleRowBandSize w:val="1"/>
      <w:tblStyleColBandSize w:val="1"/>
      <w:tblBorders>
        <w:top w:val="single" w:color="737373" w:themeColor="text1" w:sz="8" w:space="0"/>
        <w:bottom w:val="single" w:color="737373" w:themeColor="text1" w:sz="8" w:space="0"/>
      </w:tblBorders>
    </w:tblPr>
    <w:tblStylePr w:type="firstRow">
      <w:pPr>
        <w:spacing w:before="0" w:after="0" w:line="240" w:lineRule="auto"/>
      </w:pPr>
      <w:rPr>
        <w:b/>
        <w:bCs/>
      </w:rPr>
      <w:tblPr/>
      <w:tcPr>
        <w:tcBorders>
          <w:top w:val="single" w:color="737373" w:themeColor="text1" w:sz="8" w:space="0"/>
          <w:left w:val="nil"/>
          <w:bottom w:val="single" w:color="737373" w:themeColor="text1" w:sz="8" w:space="0"/>
          <w:right w:val="nil"/>
          <w:insideH w:val="nil"/>
          <w:insideV w:val="nil"/>
        </w:tcBorders>
      </w:tcPr>
    </w:tblStylePr>
    <w:tblStylePr w:type="lastRow">
      <w:pPr>
        <w:spacing w:before="0" w:after="0" w:line="240" w:lineRule="auto"/>
      </w:pPr>
      <w:rPr>
        <w:b/>
        <w:bCs/>
      </w:rPr>
      <w:tblPr/>
      <w:tcPr>
        <w:tcBorders>
          <w:top w:val="single" w:color="737373" w:themeColor="text1" w:sz="8" w:space="0"/>
          <w:left w:val="nil"/>
          <w:bottom w:val="single" w:color="737373"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CDC" w:themeFill="text1" w:themeFillTint="3F"/>
      </w:tcPr>
    </w:tblStylePr>
    <w:tblStylePr w:type="band1Horz">
      <w:tblPr/>
      <w:tcPr>
        <w:tcBorders>
          <w:left w:val="nil"/>
          <w:right w:val="nil"/>
          <w:insideH w:val="nil"/>
          <w:insideV w:val="nil"/>
        </w:tcBorders>
        <w:shd w:val="clear" w:color="auto" w:fill="DCDCDC" w:themeFill="text1" w:themeFillTint="3F"/>
      </w:tcPr>
    </w:tblStylePr>
  </w:style>
  <w:style w:type="table" w:styleId="LightList1" w:customStyle="1">
    <w:name w:val="Light List1"/>
    <w:basedOn w:val="TableNormal"/>
    <w:uiPriority w:val="61"/>
    <w:rsid w:val="00884EA3"/>
    <w:pPr>
      <w:spacing w:after="0" w:line="240" w:lineRule="auto"/>
    </w:pPr>
    <w:tblPr>
      <w:tblStyleRowBandSize w:val="1"/>
      <w:tblStyleColBandSize w:val="1"/>
      <w:tblBorders>
        <w:top w:val="single" w:color="737373" w:themeColor="text1" w:sz="8" w:space="0"/>
        <w:left w:val="single" w:color="737373" w:themeColor="text1" w:sz="8" w:space="0"/>
        <w:bottom w:val="single" w:color="737373" w:themeColor="text1" w:sz="8" w:space="0"/>
        <w:right w:val="single" w:color="737373" w:themeColor="text1" w:sz="8" w:space="0"/>
      </w:tblBorders>
    </w:tblPr>
    <w:tblStylePr w:type="firstRow">
      <w:pPr>
        <w:spacing w:before="0" w:after="0" w:line="240" w:lineRule="auto"/>
      </w:pPr>
      <w:rPr>
        <w:b/>
        <w:bCs/>
        <w:color w:val="FFFFFF" w:themeColor="background1"/>
      </w:rPr>
      <w:tblPr/>
      <w:tcPr>
        <w:shd w:val="clear" w:color="auto" w:fill="737373" w:themeFill="text1"/>
      </w:tcPr>
    </w:tblStylePr>
    <w:tblStylePr w:type="lastRow">
      <w:pPr>
        <w:spacing w:before="0" w:after="0" w:line="240" w:lineRule="auto"/>
      </w:pPr>
      <w:rPr>
        <w:b/>
        <w:bCs/>
      </w:rPr>
      <w:tblPr/>
      <w:tcPr>
        <w:tcBorders>
          <w:top w:val="double" w:color="737373" w:themeColor="text1" w:sz="6" w:space="0"/>
          <w:left w:val="single" w:color="737373" w:themeColor="text1" w:sz="8" w:space="0"/>
          <w:bottom w:val="single" w:color="737373" w:themeColor="text1" w:sz="8" w:space="0"/>
          <w:right w:val="single" w:color="737373" w:themeColor="text1" w:sz="8" w:space="0"/>
        </w:tcBorders>
      </w:tcPr>
    </w:tblStylePr>
    <w:tblStylePr w:type="firstCol">
      <w:rPr>
        <w:b/>
        <w:bCs/>
      </w:rPr>
    </w:tblStylePr>
    <w:tblStylePr w:type="lastCol">
      <w:rPr>
        <w:b/>
        <w:bCs/>
      </w:rPr>
    </w:tblStylePr>
    <w:tblStylePr w:type="band1Vert">
      <w:tblPr/>
      <w:tcPr>
        <w:tcBorders>
          <w:top w:val="single" w:color="737373" w:themeColor="text1" w:sz="8" w:space="0"/>
          <w:left w:val="single" w:color="737373" w:themeColor="text1" w:sz="8" w:space="0"/>
          <w:bottom w:val="single" w:color="737373" w:themeColor="text1" w:sz="8" w:space="0"/>
          <w:right w:val="single" w:color="737373" w:themeColor="text1" w:sz="8" w:space="0"/>
        </w:tcBorders>
      </w:tcPr>
    </w:tblStylePr>
    <w:tblStylePr w:type="band1Horz">
      <w:tblPr/>
      <w:tcPr>
        <w:tcBorders>
          <w:top w:val="single" w:color="737373" w:themeColor="text1" w:sz="8" w:space="0"/>
          <w:left w:val="single" w:color="737373" w:themeColor="text1" w:sz="8" w:space="0"/>
          <w:bottom w:val="single" w:color="737373" w:themeColor="text1" w:sz="8" w:space="0"/>
          <w:right w:val="single" w:color="737373" w:themeColor="text1" w:sz="8" w:space="0"/>
        </w:tcBorders>
      </w:tcPr>
    </w:tblStylePr>
  </w:style>
  <w:style w:type="table" w:styleId="Lesson" w:customStyle="1">
    <w:name w:val="Lesson"/>
    <w:basedOn w:val="TableProfessional"/>
    <w:uiPriority w:val="99"/>
    <w:qFormat/>
    <w:rsid w:val="001A146C"/>
    <w:pPr>
      <w:spacing w:after="0" w:line="240" w:lineRule="auto"/>
      <w:ind w:left="0"/>
    </w:pPr>
    <w:rPr>
      <w:rFonts w:ascii="Calibri" w:hAnsi="Calibri"/>
      <w:sz w:val="21"/>
      <w:szCs w:val="20"/>
      <w:lang w:val="en-GB" w:eastAsia="zh-TW"/>
    </w:rPr>
    <w:tblPr>
      <w:tblStyleRowBandSize w:val="1"/>
      <w:tblStyleColBandSize w:val="1"/>
      <w:tblInd w:w="432" w:type="dxa"/>
      <w:tblBorders>
        <w:top w:val="single" w:color="BCFFF3" w:themeColor="accent1" w:themeTint="33" w:sz="4" w:space="0"/>
        <w:left w:val="single" w:color="BCFFF3" w:themeColor="accent1" w:themeTint="33" w:sz="4" w:space="0"/>
        <w:bottom w:val="single" w:color="BCFFF3" w:themeColor="accent1" w:themeTint="33" w:sz="4" w:space="0"/>
        <w:right w:val="single" w:color="BCFFF3" w:themeColor="accent1" w:themeTint="33" w:sz="4" w:space="0"/>
        <w:insideH w:val="single" w:color="BCFFF3" w:themeColor="accent1" w:themeTint="33" w:sz="4" w:space="0"/>
        <w:insideV w:val="single" w:color="BCFFF3" w:themeColor="accent1" w:themeTint="33" w:sz="4" w:space="0"/>
      </w:tblBorders>
    </w:tblPr>
    <w:tcPr>
      <w:shd w:val="clear" w:color="auto" w:fill="auto"/>
    </w:tcPr>
    <w:tblStylePr w:type="firstRow">
      <w:rPr>
        <w:rFonts w:ascii="Calibri" w:hAnsi="Calibri"/>
        <w:b/>
        <w:bCs/>
        <w:i w:val="0"/>
        <w:color w:val="auto"/>
        <w:sz w:val="21"/>
      </w:rPr>
      <w:tblPr/>
      <w:trPr>
        <w:tblHeader/>
      </w:trPr>
      <w:tcPr>
        <w:tcBorders>
          <w:top w:val="single" w:color="7AFFE8" w:themeColor="accent1" w:themeTint="66" w:sz="4" w:space="0"/>
          <w:left w:val="single" w:color="7AFFE8" w:themeColor="accent1" w:themeTint="66" w:sz="4" w:space="0"/>
          <w:bottom w:val="single" w:color="7AFFE8" w:themeColor="accent1" w:themeTint="66" w:sz="4" w:space="0"/>
          <w:right w:val="single" w:color="7AFFE8" w:themeColor="accent1" w:themeTint="66" w:sz="4" w:space="0"/>
          <w:insideH w:val="single" w:color="7AFFE8" w:themeColor="accent1" w:themeTint="66" w:sz="4" w:space="0"/>
          <w:insideV w:val="single" w:color="7AFFE8" w:themeColor="accent1" w:themeTint="66" w:sz="4" w:space="0"/>
          <w:tl2br w:val="none" w:color="auto" w:sz="0" w:space="0"/>
          <w:tr2bl w:val="none" w:color="auto" w:sz="0" w:space="0"/>
        </w:tcBorders>
        <w:shd w:val="clear" w:color="auto" w:fill="BCFFF3" w:themeFill="accent1" w:themeFillTint="33"/>
      </w:tcPr>
    </w:tblStylePr>
  </w:style>
  <w:style w:type="paragraph" w:styleId="BalloonText">
    <w:name w:val="Balloon Text"/>
    <w:basedOn w:val="Normal"/>
    <w:link w:val="BalloonTextChar"/>
    <w:uiPriority w:val="99"/>
    <w:semiHidden/>
    <w:unhideWhenUsed/>
    <w:rsid w:val="005B410D"/>
    <w:pPr>
      <w:spacing w:after="0" w:line="240" w:lineRule="auto"/>
    </w:pPr>
    <w:rPr>
      <w:rFonts w:ascii="Tahoma" w:hAnsi="Tahoma" w:cs="Tahoma"/>
      <w:sz w:val="16"/>
      <w:szCs w:val="16"/>
    </w:rPr>
  </w:style>
  <w:style w:type="table" w:styleId="TableProfessional">
    <w:name w:val="Table Professional"/>
    <w:basedOn w:val="TableNormal"/>
    <w:uiPriority w:val="99"/>
    <w:semiHidden/>
    <w:unhideWhenUsed/>
    <w:rsid w:val="00884EA3"/>
    <w:pPr>
      <w:ind w:left="432"/>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character" w:styleId="BalloonTextChar" w:customStyle="1">
    <w:name w:val="Balloon Text Char"/>
    <w:basedOn w:val="DefaultParagraphFont"/>
    <w:link w:val="BalloonText"/>
    <w:uiPriority w:val="99"/>
    <w:semiHidden/>
    <w:rsid w:val="005B410D"/>
    <w:rPr>
      <w:rFonts w:ascii="Tahoma" w:hAnsi="Tahoma" w:cs="Tahoma"/>
      <w:sz w:val="16"/>
      <w:szCs w:val="16"/>
    </w:rPr>
  </w:style>
  <w:style w:type="paragraph" w:styleId="CourseTitle" w:customStyle="1">
    <w:name w:val="Course Title"/>
    <w:semiHidden/>
    <w:rsid w:val="005B410D"/>
    <w:pPr>
      <w:spacing w:after="0" w:line="240" w:lineRule="auto"/>
    </w:pPr>
    <w:rPr>
      <w:rFonts w:ascii="Verdana" w:hAnsi="Verdana" w:eastAsia="Times New Roman" w:cs="Verdana"/>
      <w:b/>
      <w:color w:val="5F5F5F"/>
      <w:sz w:val="48"/>
      <w:szCs w:val="48"/>
    </w:rPr>
  </w:style>
  <w:style w:type="paragraph" w:styleId="ModuleTitle" w:customStyle="1">
    <w:name w:val="Module Title"/>
    <w:semiHidden/>
    <w:rsid w:val="00FD66AB"/>
    <w:pPr>
      <w:spacing w:after="0" w:line="240" w:lineRule="auto"/>
    </w:pPr>
    <w:rPr>
      <w:rFonts w:ascii="Verdana" w:hAnsi="Verdana" w:eastAsia="Times New Roman" w:cs="Verdana"/>
      <w:b/>
      <w:color w:val="288AC6"/>
      <w:sz w:val="36"/>
      <w:szCs w:val="36"/>
    </w:rPr>
  </w:style>
  <w:style w:type="paragraph" w:styleId="Footer">
    <w:name w:val="footer"/>
    <w:basedOn w:val="Normal"/>
    <w:next w:val="Normal"/>
    <w:link w:val="FooterChar"/>
    <w:uiPriority w:val="99"/>
    <w:rsid w:val="00744CB2"/>
    <w:pPr>
      <w:tabs>
        <w:tab w:val="center" w:pos="4680"/>
        <w:tab w:val="right" w:pos="9360"/>
      </w:tabs>
      <w:spacing w:after="0" w:line="240" w:lineRule="auto"/>
      <w:ind w:left="0"/>
    </w:pPr>
    <w:rPr>
      <w:rFonts w:eastAsia="Times New Roman" w:cs="Times New Roman" w:asciiTheme="minorHAnsi" w:hAnsiTheme="minorHAnsi"/>
      <w:bCs/>
      <w:sz w:val="16"/>
      <w:szCs w:val="24"/>
    </w:rPr>
  </w:style>
  <w:style w:type="character" w:styleId="FooterChar" w:customStyle="1">
    <w:name w:val="Footer Char"/>
    <w:basedOn w:val="DefaultParagraphFont"/>
    <w:link w:val="Footer"/>
    <w:uiPriority w:val="99"/>
    <w:rsid w:val="00744CB2"/>
    <w:rPr>
      <w:rFonts w:eastAsia="Times New Roman" w:cs="Times New Roman"/>
      <w:bCs/>
      <w:sz w:val="16"/>
      <w:szCs w:val="24"/>
    </w:rPr>
  </w:style>
  <w:style w:type="character" w:styleId="Hyperlink">
    <w:name w:val="Hyperlink"/>
    <w:basedOn w:val="DefaultParagraphFont"/>
    <w:uiPriority w:val="99"/>
    <w:unhideWhenUsed/>
    <w:rsid w:val="00264F04"/>
    <w:rPr>
      <w:color w:val="004B50" w:themeColor="hyperlink"/>
      <w:u w:val="single"/>
    </w:rPr>
  </w:style>
  <w:style w:type="paragraph" w:styleId="Header">
    <w:name w:val="header"/>
    <w:basedOn w:val="Normal"/>
    <w:link w:val="HeaderChar"/>
    <w:uiPriority w:val="99"/>
    <w:unhideWhenUsed/>
    <w:rsid w:val="00280D5E"/>
    <w:pPr>
      <w:tabs>
        <w:tab w:val="center" w:pos="4680"/>
        <w:tab w:val="right" w:pos="9360"/>
      </w:tabs>
      <w:spacing w:after="0" w:line="240" w:lineRule="auto"/>
    </w:pPr>
    <w:rPr>
      <w:rFonts w:asciiTheme="minorHAnsi" w:hAnsiTheme="minorHAnsi"/>
      <w:sz w:val="18"/>
    </w:rPr>
  </w:style>
  <w:style w:type="character" w:styleId="HeaderChar" w:customStyle="1">
    <w:name w:val="Header Char"/>
    <w:basedOn w:val="DefaultParagraphFont"/>
    <w:link w:val="Header"/>
    <w:uiPriority w:val="99"/>
    <w:rsid w:val="00280D5E"/>
    <w:rPr>
      <w:sz w:val="18"/>
    </w:rPr>
  </w:style>
  <w:style w:type="paragraph" w:styleId="TOCHeading">
    <w:name w:val="TOC Heading"/>
    <w:basedOn w:val="NoSpacing"/>
    <w:next w:val="Normal"/>
    <w:uiPriority w:val="39"/>
    <w:unhideWhenUsed/>
    <w:rsid w:val="002B7C9A"/>
    <w:pPr>
      <w:spacing w:after="240"/>
      <w:ind w:left="0"/>
    </w:pPr>
    <w:rPr>
      <w:rFonts w:asciiTheme="minorHAnsi" w:hAnsiTheme="minorHAnsi"/>
      <w:b/>
      <w:sz w:val="28"/>
      <w:szCs w:val="28"/>
    </w:rPr>
  </w:style>
  <w:style w:type="paragraph" w:styleId="TOC1">
    <w:name w:val="toc 1"/>
    <w:basedOn w:val="Normal"/>
    <w:next w:val="Normal"/>
    <w:autoRedefine/>
    <w:uiPriority w:val="39"/>
    <w:unhideWhenUsed/>
    <w:rsid w:val="00C02B81"/>
    <w:pPr>
      <w:spacing w:after="100"/>
      <w:ind w:left="0"/>
    </w:pPr>
  </w:style>
  <w:style w:type="paragraph" w:styleId="TOC3">
    <w:name w:val="toc 3"/>
    <w:basedOn w:val="Normal"/>
    <w:next w:val="Normal"/>
    <w:autoRedefine/>
    <w:uiPriority w:val="39"/>
    <w:unhideWhenUsed/>
    <w:rsid w:val="00C02B81"/>
    <w:pPr>
      <w:spacing w:after="100"/>
      <w:ind w:left="420"/>
    </w:pPr>
    <w:rPr>
      <w:sz w:val="20"/>
    </w:rPr>
  </w:style>
  <w:style w:type="paragraph" w:styleId="TOC2">
    <w:name w:val="toc 2"/>
    <w:basedOn w:val="Normal"/>
    <w:next w:val="Normal"/>
    <w:autoRedefine/>
    <w:uiPriority w:val="39"/>
    <w:unhideWhenUsed/>
    <w:rsid w:val="00C02B81"/>
    <w:pPr>
      <w:spacing w:after="100"/>
      <w:ind w:left="210"/>
    </w:pPr>
    <w:rPr>
      <w:sz w:val="20"/>
    </w:rPr>
  </w:style>
  <w:style w:type="paragraph" w:styleId="NoSpacing">
    <w:name w:val="No Spacing"/>
    <w:uiPriority w:val="1"/>
    <w:rsid w:val="00CA1F7B"/>
    <w:pPr>
      <w:spacing w:after="0" w:line="240" w:lineRule="auto"/>
      <w:ind w:left="432"/>
    </w:pPr>
    <w:rPr>
      <w:rFonts w:ascii="Segoe UI" w:hAnsi="Segoe UI"/>
      <w:sz w:val="21"/>
    </w:rPr>
  </w:style>
  <w:style w:type="paragraph" w:styleId="TOC4">
    <w:name w:val="toc 4"/>
    <w:basedOn w:val="Normal"/>
    <w:next w:val="Normal"/>
    <w:autoRedefine/>
    <w:uiPriority w:val="39"/>
    <w:semiHidden/>
    <w:unhideWhenUsed/>
    <w:rsid w:val="00C02B81"/>
    <w:pPr>
      <w:spacing w:after="100"/>
      <w:ind w:left="630"/>
    </w:pPr>
    <w:rPr>
      <w:sz w:val="20"/>
    </w:rPr>
  </w:style>
  <w:style w:type="character" w:styleId="PlaceholderText">
    <w:name w:val="Placeholder Text"/>
    <w:basedOn w:val="DefaultParagraphFont"/>
    <w:uiPriority w:val="99"/>
    <w:semiHidden/>
    <w:rsid w:val="00280D5E"/>
    <w:rPr>
      <w:color w:val="808080"/>
    </w:rPr>
  </w:style>
  <w:style w:type="paragraph" w:styleId="Notes" w:customStyle="1">
    <w:name w:val="Notes"/>
    <w:basedOn w:val="Normal"/>
    <w:link w:val="NotesChar"/>
    <w:qFormat/>
    <w:rsid w:val="00F17CD1"/>
    <w:pPr>
      <w:spacing w:before="240" w:after="480"/>
      <w:ind w:left="1166" w:right="1166"/>
      <w:contextualSpacing/>
      <w:jc w:val="both"/>
    </w:pPr>
    <w:rPr>
      <w:sz w:val="20"/>
    </w:rPr>
  </w:style>
  <w:style w:type="character" w:styleId="NotesChar" w:customStyle="1">
    <w:name w:val="Notes Char"/>
    <w:basedOn w:val="DefaultParagraphFont"/>
    <w:link w:val="Notes"/>
    <w:rsid w:val="00F17CD1"/>
    <w:rPr>
      <w:rFonts w:ascii="Constantia" w:hAnsi="Constantia"/>
      <w:sz w:val="20"/>
      <w:szCs w:val="23"/>
    </w:rPr>
  </w:style>
  <w:style w:type="character" w:styleId="Heading7Char" w:customStyle="1">
    <w:name w:val="Heading 7 Char"/>
    <w:basedOn w:val="DefaultParagraphFont"/>
    <w:link w:val="Heading7"/>
    <w:uiPriority w:val="9"/>
    <w:semiHidden/>
    <w:rsid w:val="00D6120F"/>
    <w:rPr>
      <w:rFonts w:asciiTheme="majorHAnsi" w:hAnsiTheme="majorHAnsi" w:eastAsiaTheme="majorEastAsia" w:cstheme="majorBidi"/>
      <w:i/>
      <w:iCs/>
      <w:color w:val="969696" w:themeColor="text1" w:themeTint="BF"/>
      <w:sz w:val="21"/>
    </w:rPr>
  </w:style>
  <w:style w:type="paragraph" w:styleId="IntenseQuote">
    <w:name w:val="Intense Quote"/>
    <w:basedOn w:val="Normal"/>
    <w:next w:val="Normal"/>
    <w:link w:val="IntenseQuoteChar"/>
    <w:uiPriority w:val="30"/>
    <w:qFormat/>
    <w:rsid w:val="00732B39"/>
    <w:pPr>
      <w:pBdr>
        <w:bottom w:val="single" w:color="00B294" w:themeColor="accent1" w:sz="4" w:space="4"/>
      </w:pBdr>
      <w:spacing w:before="200" w:after="280"/>
      <w:ind w:left="936" w:right="936"/>
    </w:pPr>
    <w:rPr>
      <w:b/>
      <w:bCs/>
      <w:i/>
      <w:iCs/>
      <w:color w:val="00B294" w:themeColor="accent1"/>
    </w:rPr>
  </w:style>
  <w:style w:type="character" w:styleId="IntenseQuoteChar" w:customStyle="1">
    <w:name w:val="Intense Quote Char"/>
    <w:basedOn w:val="DefaultParagraphFont"/>
    <w:link w:val="IntenseQuote"/>
    <w:uiPriority w:val="30"/>
    <w:rsid w:val="00732B39"/>
    <w:rPr>
      <w:rFonts w:ascii="Constantia" w:hAnsi="Constantia"/>
      <w:b/>
      <w:bCs/>
      <w:i/>
      <w:iCs/>
      <w:color w:val="00B294" w:themeColor="accent1"/>
      <w:sz w:val="23"/>
      <w:szCs w:val="23"/>
    </w:rPr>
  </w:style>
  <w:style w:type="paragraph" w:styleId="Title">
    <w:name w:val="Title"/>
    <w:basedOn w:val="Normal"/>
    <w:next w:val="Normal"/>
    <w:link w:val="TitleChar"/>
    <w:uiPriority w:val="10"/>
    <w:rsid w:val="00732B39"/>
    <w:pPr>
      <w:pBdr>
        <w:bottom w:val="single" w:color="00B294" w:themeColor="accent1" w:sz="8" w:space="4"/>
      </w:pBdr>
      <w:spacing w:after="300" w:line="240" w:lineRule="auto"/>
      <w:contextualSpacing/>
    </w:pPr>
    <w:rPr>
      <w:rFonts w:asciiTheme="majorHAnsi" w:hAnsiTheme="majorHAnsi" w:eastAsiaTheme="majorEastAsia" w:cstheme="majorBidi"/>
      <w:color w:val="000000" w:themeColor="text2" w:themeShade="BF"/>
      <w:spacing w:val="5"/>
      <w:kern w:val="28"/>
      <w:sz w:val="52"/>
      <w:szCs w:val="52"/>
    </w:rPr>
  </w:style>
  <w:style w:type="character" w:styleId="TitleChar" w:customStyle="1">
    <w:name w:val="Title Char"/>
    <w:basedOn w:val="DefaultParagraphFont"/>
    <w:link w:val="Title"/>
    <w:uiPriority w:val="10"/>
    <w:rsid w:val="00732B39"/>
    <w:rPr>
      <w:rFonts w:asciiTheme="majorHAnsi" w:hAnsiTheme="majorHAnsi" w:eastAsiaTheme="majorEastAsia" w:cstheme="majorBidi"/>
      <w:color w:val="000000" w:themeColor="text2" w:themeShade="BF"/>
      <w:spacing w:val="5"/>
      <w:kern w:val="28"/>
      <w:sz w:val="52"/>
      <w:szCs w:val="52"/>
    </w:rPr>
  </w:style>
  <w:style w:type="paragraph" w:styleId="Art" w:customStyle="1">
    <w:name w:val="Art"/>
    <w:basedOn w:val="Normal"/>
    <w:qFormat/>
    <w:rsid w:val="00DF47FC"/>
    <w:pPr>
      <w:keepNext/>
      <w:spacing w:before="240" w:after="60" w:line="240" w:lineRule="auto"/>
      <w:ind w:left="360" w:right="0"/>
    </w:pPr>
  </w:style>
  <w:style w:type="paragraph" w:styleId="Caption">
    <w:name w:val="caption"/>
    <w:basedOn w:val="Normal"/>
    <w:next w:val="Normal"/>
    <w:link w:val="CaptionChar"/>
    <w:uiPriority w:val="35"/>
    <w:unhideWhenUsed/>
    <w:qFormat/>
    <w:rsid w:val="002626DF"/>
    <w:pPr>
      <w:spacing w:after="240" w:line="240" w:lineRule="auto"/>
      <w:ind w:left="360"/>
    </w:pPr>
    <w:rPr>
      <w:rFonts w:asciiTheme="minorHAnsi" w:hAnsiTheme="minorHAnsi"/>
      <w:b/>
      <w:bCs/>
      <w:sz w:val="18"/>
      <w:szCs w:val="18"/>
    </w:rPr>
  </w:style>
  <w:style w:type="paragraph" w:styleId="Code" w:customStyle="1">
    <w:name w:val="Code"/>
    <w:basedOn w:val="Normal"/>
    <w:qFormat/>
    <w:rsid w:val="00A737D4"/>
    <w:pPr>
      <w:shd w:val="clear" w:color="auto" w:fill="F2F2F2" w:themeFill="background1" w:themeFillShade="F2"/>
      <w:spacing w:before="120" w:line="348" w:lineRule="auto"/>
      <w:contextualSpacing/>
    </w:pPr>
    <w:rPr>
      <w:rFonts w:ascii="Consolas" w:hAnsi="Consolas"/>
      <w:sz w:val="20"/>
    </w:rPr>
  </w:style>
  <w:style w:type="table" w:styleId="LightShading-Accent11" w:customStyle="1">
    <w:name w:val="Light Shading - Accent 11"/>
    <w:basedOn w:val="TableNormal"/>
    <w:uiPriority w:val="60"/>
    <w:rsid w:val="00593F49"/>
    <w:pPr>
      <w:spacing w:after="0" w:line="240" w:lineRule="auto"/>
    </w:pPr>
    <w:rPr>
      <w:color w:val="00856E" w:themeColor="accent1" w:themeShade="BF"/>
    </w:rPr>
    <w:tblPr>
      <w:tblStyleRowBandSize w:val="1"/>
      <w:tblStyleColBandSize w:val="1"/>
      <w:tblBorders>
        <w:top w:val="single" w:color="00B294" w:themeColor="accent1" w:sz="8" w:space="0"/>
        <w:bottom w:val="single" w:color="00B294" w:themeColor="accent1" w:sz="8" w:space="0"/>
      </w:tblBorders>
    </w:tblPr>
    <w:tblStylePr w:type="firstRow">
      <w:pPr>
        <w:spacing w:before="0" w:after="0" w:line="240" w:lineRule="auto"/>
      </w:pPr>
      <w:rPr>
        <w:b/>
        <w:bCs/>
      </w:rPr>
      <w:tblPr/>
      <w:tcPr>
        <w:tcBorders>
          <w:top w:val="single" w:color="00B294" w:themeColor="accent1" w:sz="8" w:space="0"/>
          <w:left w:val="nil"/>
          <w:bottom w:val="single" w:color="00B294" w:themeColor="accent1" w:sz="8" w:space="0"/>
          <w:right w:val="nil"/>
          <w:insideH w:val="nil"/>
          <w:insideV w:val="nil"/>
        </w:tcBorders>
      </w:tcPr>
    </w:tblStylePr>
    <w:tblStylePr w:type="lastRow">
      <w:pPr>
        <w:spacing w:before="0" w:after="0" w:line="240" w:lineRule="auto"/>
      </w:pPr>
      <w:rPr>
        <w:b/>
        <w:bCs/>
      </w:rPr>
      <w:tblPr/>
      <w:tcPr>
        <w:tcBorders>
          <w:top w:val="single" w:color="00B294" w:themeColor="accent1" w:sz="8" w:space="0"/>
          <w:left w:val="nil"/>
          <w:bottom w:val="single" w:color="00B29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left w:val="nil"/>
          <w:right w:val="nil"/>
          <w:insideH w:val="nil"/>
          <w:insideV w:val="nil"/>
        </w:tcBorders>
        <w:shd w:val="clear" w:color="auto" w:fill="ACFFF1" w:themeFill="accent1" w:themeFillTint="3F"/>
      </w:tcPr>
    </w:tblStylePr>
  </w:style>
  <w:style w:type="paragraph" w:styleId="Slide" w:customStyle="1">
    <w:name w:val="Slide"/>
    <w:next w:val="Normal"/>
    <w:qFormat/>
    <w:rsid w:val="0045497F"/>
    <w:pPr>
      <w:numPr>
        <w:numId w:val="2"/>
      </w:numPr>
      <w:spacing w:after="0" w:line="240" w:lineRule="auto"/>
      <w:jc w:val="right"/>
    </w:pPr>
    <w:rPr>
      <w:color w:val="B8B8B8" w:themeColor="text1" w:themeTint="80"/>
    </w:rPr>
  </w:style>
  <w:style w:type="paragraph" w:styleId="NoteText" w:customStyle="1">
    <w:name w:val="Note Text"/>
    <w:basedOn w:val="Normal"/>
    <w:link w:val="NoteTextChar"/>
    <w:uiPriority w:val="51"/>
    <w:qFormat/>
    <w:rsid w:val="004F6C2F"/>
    <w:pPr>
      <w:spacing w:after="80" w:line="240" w:lineRule="auto"/>
      <w:ind w:left="144" w:right="0"/>
    </w:pPr>
    <w:rPr>
      <w:rFonts w:ascii="Calibri" w:hAnsi="Calibri"/>
    </w:rPr>
  </w:style>
  <w:style w:type="character" w:styleId="NoteTextChar" w:customStyle="1">
    <w:name w:val="Note Text Char"/>
    <w:basedOn w:val="DefaultParagraphFont"/>
    <w:link w:val="NoteText"/>
    <w:uiPriority w:val="51"/>
    <w:rsid w:val="004F6C2F"/>
    <w:rPr>
      <w:rFonts w:ascii="Calibri" w:hAnsi="Calibri"/>
      <w:szCs w:val="23"/>
    </w:rPr>
  </w:style>
  <w:style w:type="numbering" w:styleId="CNumberNormal" w:customStyle="1">
    <w:name w:val="CNumber Normal"/>
    <w:basedOn w:val="NoList"/>
    <w:rsid w:val="004F6C2F"/>
    <w:pPr>
      <w:numPr>
        <w:numId w:val="3"/>
      </w:numPr>
    </w:pPr>
  </w:style>
  <w:style w:type="paragraph" w:styleId="TableText" w:customStyle="1">
    <w:name w:val="Table Text"/>
    <w:basedOn w:val="Normal"/>
    <w:qFormat/>
    <w:rsid w:val="00583F13"/>
    <w:pPr>
      <w:spacing w:after="0"/>
      <w:ind w:left="0"/>
    </w:pPr>
    <w:rPr>
      <w:rFonts w:ascii="Calibri" w:hAnsi="Calibri"/>
      <w:sz w:val="20"/>
      <w:szCs w:val="21"/>
    </w:rPr>
  </w:style>
  <w:style w:type="table" w:styleId="LightList-Accent3">
    <w:name w:val="Light List Accent 3"/>
    <w:basedOn w:val="TableNormal"/>
    <w:uiPriority w:val="61"/>
    <w:rsid w:val="00C57CD5"/>
    <w:pPr>
      <w:spacing w:after="0" w:line="240" w:lineRule="auto"/>
    </w:pPr>
    <w:rPr>
      <w:rFonts w:eastAsiaTheme="minorEastAsia"/>
      <w:lang w:bidi="en-US"/>
    </w:rPr>
    <w:tblPr>
      <w:tblStyleRowBandSize w:val="1"/>
      <w:tblStyleColBandSize w:val="1"/>
      <w:tblBorders>
        <w:top w:val="single" w:color="D83B01" w:themeColor="accent3" w:sz="8" w:space="0"/>
        <w:left w:val="single" w:color="D83B01" w:themeColor="accent3" w:sz="8" w:space="0"/>
        <w:bottom w:val="single" w:color="D83B01" w:themeColor="accent3" w:sz="8" w:space="0"/>
        <w:right w:val="single" w:color="D83B01" w:themeColor="accent3" w:sz="8" w:space="0"/>
      </w:tblBorders>
    </w:tblPr>
    <w:tblStylePr w:type="firstRow">
      <w:pPr>
        <w:spacing w:before="0" w:after="0" w:line="240" w:lineRule="auto"/>
      </w:pPr>
      <w:rPr>
        <w:b/>
        <w:bCs/>
        <w:color w:val="FFFFFF" w:themeColor="background1"/>
      </w:rPr>
      <w:tblPr/>
      <w:tcPr>
        <w:shd w:val="clear" w:color="auto" w:fill="D83B01" w:themeFill="accent3"/>
      </w:tcPr>
    </w:tblStylePr>
    <w:tblStylePr w:type="lastRow">
      <w:pPr>
        <w:spacing w:before="0" w:after="0" w:line="240" w:lineRule="auto"/>
      </w:pPr>
      <w:rPr>
        <w:b/>
        <w:bCs/>
      </w:rPr>
      <w:tblPr/>
      <w:tcPr>
        <w:tcBorders>
          <w:top w:val="double" w:color="D83B01" w:themeColor="accent3" w:sz="6" w:space="0"/>
          <w:left w:val="single" w:color="D83B01" w:themeColor="accent3" w:sz="8" w:space="0"/>
          <w:bottom w:val="single" w:color="D83B01" w:themeColor="accent3" w:sz="8" w:space="0"/>
          <w:right w:val="single" w:color="D83B01" w:themeColor="accent3" w:sz="8" w:space="0"/>
        </w:tcBorders>
      </w:tcPr>
    </w:tblStylePr>
    <w:tblStylePr w:type="firstCol">
      <w:rPr>
        <w:b/>
        <w:bCs/>
      </w:rPr>
    </w:tblStylePr>
    <w:tblStylePr w:type="lastCol">
      <w:rPr>
        <w:b/>
        <w:bCs/>
      </w:rPr>
    </w:tblStylePr>
    <w:tblStylePr w:type="band1Vert">
      <w:tblPr/>
      <w:tcPr>
        <w:tcBorders>
          <w:top w:val="single" w:color="D83B01" w:themeColor="accent3" w:sz="8" w:space="0"/>
          <w:left w:val="single" w:color="D83B01" w:themeColor="accent3" w:sz="8" w:space="0"/>
          <w:bottom w:val="single" w:color="D83B01" w:themeColor="accent3" w:sz="8" w:space="0"/>
          <w:right w:val="single" w:color="D83B01" w:themeColor="accent3" w:sz="8" w:space="0"/>
        </w:tcBorders>
      </w:tcPr>
    </w:tblStylePr>
    <w:tblStylePr w:type="band1Horz">
      <w:tblPr/>
      <w:tcPr>
        <w:tcBorders>
          <w:top w:val="single" w:color="D83B01" w:themeColor="accent3" w:sz="8" w:space="0"/>
          <w:left w:val="single" w:color="D83B01" w:themeColor="accent3" w:sz="8" w:space="0"/>
          <w:bottom w:val="single" w:color="D83B01" w:themeColor="accent3" w:sz="8" w:space="0"/>
          <w:right w:val="single" w:color="D83B01" w:themeColor="accent3" w:sz="8" w:space="0"/>
        </w:tcBorders>
      </w:tcPr>
    </w:tblStylePr>
  </w:style>
  <w:style w:type="character" w:styleId="CaptionChar" w:customStyle="1">
    <w:name w:val="Caption Char"/>
    <w:basedOn w:val="DefaultParagraphFont"/>
    <w:link w:val="Caption"/>
    <w:uiPriority w:val="35"/>
    <w:rsid w:val="002626DF"/>
    <w:rPr>
      <w:b/>
      <w:bCs/>
      <w:sz w:val="18"/>
      <w:szCs w:val="18"/>
    </w:rPr>
  </w:style>
  <w:style w:type="paragraph" w:styleId="NotesCourse" w:customStyle="1">
    <w:name w:val="Notes_Course"/>
    <w:basedOn w:val="Normal"/>
    <w:qFormat/>
    <w:rsid w:val="005F1D26"/>
    <w:pPr>
      <w:spacing w:line="240" w:lineRule="auto"/>
      <w:ind w:left="144"/>
    </w:pPr>
    <w:rPr>
      <w:rFonts w:asciiTheme="minorHAnsi" w:hAnsiTheme="minorHAnsi"/>
      <w:sz w:val="18"/>
    </w:rPr>
  </w:style>
  <w:style w:type="paragraph" w:styleId="IDText" w:customStyle="1">
    <w:name w:val="ID_Text"/>
    <w:basedOn w:val="Normal"/>
    <w:rsid w:val="00C22AEE"/>
    <w:pPr>
      <w:spacing w:after="200"/>
      <w:ind w:left="0" w:right="0"/>
    </w:pPr>
    <w:rPr>
      <w:rFonts w:asciiTheme="minorHAnsi" w:hAnsiTheme="minorHAnsi"/>
      <w:vanish/>
      <w:color w:val="FF0000"/>
      <w:sz w:val="18"/>
      <w:szCs w:val="22"/>
    </w:rPr>
  </w:style>
  <w:style w:type="table" w:styleId="TableGrid1" w:customStyle="1">
    <w:name w:val="Table Grid1"/>
    <w:basedOn w:val="TableNormal"/>
    <w:next w:val="TableGrid"/>
    <w:uiPriority w:val="59"/>
    <w:rsid w:val="00713DA4"/>
    <w:pPr>
      <w:spacing w:after="0" w:line="240" w:lineRule="auto"/>
    </w:pPr>
    <w:tblPr>
      <w:tblBorders>
        <w:top w:val="single" w:color="737373" w:themeColor="text1" w:sz="4" w:space="0"/>
        <w:left w:val="single" w:color="737373" w:themeColor="text1" w:sz="4" w:space="0"/>
        <w:bottom w:val="single" w:color="737373" w:themeColor="text1" w:sz="4" w:space="0"/>
        <w:right w:val="single" w:color="737373" w:themeColor="text1" w:sz="4" w:space="0"/>
        <w:insideH w:val="single" w:color="737373" w:themeColor="text1" w:sz="4" w:space="0"/>
        <w:insideV w:val="single" w:color="737373" w:themeColor="text1" w:sz="4" w:space="0"/>
      </w:tblBorders>
    </w:tblPr>
  </w:style>
  <w:style w:type="character" w:styleId="CommentReference">
    <w:name w:val="annotation reference"/>
    <w:basedOn w:val="DefaultParagraphFont"/>
    <w:uiPriority w:val="99"/>
    <w:semiHidden/>
    <w:unhideWhenUsed/>
    <w:rsid w:val="00B67B68"/>
    <w:rPr>
      <w:sz w:val="16"/>
      <w:szCs w:val="16"/>
    </w:rPr>
  </w:style>
  <w:style w:type="paragraph" w:styleId="CommentText">
    <w:name w:val="annotation text"/>
    <w:basedOn w:val="Normal"/>
    <w:link w:val="CommentTextChar"/>
    <w:uiPriority w:val="99"/>
    <w:semiHidden/>
    <w:unhideWhenUsed/>
    <w:rsid w:val="00B67B68"/>
    <w:pPr>
      <w:spacing w:line="240" w:lineRule="auto"/>
    </w:pPr>
    <w:rPr>
      <w:sz w:val="20"/>
      <w:szCs w:val="20"/>
    </w:rPr>
  </w:style>
  <w:style w:type="character" w:styleId="CommentTextChar" w:customStyle="1">
    <w:name w:val="Comment Text Char"/>
    <w:basedOn w:val="DefaultParagraphFont"/>
    <w:link w:val="CommentText"/>
    <w:uiPriority w:val="99"/>
    <w:semiHidden/>
    <w:rsid w:val="00B67B68"/>
    <w:rPr>
      <w:rFonts w:ascii="Constantia" w:hAnsi="Constantia"/>
      <w:sz w:val="20"/>
      <w:szCs w:val="20"/>
    </w:rPr>
  </w:style>
  <w:style w:type="paragraph" w:styleId="BodyText">
    <w:name w:val="Body Text"/>
    <w:basedOn w:val="Normal"/>
    <w:link w:val="BodyTextChar"/>
    <w:uiPriority w:val="99"/>
    <w:unhideWhenUsed/>
    <w:rsid w:val="00753970"/>
    <w:rPr>
      <w:rFonts w:eastAsia="Times New Roman" w:cs="Times New Roman"/>
      <w:szCs w:val="21"/>
    </w:rPr>
  </w:style>
  <w:style w:type="character" w:styleId="BodyTextChar" w:customStyle="1">
    <w:name w:val="Body Text Char"/>
    <w:basedOn w:val="DefaultParagraphFont"/>
    <w:link w:val="BodyText"/>
    <w:uiPriority w:val="99"/>
    <w:rsid w:val="00753970"/>
    <w:rPr>
      <w:rFonts w:ascii="Cambria" w:hAnsi="Cambria" w:eastAsia="Times New Roman" w:cs="Times New Roman"/>
      <w:szCs w:val="21"/>
    </w:rPr>
  </w:style>
  <w:style w:type="paragraph" w:styleId="DocumentMap">
    <w:name w:val="Document Map"/>
    <w:basedOn w:val="Normal"/>
    <w:link w:val="DocumentMapChar"/>
    <w:uiPriority w:val="99"/>
    <w:semiHidden/>
    <w:unhideWhenUsed/>
    <w:rsid w:val="00A20736"/>
    <w:pPr>
      <w:spacing w:after="0" w:line="240" w:lineRule="auto"/>
    </w:pPr>
    <w:rPr>
      <w:rFonts w:ascii="Tahoma" w:hAnsi="Tahoma" w:cs="Tahoma"/>
      <w:sz w:val="16"/>
      <w:szCs w:val="16"/>
    </w:rPr>
  </w:style>
  <w:style w:type="character" w:styleId="DocumentMapChar" w:customStyle="1">
    <w:name w:val="Document Map Char"/>
    <w:basedOn w:val="DefaultParagraphFont"/>
    <w:link w:val="DocumentMap"/>
    <w:uiPriority w:val="99"/>
    <w:semiHidden/>
    <w:rsid w:val="00A20736"/>
    <w:rPr>
      <w:rFonts w:ascii="Tahoma" w:hAnsi="Tahoma" w:cs="Tahoma"/>
      <w:sz w:val="16"/>
      <w:szCs w:val="16"/>
    </w:rPr>
  </w:style>
  <w:style w:type="paragraph" w:styleId="Text" w:customStyle="1">
    <w:name w:val="Text"/>
    <w:aliases w:val="t"/>
    <w:link w:val="TexxtChar"/>
    <w:rsid w:val="00416BCC"/>
    <w:pPr>
      <w:spacing w:before="60" w:after="60" w:line="260" w:lineRule="exact"/>
    </w:pPr>
    <w:rPr>
      <w:rFonts w:ascii="Verdana" w:hAnsi="Verdana" w:eastAsia="Times New Roman" w:cs="Times New Roman"/>
      <w:color w:val="000000"/>
      <w:sz w:val="20"/>
      <w:szCs w:val="20"/>
    </w:rPr>
  </w:style>
  <w:style w:type="character" w:styleId="TexxtChar" w:customStyle="1">
    <w:name w:val="Texxt Char"/>
    <w:aliases w:val="t Char Char"/>
    <w:basedOn w:val="DefaultParagraphFont"/>
    <w:link w:val="Text"/>
    <w:rsid w:val="00416BCC"/>
    <w:rPr>
      <w:rFonts w:ascii="Verdana" w:hAnsi="Verdana" w:eastAsia="Times New Roman" w:cs="Times New Roman"/>
      <w:color w:val="000000"/>
      <w:sz w:val="20"/>
      <w:szCs w:val="20"/>
    </w:rPr>
  </w:style>
  <w:style w:type="paragraph" w:styleId="NumberedList1" w:customStyle="1">
    <w:name w:val="Numbered List 1"/>
    <w:aliases w:val="nl1"/>
    <w:link w:val="NumberedList1Char"/>
    <w:rsid w:val="00416BCC"/>
    <w:pPr>
      <w:spacing w:before="60" w:after="60" w:line="260" w:lineRule="exact"/>
    </w:pPr>
    <w:rPr>
      <w:rFonts w:ascii="Verdana" w:hAnsi="Verdana" w:eastAsia="Times New Roman" w:cs="Times New Roman"/>
      <w:color w:val="000000"/>
      <w:sz w:val="20"/>
      <w:szCs w:val="20"/>
    </w:rPr>
  </w:style>
  <w:style w:type="character" w:styleId="NumberedList1Char" w:customStyle="1">
    <w:name w:val="Numbered List 1 Char"/>
    <w:aliases w:val="nl1 Char"/>
    <w:basedOn w:val="DefaultParagraphFont"/>
    <w:link w:val="NumberedList1"/>
    <w:rsid w:val="00416BCC"/>
    <w:rPr>
      <w:rFonts w:ascii="Verdana" w:hAnsi="Verdana" w:eastAsia="Times New Roman" w:cs="Times New Roman"/>
      <w:color w:val="000000"/>
      <w:sz w:val="20"/>
      <w:szCs w:val="20"/>
    </w:rPr>
  </w:style>
  <w:style w:type="paragraph" w:styleId="NormalWeb">
    <w:name w:val="Normal (Web)"/>
    <w:basedOn w:val="Normal"/>
    <w:uiPriority w:val="99"/>
    <w:semiHidden/>
    <w:unhideWhenUsed/>
    <w:rsid w:val="004D7D51"/>
    <w:pPr>
      <w:spacing w:before="100" w:beforeAutospacing="1" w:after="100" w:afterAutospacing="1" w:line="240" w:lineRule="auto"/>
      <w:ind w:left="0" w:right="0"/>
    </w:pPr>
    <w:rPr>
      <w:rFonts w:ascii="Times New Roman" w:hAnsi="Times New Roman" w:cs="Times New Roman" w:eastAsiaTheme="minorEastAsia"/>
      <w:sz w:val="24"/>
      <w:szCs w:val="24"/>
    </w:rPr>
  </w:style>
  <w:style w:type="paragraph" w:styleId="CommentSubject">
    <w:name w:val="annotation subject"/>
    <w:basedOn w:val="CommentText"/>
    <w:next w:val="CommentText"/>
    <w:link w:val="CommentSubjectChar"/>
    <w:uiPriority w:val="99"/>
    <w:semiHidden/>
    <w:unhideWhenUsed/>
    <w:rsid w:val="00872CC3"/>
    <w:rPr>
      <w:b/>
      <w:bCs/>
    </w:rPr>
  </w:style>
  <w:style w:type="character" w:styleId="CommentSubjectChar" w:customStyle="1">
    <w:name w:val="Comment Subject Char"/>
    <w:basedOn w:val="CommentTextChar"/>
    <w:link w:val="CommentSubject"/>
    <w:uiPriority w:val="99"/>
    <w:semiHidden/>
    <w:rsid w:val="00872CC3"/>
    <w:rPr>
      <w:rFonts w:ascii="Cambria" w:hAnsi="Cambria"/>
      <w:b/>
      <w:bCs/>
      <w:sz w:val="20"/>
      <w:szCs w:val="20"/>
    </w:rPr>
  </w:style>
  <w:style w:type="character" w:styleId="UnresolvedMention">
    <w:name w:val="Unresolved Mention"/>
    <w:basedOn w:val="DefaultParagraphFont"/>
    <w:uiPriority w:val="99"/>
    <w:semiHidden/>
    <w:unhideWhenUsed/>
    <w:rsid w:val="00DF6C5A"/>
    <w:rPr>
      <w:color w:val="808080"/>
      <w:shd w:val="clear" w:color="auto" w:fill="E6E6E6"/>
    </w:rPr>
  </w:style>
  <w:style w:type="character" w:styleId="FollowedHyperlink">
    <w:name w:val="FollowedHyperlink"/>
    <w:basedOn w:val="DefaultParagraphFont"/>
    <w:uiPriority w:val="99"/>
    <w:semiHidden/>
    <w:unhideWhenUsed/>
    <w:rsid w:val="00142416"/>
    <w:rPr>
      <w:color w:val="00B294" w:themeColor="followedHyperlink"/>
      <w:u w:val="single"/>
    </w:rPr>
  </w:style>
  <w:style w:type="paragraph" w:styleId="Revision">
    <w:name w:val="Revision"/>
    <w:hidden/>
    <w:uiPriority w:val="99"/>
    <w:semiHidden/>
    <w:rsid w:val="006B37C8"/>
    <w:pPr>
      <w:spacing w:after="0" w:line="240" w:lineRule="auto"/>
    </w:pPr>
    <w:rPr>
      <w:rFonts w:ascii="Cambria" w:hAnsi="Cambria"/>
      <w:szCs w:val="23"/>
    </w:rPr>
  </w:style>
  <w:style w:type="character" w:styleId="HTMLCode">
    <w:name w:val="HTML Code"/>
    <w:basedOn w:val="DefaultParagraphFont"/>
    <w:uiPriority w:val="99"/>
    <w:semiHidden/>
    <w:unhideWhenUsed/>
    <w:rsid w:val="00C72E33"/>
    <w:rPr>
      <w:rFonts w:hint="default" w:ascii="Courier New" w:hAnsi="Courier New" w:eastAsia="Times New Roman" w:cs="Courier New"/>
      <w:sz w:val="24"/>
      <w:szCs w:val="24"/>
    </w:rPr>
  </w:style>
  <w:style w:type="character" w:styleId="ListParagraphChar" w:customStyle="1">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A46945"/>
    <w:rPr>
      <w:rFonts w:ascii="Cambria" w:hAnsi="Cambria"/>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368228">
      <w:bodyDiv w:val="1"/>
      <w:marLeft w:val="0"/>
      <w:marRight w:val="0"/>
      <w:marTop w:val="0"/>
      <w:marBottom w:val="0"/>
      <w:divBdr>
        <w:top w:val="none" w:sz="0" w:space="0" w:color="auto"/>
        <w:left w:val="none" w:sz="0" w:space="0" w:color="auto"/>
        <w:bottom w:val="none" w:sz="0" w:space="0" w:color="auto"/>
        <w:right w:val="none" w:sz="0" w:space="0" w:color="auto"/>
      </w:divBdr>
      <w:divsChild>
        <w:div w:id="1323658778">
          <w:marLeft w:val="0"/>
          <w:marRight w:val="0"/>
          <w:marTop w:val="0"/>
          <w:marBottom w:val="0"/>
          <w:divBdr>
            <w:top w:val="none" w:sz="0" w:space="0" w:color="auto"/>
            <w:left w:val="none" w:sz="0" w:space="0" w:color="auto"/>
            <w:bottom w:val="none" w:sz="0" w:space="0" w:color="auto"/>
            <w:right w:val="none" w:sz="0" w:space="0" w:color="auto"/>
          </w:divBdr>
          <w:divsChild>
            <w:div w:id="129363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5291">
      <w:bodyDiv w:val="1"/>
      <w:marLeft w:val="0"/>
      <w:marRight w:val="0"/>
      <w:marTop w:val="0"/>
      <w:marBottom w:val="0"/>
      <w:divBdr>
        <w:top w:val="none" w:sz="0" w:space="0" w:color="auto"/>
        <w:left w:val="none" w:sz="0" w:space="0" w:color="auto"/>
        <w:bottom w:val="none" w:sz="0" w:space="0" w:color="auto"/>
        <w:right w:val="none" w:sz="0" w:space="0" w:color="auto"/>
      </w:divBdr>
      <w:divsChild>
        <w:div w:id="1761102186">
          <w:marLeft w:val="0"/>
          <w:marRight w:val="0"/>
          <w:marTop w:val="0"/>
          <w:marBottom w:val="0"/>
          <w:divBdr>
            <w:top w:val="none" w:sz="0" w:space="0" w:color="auto"/>
            <w:left w:val="none" w:sz="0" w:space="0" w:color="auto"/>
            <w:bottom w:val="none" w:sz="0" w:space="0" w:color="auto"/>
            <w:right w:val="none" w:sz="0" w:space="0" w:color="auto"/>
          </w:divBdr>
          <w:divsChild>
            <w:div w:id="564605955">
              <w:marLeft w:val="0"/>
              <w:marRight w:val="0"/>
              <w:marTop w:val="0"/>
              <w:marBottom w:val="0"/>
              <w:divBdr>
                <w:top w:val="none" w:sz="0" w:space="0" w:color="auto"/>
                <w:left w:val="none" w:sz="0" w:space="0" w:color="auto"/>
                <w:bottom w:val="none" w:sz="0" w:space="0" w:color="auto"/>
                <w:right w:val="none" w:sz="0" w:space="0" w:color="auto"/>
              </w:divBdr>
            </w:div>
            <w:div w:id="1784571271">
              <w:marLeft w:val="0"/>
              <w:marRight w:val="0"/>
              <w:marTop w:val="0"/>
              <w:marBottom w:val="0"/>
              <w:divBdr>
                <w:top w:val="none" w:sz="0" w:space="0" w:color="auto"/>
                <w:left w:val="none" w:sz="0" w:space="0" w:color="auto"/>
                <w:bottom w:val="none" w:sz="0" w:space="0" w:color="auto"/>
                <w:right w:val="none" w:sz="0" w:space="0" w:color="auto"/>
              </w:divBdr>
            </w:div>
            <w:div w:id="411316794">
              <w:marLeft w:val="0"/>
              <w:marRight w:val="0"/>
              <w:marTop w:val="0"/>
              <w:marBottom w:val="0"/>
              <w:divBdr>
                <w:top w:val="none" w:sz="0" w:space="0" w:color="auto"/>
                <w:left w:val="none" w:sz="0" w:space="0" w:color="auto"/>
                <w:bottom w:val="none" w:sz="0" w:space="0" w:color="auto"/>
                <w:right w:val="none" w:sz="0" w:space="0" w:color="auto"/>
              </w:divBdr>
            </w:div>
            <w:div w:id="1823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632">
      <w:bodyDiv w:val="1"/>
      <w:marLeft w:val="0"/>
      <w:marRight w:val="0"/>
      <w:marTop w:val="0"/>
      <w:marBottom w:val="0"/>
      <w:divBdr>
        <w:top w:val="none" w:sz="0" w:space="0" w:color="auto"/>
        <w:left w:val="none" w:sz="0" w:space="0" w:color="auto"/>
        <w:bottom w:val="none" w:sz="0" w:space="0" w:color="auto"/>
        <w:right w:val="none" w:sz="0" w:space="0" w:color="auto"/>
      </w:divBdr>
      <w:divsChild>
        <w:div w:id="1657689118">
          <w:marLeft w:val="0"/>
          <w:marRight w:val="0"/>
          <w:marTop w:val="0"/>
          <w:marBottom w:val="0"/>
          <w:divBdr>
            <w:top w:val="none" w:sz="0" w:space="0" w:color="auto"/>
            <w:left w:val="none" w:sz="0" w:space="0" w:color="auto"/>
            <w:bottom w:val="none" w:sz="0" w:space="0" w:color="auto"/>
            <w:right w:val="none" w:sz="0" w:space="0" w:color="auto"/>
          </w:divBdr>
          <w:divsChild>
            <w:div w:id="886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6490">
      <w:bodyDiv w:val="1"/>
      <w:marLeft w:val="0"/>
      <w:marRight w:val="0"/>
      <w:marTop w:val="0"/>
      <w:marBottom w:val="0"/>
      <w:divBdr>
        <w:top w:val="none" w:sz="0" w:space="0" w:color="auto"/>
        <w:left w:val="none" w:sz="0" w:space="0" w:color="auto"/>
        <w:bottom w:val="none" w:sz="0" w:space="0" w:color="auto"/>
        <w:right w:val="none" w:sz="0" w:space="0" w:color="auto"/>
      </w:divBdr>
      <w:divsChild>
        <w:div w:id="462700086">
          <w:marLeft w:val="0"/>
          <w:marRight w:val="0"/>
          <w:marTop w:val="0"/>
          <w:marBottom w:val="0"/>
          <w:divBdr>
            <w:top w:val="none" w:sz="0" w:space="0" w:color="auto"/>
            <w:left w:val="none" w:sz="0" w:space="0" w:color="auto"/>
            <w:bottom w:val="none" w:sz="0" w:space="0" w:color="auto"/>
            <w:right w:val="none" w:sz="0" w:space="0" w:color="auto"/>
          </w:divBdr>
          <w:divsChild>
            <w:div w:id="401684950">
              <w:marLeft w:val="0"/>
              <w:marRight w:val="0"/>
              <w:marTop w:val="0"/>
              <w:marBottom w:val="0"/>
              <w:divBdr>
                <w:top w:val="none" w:sz="0" w:space="0" w:color="auto"/>
                <w:left w:val="none" w:sz="0" w:space="0" w:color="auto"/>
                <w:bottom w:val="none" w:sz="0" w:space="0" w:color="auto"/>
                <w:right w:val="none" w:sz="0" w:space="0" w:color="auto"/>
              </w:divBdr>
            </w:div>
            <w:div w:id="1323662730">
              <w:marLeft w:val="0"/>
              <w:marRight w:val="0"/>
              <w:marTop w:val="0"/>
              <w:marBottom w:val="0"/>
              <w:divBdr>
                <w:top w:val="none" w:sz="0" w:space="0" w:color="auto"/>
                <w:left w:val="none" w:sz="0" w:space="0" w:color="auto"/>
                <w:bottom w:val="none" w:sz="0" w:space="0" w:color="auto"/>
                <w:right w:val="none" w:sz="0" w:space="0" w:color="auto"/>
              </w:divBdr>
            </w:div>
            <w:div w:id="1202550241">
              <w:marLeft w:val="0"/>
              <w:marRight w:val="0"/>
              <w:marTop w:val="0"/>
              <w:marBottom w:val="0"/>
              <w:divBdr>
                <w:top w:val="none" w:sz="0" w:space="0" w:color="auto"/>
                <w:left w:val="none" w:sz="0" w:space="0" w:color="auto"/>
                <w:bottom w:val="none" w:sz="0" w:space="0" w:color="auto"/>
                <w:right w:val="none" w:sz="0" w:space="0" w:color="auto"/>
              </w:divBdr>
            </w:div>
            <w:div w:id="18002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711">
      <w:bodyDiv w:val="1"/>
      <w:marLeft w:val="0"/>
      <w:marRight w:val="0"/>
      <w:marTop w:val="0"/>
      <w:marBottom w:val="0"/>
      <w:divBdr>
        <w:top w:val="none" w:sz="0" w:space="0" w:color="auto"/>
        <w:left w:val="none" w:sz="0" w:space="0" w:color="auto"/>
        <w:bottom w:val="none" w:sz="0" w:space="0" w:color="auto"/>
        <w:right w:val="none" w:sz="0" w:space="0" w:color="auto"/>
      </w:divBdr>
    </w:div>
    <w:div w:id="954101231">
      <w:bodyDiv w:val="1"/>
      <w:marLeft w:val="0"/>
      <w:marRight w:val="0"/>
      <w:marTop w:val="0"/>
      <w:marBottom w:val="0"/>
      <w:divBdr>
        <w:top w:val="none" w:sz="0" w:space="0" w:color="auto"/>
        <w:left w:val="none" w:sz="0" w:space="0" w:color="auto"/>
        <w:bottom w:val="none" w:sz="0" w:space="0" w:color="auto"/>
        <w:right w:val="none" w:sz="0" w:space="0" w:color="auto"/>
      </w:divBdr>
      <w:divsChild>
        <w:div w:id="1588345121">
          <w:marLeft w:val="0"/>
          <w:marRight w:val="0"/>
          <w:marTop w:val="0"/>
          <w:marBottom w:val="0"/>
          <w:divBdr>
            <w:top w:val="none" w:sz="0" w:space="0" w:color="auto"/>
            <w:left w:val="none" w:sz="0" w:space="0" w:color="auto"/>
            <w:bottom w:val="none" w:sz="0" w:space="0" w:color="auto"/>
            <w:right w:val="none" w:sz="0" w:space="0" w:color="auto"/>
          </w:divBdr>
          <w:divsChild>
            <w:div w:id="1781410873">
              <w:marLeft w:val="0"/>
              <w:marRight w:val="0"/>
              <w:marTop w:val="0"/>
              <w:marBottom w:val="0"/>
              <w:divBdr>
                <w:top w:val="none" w:sz="0" w:space="0" w:color="auto"/>
                <w:left w:val="none" w:sz="0" w:space="0" w:color="auto"/>
                <w:bottom w:val="none" w:sz="0" w:space="0" w:color="auto"/>
                <w:right w:val="none" w:sz="0" w:space="0" w:color="auto"/>
              </w:divBdr>
            </w:div>
            <w:div w:id="290744683">
              <w:marLeft w:val="0"/>
              <w:marRight w:val="0"/>
              <w:marTop w:val="0"/>
              <w:marBottom w:val="0"/>
              <w:divBdr>
                <w:top w:val="none" w:sz="0" w:space="0" w:color="auto"/>
                <w:left w:val="none" w:sz="0" w:space="0" w:color="auto"/>
                <w:bottom w:val="none" w:sz="0" w:space="0" w:color="auto"/>
                <w:right w:val="none" w:sz="0" w:space="0" w:color="auto"/>
              </w:divBdr>
            </w:div>
            <w:div w:id="1729113282">
              <w:marLeft w:val="0"/>
              <w:marRight w:val="0"/>
              <w:marTop w:val="0"/>
              <w:marBottom w:val="0"/>
              <w:divBdr>
                <w:top w:val="none" w:sz="0" w:space="0" w:color="auto"/>
                <w:left w:val="none" w:sz="0" w:space="0" w:color="auto"/>
                <w:bottom w:val="none" w:sz="0" w:space="0" w:color="auto"/>
                <w:right w:val="none" w:sz="0" w:space="0" w:color="auto"/>
              </w:divBdr>
            </w:div>
            <w:div w:id="560485602">
              <w:marLeft w:val="0"/>
              <w:marRight w:val="0"/>
              <w:marTop w:val="0"/>
              <w:marBottom w:val="0"/>
              <w:divBdr>
                <w:top w:val="none" w:sz="0" w:space="0" w:color="auto"/>
                <w:left w:val="none" w:sz="0" w:space="0" w:color="auto"/>
                <w:bottom w:val="none" w:sz="0" w:space="0" w:color="auto"/>
                <w:right w:val="none" w:sz="0" w:space="0" w:color="auto"/>
              </w:divBdr>
            </w:div>
            <w:div w:id="19871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8792">
      <w:bodyDiv w:val="1"/>
      <w:marLeft w:val="0"/>
      <w:marRight w:val="0"/>
      <w:marTop w:val="0"/>
      <w:marBottom w:val="0"/>
      <w:divBdr>
        <w:top w:val="none" w:sz="0" w:space="0" w:color="auto"/>
        <w:left w:val="none" w:sz="0" w:space="0" w:color="auto"/>
        <w:bottom w:val="none" w:sz="0" w:space="0" w:color="auto"/>
        <w:right w:val="none" w:sz="0" w:space="0" w:color="auto"/>
      </w:divBdr>
      <w:divsChild>
        <w:div w:id="1495334967">
          <w:marLeft w:val="0"/>
          <w:marRight w:val="0"/>
          <w:marTop w:val="0"/>
          <w:marBottom w:val="0"/>
          <w:divBdr>
            <w:top w:val="none" w:sz="0" w:space="0" w:color="auto"/>
            <w:left w:val="none" w:sz="0" w:space="0" w:color="auto"/>
            <w:bottom w:val="none" w:sz="0" w:space="0" w:color="auto"/>
            <w:right w:val="none" w:sz="0" w:space="0" w:color="auto"/>
          </w:divBdr>
          <w:divsChild>
            <w:div w:id="18151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11">
      <w:bodyDiv w:val="1"/>
      <w:marLeft w:val="0"/>
      <w:marRight w:val="0"/>
      <w:marTop w:val="0"/>
      <w:marBottom w:val="0"/>
      <w:divBdr>
        <w:top w:val="none" w:sz="0" w:space="0" w:color="auto"/>
        <w:left w:val="none" w:sz="0" w:space="0" w:color="auto"/>
        <w:bottom w:val="none" w:sz="0" w:space="0" w:color="auto"/>
        <w:right w:val="none" w:sz="0" w:space="0" w:color="auto"/>
      </w:divBdr>
    </w:div>
    <w:div w:id="1312711107">
      <w:bodyDiv w:val="1"/>
      <w:marLeft w:val="0"/>
      <w:marRight w:val="0"/>
      <w:marTop w:val="0"/>
      <w:marBottom w:val="0"/>
      <w:divBdr>
        <w:top w:val="none" w:sz="0" w:space="0" w:color="auto"/>
        <w:left w:val="none" w:sz="0" w:space="0" w:color="auto"/>
        <w:bottom w:val="none" w:sz="0" w:space="0" w:color="auto"/>
        <w:right w:val="none" w:sz="0" w:space="0" w:color="auto"/>
      </w:divBdr>
    </w:div>
    <w:div w:id="1421439465">
      <w:bodyDiv w:val="1"/>
      <w:marLeft w:val="0"/>
      <w:marRight w:val="0"/>
      <w:marTop w:val="0"/>
      <w:marBottom w:val="0"/>
      <w:divBdr>
        <w:top w:val="none" w:sz="0" w:space="0" w:color="auto"/>
        <w:left w:val="none" w:sz="0" w:space="0" w:color="auto"/>
        <w:bottom w:val="none" w:sz="0" w:space="0" w:color="auto"/>
        <w:right w:val="none" w:sz="0" w:space="0" w:color="auto"/>
      </w:divBdr>
      <w:divsChild>
        <w:div w:id="450637653">
          <w:marLeft w:val="0"/>
          <w:marRight w:val="0"/>
          <w:marTop w:val="0"/>
          <w:marBottom w:val="0"/>
          <w:divBdr>
            <w:top w:val="none" w:sz="0" w:space="0" w:color="auto"/>
            <w:left w:val="none" w:sz="0" w:space="0" w:color="auto"/>
            <w:bottom w:val="none" w:sz="0" w:space="0" w:color="auto"/>
            <w:right w:val="none" w:sz="0" w:space="0" w:color="auto"/>
          </w:divBdr>
          <w:divsChild>
            <w:div w:id="240414428">
              <w:marLeft w:val="0"/>
              <w:marRight w:val="0"/>
              <w:marTop w:val="0"/>
              <w:marBottom w:val="0"/>
              <w:divBdr>
                <w:top w:val="none" w:sz="0" w:space="0" w:color="auto"/>
                <w:left w:val="none" w:sz="0" w:space="0" w:color="auto"/>
                <w:bottom w:val="none" w:sz="0" w:space="0" w:color="auto"/>
                <w:right w:val="none" w:sz="0" w:space="0" w:color="auto"/>
              </w:divBdr>
            </w:div>
            <w:div w:id="31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73530">
      <w:bodyDiv w:val="1"/>
      <w:marLeft w:val="0"/>
      <w:marRight w:val="0"/>
      <w:marTop w:val="0"/>
      <w:marBottom w:val="0"/>
      <w:divBdr>
        <w:top w:val="none" w:sz="0" w:space="0" w:color="auto"/>
        <w:left w:val="none" w:sz="0" w:space="0" w:color="auto"/>
        <w:bottom w:val="none" w:sz="0" w:space="0" w:color="auto"/>
        <w:right w:val="none" w:sz="0" w:space="0" w:color="auto"/>
      </w:divBdr>
      <w:divsChild>
        <w:div w:id="767506608">
          <w:marLeft w:val="0"/>
          <w:marRight w:val="0"/>
          <w:marTop w:val="0"/>
          <w:marBottom w:val="0"/>
          <w:divBdr>
            <w:top w:val="none" w:sz="0" w:space="0" w:color="auto"/>
            <w:left w:val="none" w:sz="0" w:space="0" w:color="auto"/>
            <w:bottom w:val="none" w:sz="0" w:space="0" w:color="auto"/>
            <w:right w:val="none" w:sz="0" w:space="0" w:color="auto"/>
          </w:divBdr>
          <w:divsChild>
            <w:div w:id="1034421948">
              <w:marLeft w:val="0"/>
              <w:marRight w:val="0"/>
              <w:marTop w:val="0"/>
              <w:marBottom w:val="0"/>
              <w:divBdr>
                <w:top w:val="none" w:sz="0" w:space="0" w:color="auto"/>
                <w:left w:val="none" w:sz="0" w:space="0" w:color="auto"/>
                <w:bottom w:val="none" w:sz="0" w:space="0" w:color="auto"/>
                <w:right w:val="none" w:sz="0" w:space="0" w:color="auto"/>
              </w:divBdr>
            </w:div>
            <w:div w:id="1906525129">
              <w:marLeft w:val="0"/>
              <w:marRight w:val="0"/>
              <w:marTop w:val="0"/>
              <w:marBottom w:val="0"/>
              <w:divBdr>
                <w:top w:val="none" w:sz="0" w:space="0" w:color="auto"/>
                <w:left w:val="none" w:sz="0" w:space="0" w:color="auto"/>
                <w:bottom w:val="none" w:sz="0" w:space="0" w:color="auto"/>
                <w:right w:val="none" w:sz="0" w:space="0" w:color="auto"/>
              </w:divBdr>
            </w:div>
            <w:div w:id="264188910">
              <w:marLeft w:val="0"/>
              <w:marRight w:val="0"/>
              <w:marTop w:val="0"/>
              <w:marBottom w:val="0"/>
              <w:divBdr>
                <w:top w:val="none" w:sz="0" w:space="0" w:color="auto"/>
                <w:left w:val="none" w:sz="0" w:space="0" w:color="auto"/>
                <w:bottom w:val="none" w:sz="0" w:space="0" w:color="auto"/>
                <w:right w:val="none" w:sz="0" w:space="0" w:color="auto"/>
              </w:divBdr>
            </w:div>
            <w:div w:id="12406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4022">
      <w:bodyDiv w:val="1"/>
      <w:marLeft w:val="0"/>
      <w:marRight w:val="0"/>
      <w:marTop w:val="0"/>
      <w:marBottom w:val="0"/>
      <w:divBdr>
        <w:top w:val="none" w:sz="0" w:space="0" w:color="auto"/>
        <w:left w:val="none" w:sz="0" w:space="0" w:color="auto"/>
        <w:bottom w:val="none" w:sz="0" w:space="0" w:color="auto"/>
        <w:right w:val="none" w:sz="0" w:space="0" w:color="auto"/>
      </w:divBdr>
    </w:div>
    <w:div w:id="1849708617">
      <w:bodyDiv w:val="1"/>
      <w:marLeft w:val="0"/>
      <w:marRight w:val="0"/>
      <w:marTop w:val="0"/>
      <w:marBottom w:val="0"/>
      <w:divBdr>
        <w:top w:val="none" w:sz="0" w:space="0" w:color="auto"/>
        <w:left w:val="none" w:sz="0" w:space="0" w:color="auto"/>
        <w:bottom w:val="none" w:sz="0" w:space="0" w:color="auto"/>
        <w:right w:val="none" w:sz="0" w:space="0" w:color="auto"/>
      </w:divBdr>
      <w:divsChild>
        <w:div w:id="965503006">
          <w:marLeft w:val="0"/>
          <w:marRight w:val="0"/>
          <w:marTop w:val="0"/>
          <w:marBottom w:val="0"/>
          <w:divBdr>
            <w:top w:val="none" w:sz="0" w:space="0" w:color="auto"/>
            <w:left w:val="none" w:sz="0" w:space="0" w:color="auto"/>
            <w:bottom w:val="none" w:sz="0" w:space="0" w:color="auto"/>
            <w:right w:val="none" w:sz="0" w:space="0" w:color="auto"/>
          </w:divBdr>
          <w:divsChild>
            <w:div w:id="153228248">
              <w:marLeft w:val="0"/>
              <w:marRight w:val="0"/>
              <w:marTop w:val="0"/>
              <w:marBottom w:val="0"/>
              <w:divBdr>
                <w:top w:val="none" w:sz="0" w:space="0" w:color="auto"/>
                <w:left w:val="none" w:sz="0" w:space="0" w:color="auto"/>
                <w:bottom w:val="none" w:sz="0" w:space="0" w:color="auto"/>
                <w:right w:val="none" w:sz="0" w:space="0" w:color="auto"/>
              </w:divBdr>
            </w:div>
            <w:div w:id="1623264501">
              <w:marLeft w:val="0"/>
              <w:marRight w:val="0"/>
              <w:marTop w:val="0"/>
              <w:marBottom w:val="0"/>
              <w:divBdr>
                <w:top w:val="none" w:sz="0" w:space="0" w:color="auto"/>
                <w:left w:val="none" w:sz="0" w:space="0" w:color="auto"/>
                <w:bottom w:val="none" w:sz="0" w:space="0" w:color="auto"/>
                <w:right w:val="none" w:sz="0" w:space="0" w:color="auto"/>
              </w:divBdr>
            </w:div>
            <w:div w:id="436605020">
              <w:marLeft w:val="0"/>
              <w:marRight w:val="0"/>
              <w:marTop w:val="0"/>
              <w:marBottom w:val="0"/>
              <w:divBdr>
                <w:top w:val="none" w:sz="0" w:space="0" w:color="auto"/>
                <w:left w:val="none" w:sz="0" w:space="0" w:color="auto"/>
                <w:bottom w:val="none" w:sz="0" w:space="0" w:color="auto"/>
                <w:right w:val="none" w:sz="0" w:space="0" w:color="auto"/>
              </w:divBdr>
            </w:div>
            <w:div w:id="932663996">
              <w:marLeft w:val="0"/>
              <w:marRight w:val="0"/>
              <w:marTop w:val="0"/>
              <w:marBottom w:val="0"/>
              <w:divBdr>
                <w:top w:val="none" w:sz="0" w:space="0" w:color="auto"/>
                <w:left w:val="none" w:sz="0" w:space="0" w:color="auto"/>
                <w:bottom w:val="none" w:sz="0" w:space="0" w:color="auto"/>
                <w:right w:val="none" w:sz="0" w:space="0" w:color="auto"/>
              </w:divBdr>
            </w:div>
            <w:div w:id="7038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9034">
      <w:bodyDiv w:val="1"/>
      <w:marLeft w:val="0"/>
      <w:marRight w:val="0"/>
      <w:marTop w:val="0"/>
      <w:marBottom w:val="0"/>
      <w:divBdr>
        <w:top w:val="none" w:sz="0" w:space="0" w:color="auto"/>
        <w:left w:val="none" w:sz="0" w:space="0" w:color="auto"/>
        <w:bottom w:val="none" w:sz="0" w:space="0" w:color="auto"/>
        <w:right w:val="none" w:sz="0" w:space="0" w:color="auto"/>
      </w:divBdr>
      <w:divsChild>
        <w:div w:id="1688360972">
          <w:marLeft w:val="0"/>
          <w:marRight w:val="0"/>
          <w:marTop w:val="0"/>
          <w:marBottom w:val="0"/>
          <w:divBdr>
            <w:top w:val="none" w:sz="0" w:space="0" w:color="auto"/>
            <w:left w:val="none" w:sz="0" w:space="0" w:color="auto"/>
            <w:bottom w:val="none" w:sz="0" w:space="0" w:color="auto"/>
            <w:right w:val="none" w:sz="0" w:space="0" w:color="auto"/>
          </w:divBdr>
          <w:divsChild>
            <w:div w:id="1671565461">
              <w:marLeft w:val="0"/>
              <w:marRight w:val="0"/>
              <w:marTop w:val="0"/>
              <w:marBottom w:val="0"/>
              <w:divBdr>
                <w:top w:val="none" w:sz="0" w:space="0" w:color="auto"/>
                <w:left w:val="none" w:sz="0" w:space="0" w:color="auto"/>
                <w:bottom w:val="none" w:sz="0" w:space="0" w:color="auto"/>
                <w:right w:val="none" w:sz="0" w:space="0" w:color="auto"/>
              </w:divBdr>
            </w:div>
            <w:div w:id="1077482724">
              <w:marLeft w:val="0"/>
              <w:marRight w:val="0"/>
              <w:marTop w:val="0"/>
              <w:marBottom w:val="0"/>
              <w:divBdr>
                <w:top w:val="none" w:sz="0" w:space="0" w:color="auto"/>
                <w:left w:val="none" w:sz="0" w:space="0" w:color="auto"/>
                <w:bottom w:val="none" w:sz="0" w:space="0" w:color="auto"/>
                <w:right w:val="none" w:sz="0" w:space="0" w:color="auto"/>
              </w:divBdr>
            </w:div>
            <w:div w:id="1847599073">
              <w:marLeft w:val="0"/>
              <w:marRight w:val="0"/>
              <w:marTop w:val="0"/>
              <w:marBottom w:val="0"/>
              <w:divBdr>
                <w:top w:val="none" w:sz="0" w:space="0" w:color="auto"/>
                <w:left w:val="none" w:sz="0" w:space="0" w:color="auto"/>
                <w:bottom w:val="none" w:sz="0" w:space="0" w:color="auto"/>
                <w:right w:val="none" w:sz="0" w:space="0" w:color="auto"/>
              </w:divBdr>
            </w:div>
            <w:div w:id="4691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506">
      <w:bodyDiv w:val="1"/>
      <w:marLeft w:val="0"/>
      <w:marRight w:val="0"/>
      <w:marTop w:val="0"/>
      <w:marBottom w:val="0"/>
      <w:divBdr>
        <w:top w:val="none" w:sz="0" w:space="0" w:color="auto"/>
        <w:left w:val="none" w:sz="0" w:space="0" w:color="auto"/>
        <w:bottom w:val="none" w:sz="0" w:space="0" w:color="auto"/>
        <w:right w:val="none" w:sz="0" w:space="0" w:color="auto"/>
      </w:divBdr>
    </w:div>
    <w:div w:id="1942033010">
      <w:bodyDiv w:val="1"/>
      <w:marLeft w:val="0"/>
      <w:marRight w:val="0"/>
      <w:marTop w:val="0"/>
      <w:marBottom w:val="0"/>
      <w:divBdr>
        <w:top w:val="none" w:sz="0" w:space="0" w:color="auto"/>
        <w:left w:val="none" w:sz="0" w:space="0" w:color="auto"/>
        <w:bottom w:val="none" w:sz="0" w:space="0" w:color="auto"/>
        <w:right w:val="none" w:sz="0" w:space="0" w:color="auto"/>
      </w:divBdr>
      <w:divsChild>
        <w:div w:id="427385879">
          <w:marLeft w:val="0"/>
          <w:marRight w:val="0"/>
          <w:marTop w:val="0"/>
          <w:marBottom w:val="0"/>
          <w:divBdr>
            <w:top w:val="none" w:sz="0" w:space="0" w:color="auto"/>
            <w:left w:val="none" w:sz="0" w:space="0" w:color="auto"/>
            <w:bottom w:val="none" w:sz="0" w:space="0" w:color="auto"/>
            <w:right w:val="none" w:sz="0" w:space="0" w:color="auto"/>
          </w:divBdr>
          <w:divsChild>
            <w:div w:id="41247731">
              <w:marLeft w:val="0"/>
              <w:marRight w:val="0"/>
              <w:marTop w:val="0"/>
              <w:marBottom w:val="0"/>
              <w:divBdr>
                <w:top w:val="none" w:sz="0" w:space="0" w:color="auto"/>
                <w:left w:val="none" w:sz="0" w:space="0" w:color="auto"/>
                <w:bottom w:val="none" w:sz="0" w:space="0" w:color="auto"/>
                <w:right w:val="none" w:sz="0" w:space="0" w:color="auto"/>
              </w:divBdr>
            </w:div>
            <w:div w:id="361058736">
              <w:marLeft w:val="0"/>
              <w:marRight w:val="0"/>
              <w:marTop w:val="0"/>
              <w:marBottom w:val="0"/>
              <w:divBdr>
                <w:top w:val="none" w:sz="0" w:space="0" w:color="auto"/>
                <w:left w:val="none" w:sz="0" w:space="0" w:color="auto"/>
                <w:bottom w:val="none" w:sz="0" w:space="0" w:color="auto"/>
                <w:right w:val="none" w:sz="0" w:space="0" w:color="auto"/>
              </w:divBdr>
            </w:div>
            <w:div w:id="2140293036">
              <w:marLeft w:val="0"/>
              <w:marRight w:val="0"/>
              <w:marTop w:val="0"/>
              <w:marBottom w:val="0"/>
              <w:divBdr>
                <w:top w:val="none" w:sz="0" w:space="0" w:color="auto"/>
                <w:left w:val="none" w:sz="0" w:space="0" w:color="auto"/>
                <w:bottom w:val="none" w:sz="0" w:space="0" w:color="auto"/>
                <w:right w:val="none" w:sz="0" w:space="0" w:color="auto"/>
              </w:divBdr>
            </w:div>
            <w:div w:id="1038891123">
              <w:marLeft w:val="0"/>
              <w:marRight w:val="0"/>
              <w:marTop w:val="0"/>
              <w:marBottom w:val="0"/>
              <w:divBdr>
                <w:top w:val="none" w:sz="0" w:space="0" w:color="auto"/>
                <w:left w:val="none" w:sz="0" w:space="0" w:color="auto"/>
                <w:bottom w:val="none" w:sz="0" w:space="0" w:color="auto"/>
                <w:right w:val="none" w:sz="0" w:space="0" w:color="auto"/>
              </w:divBdr>
            </w:div>
            <w:div w:id="906646297">
              <w:marLeft w:val="0"/>
              <w:marRight w:val="0"/>
              <w:marTop w:val="0"/>
              <w:marBottom w:val="0"/>
              <w:divBdr>
                <w:top w:val="none" w:sz="0" w:space="0" w:color="auto"/>
                <w:left w:val="none" w:sz="0" w:space="0" w:color="auto"/>
                <w:bottom w:val="none" w:sz="0" w:space="0" w:color="auto"/>
                <w:right w:val="none" w:sz="0" w:space="0" w:color="auto"/>
              </w:divBdr>
            </w:div>
            <w:div w:id="10692633">
              <w:marLeft w:val="0"/>
              <w:marRight w:val="0"/>
              <w:marTop w:val="0"/>
              <w:marBottom w:val="0"/>
              <w:divBdr>
                <w:top w:val="none" w:sz="0" w:space="0" w:color="auto"/>
                <w:left w:val="none" w:sz="0" w:space="0" w:color="auto"/>
                <w:bottom w:val="none" w:sz="0" w:space="0" w:color="auto"/>
                <w:right w:val="none" w:sz="0" w:space="0" w:color="auto"/>
              </w:divBdr>
            </w:div>
            <w:div w:id="1570530207">
              <w:marLeft w:val="0"/>
              <w:marRight w:val="0"/>
              <w:marTop w:val="0"/>
              <w:marBottom w:val="0"/>
              <w:divBdr>
                <w:top w:val="none" w:sz="0" w:space="0" w:color="auto"/>
                <w:left w:val="none" w:sz="0" w:space="0" w:color="auto"/>
                <w:bottom w:val="none" w:sz="0" w:space="0" w:color="auto"/>
                <w:right w:val="none" w:sz="0" w:space="0" w:color="auto"/>
              </w:divBdr>
            </w:div>
            <w:div w:id="1849758621">
              <w:marLeft w:val="0"/>
              <w:marRight w:val="0"/>
              <w:marTop w:val="0"/>
              <w:marBottom w:val="0"/>
              <w:divBdr>
                <w:top w:val="none" w:sz="0" w:space="0" w:color="auto"/>
                <w:left w:val="none" w:sz="0" w:space="0" w:color="auto"/>
                <w:bottom w:val="none" w:sz="0" w:space="0" w:color="auto"/>
                <w:right w:val="none" w:sz="0" w:space="0" w:color="auto"/>
              </w:divBdr>
            </w:div>
            <w:div w:id="18236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40167">
      <w:bodyDiv w:val="1"/>
      <w:marLeft w:val="0"/>
      <w:marRight w:val="0"/>
      <w:marTop w:val="0"/>
      <w:marBottom w:val="0"/>
      <w:divBdr>
        <w:top w:val="none" w:sz="0" w:space="0" w:color="auto"/>
        <w:left w:val="none" w:sz="0" w:space="0" w:color="auto"/>
        <w:bottom w:val="none" w:sz="0" w:space="0" w:color="auto"/>
        <w:right w:val="none" w:sz="0" w:space="0" w:color="auto"/>
      </w:divBdr>
      <w:divsChild>
        <w:div w:id="330647320">
          <w:marLeft w:val="0"/>
          <w:marRight w:val="0"/>
          <w:marTop w:val="0"/>
          <w:marBottom w:val="0"/>
          <w:divBdr>
            <w:top w:val="none" w:sz="0" w:space="0" w:color="auto"/>
            <w:left w:val="none" w:sz="0" w:space="0" w:color="auto"/>
            <w:bottom w:val="none" w:sz="0" w:space="0" w:color="auto"/>
            <w:right w:val="none" w:sz="0" w:space="0" w:color="auto"/>
          </w:divBdr>
          <w:divsChild>
            <w:div w:id="18177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02825">
      <w:bodyDiv w:val="1"/>
      <w:marLeft w:val="0"/>
      <w:marRight w:val="0"/>
      <w:marTop w:val="0"/>
      <w:marBottom w:val="0"/>
      <w:divBdr>
        <w:top w:val="none" w:sz="0" w:space="0" w:color="auto"/>
        <w:left w:val="none" w:sz="0" w:space="0" w:color="auto"/>
        <w:bottom w:val="none" w:sz="0" w:space="0" w:color="auto"/>
        <w:right w:val="none" w:sz="0" w:space="0" w:color="auto"/>
      </w:divBdr>
      <w:divsChild>
        <w:div w:id="1515221577">
          <w:marLeft w:val="0"/>
          <w:marRight w:val="0"/>
          <w:marTop w:val="0"/>
          <w:marBottom w:val="0"/>
          <w:divBdr>
            <w:top w:val="none" w:sz="0" w:space="0" w:color="auto"/>
            <w:left w:val="none" w:sz="0" w:space="0" w:color="auto"/>
            <w:bottom w:val="none" w:sz="0" w:space="0" w:color="auto"/>
            <w:right w:val="none" w:sz="0" w:space="0" w:color="auto"/>
          </w:divBdr>
          <w:divsChild>
            <w:div w:id="1526597562">
              <w:marLeft w:val="0"/>
              <w:marRight w:val="0"/>
              <w:marTop w:val="0"/>
              <w:marBottom w:val="0"/>
              <w:divBdr>
                <w:top w:val="none" w:sz="0" w:space="0" w:color="auto"/>
                <w:left w:val="none" w:sz="0" w:space="0" w:color="auto"/>
                <w:bottom w:val="none" w:sz="0" w:space="0" w:color="auto"/>
                <w:right w:val="none" w:sz="0" w:space="0" w:color="auto"/>
              </w:divBdr>
            </w:div>
            <w:div w:id="2055351720">
              <w:marLeft w:val="0"/>
              <w:marRight w:val="0"/>
              <w:marTop w:val="0"/>
              <w:marBottom w:val="0"/>
              <w:divBdr>
                <w:top w:val="none" w:sz="0" w:space="0" w:color="auto"/>
                <w:left w:val="none" w:sz="0" w:space="0" w:color="auto"/>
                <w:bottom w:val="none" w:sz="0" w:space="0" w:color="auto"/>
                <w:right w:val="none" w:sz="0" w:space="0" w:color="auto"/>
              </w:divBdr>
            </w:div>
            <w:div w:id="199898651">
              <w:marLeft w:val="0"/>
              <w:marRight w:val="0"/>
              <w:marTop w:val="0"/>
              <w:marBottom w:val="0"/>
              <w:divBdr>
                <w:top w:val="none" w:sz="0" w:space="0" w:color="auto"/>
                <w:left w:val="none" w:sz="0" w:space="0" w:color="auto"/>
                <w:bottom w:val="none" w:sz="0" w:space="0" w:color="auto"/>
                <w:right w:val="none" w:sz="0" w:space="0" w:color="auto"/>
              </w:divBdr>
            </w:div>
            <w:div w:id="1338338270">
              <w:marLeft w:val="0"/>
              <w:marRight w:val="0"/>
              <w:marTop w:val="0"/>
              <w:marBottom w:val="0"/>
              <w:divBdr>
                <w:top w:val="none" w:sz="0" w:space="0" w:color="auto"/>
                <w:left w:val="none" w:sz="0" w:space="0" w:color="auto"/>
                <w:bottom w:val="none" w:sz="0" w:space="0" w:color="auto"/>
                <w:right w:val="none" w:sz="0" w:space="0" w:color="auto"/>
              </w:divBdr>
            </w:div>
            <w:div w:id="14167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microsoft.com/permission" TargetMode="Externa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gist.github.com/criter/033e16094ddda3f15bb5590ead50b995"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github.com/criter/PostToEventGridTopic/archive/master.zip" TargetMode="External"/><Relationship Id="rId44" Type="http://schemas.openxmlformats.org/officeDocument/2006/relationships/image" Target="media/image24.png"/><Relationship Id="rId52"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github.com/criter/PostToEventGridTopic/"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S%20Storyboard\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0D4BCD6C114A889F6CCE2E25073EFD"/>
        <w:category>
          <w:name w:val="General"/>
          <w:gallery w:val="placeholder"/>
        </w:category>
        <w:types>
          <w:type w:val="bbPlcHdr"/>
        </w:types>
        <w:behaviors>
          <w:behavior w:val="content"/>
        </w:behaviors>
        <w:guid w:val="{AE90C67E-9632-4122-8F23-544729D01594}"/>
      </w:docPartPr>
      <w:docPartBody>
        <w:p w:rsidR="009A1668" w:rsidRDefault="009A1668">
          <w:pPr>
            <w:pStyle w:val="940D4BCD6C114A889F6CCE2E25073EFD"/>
          </w:pPr>
          <w:r w:rsidRPr="00AA304F">
            <w:rPr>
              <w:rStyle w:val="PlaceholderText"/>
            </w:rPr>
            <w:t>[Title]</w:t>
          </w:r>
        </w:p>
      </w:docPartBody>
    </w:docPart>
    <w:docPart>
      <w:docPartPr>
        <w:name w:val="61E65F0E721041E1B5533A668BD864E7"/>
        <w:category>
          <w:name w:val="General"/>
          <w:gallery w:val="placeholder"/>
        </w:category>
        <w:types>
          <w:type w:val="bbPlcHdr"/>
        </w:types>
        <w:behaviors>
          <w:behavior w:val="content"/>
        </w:behaviors>
        <w:guid w:val="{52B40B38-EE69-405C-A91B-6EC44C470E81}"/>
      </w:docPartPr>
      <w:docPartBody>
        <w:p w:rsidR="009A1668" w:rsidRDefault="009A1668">
          <w:pPr>
            <w:pStyle w:val="61E65F0E721041E1B5533A668BD864E7"/>
          </w:pPr>
          <w:r w:rsidRPr="00AA304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A1668"/>
    <w:rsid w:val="000D480D"/>
    <w:rsid w:val="001D2335"/>
    <w:rsid w:val="002C7FD1"/>
    <w:rsid w:val="002D47B6"/>
    <w:rsid w:val="0030768C"/>
    <w:rsid w:val="0054464B"/>
    <w:rsid w:val="00581C3F"/>
    <w:rsid w:val="005B7805"/>
    <w:rsid w:val="006B4335"/>
    <w:rsid w:val="0080064C"/>
    <w:rsid w:val="008C1DBF"/>
    <w:rsid w:val="009208D2"/>
    <w:rsid w:val="00924B6A"/>
    <w:rsid w:val="0093280B"/>
    <w:rsid w:val="009A1668"/>
    <w:rsid w:val="009D6771"/>
    <w:rsid w:val="00B74198"/>
    <w:rsid w:val="00BB5804"/>
    <w:rsid w:val="00BF2921"/>
    <w:rsid w:val="00C37F0D"/>
    <w:rsid w:val="00C859DF"/>
    <w:rsid w:val="00DA7A11"/>
    <w:rsid w:val="00DF0303"/>
    <w:rsid w:val="00E13A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9E8F31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0303"/>
    <w:rPr>
      <w:color w:val="808080"/>
    </w:rPr>
  </w:style>
  <w:style w:type="paragraph" w:customStyle="1" w:styleId="940D4BCD6C114A889F6CCE2E25073EFD">
    <w:name w:val="940D4BCD6C114A889F6CCE2E25073EFD"/>
    <w:rsid w:val="002C7FD1"/>
  </w:style>
  <w:style w:type="paragraph" w:customStyle="1" w:styleId="61E65F0E721041E1B5533A668BD864E7">
    <w:name w:val="61E65F0E721041E1B5533A668BD864E7"/>
    <w:rsid w:val="002C7FD1"/>
  </w:style>
  <w:style w:type="paragraph" w:customStyle="1" w:styleId="B34A5317CE034FE2BFD9D1DE8FC992EB">
    <w:name w:val="B34A5317CE034FE2BFD9D1DE8FC992EB"/>
    <w:rsid w:val="002C7FD1"/>
  </w:style>
  <w:style w:type="paragraph" w:customStyle="1" w:styleId="48386D9B097948AA83F05165A785EFFC">
    <w:name w:val="48386D9B097948AA83F05165A785EFFC"/>
    <w:rsid w:val="002C7FD1"/>
  </w:style>
  <w:style w:type="paragraph" w:customStyle="1" w:styleId="06272C0872C5451F81E431DEC0FA891F">
    <w:name w:val="06272C0872C5451F81E431DEC0FA891F"/>
    <w:rsid w:val="002C7FD1"/>
  </w:style>
  <w:style w:type="paragraph" w:customStyle="1" w:styleId="ACAED19A2096468C8BF4D0ABA61B22A2">
    <w:name w:val="ACAED19A2096468C8BF4D0ABA61B22A2"/>
    <w:rsid w:val="002C7FD1"/>
  </w:style>
  <w:style w:type="paragraph" w:customStyle="1" w:styleId="91E38FCCECF646EABB5621B4A263E0C1">
    <w:name w:val="91E38FCCECF646EABB5621B4A263E0C1"/>
    <w:rsid w:val="002C7FD1"/>
  </w:style>
  <w:style w:type="paragraph" w:customStyle="1" w:styleId="21F431DB04054128AD55E7EDFD40FB7D">
    <w:name w:val="21F431DB04054128AD55E7EDFD40FB7D"/>
    <w:rsid w:val="002C7FD1"/>
  </w:style>
  <w:style w:type="paragraph" w:customStyle="1" w:styleId="ED49384DE5A0467C907D3E25D8FA6EB8">
    <w:name w:val="ED49384DE5A0467C907D3E25D8FA6EB8"/>
    <w:rsid w:val="002C7FD1"/>
  </w:style>
  <w:style w:type="paragraph" w:customStyle="1" w:styleId="35691DCE4BB54B0F98FD324389668EF0">
    <w:name w:val="35691DCE4BB54B0F98FD324389668EF0"/>
    <w:rsid w:val="002C7FD1"/>
  </w:style>
  <w:style w:type="paragraph" w:customStyle="1" w:styleId="FD3FDB3310B440999C97924EF5643BB0">
    <w:name w:val="FD3FDB3310B440999C97924EF5643BB0"/>
    <w:rsid w:val="002C7FD1"/>
  </w:style>
  <w:style w:type="paragraph" w:customStyle="1" w:styleId="819DD55DA7594F38B1DE0B2E3956681E">
    <w:name w:val="819DD55DA7594F38B1DE0B2E3956681E"/>
    <w:rsid w:val="002C7FD1"/>
  </w:style>
  <w:style w:type="paragraph" w:customStyle="1" w:styleId="9DA88D6B7FEB4F72AB3FA178546158EA">
    <w:name w:val="9DA88D6B7FEB4F72AB3FA178546158EA"/>
    <w:rsid w:val="002C7FD1"/>
  </w:style>
  <w:style w:type="paragraph" w:customStyle="1" w:styleId="DE98353C2DEE4E86BC463467EB3B3947">
    <w:name w:val="DE98353C2DEE4E86BC463467EB3B3947"/>
    <w:rsid w:val="002C7FD1"/>
  </w:style>
  <w:style w:type="paragraph" w:customStyle="1" w:styleId="4B82FD7E7EAB4E3985C79CD535504010">
    <w:name w:val="4B82FD7E7EAB4E3985C79CD535504010"/>
    <w:rsid w:val="002C7FD1"/>
  </w:style>
  <w:style w:type="paragraph" w:customStyle="1" w:styleId="69E4584B569948DBBDA9B0015BCD9D6F">
    <w:name w:val="69E4584B569948DBBDA9B0015BCD9D6F"/>
    <w:rsid w:val="002C7FD1"/>
  </w:style>
  <w:style w:type="paragraph" w:customStyle="1" w:styleId="003CAB31A1EA4BDF99C92E215C2EA1C7">
    <w:name w:val="003CAB31A1EA4BDF99C92E215C2EA1C7"/>
    <w:rsid w:val="002C7FD1"/>
  </w:style>
  <w:style w:type="paragraph" w:customStyle="1" w:styleId="97C7D583F2774B66A137901FFB48AEE4">
    <w:name w:val="97C7D583F2774B66A137901FFB48AEE4"/>
    <w:rsid w:val="002C7FD1"/>
  </w:style>
  <w:style w:type="paragraph" w:customStyle="1" w:styleId="0D85ECDBF4CE4B42A544A2A048375352">
    <w:name w:val="0D85ECDBF4CE4B42A544A2A048375352"/>
    <w:rsid w:val="002C7FD1"/>
  </w:style>
  <w:style w:type="paragraph" w:customStyle="1" w:styleId="D9BB772B6F454D24AB687198181D6614">
    <w:name w:val="D9BB772B6F454D24AB687198181D6614"/>
    <w:rsid w:val="002C7FD1"/>
  </w:style>
  <w:style w:type="paragraph" w:customStyle="1" w:styleId="10F2491549B44BB482F923C4C8C70E48">
    <w:name w:val="10F2491549B44BB482F923C4C8C70E48"/>
    <w:rsid w:val="002C7FD1"/>
  </w:style>
  <w:style w:type="paragraph" w:customStyle="1" w:styleId="2886F297EBC24A39A7903AB0F8AA14EE">
    <w:name w:val="2886F297EBC24A39A7903AB0F8AA14EE"/>
    <w:rsid w:val="002C7FD1"/>
  </w:style>
  <w:style w:type="paragraph" w:customStyle="1" w:styleId="12913DF141F5481D8B43AF30E23EAFB0">
    <w:name w:val="12913DF141F5481D8B43AF30E23EAFB0"/>
    <w:rsid w:val="002C7FD1"/>
  </w:style>
  <w:style w:type="paragraph" w:customStyle="1" w:styleId="423D064E70B64DC0A7B22CC9A0484C8A">
    <w:name w:val="423D064E70B64DC0A7B22CC9A0484C8A"/>
    <w:rsid w:val="002C7FD1"/>
  </w:style>
  <w:style w:type="paragraph" w:customStyle="1" w:styleId="75BB9A0F98DA473992E1B8F06E9AEF30">
    <w:name w:val="75BB9A0F98DA473992E1B8F06E9AEF30"/>
    <w:rsid w:val="002C7FD1"/>
  </w:style>
  <w:style w:type="paragraph" w:customStyle="1" w:styleId="FF4F4CACD08945A09B4D87F54123F71E">
    <w:name w:val="FF4F4CACD08945A09B4D87F54123F71E"/>
    <w:rsid w:val="002C7FD1"/>
  </w:style>
  <w:style w:type="paragraph" w:customStyle="1" w:styleId="6B0050419E7E4587AB507DD1D2D1A67A">
    <w:name w:val="6B0050419E7E4587AB507DD1D2D1A67A"/>
    <w:rsid w:val="002C7FD1"/>
  </w:style>
  <w:style w:type="paragraph" w:customStyle="1" w:styleId="C88CC3A2F0574B49BF57FEE66603E1C2">
    <w:name w:val="C88CC3A2F0574B49BF57FEE66603E1C2"/>
    <w:rsid w:val="002C7FD1"/>
  </w:style>
  <w:style w:type="paragraph" w:customStyle="1" w:styleId="894C39ECD87A4907BD124579DB9B012B">
    <w:name w:val="894C39ECD87A4907BD124579DB9B012B"/>
    <w:rsid w:val="002C7FD1"/>
  </w:style>
  <w:style w:type="paragraph" w:customStyle="1" w:styleId="37CBFA6FE68B4D7F81C0D0373BA2D516">
    <w:name w:val="37CBFA6FE68B4D7F81C0D0373BA2D516"/>
    <w:rsid w:val="002C7FD1"/>
  </w:style>
  <w:style w:type="paragraph" w:customStyle="1" w:styleId="B5AAD51D453B46AEA4BB0A80EFE3E328">
    <w:name w:val="B5AAD51D453B46AEA4BB0A80EFE3E328"/>
    <w:rsid w:val="002C7FD1"/>
  </w:style>
  <w:style w:type="paragraph" w:customStyle="1" w:styleId="D0795A9366A2495A835550CB015F5A2D">
    <w:name w:val="D0795A9366A2495A835550CB015F5A2D"/>
    <w:rsid w:val="002C7FD1"/>
  </w:style>
  <w:style w:type="paragraph" w:customStyle="1" w:styleId="FC0E088E641B428BB5ED33CC1D6CDD93">
    <w:name w:val="FC0E088E641B428BB5ED33CC1D6CDD93"/>
    <w:rsid w:val="002C7FD1"/>
  </w:style>
  <w:style w:type="paragraph" w:customStyle="1" w:styleId="C0454E80F6504FBB8803D3F26E39D96F">
    <w:name w:val="C0454E80F6504FBB8803D3F26E39D96F"/>
    <w:rsid w:val="002C7FD1"/>
  </w:style>
  <w:style w:type="paragraph" w:customStyle="1" w:styleId="4B756F66E68A442EA8A8196ADB9BCFDB">
    <w:name w:val="4B756F66E68A442EA8A8196ADB9BCFDB"/>
    <w:rsid w:val="002C7FD1"/>
  </w:style>
  <w:style w:type="paragraph" w:customStyle="1" w:styleId="39ADF045EED449C3A1221D95D4622A40">
    <w:name w:val="39ADF045EED449C3A1221D95D4622A40"/>
    <w:rsid w:val="002C7FD1"/>
  </w:style>
  <w:style w:type="paragraph" w:customStyle="1" w:styleId="F33B1DD03A304012A4BE87CA9C7DB7BE">
    <w:name w:val="F33B1DD03A304012A4BE87CA9C7DB7BE"/>
    <w:rsid w:val="002C7FD1"/>
  </w:style>
  <w:style w:type="paragraph" w:customStyle="1" w:styleId="09077E9C52E948038A65E10F25B6EF4C">
    <w:name w:val="09077E9C52E948038A65E10F25B6EF4C"/>
    <w:rsid w:val="002C7FD1"/>
  </w:style>
  <w:style w:type="paragraph" w:customStyle="1" w:styleId="A2902E4FD1FE49B0BED53089044A7FD2">
    <w:name w:val="A2902E4FD1FE49B0BED53089044A7FD2"/>
    <w:rsid w:val="002C7FD1"/>
  </w:style>
  <w:style w:type="paragraph" w:customStyle="1" w:styleId="6B8F76C959E846E6A457F81EE9CAF04D">
    <w:name w:val="6B8F76C959E846E6A457F81EE9CAF04D"/>
    <w:rsid w:val="002C7FD1"/>
  </w:style>
  <w:style w:type="paragraph" w:customStyle="1" w:styleId="7BFB2548D0E1407788686FE1EF162D7B">
    <w:name w:val="7BFB2548D0E1407788686FE1EF162D7B"/>
    <w:rsid w:val="002C7FD1"/>
  </w:style>
  <w:style w:type="paragraph" w:customStyle="1" w:styleId="3072BCD0F6E34C5F99CC6978BC84B66A">
    <w:name w:val="3072BCD0F6E34C5F99CC6978BC84B66A"/>
    <w:rsid w:val="002C7FD1"/>
  </w:style>
  <w:style w:type="paragraph" w:customStyle="1" w:styleId="EFAD7617B0874EB4B2205755478B2189">
    <w:name w:val="EFAD7617B0874EB4B2205755478B2189"/>
    <w:rsid w:val="002C7FD1"/>
  </w:style>
  <w:style w:type="paragraph" w:customStyle="1" w:styleId="68086808EEB64ED1AF69CE4707441FD0">
    <w:name w:val="68086808EEB64ED1AF69CE4707441FD0"/>
    <w:rsid w:val="002C7FD1"/>
  </w:style>
  <w:style w:type="paragraph" w:customStyle="1" w:styleId="48B54EB072DF4825B0B9F118FF87C33B">
    <w:name w:val="48B54EB072DF4825B0B9F118FF87C33B"/>
    <w:rsid w:val="002C7FD1"/>
  </w:style>
  <w:style w:type="paragraph" w:customStyle="1" w:styleId="88B81801671F41D0A59EED745774800E">
    <w:name w:val="88B81801671F41D0A59EED745774800E"/>
    <w:rsid w:val="002C7FD1"/>
  </w:style>
  <w:style w:type="paragraph" w:customStyle="1" w:styleId="2F11F5B489284CAD8ACD7FCFC2140C5E">
    <w:name w:val="2F11F5B489284CAD8ACD7FCFC2140C5E"/>
    <w:rsid w:val="002C7FD1"/>
  </w:style>
  <w:style w:type="paragraph" w:customStyle="1" w:styleId="671F6DEA740344D6A43ABE22052F2F2D">
    <w:name w:val="671F6DEA740344D6A43ABE22052F2F2D"/>
    <w:rsid w:val="009A1668"/>
  </w:style>
  <w:style w:type="paragraph" w:customStyle="1" w:styleId="A446384DB1774E768A288032B5B99152">
    <w:name w:val="A446384DB1774E768A288032B5B99152"/>
    <w:rsid w:val="009A1668"/>
  </w:style>
  <w:style w:type="paragraph" w:customStyle="1" w:styleId="5DCC984492F74C2EAB700822B35D980C">
    <w:name w:val="5DCC984492F74C2EAB700822B35D980C"/>
    <w:rsid w:val="009A1668"/>
  </w:style>
  <w:style w:type="paragraph" w:customStyle="1" w:styleId="2A3B2D5FC0764D4EA702D46AC2379876">
    <w:name w:val="2A3B2D5FC0764D4EA702D46AC2379876"/>
    <w:rsid w:val="009A1668"/>
  </w:style>
  <w:style w:type="paragraph" w:customStyle="1" w:styleId="70D04935B68544AE863E1A142B529B4C">
    <w:name w:val="70D04935B68544AE863E1A142B529B4C"/>
    <w:rsid w:val="009A1668"/>
  </w:style>
  <w:style w:type="paragraph" w:customStyle="1" w:styleId="27CD40901D8F40598C9D56051C725589">
    <w:name w:val="27CD40901D8F40598C9D56051C725589"/>
    <w:rsid w:val="009A1668"/>
  </w:style>
  <w:style w:type="paragraph" w:customStyle="1" w:styleId="9D49CE269EB340D180A4C7C0DD1B29B0">
    <w:name w:val="9D49CE269EB340D180A4C7C0DD1B29B0"/>
    <w:rsid w:val="009A1668"/>
  </w:style>
  <w:style w:type="paragraph" w:customStyle="1" w:styleId="52752AF3EFD048AAB075E21CDA1A9ED7">
    <w:name w:val="52752AF3EFD048AAB075E21CDA1A9ED7"/>
    <w:rsid w:val="009A1668"/>
  </w:style>
  <w:style w:type="paragraph" w:customStyle="1" w:styleId="672E24A1090B496A811D1857ACC02DEE">
    <w:name w:val="672E24A1090B496A811D1857ACC02DEE"/>
    <w:rsid w:val="002C7FD1"/>
  </w:style>
  <w:style w:type="paragraph" w:customStyle="1" w:styleId="4B228F388B9D4E91955E782068F51773">
    <w:name w:val="4B228F388B9D4E91955E782068F51773"/>
    <w:rsid w:val="002C7FD1"/>
  </w:style>
  <w:style w:type="paragraph" w:customStyle="1" w:styleId="1708FD45C99143808CF49DF3A18B96E4">
    <w:name w:val="1708FD45C99143808CF49DF3A18B96E4"/>
    <w:rsid w:val="002C7FD1"/>
  </w:style>
  <w:style w:type="paragraph" w:customStyle="1" w:styleId="BD0C2EE5F5AF4E638A75DFA0BCC0F4D5">
    <w:name w:val="BD0C2EE5F5AF4E638A75DFA0BCC0F4D5"/>
    <w:rsid w:val="00581C3F"/>
  </w:style>
  <w:style w:type="paragraph" w:customStyle="1" w:styleId="7BBAE9C406A14DFDB268F6578561CCFD">
    <w:name w:val="7BBAE9C406A14DFDB268F6578561CCFD"/>
    <w:rsid w:val="00581C3F"/>
  </w:style>
  <w:style w:type="paragraph" w:customStyle="1" w:styleId="6E9EAF80426C4C4F87EF4FFD246C0B6F">
    <w:name w:val="6E9EAF80426C4C4F87EF4FFD246C0B6F"/>
    <w:rsid w:val="00581C3F"/>
  </w:style>
  <w:style w:type="paragraph" w:customStyle="1" w:styleId="73A2ADFE599C4AEDB0E83DA786F4DCB1">
    <w:name w:val="73A2ADFE599C4AEDB0E83DA786F4DCB1"/>
    <w:rsid w:val="00581C3F"/>
  </w:style>
  <w:style w:type="paragraph" w:customStyle="1" w:styleId="491F1BF8FDE64BB1BF8E0747AEA428FE">
    <w:name w:val="491F1BF8FDE64BB1BF8E0747AEA428FE"/>
    <w:rsid w:val="00581C3F"/>
  </w:style>
  <w:style w:type="paragraph" w:customStyle="1" w:styleId="B0D5A3CEB6024FC3B54FC36EAB694CFB">
    <w:name w:val="B0D5A3CEB6024FC3B54FC36EAB694CFB"/>
    <w:rsid w:val="00581C3F"/>
  </w:style>
  <w:style w:type="paragraph" w:customStyle="1" w:styleId="4E3EB1E7CAE549D4BD41F9761123170C">
    <w:name w:val="4E3EB1E7CAE549D4BD41F9761123170C"/>
    <w:rsid w:val="00581C3F"/>
  </w:style>
  <w:style w:type="paragraph" w:customStyle="1" w:styleId="ED781C26F187488184BAA718BB63EF03">
    <w:name w:val="ED781C26F187488184BAA718BB63EF03"/>
    <w:rsid w:val="00581C3F"/>
  </w:style>
  <w:style w:type="paragraph" w:customStyle="1" w:styleId="29932D6B0E2B4A58920C52A006B00F29">
    <w:name w:val="29932D6B0E2B4A58920C52A006B00F29"/>
    <w:rsid w:val="00581C3F"/>
  </w:style>
  <w:style w:type="paragraph" w:customStyle="1" w:styleId="5EAED2E27D4647209EEBAD93D7C3CD27">
    <w:name w:val="5EAED2E27D4647209EEBAD93D7C3CD27"/>
    <w:rsid w:val="00DF0303"/>
  </w:style>
  <w:style w:type="paragraph" w:customStyle="1" w:styleId="C728AF986AAA41B6A5E6F8A7E7655714">
    <w:name w:val="C728AF986AAA41B6A5E6F8A7E7655714"/>
    <w:rsid w:val="00DF03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Learning and Readiness">
      <a:dk1>
        <a:srgbClr val="737373"/>
      </a:dk1>
      <a:lt1>
        <a:srgbClr val="FFFFFF"/>
      </a:lt1>
      <a:dk2>
        <a:srgbClr val="000000"/>
      </a:dk2>
      <a:lt2>
        <a:srgbClr val="D7D7D7"/>
      </a:lt2>
      <a:accent1>
        <a:srgbClr val="00B294"/>
      </a:accent1>
      <a:accent2>
        <a:srgbClr val="BAD80A"/>
      </a:accent2>
      <a:accent3>
        <a:srgbClr val="D83B01"/>
      </a:accent3>
      <a:accent4>
        <a:srgbClr val="004B50"/>
      </a:accent4>
      <a:accent5>
        <a:srgbClr val="737373"/>
      </a:accent5>
      <a:accent6>
        <a:srgbClr val="000000"/>
      </a:accent6>
      <a:hlink>
        <a:srgbClr val="004B50"/>
      </a:hlink>
      <a:folHlink>
        <a:srgbClr val="00B29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62E231EC63E7D40BB44FD43D781A68B" ma:contentTypeVersion="7" ma:contentTypeDescription="Create a new document." ma:contentTypeScope="" ma:versionID="8137c5961f020ca3af81943fd06516d4">
  <xsd:schema xmlns:xsd="http://www.w3.org/2001/XMLSchema" xmlns:xs="http://www.w3.org/2001/XMLSchema" xmlns:p="http://schemas.microsoft.com/office/2006/metadata/properties" xmlns:ns2="35f977cd-90d5-414d-b2b3-0b678ecc1f2b" xmlns:ns3="4741b191-3a57-4dd2-9fb1-1bd29abd92af" targetNamespace="http://schemas.microsoft.com/office/2006/metadata/properties" ma:root="true" ma:fieldsID="b486a7276852b7e769b07feadacca12f" ns2:_="" ns3:_="">
    <xsd:import namespace="35f977cd-90d5-414d-b2b3-0b678ecc1f2b"/>
    <xsd:import namespace="4741b191-3a57-4dd2-9fb1-1bd29abd92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f977cd-90d5-414d-b2b3-0b678ecc1f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41b191-3a57-4dd2-9fb1-1bd29abd92a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09FFB-AEE2-49BD-84B0-FE450A0FF15F}">
  <ds:schemaRefs>
    <ds:schemaRef ds:uri="http://schemas.microsoft.com/sharepoint/v3/contenttype/forms"/>
  </ds:schemaRefs>
</ds:datastoreItem>
</file>

<file path=customXml/itemProps2.xml><?xml version="1.0" encoding="utf-8"?>
<ds:datastoreItem xmlns:ds="http://schemas.openxmlformats.org/officeDocument/2006/customXml" ds:itemID="{CC239EE0-B57E-477B-AD53-BE9E76F32715}"/>
</file>

<file path=customXml/itemProps3.xml><?xml version="1.0" encoding="utf-8"?>
<ds:datastoreItem xmlns:ds="http://schemas.openxmlformats.org/officeDocument/2006/customXml" ds:itemID="{A9C9C739-A7B2-4E64-A479-25710191DC44}">
  <ds:schemaRefs>
    <ds:schemaRef ds:uri="http://www.w3.org/XML/1998/namespace"/>
    <ds:schemaRef ds:uri="http://schemas.openxmlformats.org/package/2006/metadata/core-properties"/>
    <ds:schemaRef ds:uri="http://purl.org/dc/terms/"/>
    <ds:schemaRef ds:uri="http://purl.org/dc/elements/1.1/"/>
    <ds:schemaRef ds:uri="http://schemas.microsoft.com/office/infopath/2007/PartnerControls"/>
    <ds:schemaRef ds:uri="http://schemas.microsoft.com/office/2006/documentManagement/types"/>
    <ds:schemaRef ds:uri="35f977cd-90d5-414d-b2b3-0b678ecc1f2b"/>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38436E58-9A75-47B5-B903-707392389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1592</TotalTime>
  <Pages>24</Pages>
  <Words>2578</Words>
  <Characters>14699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Lab 1: Writing an Azure Function</vt:lpstr>
    </vt:vector>
  </TitlesOfParts>
  <Company>Microsoft</Company>
  <LinksUpToDate>false</LinksUpToDate>
  <CharactersWithSpaces>17243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Serverless Monitoring</dc:title>
  <dc:subject>Hands-on Lab</dc:subject>
  <dc:creator>Erwin Ng</dc:creator>
  <cp:keywords>SMSGR; training; Build ID: nnnnn; Course ID: nnnnn; Level: nnn;</cp:keywords>
  <cp:lastModifiedBy>Ralf von Broembsen</cp:lastModifiedBy>
  <cp:revision>258</cp:revision>
  <cp:lastPrinted>2009-07-08T18:06:00Z</cp:lastPrinted>
  <dcterms:created xsi:type="dcterms:W3CDTF">2018-03-29T12:49:53Z</dcterms:created>
  <dcterms:modified xsi:type="dcterms:W3CDTF">2018-03-29T09:42:00Z</dcterms:modified>
  <cp:category>© 2017 Microsoft Corporation. All rights reserved.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&lt;abstract&gt;</vt:lpwstr>
  </property>
  <property fmtid="{D5CDD505-2E9C-101B-9397-08002B2CF9AE}" pid="3" name="Template Version">
    <vt:lpwstr>10.02</vt:lpwstr>
  </property>
  <property fmtid="{D5CDD505-2E9C-101B-9397-08002B2CF9AE}" pid="4" name="ContentTypeId">
    <vt:lpwstr>0x010100762E231EC63E7D40BB44FD43D781A68B</vt:lpwstr>
  </property>
  <property fmtid="{D5CDD505-2E9C-101B-9397-08002B2CF9AE}" pid="5" name="TaxKeyword">
    <vt:lpwstr>6;#training|11111111-1111-1111-1111-111111111111;#4;#SMSGR|9f983b8f-fbb1-407f-8e52-ecdf846c37de;#14;#Level: nnn|f33d4485-b013-4a5c-ac3c-a4c2033eaa1a;#13;#Build ID: nnnnn|1766e29d-b91d-4cbf-84d8-ee94f38b4ff9;#12;#Course ID: nnnnn|27b5cad5-7897-493d-9cb6-99</vt:lpwstr>
  </property>
  <property fmtid="{D5CDD505-2E9C-101B-9397-08002B2CF9AE}" pid="6" name="TaxKeywordTaxHTField">
    <vt:lpwstr>SMSGR9f983b8f-fbb1-407f-8e52-ecdf846c37deLevel: nnnf33d4485-b013-4a5c-ac3c-a4c2033eaa1aBuild ID: nnnnn1766e29d-b91d-4cbf-84d8-ee94f38b4ff9Course ID: nnnnn27b5cad5-7897-493d-9cb6-99d64b7963a9Training11111111-1111-1111-1111-111111111111</vt:lpwstr>
  </property>
  <property fmtid="{D5CDD505-2E9C-101B-9397-08002B2CF9AE}" pid="7" name="TaxCatchAll">
    <vt:lpwstr>14131276542</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criter@microsoft.com</vt:lpwstr>
  </property>
  <property fmtid="{D5CDD505-2E9C-101B-9397-08002B2CF9AE}" pid="11" name="MSIP_Label_f42aa342-8706-4288-bd11-ebb85995028c_SetDate">
    <vt:lpwstr>2017-12-22T17:09:56.8879537Z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y fmtid="{D5CDD505-2E9C-101B-9397-08002B2CF9AE}" pid="16" name="Order">
    <vt:r8>5200</vt:r8>
  </property>
  <property fmtid="{D5CDD505-2E9C-101B-9397-08002B2CF9AE}" pid="17" name="xd_Signature">
    <vt:bool>false</vt:bool>
  </property>
  <property fmtid="{D5CDD505-2E9C-101B-9397-08002B2CF9AE}" pid="18" name="xd_ProgID">
    <vt:lpwstr/>
  </property>
  <property fmtid="{D5CDD505-2E9C-101B-9397-08002B2CF9AE}" pid="19" name="ComplianceAssetId">
    <vt:lpwstr/>
  </property>
  <property fmtid="{D5CDD505-2E9C-101B-9397-08002B2CF9AE}" pid="20" name="TemplateUrl">
    <vt:lpwstr/>
  </property>
</Properties>
</file>