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509F" w14:textId="77777777" w:rsidR="003360A2" w:rsidRPr="003360A2" w:rsidRDefault="003360A2" w:rsidP="003360A2">
      <w:pPr>
        <w:numPr>
          <w:ilvl w:val="1"/>
          <w:numId w:val="1"/>
        </w:numPr>
      </w:pPr>
      <w:r w:rsidRPr="003360A2">
        <w:rPr>
          <w:b/>
          <w:bCs/>
        </w:rPr>
        <w:t>P</w:t>
      </w:r>
      <w:bookmarkStart w:id="0" w:name="_GoBack"/>
      <w:bookmarkEnd w:id="0"/>
      <w:r w:rsidRPr="003360A2">
        <w:rPr>
          <w:b/>
          <w:bCs/>
        </w:rPr>
        <w:t xml:space="preserve">roject Title </w:t>
      </w:r>
    </w:p>
    <w:p w14:paraId="74A9B0A3" w14:textId="77359E7D" w:rsidR="003360A2" w:rsidRPr="003360A2" w:rsidRDefault="003360A2" w:rsidP="003360A2">
      <w:pPr>
        <w:ind w:left="1440"/>
      </w:pPr>
      <w:r>
        <w:rPr>
          <w:bCs/>
        </w:rPr>
        <w:t>The Effect of Opioid Prescription Rate on Overdose Deaths</w:t>
      </w:r>
    </w:p>
    <w:p w14:paraId="2CEA44FE" w14:textId="5F0E1972" w:rsidR="003360A2" w:rsidRPr="003360A2" w:rsidRDefault="003360A2" w:rsidP="003360A2">
      <w:pPr>
        <w:numPr>
          <w:ilvl w:val="1"/>
          <w:numId w:val="1"/>
        </w:numPr>
      </w:pPr>
      <w:r w:rsidRPr="003360A2">
        <w:rPr>
          <w:b/>
          <w:bCs/>
        </w:rPr>
        <w:t>Team Members</w:t>
      </w:r>
    </w:p>
    <w:p w14:paraId="3AF303F4" w14:textId="43C0EE39" w:rsidR="003360A2" w:rsidRPr="003360A2" w:rsidRDefault="003360A2" w:rsidP="003360A2">
      <w:pPr>
        <w:ind w:left="1440"/>
      </w:pPr>
      <w:r w:rsidRPr="003360A2">
        <w:rPr>
          <w:bCs/>
        </w:rPr>
        <w:t>Omar Castillo, Mitchell Dahmer, Heather Trinh, Ahmed Basheer</w:t>
      </w:r>
    </w:p>
    <w:p w14:paraId="32658DC7" w14:textId="5B7FD9DF" w:rsidR="003360A2" w:rsidRPr="003360A2" w:rsidRDefault="003360A2" w:rsidP="003360A2">
      <w:pPr>
        <w:numPr>
          <w:ilvl w:val="1"/>
          <w:numId w:val="1"/>
        </w:numPr>
      </w:pPr>
      <w:r w:rsidRPr="003360A2">
        <w:rPr>
          <w:b/>
          <w:bCs/>
        </w:rPr>
        <w:t>Project Description/Outline</w:t>
      </w:r>
    </w:p>
    <w:p w14:paraId="52D61FB2" w14:textId="06E39C45" w:rsidR="003360A2" w:rsidRPr="003360A2" w:rsidRDefault="003360A2" w:rsidP="003360A2">
      <w:pPr>
        <w:ind w:left="1440"/>
      </w:pPr>
      <w:r>
        <w:t xml:space="preserve">By taking a look at a set of data showing the prescription rate of </w:t>
      </w:r>
      <w:proofErr w:type="spellStart"/>
      <w:r>
        <w:t>opiods</w:t>
      </w:r>
      <w:proofErr w:type="spellEnd"/>
      <w:r>
        <w:t xml:space="preserve"> by a large selection of doctors and their locations, and matching that up with the </w:t>
      </w:r>
      <w:r w:rsidR="008A0359">
        <w:t xml:space="preserve">locations and rates of overdose </w:t>
      </w:r>
      <w:proofErr w:type="gramStart"/>
      <w:r w:rsidR="008A0359">
        <w:t>deaths ,</w:t>
      </w:r>
      <w:proofErr w:type="gramEnd"/>
      <w:r w:rsidR="008A0359">
        <w:t xml:space="preserve"> we hope to see the correlations between prescription rates of opioids and the effects of opioid proliferation.</w:t>
      </w:r>
    </w:p>
    <w:p w14:paraId="407C7CC0" w14:textId="7BAA456B" w:rsidR="003360A2" w:rsidRDefault="003360A2" w:rsidP="003360A2">
      <w:pPr>
        <w:numPr>
          <w:ilvl w:val="1"/>
          <w:numId w:val="1"/>
        </w:numPr>
      </w:pPr>
      <w:r w:rsidRPr="003360A2">
        <w:rPr>
          <w:b/>
          <w:bCs/>
        </w:rPr>
        <w:t>Research Questions to Answe</w:t>
      </w:r>
      <w:r>
        <w:rPr>
          <w:b/>
          <w:bCs/>
        </w:rPr>
        <w:t>r</w:t>
      </w:r>
    </w:p>
    <w:p w14:paraId="7836A26B" w14:textId="13CC49C0" w:rsidR="003360A2" w:rsidRDefault="003360A2" w:rsidP="003360A2">
      <w:pPr>
        <w:ind w:left="1440"/>
      </w:pPr>
      <w:r>
        <w:t xml:space="preserve">1.  Does the </w:t>
      </w:r>
      <w:proofErr w:type="gramStart"/>
      <w:r>
        <w:t>amount</w:t>
      </w:r>
      <w:proofErr w:type="gramEnd"/>
      <w:r>
        <w:t xml:space="preserve"> of opiates prescribed have a direct correlation to the amount of drug overdoses by state? We believe legal prescription of drugs have a direct correlation with OD death.</w:t>
      </w:r>
    </w:p>
    <w:p w14:paraId="579142C1" w14:textId="4DB14771" w:rsidR="003360A2" w:rsidRDefault="003360A2" w:rsidP="003360A2">
      <w:pPr>
        <w:ind w:left="1440"/>
      </w:pPr>
      <w:r>
        <w:t>2. Is there a correlation between highest opioid prescribers and ratings? Potential of monetary incentives with prescribers</w:t>
      </w:r>
      <w:r>
        <w:t>?</w:t>
      </w:r>
    </w:p>
    <w:p w14:paraId="7ABAD9A6" w14:textId="77777777" w:rsidR="003360A2" w:rsidRDefault="003360A2" w:rsidP="003360A2">
      <w:pPr>
        <w:ind w:left="1440"/>
      </w:pPr>
      <w:r>
        <w:t>3. potential correlation with crime? pg3 and 4</w:t>
      </w:r>
    </w:p>
    <w:p w14:paraId="4D904806" w14:textId="250E934B" w:rsidR="003360A2" w:rsidRDefault="003360A2" w:rsidP="003360A2">
      <w:pPr>
        <w:ind w:left="1440"/>
      </w:pPr>
      <w:r>
        <w:t>https://www.bjs.gov/content/pub/pdf/DRRC.PDF</w:t>
      </w:r>
    </w:p>
    <w:p w14:paraId="161F0E83" w14:textId="3327F0DD" w:rsidR="003360A2" w:rsidRPr="003360A2" w:rsidRDefault="003360A2" w:rsidP="003360A2">
      <w:pPr>
        <w:ind w:left="1440"/>
      </w:pPr>
      <w:r>
        <w:t>4.  overdose more prominent in a certain socioeconomic class?</w:t>
      </w:r>
    </w:p>
    <w:p w14:paraId="1A858D8D" w14:textId="62E554D1" w:rsidR="003360A2" w:rsidRDefault="003360A2" w:rsidP="003360A2">
      <w:pPr>
        <w:numPr>
          <w:ilvl w:val="1"/>
          <w:numId w:val="1"/>
        </w:numPr>
      </w:pPr>
      <w:r w:rsidRPr="003360A2">
        <w:rPr>
          <w:b/>
          <w:bCs/>
        </w:rPr>
        <w:t>Data Sets to be Used</w:t>
      </w:r>
    </w:p>
    <w:p w14:paraId="10941EA3" w14:textId="77777777" w:rsidR="003360A2" w:rsidRDefault="003360A2" w:rsidP="003360A2">
      <w:pPr>
        <w:ind w:left="1440"/>
      </w:pPr>
      <w:r>
        <w:t>1) Vital Statistics Rapid Release - Provisional Drug Overdose Data:</w:t>
      </w:r>
    </w:p>
    <w:p w14:paraId="39E6F0B5" w14:textId="1873F818" w:rsidR="003360A2" w:rsidRDefault="003360A2" w:rsidP="003360A2">
      <w:pPr>
        <w:ind w:left="1440"/>
      </w:pPr>
      <w:r>
        <w:t>https://www.cdc.gov/nchs/nvss/vsrr/drug-overdose-data.htm</w:t>
      </w:r>
    </w:p>
    <w:p w14:paraId="6BAD25EB" w14:textId="77777777" w:rsidR="003360A2" w:rsidRDefault="003360A2" w:rsidP="003360A2">
      <w:pPr>
        <w:ind w:left="1440"/>
      </w:pPr>
      <w:r>
        <w:t>2) Medicare Part D Opioid Prescriber Summary File</w:t>
      </w:r>
    </w:p>
    <w:p w14:paraId="1D6D28A7" w14:textId="2A870267" w:rsidR="003360A2" w:rsidRDefault="003360A2" w:rsidP="003360A2">
      <w:pPr>
        <w:ind w:left="1440"/>
      </w:pPr>
      <w:r>
        <w:t>https://www.kaggle.com/cms/medicare-part-d-opioid-prescriber-summary-file#medicare-part-d-opioid-prescriber-summary-file-</w:t>
      </w:r>
    </w:p>
    <w:p w14:paraId="7FBD5193" w14:textId="77777777" w:rsidR="003360A2" w:rsidRDefault="003360A2" w:rsidP="003360A2">
      <w:pPr>
        <w:ind w:left="1440"/>
      </w:pPr>
      <w:r>
        <w:t>3) Medicare's Doctor Comparison Scores</w:t>
      </w:r>
    </w:p>
    <w:p w14:paraId="58350CE3" w14:textId="1CEF7C79" w:rsidR="003360A2" w:rsidRPr="003360A2" w:rsidRDefault="003360A2" w:rsidP="003360A2">
      <w:pPr>
        <w:ind w:left="1440"/>
      </w:pPr>
      <w:r>
        <w:t>https://www.kaggle.com/cms/medicares-doctor-comparison-scores</w:t>
      </w:r>
    </w:p>
    <w:p w14:paraId="389533FC" w14:textId="72B430BB" w:rsidR="003360A2" w:rsidRPr="003360A2" w:rsidRDefault="003360A2" w:rsidP="003360A2">
      <w:pPr>
        <w:numPr>
          <w:ilvl w:val="1"/>
          <w:numId w:val="1"/>
        </w:numPr>
      </w:pPr>
      <w:r w:rsidRPr="003360A2">
        <w:rPr>
          <w:b/>
          <w:bCs/>
        </w:rPr>
        <w:t>Rough Breakdown of Tasks</w:t>
      </w:r>
    </w:p>
    <w:p w14:paraId="05BE6116" w14:textId="431BF026" w:rsidR="003360A2" w:rsidRDefault="008A0359" w:rsidP="003360A2">
      <w:pPr>
        <w:ind w:left="1440"/>
      </w:pPr>
      <w:r>
        <w:t>Collect data relating to overdose deaths, crime and prescription rates</w:t>
      </w:r>
    </w:p>
    <w:p w14:paraId="21D8B50D" w14:textId="73FBAE64" w:rsidR="003360A2" w:rsidRDefault="008A0359" w:rsidP="003360A2">
      <w:pPr>
        <w:ind w:left="1440"/>
      </w:pPr>
      <w:r>
        <w:t>Extract the necessary elements from the data such as location, affected population, etc.</w:t>
      </w:r>
    </w:p>
    <w:p w14:paraId="76AE066A" w14:textId="23A3610A" w:rsidR="008A0359" w:rsidRDefault="008A0359" w:rsidP="008A0359">
      <w:pPr>
        <w:ind w:left="1440"/>
      </w:pPr>
      <w:r>
        <w:t>g</w:t>
      </w:r>
      <w:r>
        <w:t>raphics:</w:t>
      </w:r>
    </w:p>
    <w:p w14:paraId="27269E29" w14:textId="77777777" w:rsidR="008A0359" w:rsidRDefault="008A0359" w:rsidP="008A0359">
      <w:pPr>
        <w:ind w:left="1440"/>
      </w:pPr>
      <w:r>
        <w:t>-highest concentration of prescribers</w:t>
      </w:r>
    </w:p>
    <w:p w14:paraId="195E1F34" w14:textId="09193583" w:rsidR="003360A2" w:rsidRPr="003360A2" w:rsidRDefault="008A0359" w:rsidP="008A0359">
      <w:pPr>
        <w:ind w:left="1440"/>
      </w:pPr>
      <w:r>
        <w:lastRenderedPageBreak/>
        <w:t>-high rate of OD deaths, analyze high</w:t>
      </w:r>
    </w:p>
    <w:p w14:paraId="0D1388CF" w14:textId="77777777" w:rsidR="00F25A17" w:rsidRDefault="008A0359"/>
    <w:sectPr w:rsidR="00F2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FA4"/>
    <w:multiLevelType w:val="hybridMultilevel"/>
    <w:tmpl w:val="D20A5104"/>
    <w:lvl w:ilvl="0" w:tplc="8330564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16A4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C8A0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5096F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7EAD9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E28D2E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5680FC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41098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F2A51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A2"/>
    <w:rsid w:val="001A6A54"/>
    <w:rsid w:val="003360A2"/>
    <w:rsid w:val="008A0359"/>
    <w:rsid w:val="00BB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3B86"/>
  <w15:chartTrackingRefBased/>
  <w15:docId w15:val="{072C53C1-3270-458F-99B8-089892FB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6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39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udothis</dc:creator>
  <cp:keywords/>
  <dc:description/>
  <cp:lastModifiedBy>y udothis</cp:lastModifiedBy>
  <cp:revision>1</cp:revision>
  <dcterms:created xsi:type="dcterms:W3CDTF">2019-03-21T01:54:00Z</dcterms:created>
  <dcterms:modified xsi:type="dcterms:W3CDTF">2019-03-21T02:08:00Z</dcterms:modified>
</cp:coreProperties>
</file>