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Pr="00BA682B" w:rsidRDefault="008036D2">
      <w:pPr>
        <w:rPr>
          <w:rFonts w:asciiTheme="minorHAnsi" w:hAnsiTheme="minorHAnsi"/>
        </w:rPr>
      </w:pPr>
    </w:p>
    <w:tbl>
      <w:tblPr>
        <w:tblStyle w:val="TableGrid"/>
        <w:tblW w:w="0" w:type="auto"/>
        <w:tblLook w:val="04A0" w:firstRow="1" w:lastRow="0" w:firstColumn="1" w:lastColumn="0" w:noHBand="0" w:noVBand="1"/>
      </w:tblPr>
      <w:tblGrid>
        <w:gridCol w:w="558"/>
        <w:gridCol w:w="990"/>
        <w:gridCol w:w="3946"/>
        <w:gridCol w:w="3922"/>
        <w:gridCol w:w="3760"/>
      </w:tblGrid>
      <w:tr w:rsidR="008036D2" w:rsidRPr="00BA682B" w:rsidTr="008036D2">
        <w:trPr>
          <w:cantSplit/>
          <w:trHeight w:val="288"/>
          <w:tblHeader/>
        </w:trPr>
        <w:tc>
          <w:tcPr>
            <w:tcW w:w="558" w:type="dxa"/>
            <w:noWrap/>
            <w:vAlign w:val="center"/>
            <w:hideMark/>
          </w:tcPr>
          <w:p w:rsidR="008036D2" w:rsidRPr="00BA682B" w:rsidRDefault="008036D2" w:rsidP="004C437F">
            <w:pPr>
              <w:spacing w:line="360" w:lineRule="auto"/>
              <w:rPr>
                <w:rFonts w:asciiTheme="minorHAnsi" w:hAnsiTheme="minorHAnsi" w:cstheme="minorBidi"/>
                <w:b/>
                <w:bCs/>
                <w:sz w:val="20"/>
                <w:szCs w:val="20"/>
              </w:rPr>
            </w:pPr>
            <w:r w:rsidRPr="00BA682B">
              <w:rPr>
                <w:rFonts w:asciiTheme="minorHAnsi" w:hAnsiTheme="minorHAnsi" w:cstheme="minorBidi"/>
                <w:b/>
                <w:bCs/>
                <w:sz w:val="20"/>
                <w:szCs w:val="20"/>
              </w:rPr>
              <w:t>Set</w:t>
            </w:r>
          </w:p>
        </w:tc>
        <w:tc>
          <w:tcPr>
            <w:tcW w:w="990" w:type="dxa"/>
            <w:noWrap/>
            <w:vAlign w:val="center"/>
            <w:hideMark/>
          </w:tcPr>
          <w:p w:rsidR="008036D2" w:rsidRPr="00BA682B" w:rsidRDefault="008036D2" w:rsidP="004C437F">
            <w:pPr>
              <w:spacing w:line="360" w:lineRule="auto"/>
              <w:rPr>
                <w:rFonts w:asciiTheme="minorHAnsi" w:hAnsiTheme="minorHAnsi" w:cstheme="minorBidi"/>
                <w:b/>
                <w:bCs/>
                <w:sz w:val="20"/>
                <w:szCs w:val="20"/>
              </w:rPr>
            </w:pPr>
            <w:r w:rsidRPr="00BA682B">
              <w:rPr>
                <w:rFonts w:asciiTheme="minorHAnsi" w:hAnsiTheme="minorHAnsi" w:cstheme="minorBidi"/>
                <w:b/>
                <w:bCs/>
                <w:sz w:val="20"/>
                <w:szCs w:val="20"/>
              </w:rPr>
              <w:t>ID</w:t>
            </w:r>
          </w:p>
        </w:tc>
        <w:tc>
          <w:tcPr>
            <w:tcW w:w="3946" w:type="dxa"/>
            <w:vAlign w:val="center"/>
            <w:hideMark/>
          </w:tcPr>
          <w:p w:rsidR="008036D2" w:rsidRPr="00BA682B" w:rsidRDefault="008036D2" w:rsidP="004C437F">
            <w:pPr>
              <w:spacing w:line="360" w:lineRule="auto"/>
              <w:rPr>
                <w:rFonts w:asciiTheme="minorHAnsi" w:hAnsiTheme="minorHAnsi" w:cstheme="minorBidi"/>
                <w:b/>
                <w:bCs/>
                <w:sz w:val="20"/>
                <w:szCs w:val="20"/>
              </w:rPr>
            </w:pPr>
            <w:r w:rsidRPr="00BA682B">
              <w:rPr>
                <w:rFonts w:asciiTheme="minorHAnsi" w:hAnsiTheme="minorHAnsi" w:cstheme="minorBidi"/>
                <w:b/>
                <w:bCs/>
                <w:sz w:val="20"/>
                <w:szCs w:val="20"/>
              </w:rPr>
              <w:t>Source</w:t>
            </w:r>
          </w:p>
        </w:tc>
        <w:tc>
          <w:tcPr>
            <w:tcW w:w="3922" w:type="dxa"/>
            <w:vAlign w:val="center"/>
            <w:hideMark/>
          </w:tcPr>
          <w:p w:rsidR="008036D2" w:rsidRPr="00BA682B" w:rsidRDefault="008036D2" w:rsidP="004C437F">
            <w:pPr>
              <w:spacing w:line="360" w:lineRule="auto"/>
              <w:rPr>
                <w:rFonts w:asciiTheme="minorHAnsi" w:hAnsiTheme="minorHAnsi" w:cstheme="minorBidi"/>
                <w:b/>
                <w:bCs/>
                <w:sz w:val="20"/>
                <w:szCs w:val="20"/>
              </w:rPr>
            </w:pPr>
            <w:r w:rsidRPr="00BA682B">
              <w:rPr>
                <w:rFonts w:asciiTheme="minorHAnsi" w:hAnsiTheme="minorHAnsi" w:cstheme="minorBidi"/>
                <w:b/>
                <w:bCs/>
                <w:sz w:val="20"/>
                <w:szCs w:val="20"/>
              </w:rPr>
              <w:t>Target</w:t>
            </w:r>
          </w:p>
        </w:tc>
        <w:tc>
          <w:tcPr>
            <w:tcW w:w="3760" w:type="dxa"/>
            <w:vAlign w:val="center"/>
            <w:hideMark/>
          </w:tcPr>
          <w:p w:rsidR="008036D2" w:rsidRPr="00BA682B" w:rsidRDefault="008036D2" w:rsidP="004C437F">
            <w:pPr>
              <w:spacing w:line="360" w:lineRule="auto"/>
              <w:rPr>
                <w:rFonts w:asciiTheme="minorHAnsi" w:hAnsiTheme="minorHAnsi" w:cstheme="minorBidi"/>
                <w:b/>
                <w:bCs/>
                <w:sz w:val="20"/>
                <w:szCs w:val="20"/>
              </w:rPr>
            </w:pPr>
            <w:r w:rsidRPr="00BA682B">
              <w:rPr>
                <w:rFonts w:asciiTheme="minorHAnsi" w:hAnsiTheme="minorHAnsi" w:cstheme="minorBidi"/>
                <w:b/>
                <w:bCs/>
                <w:sz w:val="20"/>
                <w:szCs w:val="20"/>
              </w:rPr>
              <w:t>Post-Edit/Comment</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id="1"&gt;Die MV</w:t>
            </w:r>
            <w:bookmarkStart w:id="0" w:name="_GoBack"/>
            <w:bookmarkEnd w:id="0"/>
            <w:r w:rsidRPr="00BA682B">
              <w:rPr>
                <w:rFonts w:asciiTheme="minorHAnsi" w:hAnsiTheme="minorHAnsi" w:cstheme="minorBidi"/>
                <w:color w:val="000000"/>
                <w:sz w:val="22"/>
                <w:szCs w:val="22"/>
              </w:rPr>
              <w:t>RDV Architekten beweisen, dass die wahren Abenteuer nicht nur im Kopf sind - am Beispiel von Spijkenisse und dem jüngst errichteten Bücherberg - 2 Fotos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id="1"&gt;The architects MVRDV prove that the true adventures are not only in the head - the example of Spijkenisse and the newly-created books mountain - 2 photos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id="2"&gt;"Ich finde das Gebäude lustig, es sieht futuristisch aus, und endlich gibt es wieder etwas Interessantes zu sehen", sagt Lisette Verhaig, eine Passantin am Straßenrand.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id="2"&gt;"I find it funny, it looks futuristic, and finally there is something interesting to see again," said Lisette Verhaig, a technician at the roadside.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id="3"&gt;Und Stefan Spermon, IT-Techniker in einem nahegelegenen Großbetrieb, meint: "Doch, schön ist es schon, das Haus."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id="3"&gt;And Stefan Spermon, IT technician in a nearby large operation, says: "But, well, it is already the house."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id="4"&gt;Aber ich frage mich, wofür wir heute noch eine Bücherei brauchen.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id="4"&gt;But I ask myself for which we need even today a library.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id="5"&gt;Alle haben Internet, iPad und E-Books.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id="5"&gt;All of them have Internet, iPad and e-books.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id="6"&gt;Kein Mensch geht heute noch freiwillig in eine dieser Old-Style-Bibliotheken, oder?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id="6"&gt;No one goes even today voluntarily to one of these Old style libraries, or?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lastRenderedPageBreak/>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id="7"&gt;Spijkenisse, eine kaum besichtigungsbedürftige Schlafstadt vor den Toren Rotterdams, ist sonderbarer Rekordhalter.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id="7"&gt;Spijkenisse, a little visit needy sleeping city on the outskirts of Rotterdam, is a strange record holder.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id="8"&gt;Die 80.000-Einwohner-Gemeinde weist die niedrigste Bildungsrate der gesamten Niederlande auf.</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id="8"&gt;The 80,000-inhabitant municipality shows the lowest educational rate of the whole Netherlands.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30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id="9"&gt;Um diesem dummen Umstand entgegenzuwirken, beschloss man vor einigen Jahren, zur Allgemeinbildung beizutragen und die sieben fiktiven Brücken, die auf den Euroscheinen dargestellt sind, als hübsch bepinselte Stahlbetonminiaturen nachzubauen.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id="9"&gt;dummen circumstance to counter this, we decided some years ago, contribute to education and the seven fictitious bridges on the Euroscheinen portrayed as nicely bepinselte Stahlbetonminiaturen nachzubauen.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id="10"&gt;Der Erfolg der Bildungsoffensive hielt sich in Grenzen.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id="10"&gt;The success of the education initiative has been limited.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lastRenderedPageBreak/>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id="11"&gt;Und so erkannten die Stadtväter, dass es nur eine einzige Möglichkeit gäbe, der Statistik Herr zu werden: Eine Bibliothek müsse her!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id="11"&gt;and so the city fathers recognized that there is only one possibility would be to Mr statistics: a library that her!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88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id="12"&gt;Winy Maas vom Rotterdamer Architekturbüro MVRDV, Meister der tollkühnen Balkendiagramme und Produzent von witzigen, ja oft zynischen Bauten, nahm die Sache mit gewohnter Gelassenheit und erschien zum Wettbewerbs-Hearing anno 2003 mit fünf Büchern unterm Arm und einem Grinsen im Gesicht.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id="12"&gt;Winy the Meuse of the Rotterdam architect's office MVRDV, master of the reckless bar graphs and producer of witty often cynical constructions, took the thing with usual calmness and appeared to the competitive hearing in 2003 with five books under the arm and a grin in the face.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30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141907113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id="13"&gt;Und während die Jury noch verdutzt um sich blickte und mit den Achseln zuckte, stapelte der freche Maas seine erlesenen Mitbringsel der Größe nach zu einer Pyramide und beendete seine aktionistisch untermauerte Rede mit den Worten: "Liebe Stadtgemeinde!"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id="13"&gt;And the jury looked nonplussed while still with the armpits and shrugged the cheeky Maas stack, its fine souvenirs of a pyramid and founded aktionistisch ended his speech with the words: "Dear municipality!"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id="14"&gt;Das ist er also, mein Vorschlag für den Bücherberg von Spijkenisse, für den sogenannten Boekenberg!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id="14"&gt;is my proposal for the Bücherberg of Spijkenisse, for the so-called Boekenberg!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141907215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id="15"&gt;Neun Jahre später ist der 30 Millionen Euro teure Berg aufgeschüttet.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id="15"&gt;Nine years later the mountain at cost of 30 million euros is piled up.</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id="16"&gt;Er ist Teil eines Revitalisierungsprojekts, zu dem auch Tiefgarage, Supermarkt, Post und ein paar angrenzende Wohn- und Reihenhäuser mit insgesamt 50 Wohnungen gehören.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id="16"&gt;is part of a Revitalisierungsprojekts, including Tiefgarage, supermarket, Post and a few neighbouring living and houses with total 50 apartments include.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id="17"&gt;Anfang November wurde der Bücherberg mit dem zweiten Preis "Best Library of NL 2012" ausgezeichnet.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id="17"&gt;Bücherberg early November was the second prize "Best Library of NL 2012" award.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141907118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id="18"&gt;Außerdem ist das Projekt für den Dutch National Wood Award 2012 nominiert.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id="18"&gt;Moreover, the project is nominated for the Dutch National Wood Award 2012.</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88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141907319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id="19"&gt;Damit ist die gesichtslose Kleinstadtretorte, die bis dato nicht mehr zu bieten hatte als eine postmoderne Fußgängerzone und ein fassungslos hässliches Rathaus, hinter dessen weißen Fassaden man geneigt wäre, eine Molkereifabrik zu vermuten, um ein Stück zeitgenössischer Architektur reicher.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id="19"&gt;so the faceless, which until then Kleinstadtretorte no longer had to offer as a postmodern pedestrian and a stunned ugly town hall, behind the white facades it would be inclined to Molkereifabrik suspect in a slice contemporary architecture rich.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141907120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id="20"&gt;Vor allem aber verfügt Spijkenisse nun über den ersten öffentlichen Kulturbau in der Geschichte seines Bestehens.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id="20"&gt;But especially Spijkenisse now has the first public Kulturbau in the history of its existence.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141907321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id="21"&gt;Der lange Weg zum Buch</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id="21"&gt;The long road to the book</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141907322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id="22"&gt;Der erste Eindruck: Büchereldorado unter Käseglocke.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id="22"&gt;The first impression: Büchereldorado under Käseglocke.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141907223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id="23"&gt;Es gibt zwar einen Lift, der mitten durchs Bergmassiv führt, doch die wahren Raum- und Lesefreuden erschließen sich beim fußläufigen Erklimmen der Topografie.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id="23"&gt;Though there is a lift which leads in the middle through the mountain massif, however, the true space joys and reading joys disclose with scaling foot-in heat of the topography.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141907224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id="24"&gt;Der rundum verglaste Innenraum ist hell und übersichtlich, der gebrannte Klinkerboden und die eleganten Straßenlaternen sprechen unmissverständlich die Sprache eines öffentlichen Stadtplatzes.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id="24"&gt;The around glazed interior is bright and clear, the burnt brick ground and the elegant street lanterns speak unmistakably the language of a public town place.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141907125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id="25"&gt;Das urbane Ambiente ist perfekt.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id="25"&gt;The urban environment is perfect.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141907226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id="26"&gt;Man hält bereits Ausschau nach Parkbank, Hund und Fußball spielenden Jungs und Mädels.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id="26"&gt;One already keeps a lookout after park-bench, dog and football to playing boys and girl.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141907327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id="27"&gt;Und überall Bücher, Bücher, Bücher.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id="27"&gt;everywhere and books, books, books.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141907328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id="28"&gt;"Normalerweise stehen die Bücherregale entlang der Fassade, und in der Mitte liegt ein großer, dunkler Raum, der meist ungemütlich und unpersönlich ist", sagt Winy Maas.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id="28"&gt;"usually the book shelves along the facade, and in the center is a large, dark room, which mostly unpleasant and impersonal," says Winy Maas.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141907329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id="29"&gt;Wir haben die klassische Raumkonfiguration auf den Kopf gestellt und den Lesebereich von innen nach außen gestülpt.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id="29"&gt;we have to classical Raumkonfiguration upside down and the Lesebereich outward contracted.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141907230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id="30"&gt;Das Innere des Bücherbergs ist geschickt genutzt: In der Mitte liegen Büros, Internet-Bibliothek, Schachclub, Umweltzentrum und Haustechnikzentrale.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id="30"&gt;The inside of the book mountain is used cleverly: In the middle lie offices, Internet library, chess club, environmental centre and house technology headquarters.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141907231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id="31"&gt;Eine besondere Freude sind die schwarzen Bücherregale, die mal Wandverkleidung, mal Brüstung, mal Stiegengeländer sind.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id="31"&gt;A special joy are the black bookshelves which are sometimes a wall disguising, sometimes balustrade, sometimes narrow staircase railing.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141907232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id="32"&gt;Optik, Haptik und Geruch sind fremd.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id="32"&gt;Optics, haptics and smell are foreign.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141907333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id="33"&gt;Selbst eingefleischte Architekten und Bauingenieure schütteln ob des unbekannten Baustoffs den Kopf.</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id="33"&gt;even eingefleischte architects and engineers whether shake his head of the unknown Baustoffs.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141907134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id="34"&gt;"Wir wollten hier mit Recycling-Materialien arbeiten", erklärt Joop Trouborst, Projektleiter bei der Stadtgemeinde Spijkenisse, auf Anfrage des Standard.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id="34"&gt;"We wanted to work here with recycled materials," said Joop Trou Borst, project manager for the municipality Spijkenisse, at the request of the standard.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141907135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id="35"&gt;Und so sind wir in einem friesländischen Agrarbetrieb eines Tages auf ein passendes Abfallprodukt aus der Landwirtschaft gestoßen.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id="35"&gt;And so we have encountered in a friesländischen holding one day on a suitable waste product from agriculture.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141907336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id="36"&gt;Seit vielen Jahren verwendet man in den Niederlanden in Gewächshäusern und auf Feldern ein millimeterdünnes Kunststoffvlies als Wurzelunterlage.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id="36"&gt;used for many years in the Netherlands in greenhouses and fields as millimeterdünnes Kunststoffvlies Wurzelunterlage.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141907237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id="37"&gt;Das ist billig und zeiteffizient.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id="37"&gt;This is cheap and time-efficient.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141907138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id="38"&gt;Das dünne Textil hält ein, zwei Saisonen, danach ist es reif für den Sperrmüll.</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id="38"&gt;The thin textile respects, two seasons, then it is ripe for the bulky.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141907239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id="39"&gt;Für die Bibliothek wurde das Vlies - erstmals in diesen Mengen - zu vier Zentimeter dicken Platten gepresst.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id="39"&gt;For the library the fleece - for the first time in these amounts was pressed - to four-centimetre-thick records.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141907340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id="40"&gt;Unter Hitzeeinwirkung und Druck verfärbt sich das sogenannte Landbouwplastic (KLP) zu einem dunklen, homogenen, belastungsfähigen Material, das ein bissl nach Neuwagen und ein bissl nach Sportschuh riecht.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id="40"&gt;under heat and pressure discoloured called Landbouwplastic (KLP) to a dark, homogeneous, belastungsfähigen Material bissl after a new cars and a bissl after running shoes smells.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141907141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id="41"&gt;Nach 105 Stufen ist man am Gipfel angelangt.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id="41"&gt;According to 105 degrees is arrived at the summit.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141907242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id="42"&gt;Am Ende der fast 500 Meter langen Wanderschaft wird man im Literaturcafé nicht nur mit einer fantastischen Aussicht auf die Stadt, sondern auch mit holländischen Kroketten und eingetopften Ficusbäumen belohnt.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id="42"&gt;At the end of the nearly 500 metre long peregrination one is recompensed in the literature café not only with a fantastic view of the town, but also with Dutch croquettes and potted ficus trees.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141907343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id="43"&gt;Sie sorgen für Atmosphäre, vor allem aber für die richtige Luftfeuchtigkeit im Literaturgebirge.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id="43"&gt;they provide atmosphere, but especially for the proper humidity in Literaturgebirge.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141907244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id="44"&gt;Spenden für die neue Seele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id="44"&gt;Donations for the new soul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141907145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id="45"&gt;"Man würde es ja nicht glauben, aber dieses Haus ist trotz der vielen Glasflächen ein Vorzeigeprojekt in puncto Ökologie", sagt Trouborst.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id="45"&gt;"You would not believe, but this house is" despite the many glass surfaces a flagship project in terms of ecology, Trou Borst says.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141907346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id="46"&gt;Geheizt und gekühlt wird mit Erdwärme.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id="46"&gt;heated and cooled with geothermal.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141907147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id="47"&gt;Obwohl der Bücherberg unter einem Glassturz steht, scheint die Sonne selbst an sonnigen Tagen nur kurz ins Innere.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id="47"&gt;Although the books mountain is under a glass of fall, the sun shines even on sunny days, briefly into the interior.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141907148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id="48"&gt;Die breiten Holzleimbinder, die quer zur Glasfassade stehen, dienen als Beschattung und fangen einen Großteil der Sonneneinstrahlung ab.</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id="48"&gt;The broad wood glue Binder, who are right on the glass facade serve as shading and catch a large part of the sunlight.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141907249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id="49"&gt;Das Raumklima ist sehr angenehm.</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id="49"&gt;The space climate is very pleasant.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141907150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id="50"&gt;Den Rest erledigen vollautomatische Rollos.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id="50"&gt;The rest of fully automatic blinds.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id="51"&gt;Stefan Spermon, der anfängliche Skeptiker aus der IT-Branche, wagte bereits den Weg in die neue Bücherei.</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id="51"&gt;Stefan Spermon, the sceptics from the IT sector, dared the way in the new library.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141907252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id="52"&gt;Auch Lisette Verhaig war schon da.</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id="52"&gt;Also Lisette Verhaig was there already.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id="53"&gt;Und auch die TCM-Lehrerin Cynthia Bogarde, die den Boekenberg gar als Spijkenisses "längst überfällige Seele" bezeichnet.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id="53"&gt;and TCM-teacher Cynthia Bogarde, even as the Boekenberg Spijkenisses "long overdue soul".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id="54"&gt;Der Grund: Zur Eröffnung vor wenigen Wochen wurde jeder Bewohner eingeladen, ein Buch aus seinem persönlichen Bestand zu spenden.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id="54"&gt;reason: Opening a few weeks ago everyone was invited to a book from his personal stock to donate.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id="55"&gt;Damit sollen vorerst einmal die optischen Lücken in der noch nicht vollständig bestückten Bibliothek - derzeit 70.000 Stück - gefüllt werden.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id="55"&gt;that initially once the optical gaps in the still not fully stocked library - currently 70,000 piece - filled.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id="56"&gt;Das Konzept ist aufgegangen.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id="56"&gt;The concept has risen.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141907257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id="57"&gt;Die Regale sind bis obenhin gefüllt.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id="57"&gt;The shelves are filled to obenhin.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141907158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id="58"&gt;"Nichts ist schlimmer als eine halbleere Bibliothek", sagt Architekt Winy Maas.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id="58"&gt;"There is nothing worse than a half-empty library," architect winy Maas says.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141907359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id="59"&gt;"Ich denke, dank unserer Einladung hat nun jeder Bewohner eine gewisse Beziehung zu diesem neuen Haus.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id="59"&gt;"I think, thanks to our invitation has now everyone a certain relation to this new house.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141907260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id="60"&gt;Jeder weiß, dass sein Buch Teil dieses Gebäudes ist.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id="60"&gt;Everybody knows that his book is a Part of this building.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141907161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id="61"&gt;Und wenn es nur zur Zierde ist.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id="61"&gt;And if it is only to grace.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141907362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id="62"&gt;Damit ist MVRDV jene Königsdisziplin gelungen, die man im Fachjargon Identitätsstiftung nennt.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id="62"&gt;so that those MVRDV is most important discipline succeeded in technical jargon Identitätsstiftung called.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141907163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id="63"&gt;Spijkenisse hat Literaturgeschichte geschrieben.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id="63"&gt;Spijkenisse wrote literary history.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141907264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id="64"&gt;So jung und ungebildet sie auch sein mag.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id="64"&gt;So young and ill-mannered she may also be.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141907165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id="65"&gt;Das ist endlich mal ein Ansatzpunkt für Identität.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id="65"&gt;This is finally a starting point for identity.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id="1"&gt;Messenger: NASA entdeckt Eis auf dem Merkur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id="1"&gt;Messenger: NASA discovered ice on the mercury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id="2"&gt;Die Sonde Messenger hat Beweise dafür gefunden, dass es auf dem Planeten Merkur Eis gibt.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id="2"&gt;The Messenger probe has found evidence that there is on the planet Mercury ice.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id="3"&gt;Die Eisdecke soll möglicherweise bis zu 20 Meter dick sein.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id="3"&gt;The sheet of ice should possibly be up to 20 metres thick.</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id="4"&gt;Die US-Raumfahrtbehörde NASA hat die Existenz von Eis auf dem Planeten Merkur nachgewiesen.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id="4"&gt;The US space agency NASA acknowledged the existence of ice on the planet mercury demonstrated.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id="5"&gt;Obwohl er der Sonne am nächsten liegt, gibt es auch dort gefrorenes Wasser, wie aus drei am Donnerstag im Fachmagazin "Science" veröffentlichten Studien hervorgeht.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id="5"&gt;Although he is closest to the sun, there is frozen water there, too, as evidenced by three on Thursday in the journal "Science" published studies.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id="6"&gt;Die Sonde Messenger habe Beweise dafür gefunden, dass es in der permanent im Schatten liegenden Region des Planeten eine Eisdecke gibt.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id="6"&gt;probe Messenger had found evidence that the permanent shadow lying in a Region of the planet ice there.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id="7"&gt;Diese soll mindestens 30 Zentimeter und möglicherweise sogar bis zu 20 Meter dick sein.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id="7"&gt;this should be at least 30 centimeters and possibly up to 20 meters thick.</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id="8"&gt;Das Wasser kam vermutlich von Kometen oder möglicherweise auch Asteroiden, die auf dem Merkur eingeschlagen sind.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id="8"&gt;The water came from comets or asteroids may also are underway on the Mercury.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id="9"&gt;Niemand bringe den Fund von Eis aber mit der Existenz von Leben auf dem Planeten in Zusammenhang, sagte der Chefwissenschaftler der Messenger-Sonde, Sean Solomon.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id="9"&gt;No one put the discovery of ice, but with the existence of life on the planet, said the chief scientist of the Messenger-probe, Sean Solomon.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179474210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id="10"&gt;Die Temperatur auf dem Merkur kann bis zu 426 Grad Celsius erreichen.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id="10"&gt;The temperature on the Mercury can reach up to 426 degrees centigrade.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179474111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id="11"&gt;Die Funde könnten aber dabei helfen zu klären, wie Wasser und andere Bausteine des Lebens in andere Gegenden des Sonnensystems gelangt sind.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id="11"&gt;However, the findings could help to clarify how water and other building blocks of life have come into other parts of the solar system.</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id="12"&gt;Unbemerkt von den Erdenbürgern sind Sonden, Teleskope und kleine Roboter wie Phoenix dabei, die Tiefen des Weltalls zu erforschen.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id="12"&gt;Unnoticed by the people of the earth probes, telescopes and small robots like Phoenix is to explore the depths of the universe.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179474213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id="13"&gt;Von Zeit zu Zeit senden sie Bilder zur Erde: Kleine Gucklöcher in unendliche Weiten.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id="13"&gt;Every now and then they send pictures to the earth: Small peepholes in infinite width.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179474214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id="14"&gt;Das Bild kommt von einer Kamera, die deutsche Forscher vom Max-Planck-Institut entwickelt haben.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id="14"&gt;The picture comes from a camera which German researchers of the Max-Planck's institute have developed.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179474115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id="15"&gt;Die acht Planeten unseres Sonnensystems, außerdem der Zwergplanet Ceres.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id="15"&gt;Of the eight planets in our solar system, the dwarf planet Ceres.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179474216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id="16"&gt;Wie Pluto, der hinter Neptun um die Sonne kreist, ist Ceres nach der neuen Begriffsdefinition der Internationalen Astronomischen Union von 2006 kein "Planet".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id="16"&gt;Like Pluto which circles behind Neptune round the sun is of cerium according to the new concept definition of the international astronomical union of 2006 no "planet".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30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179474117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id="17"&gt;Dieser Bildausschnitt einer Infrarot-Aufnahme des Spitzer-Teleskops zeigt ein "Familienporträt" ungezählter Sternengenerationen: Die ältesten Sterne sind als blaue Punkte zu erkennen, schwerer zu identifizieren sind die pinkfarbenen "Neugeborenen" im Sternenkreissaal.</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id="17"&gt;This view of a host of Spitzer's infrared telescope shows a "family portrait" of countless generations of stars: The oldest stars are as blue points, are more difficult to identify the pink "newborn" in the circle of stars.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179474118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id="18"&gt;Diese sternenbildende Region - von Wissenschaftlern unromantisch W5 genannt - hat das Teleskop Spitzer im Sternenbild Cassiopeia entdeckt, in einer Entfernung von 6500 Lichtjahren.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id="18"&gt;These star-forming region, called by scientists unromantisch W5 - has discovered the Spitzer telescope in the supposed stars, at a distance of 6,500 light years.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179474219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id="19"&gt;Diese schillernde Glut eines sterbenden Sternes hat das Spitzer-Teleskop der Nasa aufgenommen.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id="19"&gt;This fluorescent glow of a dying star has taken up the top telescope of the NASA.</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179474220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id="20"&gt;Der Donut-förmige Ring besteht aus Material, das der Stern im Sterbeprozess herausschleuderte.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id="20"&gt;The Donut shaped ring exists of material, this the star in the Sterbeprozess herausschleuderte.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179474121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id="21"&gt;Im riesigen Trifid-Nebel, 5400 Lichtjahre von der Erde entfernt, entstehen aus Gas und Staub neue Sterne.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id="21"&gt;In the huge Trifid Nebula, 5400 light years from Earth, arise from gas and dust new stars.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179474322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id="22"&gt;Das Spitzer-Teleskop der Nasa schoss diese Foto der galaktischen Geburtsstube.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id="22"&gt;Spitzer-telescope at the Nasa scored this photo of the galactic Geburtsstube.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179474223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id="23"&gt;Der Plejaden-Sternhaufen, auch "Die sieben Schwestern" genannt, kann nachts mit dem bloßen Auge gesehen werden.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id="23"&gt;At night the Plejaden star cluster, also "seven sisters" called, can be seen with the bare eye.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179474324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id="24"&gt;Mit dem Teleskop kommen allerdings die Farben besser zur Geltung.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id="24"&gt;with the telescope, however the colors better on the application.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179474325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id="25"&gt;Wie ein rotes Age blickt der Helix-Nebel auf diesem Infrarot-Foto dem Betrachter entgegen.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id="25"&gt;looks like a red Age the Helix fog on the infrared photo viewers against.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179474226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id="26"&gt;Er befindet sich 700 Lichtjahre entfernt im Aquarius-Sternbild.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id="26"&gt;He is 700 light years remotely in the Aquarius sign of the zodiac.</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179474227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id="27"&gt;Seine Ähnlichkeit mit einem irdischen Kontinent brachte diesem Nebel den Titel Nordamerika ein.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id="27"&gt;His resemblance to an earthly continent introduced the title North America in this fog.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179474128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id="28"&gt;Eine Kombination aus normalem und infrarotem Foto sorgt für die spektakuläre Farbgebung.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id="28"&gt;A combination of normal and infra-red photo for the spectacular color.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179474329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id="29"&gt;Dieser Babystern konnte in seiner vollen Schönheit erst durch die Infrarotdetektoren des Spitzer-Teleskops aufgenommen werden.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id="29"&gt;this Babystern could in his full beauty recently by the Infrarotdetektoren Spitzer-telescope recorded.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179474230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id="30"&gt;Saturn und seine Ringe: Wie diese entstanden sind, ist eines der großen Rätsel der Astronomie.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id="30"&gt;Saturn and his rings: How these have originated, is one of the big riddles of the astronomy.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179474231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id="31"&gt;Möglicherweise sind sie die Überreste eines Saturn-Mondes, der vor 4,5 Milliarden Jahren spurlos verschwand.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id="31"&gt;Possibly they are the remains of a Saturn moon which disappeared before 4.5 milliard years without a trace.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179474132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id="32"&gt;Eine der größten und schärfsten Aufnahmen des Hubble-Teleskops: Die Whirlpool-Galaxie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id="32"&gt;One of the biggest and strongest recordings of the Hubble telescope: The whirlpool galaxy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179474333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id="33"&gt;Je nach Farbgebung werden Aufnahmen von Spiralgalaxien zu wahren Kunstwerken.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id="33"&gt;depending on color pictures of spiral galaxies to be true works of art.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179474334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id="34"&gt;Die von der Europäischen Südsternwarte veröffentlichte Aufnahme zeigt den mehrere tausend Lichtjahre entfernten Trifid-Nebel im Sternbild Schütze.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id="34"&gt;by the European Southern Observatory published picture shows the several thousand light years distant Trifid fog in the constellation sagittarius.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179474135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id="35"&gt;Der Name Trifid stammt von dem lateinischen Wort trifidus (dreigeteilt, dreigespalten), da dunkle Staubstreifen das glühende Herz der Sternen-Geburtsstätte dreiteilen.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id="35"&gt;The name is derived from the Latin word Trifid trifidus (three shared, three divided), dark dust strips the fiery heart of stars-birthplace of three parts.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88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179474136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id="36"&gt;Im Sternbild Schlangenträger haben Astronomen die Vorboten einer kosmischen Karambolage fotografiert: 400 Millionen Lichtjahre von der Erde entfernt rasen die Kerne zweier verschmelzender Galaxien aufeinander zu und werden unausweichlich miteinander kollidieren.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id="36"&gt;In no greater astronomers have photographed the forerunners of a cosmic carom: 400 million light years from Earth, to head the cores of two verschmelzender galaxies and will inevitably collide with each other.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179474337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id="37"&gt;Diese Sternen-Geburt zeichnete das Hubble-Teleskop in der Spiralgalaxie M83 auf.</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id="37"&gt;this stars-birth drew the Hubble telescope in the spiral galaxy M83 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179474238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id="38"&gt;Wem technische Abkürzungen nicht liegen, der mag sie bei ihrem Spitznamen Südliches Feuerrad nennen.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id="38"&gt;To whom technical abbreviations do not lie, that may call them with her nickname southern Catherine wheel.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179474139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id="39"&gt;Das Foto des Weltraumteleskops Hubble zeigt einen Ausschnitt aus dem Irisnebel im Sternbild Kepheus.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id="39"&gt;The photo of the Hubble space telescope shows a snippet from the Iris Nebula in the constellation Kepheus.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179474140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id="40"&gt;Der 1400 Lichtjahre entfernte Nebel besteht aus Staubkörnchen, die zehn bis hundert Mal kleiner sind als gewöhnlicher Hausstaub.</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id="40"&gt;Of the 1,400 light years distant cloud of dust grain, which are 10 to 100 times smaller than ordinary household dust.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id="41"&gt;Dieses Bild wurde aus optischen und Röntgen-Aufnahmen verschiedener Teleskope zusammengefügt.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id="41"&gt;this image was taken from x-ray optical telescopes assembled several recordings.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id="42"&gt;Es zeigt einen Ring aus schwarzen Löchern, 430 Millionen Lichtjahre von der Erde entfernt.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id="42"&gt;it displays a Ring of black holes, 430 million light years away from the earth.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179474143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id="43"&gt;Diese Gruppe von Galaxien, Arp 273 genannt, nahm das Weltraumteleskop Hubble für die Nasa auf.</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id="43"&gt;This group of galaxies called Arp 273, took up the space telescope Hubble for Nasa.</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id="44"&gt;Die größere Spiralgalaxie nennen Wissenschaftler UGC 1810.</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id="44"&gt;greater Spiral Galaxy scientists call UGC 1810.</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id="45"&gt;In diesem Sternennebel befindet sich die hellste Gruppe junger Sterne unserer Milchstraße.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id="45"&gt;In this Sternennebel is the brightest young stars on our Milky Way.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179474146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id="46"&gt;Die Sternenwiege produziert immer neue Youngster.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id="46"&gt;The stars cradle produces more and more new Young.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179474247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id="47"&gt;Auch diese Sternen-Wolke, verbunden mit dem Rosetten-Nebel, bringt laufend neue Babysterne hervor - 5000 Lichtjahre von der Erde entfernt.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id="47"&gt;Also this star cloud, linked with the rosette fog, produces constantly new baby stars - 5000 light years away from the earth.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179474348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id="48"&gt;In dieser hell strahlenden Galaxie mit einem kleinen Schwarzen Loch existiert noch kein Staub, sondern nur Gas.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id="48"&gt;In this bright shining galaxy with a small black hole there is no dust, but only Gas.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179474249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id="49"&gt;Forscher vermuten, dass er erst kurz nach dem Urknall entstanden ist, als im Universum vorwiegend Wasserstoff zu finden war.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id="49"&gt;Researchers suppose that he has originated only shortly after the big bang when in the universe mainly hydrogen was to be found.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id="50"&gt;Unsere Einblicke ins All: Die wichtigsten Teleskope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id="50"&gt;our insights into space: the main telescopes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179474151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id="51"&gt;Das Teleskop soll 1608 von Hans Lipperhey erfunden worden sein - noch bevor Galileo Galilei es ein Jahr später zur Sternenbeobachtung einsetzte.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id="51"&gt;The telescope is said to have been invented by Hans Lipperhey 1608 - even before Galileo Galilei used it a year later to the sportfishing.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id="52"&gt;Seitdem wurden die Spiegel der optischen Teleskope immer größer - und die Einblicke, die sie liefern, immer tiefer.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id="52"&gt;has since been mirror the optical telescopes increasing - and the insights, which they supply, deeper and deeper.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id="53"&gt;30 Jahre lang, nämlich von 1947 bis 1975, war das Hale-Teleskop im Palomar-Observatorium nahe San Diego das größte Fernrohr der Welt.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id="53"&gt;30 years from 1947 to 1975, was the Hale telescope on Palomar Observatory near San Diego the largest telescope of the world.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179474254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id="54"&gt;Der Spiegel, hier im Bild, hatte einen Durchschnitt von fünf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id="54"&gt;Spiegel, here in the picture, had an average of five metres.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179474155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id="55"&gt;In Arizona, USA, steht das Large Binocular Telescope.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id="55"&gt;In Arizona, the United States, the Large Binocular Telescope.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id="56"&gt;Es lässt Blicke ins All gleich über zwei Spiegel zu, jeder mit einem Durchmesser von 8,4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id="56"&gt;it looks into All about two mirrors, each with a diameter of 8,4 meters.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id="57"&gt;Das Innenleben des Gran Telescopio Canarias auf der Kanareninsel La Palma ist riesig - alleine der Spiegel kommt auf 10,4 Meter im Durchmesser.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id="57"&gt;The inside of the Gran Telescopio Canarias on the Kanareninsel La Palma is huge, just the mirror comes to 10,4 meters in diameter.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179474258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id="58"&gt;Der Spiegel des Southern African Large Telescope in Südafrika ist segmentiert - um Kosten zu sparen.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id="58"&gt;Spiegel of the Southern African Generous Telescope in South Africa is segmented - to save costs.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179474359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id="59"&gt;Trotzdem erreicht er einen Durchmesser von etwa elf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id="59"&gt;nevertheless he achieved a diameter of about eleven meters.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179474260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id="60"&gt;Nachteil der günstigen Bauweise: Das Teleskop ist in seinem Höhenwinkel festgezurrt - und damit in seiner Beweglichkeit beschränkt.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id="60"&gt;Disadvantage of the favorable construction method: The telescope is in his height corner a festival-lashed - and with it in his mobility limited.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179474261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id="61"&gt;Auch das Hobby-Eberly-Teleskop in Texas ist im Höhenwinkel fixiert.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id="61"&gt;Also the amateur Eberly telescope in Texas is fixed in the height corner.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179474362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id="62"&gt;Seine Besonderheit: die hohe Lichtsammelkraft.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id="62"&gt;its characteristic: the high Lichtsammelkraft.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179474363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id="63"&gt;Diese reicht nämlich - trotz vergleichsweise geringem Spiegeldurchmesser - an die der weltweit größten Spiegelteleskope heran.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id="63"&gt;these ranges, despite relatively little mirror diameter - to the world's largest Spiegelteleskope go.</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179474264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id="64"&gt;Mit Hilfe eines Radioteleskops in Arecibo (Puerto Rico) hören Forscher das All nach außerirdischen Signalen ab.</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id="64"&gt;With the help of a radio telescope in Arecibo (Puerto Rico) researchers all monitor after extraterrestrial signals.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179474265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id="65"&gt;Das Radioteleskop hat einen Durchmesser von 305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id="65"&gt;The radio telescope has a diameter of 305 metres.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179474166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id="66"&gt;Bei der "Search for Extraterrestrial Intelligence" (SETI) kann jeder Computerbesitzer mithelfen, indem er Rechenleistung zur Verfügung stellt.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id="66"&gt;In the "Search for Extraterrestrial Intelligence (SETI) Trial" every computer owner can help by providing computing power.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179474167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id="67"&gt;Blick auf das Observatorium der Europäischen Sternwarte (ESO) in den Chilenischen Anden.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id="67"&gt;View of the Observatory of the European Observatory (ESO) in the Chilean Andes.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179474368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id="68"&gt;Hier steht das Very Large Telescope - das seinem Namen alle Ehre macht.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id="68"&gt;here is a Very Large Telescope - his name honor makes.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179474369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id="69"&gt;Mit seinen insgesamt vier Spiegeln kann das Fernrohr auch das mittlere Infrarotspektrum ausleuchten.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id="69"&gt;with its four telescope mirrors can also mean the spectrum ausleuchten.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179474170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id="70"&gt;Ebenfalls auf dem chilenischen ESO-Observatorium wird das European Extremely Large Telescope geplant.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id="70"&gt;Also on the Chilean ESO observatory is the European Extremely Large Telescope planned.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179474371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id="71"&gt;Sein Hauptspiegel soll satte 42 Meter umfassen - und aus knapp 1000 Spiegelelementen zusammen gesetzt werden.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id="71"&gt;his primary mirror should include rich 42 meters - and almost 1000 Spiegelelementen together set.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179474372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id="72"&gt;Mit Bildern ist aber frühestens 2018 zu rechnen.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id="72"&gt;with pictures is expected at the earliest 2018.</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179474273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id="73"&gt;Bis 2007 galten die beiden Keck-Teleskope auf dem hawaiianischen Vulkan Mauna Kea als die größten der Welt.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id="73"&gt;Till 2007 both perky telescopes on the hawaiianischen volcano Mauna Kea were valid as the biggest ones of the world.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179474174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id="74"&gt;Sie bieten gleich zwei Spiegel mit je einem Durchschnitt von zehn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id="74"&gt;They offer two mirrors, each with an average of 10 meters.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179474275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id="75"&gt;Die Keck-Teleskope sind Teil des Mauna-Kea-Observatoriums, das neben ihnen noch mit dem Subaru-Teleskop und dem IRTTF in den Himmel blickt.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id="75"&gt;The perky telescopes are a part of the Mauna Kea observatory which looks beside them still with the Subaru telescope and the IRTTF in the sky.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179474376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id="76"&gt;Auch auf dem Mauna Kea soll ein neues, riesiges Teleskop entstehen - mit einem Spiegel-Durchschnitt von dreißig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id="76"&gt;also on the Mauna Kea, a new, huge telescope result - with a mirror-average of thirty meters.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179474177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id="77"&gt;Hier ist es auf einer Illustration zu bestaunen.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id="77"&gt;Here, it is to watch on an illustration.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179474278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id="78"&gt;Die wichtigsten Eindrücke aus dem All liefert jedoch das Weltraumteleskop Hubble.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id="78"&gt;Nevertheless, the space telescope Hubble delivers the most important impressions from all.</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179474379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id="79"&gt;Seit dem 24. April 1990 liefert es bereits Bilder von fernen Welten.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id="79"&gt;since 24. April 1990 delivers it already images of distant worlds.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179474280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id="80"&gt;Seit März 2009 sucht das Weltraumteleskop Kepler nach extrasolaren Planeten - vornehmlich nach solchen, die bewohnbar sind.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id="80"&gt;Since March, 2009 the space telescope Kepler looks for extra-solar planets - particularly after such which are inhabitable.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179474181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id="81"&gt;Am 2. Februar 2011 wurde von der Nasa bekanntgegeben, dass 1235 Planetenkandidaten seit Missionsbeginn ermittelt wurden.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id="81"&gt;On 2 February 2011, was announced by the radio transmission that 1,235 planet candidates have been identified since the mission.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179474182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id="82"&gt;Im Bild sind die letzten Startvorbereitungen am Weltraumteleskop Kepler dokumentiert.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id="82"&gt;In the picture, the last launch preparations at the Kepler space telescope are documented.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179474383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id="83"&gt;Das James Webb Space Telescope (JWST) wird frühestens 2018 an Bord einer Ariane5-Rakete ins All geschossen.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id="83"&gt;James Webb Space Telescope (JWST) at the earliest Ariane5 2018 aboard a rocket into space shot.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179474284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id="84"&gt;Der Primärspiegel des Weltrauminfrarotteleskops hat einen Durchmesser von 6,5 Metern.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id="84"&gt;The primary mirror of the space infrared telescope has a diameter of 6.5 metres.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179474385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id="85"&gt;Eine der Aufgaben des Teleskops: Es soll nach Licht von den ersten Sternen und Galaxien nach dem Urknall suchen.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id="85"&gt;one of the tasks of the telescope: it is in light of the first stars and galaxies looking after the Big Bang.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179474386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id="86"&gt;Wissenschaftler gehen davon aus, dass auch am Südpol des Merkur Eis existiert.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id="86"&gt;scientists assume that at the south pole of mercury ice exists.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179474287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id="87"&gt;Allerdings gibt es dafür keine verlässlichen Daten, da die Messenger weit näher am Nordpol um den Planeten kreist.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id="87"&gt;Indeed, there are for it no dependable data, because the messengers far closer on the North Pole circles round the planet.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179474388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id="88"&gt;Radarmessungen haben seit Jahrzehnten darauf hingedeutet, dass es auf dem Merkur Eis gibt.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id="88"&gt;Radarmessungen have for decades has indicated that the mercury ice there.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179474389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id="89"&gt;Durch die 2004 gestartete Messenger-Sonde - die erste, die um den Merkur kreist - haben die Wissenschaftler nun Gewissheit.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id="89"&gt;by 2004 Messenger spacecraft launched the first, revolves around the mercury, the scientists have now certainty.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id="1"&gt;"Markenschutz" in China: Wenn Puma und Armani plötzlich chinesisch werden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id="1"&gt;"Protection of trade marks" in China: If puma and Armani become Chinese sudden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id="2"&gt;Armani ist eine weltbekannte Marke, Polo Ralph Lauren ebenfalls.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id="2"&gt;Armani, a world-famous brand, Polo Ralph Lauren is also.</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id="3"&gt;Was aber ist Armani Polo?</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id="3"&gt;What Armani Polo is?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id="4"&gt;Dahinter verbirgt sich eine in China ganz offiziell eingetragene Bezeichnung, die allerdings nichts mit den Ursprungsunternehmen zu tun hat.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id="4"&gt;Behind them, a China officially registered designation, which has nothing to do with the original company.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id="5"&gt;Dennoch genießt sie so lange Schutz, wie die eigentlichen Namensgeber nicht klagen.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id="5"&gt;still enjoys protection as long as the deeper not mourn founder.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id="6"&gt;Und selbst dann ist nicht klar, ob sie Recht bekommen.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id="6"&gt;and even then it is not clear whether you right.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id="7"&gt;"Es wird für Ausländer immer schwieriger, ihre Marken in China zu schützen", sagt Thomas Pattloch, Anwalt in der Kanzlei Taylor Wessing, der auf Schutzrechtsverletzungen in Fernost spezialisiert ist.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id="7"&gt;"It becomes more and more difficult for foreigners to protect her brands in China", says Thomas Pattloch, lawyer in the office Taylor Wessing who is specified on protective law breakings in the Far East.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id="8"&gt;Jede Woche landet ein neuer Fall auf meinem Schreibtisch.</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id="8"&gt;each week brings a new case on my desk.</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id="9"&gt;Den Nachahmern reichen schon ein paar zusätzliche Buchstaben, damit sie ihre Marken anmelden dürfen.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id="9"&gt;The Nachahmern rich a few additional characters, so that they must register their trademarks.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198819310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id="10"&gt;So wird aus Gucci einfach Lu-Gucci, statt Prada lässt man Prada-Kny eintragen.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id="10"&gt;So Gucci simply Lu Gucci, Prada instead leaving Prada Kny register.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id="11"&gt;Auch deutsche Unternehmen werden auf diese Weise legal kopiert, etwa der Sportartikelhersteller Puma.</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id="11"&gt;Also German enterprises are legally copied in this manner, possibly the sports article manufacturer puma.</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id="12"&gt;Pattloch öffnet einen Ordner mit Eintragungen des Markenamts in Peking.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id="12"&gt;Stalemate hole opens a folder with registrations of the brand office in Peking.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id="13"&gt;Am 14. September 2010 ließ dort ein chinesisches Unternehmen das Warenzeichen Zegna DF Puma schützen, einen Kunstnamen, der sich auch beim Modehaus Ermenegildo Zegna bediente.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id="13"&gt;On the 14th of September, 2010 a Chinese enterprise let there the trade mark Zegna DF protect puma, an art name which also helped itself at the fashion house Ermenegildo Zegna.</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id="14"&gt;Dass die Chinesen Weltmeister im Kopieren und im Verletzten geistigen Eigentums sind, ist bekannt.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id="14"&gt;The fact that the Chinese world champions are in copying and in the injured person of intellectual property, is known.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198819215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id="15"&gt;In den großen Städten gibt es mehrstöckige Kaufhäuser, die fast ausschließlich Fälschungen verkaufen.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id="15"&gt;In the big towns there are the multistoried department stores who sell almost excluding forgeries.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198819316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id="16"&gt;Pattlochs Fälle aber sind anders: Im Auftrag seiner Mandanten geht er dagegen vor, dass chinesische Unternehmen vom Markenamt ganz offiziell das Recht erhalten, eine Bezeichnung zu nutzen, die bereits anderswo geschützt ist.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id="16"&gt;Pattlochs cases but are different: the orders of his clients he goes against that Chinese companies from office officially granted the right to a name to use elsewhere already protected.</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198819317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id="17"&gt;Die Chinesen nennen das "Bang Mingpai", eine Beifahrermarke.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id="17"&gt;The Chinese call the "Bang Mingpai", a Beifahrermarke.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198819318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id="18"&gt;Das Wort orientiert sich an "Bang Dakuan".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id="18"&gt;geared to the word "Bang Dakuan".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198819119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id="19"&gt;Damit sind Frauen gemeint, die sich reiche Männer angeln.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id="19"&gt;Thus, women are meant that fishing is rich men.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198819220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id="20"&gt;Die chinesischen Behörden sind sich keiner Schuld bewusst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id="20"&gt;The Chinese authorities do not feel responsible for anything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198819221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id="21"&gt;"Das ist geschäftsschädigend, man muss es bekämpfen", fordert Pattloch.</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id="21"&gt;"This is damaging to business, one must fight against it", demands stalemate hole.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198819322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id="22"&gt;"Die Marke wird verwässert, die Alleinstellung verschwindet, der Imageschaden ist enorm."</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id="22"&gt;"the brand is watered down, the monopoly disappears, the Imageschaden is enormous."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198819323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id="23"&gt;Die finanziellen Ausfälle und die Prozesskosten der betroffenen Branchen gehen in die Millionen, vor allem bei teuren Vorzeigeprodukten.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id="23"&gt;The financial failures and the costs of the affected industries go into the millions, especially in expensive flagship products.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198819324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id="24"&gt;Nach Angaben der Marktforschungsgesellschaft CLSA ist China mit einem Volumen von 15 Milliarden Euro im Jahr der drittgrößte Markt für Luxusartikel und der am schnellsten wachsende.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id="24"&gt;according to the Marktforschungsgesellschaft CLSA China with a volume of 15 billion euros a year of the third largest market for luxury and the fastest growing.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198819125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id="25"&gt;Doch Löschungen dubioser Einträge im Markenregister sind schwer zu erreichen und gehen ins Geld.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id="25"&gt;But deletions of dubious entries in the trade register are difficult to achieve and go into money.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198819226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id="26"&gt;Bis zu neun Jahre kann sich das Verfahren hinziehen, mit ungewissem Ausgang.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id="26"&gt;Up to nine years the procedure can stretch, with uncertain exit.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198819127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id="27"&gt;Pattloch berichtet von Fällen, in denen das Gericht Klagen abwies, weil nach der langen Dauer der beanstandete Name zur "Marktrealität" geworden sei.</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id="27"&gt;Patt hole reports of cases in which the court rejected complaints because of the name, objected to "market reality is for the long term."</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198819328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id="28"&gt;Wenn der Kläger Pech habe, müsse er dem Plagiator sogar Geld zahlen, weil er dessen Marke in China verletzte, sagt Pattloch.</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id="28"&gt;if the applicant had bad luck, if he had the Plagiarist even pay because he injured a brand in China, says Pattloch.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198819129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id="29"&gt;Manchmal herrscht hier das Gesetz des Dschungels.</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id="29"&gt;Sometimes, the law of the jungle here.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198819230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id="30"&gt;Berühmte Fälle betreffen auch grafische Elemente.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id="30"&gt;Famous cases also concern graphic elements.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198819331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id="31"&gt;2009 verlor Daimler einen Rechtsstreit mit dem Baumaschinenhersteller Sany, jenem Unternehmen, das kürzlich den deutschen Betonpumpenbauer Putzmeister übernahm.</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id="31"&gt;2009 Daimler lost a dispute with the Baumaschinenhersteller Sany, that company, recently took over the German Betonpumpenbauer Putzmeister.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198819232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id="32"&gt;Die Chinesen dürfen deshalb bis heute ein Emblem verwenden, das dem Mercedes-Stern ähnelt.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id="32"&gt;Therefore, the Chinese may use till this day an emblem which resembles the Mercedes star.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198819333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id="33"&gt;Der Volvo-Käufer Geely nutzte ursprünglich ein blau-weißes Logo, das an BMW erinnerte; der Streit wurde geschlichtet, Geely musste es ändern.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id="33"&gt;Volvo-buyers Geely originally took a blue-white Logo to BMW recalled; the dispute was settled, I had to change Geely.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198819134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id="34"&gt;Der Modehersteller Lacoste verlor in China gegen Nachahmer aus Hongkong und Singapur, die das berühmte Krokodil in die andere Richtung schauen ließen.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id="34"&gt;The fashion maker Lacoste lost in China against followers from Hong Kong and Singapore, the famous crocodile could look in the other direction.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198819135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id="35"&gt;Die chinesischen Behörden sind sich keiner Schuld bewusst.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id="35"&gt;The Chinese authorities are aware of any guilt.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198819236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id="36"&gt;Das Markenamt CTMO in Peking gibt zwar zu, dass es dort 2010 wegen zu geringer Personal- und Raumausstattung Engpässe gegeben habe.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id="36"&gt;Though the brand office CTMO in Peking admits that there have been bottlenecks there in 2010 because of too low personnel equipment and office layout.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198819137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id="37"&gt;Im vergangenen Jahr sei man aber von der "Notsituation im Arbeitsablauf zur Normalität zurückgekehrt".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id="37"&gt;Last year, but it was returned from the "emergency situation in the workflow to normality."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198819338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id="38"&gt;So sei der Bestand unbearbeiteter Einspruchsverfahren um 22 Prozent gesunken.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id="38"&gt;it was the transport of unprocessed appeals by 22 percent.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198819339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id="39"&gt;Fast 57.000 solcher Fälle habe man abgeschlossen, 75 Prozent mehr als im Vorjahr.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id="39"&gt;almost 57,000 such cases have been completed, 75 percent more than the previous year.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id="40"&gt;Dennoch warten in dem Amt immer noch 81.500 Einsprüche auf Erledigung.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id="40"&gt;Nevertheless, 81.500 objections on completion are still in the office.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id="41"&gt;Dagegen anzugehen kostet viel</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id="41"&gt;By contrast, it costs a lot to</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198819242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id="42"&gt;Wie so oft in China sind die Zahlen beeindruckend.</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id="42"&gt;As so often in China the figures are impressive.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198819243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id="43"&gt;Im vergangenen Jahr gingen beim CTMO mehr als 1,4 Millionen Anträge auf Markenschutz ein, fast ein Drittel mehr als 2010.</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id="43"&gt;Last year came with the CTMO more than 1.4 million applications for protection of trade marks, nearly one third more than 2010.</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id="44"&gt;Das sei ein Rekord und bedeute, dass China zum zehnten Mal hintereinander die Liste der Neuanmeldungen in aller Welt anführe, teilt die Behörde mit.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id="44"&gt;This is a record, meant that China come up for the 10th time in a row, the list of featured in all over the world, the authority with shares.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id="45"&gt;Das gelte auch für den Bestand aller gültigen Markenzeichen, insgesamt 5,5 Millionen Stück.</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id="45"&gt;That holds true for the stock of all valid trademarks, a total of 5.5 million.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id="46"&gt;2011 seien 1,8 Milliarden Yuan an Gebühren eingenommen worden.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id="46"&gt;2011, had been taken 1.8 billion yuan in fees.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198819147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id="47"&gt;Vereinfacht heißt das, dass jede Anmeldung im Schnitt 1280 Yuan oder 160 Euro kostet.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id="47"&gt;It simply means that any application on average cost 1280 yuan, or 160 euros.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198819248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id="48"&gt;Dagegen anzugehen kostet ein Vielfaches, wie der Fall des deutschen Familienunternehmens Freudenberg zeigt.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id="48"&gt;To begin against it costs a multiple how the case of the German family enterprise Freudenberg points.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198819349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id="49"&gt;Seit mehr als sieben Jahren kämpft der Konzern gegen einen chinesischen Plagiator.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id="49"&gt;since more than seven years of fighting against a Chinese company Plagiarist.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198819250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id="50"&gt;Zwar konnten die Deutschen erreichen, dass dessen illegale Fabrikation imitierter Kraftfahrzeugteile ausgehoben wurde.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id="50"&gt;Though the Germans could reach that his unlawful manufacture of artificial automobile parts was dug up.</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198819151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id="51"&gt;Doch sicherte sich der Nachahmer weiterhin die chinesischen Rechte an der Marke Freudenberg.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id="51"&gt;But the followers secured the Chinese rights to the brand name Freudenberg.</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201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198819352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id="52"&gt;Man selbst habe das versäumt, da in Deutschland Familiennamen nicht geschützt werden könnten, sagt Hanno Wentzler, der Vorsitzende der Geschäftsführung von Freudenberg Chemical Specialities in München.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id="52"&gt;even have failed, as in Germany LASTNAMES could not be protected, says Hanno Wentzler, Chairman of the management of Freudenberg Chemical Specialities in Munich.</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198819153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id="53"&gt;Das Markenamt CTMO wies den Einspruch der Münchner denn auch zurück.</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id="53"&gt;The Trademark Office CTMO dismissed the appeal of the Munich because.</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198819354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id="54"&gt;In den nächsten beiden Instanzen bekam Freudenberg zwar recht, doch der Prozessgegner kämpft bis heute weiter.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id="54"&gt;In the next two instances got Freudenberg, right, but the Prozessgegner fights until today to further.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198819155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id="55"&gt;Man muss höllisch aufpassen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id="55"&gt;Must be extremely</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198819256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id="56"&gt;Jetzt ist die Angelegenheit vor dem Obersten Gerichtshof anhängig.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id="56"&gt;Now the matter is pending before the Supreme Court.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198819257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id="57"&gt;Wentzler ist zuversichtlich, die Sache zu einem guten Abschluss zu bringen, und lobt die Professionalität der Gerichte.</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id="57"&gt;Wentzler is confident to bring the thing to a good end, and praises the professionalism of the courts.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198819158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id="58"&gt;Aber er sagt auch: "Das Verfahren ist extrem aufwendig und kostet uns viel Zeit, Geld und Nerven."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id="58"&gt;But he also says: "The process is extremely expensive and it costs us a lot of time, money and nerves."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198819259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id="59"&gt;Die internen Kosten ließen sich kaum beziffern, das Firmenarchiv habe sogar einhundert Jahre alte Akten durchsehen müssen, um Beweise zu erbringen.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id="59"&gt;The internal costs can be hardly numbered, the company archive had to look through even 100 year-old acts to adduce evidences.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440"/>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198819260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id="60"&gt;Vor fünf Jahren bot Freudenberg der Gegenseite vergeblich einen "hohen sechsstelligen Eurobetrag" zur Beilegung an.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id="60"&gt;Five years ago joy mountain of the opposition offered in vain a "high 6-figure euroamount" to the settlement.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198819261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id="61"&gt;"Daran sieht man, wie viel uns das wert ist", sagt Wentzler.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id="61"&gt;"One sees in it, how much to us this is worth", says Wentzler.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198819362</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id="62"&gt;Die Gefahren in Fernost drohen sogar nach Europa zurückzuschwappen.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id="62"&gt;the dangers in the Far East threaten Europe even after zurückzuschwappen.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198819163</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id="63"&gt;Dann nämlich, wenn sich dort Imitatoren ungeschützte Marken sichern.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id="63"&gt;Then, when imitators secure there unprotected brands.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198819164</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id="64"&gt;So wollte ein chinesischer Hersteller in Deutschland die Bezeichnung Freudenberg für Schuhe und Leder anmelden.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id="64"&gt;As a Chinese manufacturer in Germany wanted to register the name Freudenberg for shoes and leather.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198819165</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id="65"&gt;Dieses Geschäftsfeld hat der Konzern längst aufgegeben, trotzdem konnte er die Registrierung abwenden.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id="65"&gt;This business has long since abandoned the group, but he was able to reverse the registration.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198819366</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id="66"&gt;"Man muss höllisch aufpassen", sagt Wentzler.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id="66"&gt;"höllisch it must be careful," says Wentzler.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152"/>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198819167</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id="67"&gt;Sowohl er als auch der Anwalt Pattloch raten deutschen Unternehmen dazu, bei Geschäften mit China sehr vorsichtig zu sein.</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id="67"&gt;Both he and the lawyer stalemate hole to rates of German companies to be very cautious in dealings with China.</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198819168</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id="68"&gt;Es reiche nicht aus, sich auf internationale Markenrechte zu verlassen, vielmehr sollten die Ausländer "alles, was irgendwie schützenswert ist, auch in China anmelden", wie Wentzler sagt.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id="68"&gt;It is not enough to rely on international trademark rights, rather the foreigners "should register everything that is worth protecting, somehow, even in China," as Wentzler says.</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576"/>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198819269</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id="69"&gt;Sonst kann das viel teurer werden als die Registrierung.</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id="69"&gt;Otherwise this can become more expensive much than the registration.</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1728"/>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198819170</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id="70"&gt;In der Tat: Falls Freudenberg im letzten Akt seines Markendramas unterliege, dann müsste man wohl der Gegenseite Lizenzgebühren für den eigenen Namen zahlen, erklärt Wentzler.</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id="70"&gt;Indeed, if Freudenberg below deck in the last act of his trademark drama, then we would have to pay royalties for the other side's own name, explains Wentzler.</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r w:rsidR="004C437F" w:rsidRPr="00BA682B" w:rsidTr="004C437F">
        <w:trPr>
          <w:cantSplit/>
          <w:trHeight w:val="864"/>
        </w:trPr>
        <w:tc>
          <w:tcPr>
            <w:tcW w:w="558"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G2</w:t>
            </w:r>
          </w:p>
        </w:tc>
        <w:tc>
          <w:tcPr>
            <w:tcW w:w="990" w:type="dxa"/>
            <w:noWrap/>
          </w:tcPr>
          <w:p w:rsidR="004C437F" w:rsidRPr="00BA682B" w:rsidRDefault="004C437F" w:rsidP="004C437F">
            <w:pPr>
              <w:spacing w:line="360" w:lineRule="auto"/>
              <w:jc w:val="center"/>
              <w:rPr>
                <w:rFonts w:asciiTheme="minorHAnsi" w:hAnsiTheme="minorHAnsi" w:cstheme="minorBidi"/>
                <w:color w:val="000000"/>
                <w:sz w:val="16"/>
                <w:szCs w:val="16"/>
              </w:rPr>
            </w:pPr>
            <w:r w:rsidRPr="00BA682B">
              <w:rPr>
                <w:rFonts w:asciiTheme="minorHAnsi" w:hAnsiTheme="minorHAnsi" w:cstheme="minorBidi"/>
                <w:color w:val="000000"/>
                <w:sz w:val="16"/>
                <w:szCs w:val="16"/>
              </w:rPr>
              <w:t>198819171</w:t>
            </w:r>
          </w:p>
        </w:tc>
        <w:tc>
          <w:tcPr>
            <w:tcW w:w="3946"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id="71"&gt;Oder wir werden im fraglichen Segment aus dem Markt gedrängt.</w:t>
            </w:r>
          </w:p>
        </w:tc>
        <w:tc>
          <w:tcPr>
            <w:tcW w:w="3922"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&lt;seg id="71"&gt;Or we will be forced in the segment in question out of the market.</w:t>
            </w:r>
          </w:p>
        </w:tc>
        <w:tc>
          <w:tcPr>
            <w:tcW w:w="3760" w:type="dxa"/>
          </w:tcPr>
          <w:p w:rsidR="004C437F" w:rsidRPr="00BA682B" w:rsidRDefault="004C437F" w:rsidP="004C437F">
            <w:pPr>
              <w:spacing w:line="360" w:lineRule="auto"/>
              <w:rPr>
                <w:rFonts w:asciiTheme="minorHAnsi" w:hAnsiTheme="minorHAnsi" w:cstheme="minorBidi"/>
                <w:color w:val="000000"/>
                <w:sz w:val="22"/>
                <w:szCs w:val="22"/>
              </w:rPr>
            </w:pPr>
            <w:r w:rsidRPr="00BA682B">
              <w:rPr>
                <w:rFonts w:asciiTheme="minorHAnsi" w:hAnsiTheme="minorHAnsi" w:cstheme="minorBidi"/>
                <w:color w:val="000000"/>
                <w:sz w:val="22"/>
                <w:szCs w:val="22"/>
              </w:rPr>
              <w:t> </w:t>
            </w:r>
          </w:p>
        </w:tc>
      </w:tr>
    </w:tbl>
    <w:p w:rsidR="00E30DB9" w:rsidRPr="00BA682B" w:rsidRDefault="00E30DB9">
      <w:pPr>
        <w:rPr>
          <w:rFonts w:asciiTheme="minorHAnsi" w:hAnsiTheme="minorHAnsi"/>
        </w:rPr>
      </w:pPr>
    </w:p>
    <w:sectPr w:rsidR="00E30DB9" w:rsidRPr="00BA682B" w:rsidSect="008036D2">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7F" w:rsidRDefault="004C437F" w:rsidP="008036D2">
      <w:r>
        <w:separator/>
      </w:r>
    </w:p>
  </w:endnote>
  <w:endnote w:type="continuationSeparator" w:id="0">
    <w:p w:rsidR="004C437F" w:rsidRDefault="004C437F"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7F" w:rsidRDefault="004C437F" w:rsidP="008036D2">
      <w:r>
        <w:separator/>
      </w:r>
    </w:p>
  </w:footnote>
  <w:footnote w:type="continuationSeparator" w:id="0">
    <w:p w:rsidR="004C437F" w:rsidRDefault="004C437F"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7F" w:rsidRDefault="004C437F">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3629EF"/>
    <w:rsid w:val="004C437F"/>
    <w:rsid w:val="005C6FDE"/>
    <w:rsid w:val="008036D2"/>
    <w:rsid w:val="008D1D42"/>
    <w:rsid w:val="00914FC7"/>
    <w:rsid w:val="00B410C7"/>
    <w:rsid w:val="00BA682B"/>
    <w:rsid w:val="00D06AFE"/>
    <w:rsid w:val="00D37DA7"/>
    <w:rsid w:val="00E30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 w:id="15227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8036</Words>
  <Characters>45807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53736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2014-05-21T00:39:00Z</dcterms:created>
  <dcterms:modified xsi:type="dcterms:W3CDTF">2014-05-21T00:42:00Z</dcterms:modified>
</cp:coreProperties>
</file>