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000000">
      <w:pPr>
        <w:jc w:val="center"/>
      </w:pPr>
      <w:r>
        <w:rPr>
          <w:b/>
          <w:bCs/>
        </w:rPr>
        <w:t>Convention n° {% if convention.numero %}{{convention.numero}}{% else %}</w:t>
      </w:r>
      <w:r>
        <w:rPr>
          <w:i/>
          <w:iCs/>
          <w:sz w:val="16"/>
          <w:szCs w:val="16"/>
        </w:rPr>
        <w:t>Le numéro de la convention sera défini et ajouté ici une fois la convention validée</w:t>
      </w:r>
      <w:r>
        <w:rPr>
          <w:b/>
          <w:bCs/>
        </w:rPr>
        <w:t>{% endif %}</w:t>
      </w:r>
    </w:p>
    <w:p w14:paraId="12DD0A60" w14:textId="77777777" w:rsidR="00495CAE" w:rsidRDefault="00495CAE">
      <w:pPr>
        <w:jc w:val="center"/>
        <w:rPr>
          <w:b/>
          <w:bCs/>
        </w:rPr>
      </w:pPr>
    </w:p>
    <w:p w14:paraId="44E3BF35" w14:textId="77777777" w:rsidR="00495CAE" w:rsidRDefault="00000000">
      <w:pPr>
        <w:jc w:val="center"/>
        <w:rPr>
          <w:b/>
          <w:bCs/>
          <w:sz w:val="16"/>
          <w:szCs w:val="16"/>
        </w:rPr>
      </w:pPr>
      <w:r>
        <w:rPr>
          <w:b/>
          <w:bCs/>
        </w:rPr>
        <w:t>{% if outre_mer %}Annexe I à l'article R. 373-3{% else %}A</w:t>
      </w:r>
      <w:r>
        <w:rPr>
          <w:b/>
          <w:bCs/>
          <w:sz w:val="16"/>
          <w:szCs w:val="16"/>
        </w:rPr>
        <w:t>NNEXE N°</w:t>
      </w:r>
      <w:r>
        <w:rPr>
          <w:b/>
          <w:bCs/>
        </w:rPr>
        <w:t>I</w:t>
      </w:r>
      <w:r>
        <w:rPr>
          <w:b/>
          <w:bCs/>
          <w:sz w:val="16"/>
          <w:szCs w:val="16"/>
        </w:rPr>
        <w:t xml:space="preserve"> AU </w:t>
      </w:r>
      <w:r>
        <w:rPr>
          <w:b/>
          <w:bCs/>
        </w:rPr>
        <w:t>III</w:t>
      </w:r>
      <w:r>
        <w:rPr>
          <w:b/>
          <w:bCs/>
          <w:sz w:val="16"/>
          <w:szCs w:val="16"/>
        </w:rPr>
        <w:t xml:space="preserve"> DE L’ARTICLE </w:t>
      </w:r>
      <w:r>
        <w:rPr>
          <w:b/>
          <w:bCs/>
        </w:rPr>
        <w:t>R. 353-159{% endif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Default="00000000">
      <w:pPr>
        <w:jc w:val="center"/>
      </w:pPr>
      <w:r>
        <w:rPr>
          <w:b/>
          <w:bCs/>
        </w:rPr>
        <w:t>Convention{% if outre_mer %}-type{% endif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outre_mer %}, situés en Guadeloupe, en Guyane, en Martinique, à la réunion et à Mayotte{% endif %}</w:t>
      </w:r>
    </w:p>
    <w:p w14:paraId="2E9C3FEC" w14:textId="77777777" w:rsidR="00495CAE" w:rsidRDefault="00495CAE">
      <w:pPr>
        <w:jc w:val="center"/>
      </w:pPr>
    </w:p>
    <w:p w14:paraId="3B4D1541" w14:textId="77777777" w:rsidR="00495CAE" w:rsidRDefault="00000000">
      <w:pPr>
        <w:jc w:val="both"/>
      </w:pPr>
      <w:r>
        <w:t>Entre les soussignés :</w:t>
      </w:r>
    </w:p>
    <w:p w14:paraId="17353442" w14:textId="77777777" w:rsidR="00495CAE" w:rsidRDefault="00000000">
      <w:pPr>
        <w:jc w:val="both"/>
      </w:pPr>
      <w:r>
        <w:br/>
      </w:r>
      <w:r w:rsidRPr="004D0E4E">
        <w:rPr>
          <w:highlight w:val="yellow"/>
        </w:rPr>
        <w:t>Le ministre chargé du logement,</w:t>
      </w:r>
      <w:r>
        <w:t xml:space="preserve"> agissant au nom de l'ETAT et représenté par le préfet ou, lorsqu'un établissement public de coopération intercommunale, un département, {% if outre_mer %}la collectivité territoriale de Guyane ou de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 if outre_mer %}par le président de l'établissement public de coopération intercommunale, du conseil départemental, de l'assemblée de Guyane ou du conseil exécutif de la Martinique ;{% else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endif %}</w:t>
      </w:r>
    </w:p>
    <w:p w14:paraId="6F22930D" w14:textId="77777777" w:rsidR="00495CAE" w:rsidRDefault="00495CAE">
      <w:pPr>
        <w:jc w:val="both"/>
      </w:pPr>
    </w:p>
    <w:p w14:paraId="1C705A14" w14:textId="77777777" w:rsidR="00495CAE" w:rsidRDefault="00000000">
      <w:pPr>
        <w:jc w:val="both"/>
      </w:pPr>
      <w:r w:rsidRPr="004D0E4E">
        <w:rPr>
          <w:highlight w:val="yellow"/>
        </w:rPr>
        <w:t>{{ bailleur.nom|upper }}</w:t>
      </w:r>
      <w:r>
        <w:t xml:space="preserve">  [Organisme d'habitations à loyer modéré, société d'économie mixte ou collectivité territoriale ou autre personne morale propriétaire du logement-foyer</w:t>
      </w:r>
      <w:r>
        <w:rPr>
          <w:vertAlign w:val="superscript"/>
        </w:rPr>
        <w:t>1</w:t>
      </w:r>
      <w:r>
        <w:t xml:space="preserve">], représenté (e) {%  if convention.signataire_nom %} {{ convention.signataire_nom }}, {{ convention.signataire_fonction }}{% else %} {{ </w:t>
      </w:r>
      <w:r>
        <w:lastRenderedPageBreak/>
        <w:t xml:space="preserve">bailleur.signataire_nom }}, {{ bailleur.signataire_fonction }}{% endif %} agissant en vertu de la délibération du Conseil d’Administration en date du {%  if convention.signataire_date_deliberation %}{{ convention.signataire_date_deliberation|d }}{% else %}{{ bailleur.signataire_date_deliberation|d }}{% endif %}, inscrit sous le numéro </w:t>
      </w:r>
      <w:bookmarkStart w:id="0" w:name="Siret1"/>
      <w:bookmarkEnd w:id="0"/>
      <w:r>
        <w:t xml:space="preserve">{{ bailleur.siret }}{% if bailleur.capital_social %}, au capital de </w:t>
      </w:r>
      <w:bookmarkStart w:id="1" w:name="Capital1"/>
      <w:bookmarkEnd w:id="1"/>
      <w:r>
        <w:t xml:space="preserve">{{ bailleur.capital_social|f }} € {% endif %} dont le siège est </w:t>
      </w:r>
      <w:bookmarkStart w:id="2" w:name="Siege1"/>
      <w:bookmarkEnd w:id="2"/>
      <w:r>
        <w:t>{{ bailleur.adresse }}, {{ bailleur.code_postal }} {{ bailleur.ville }}</w:t>
      </w:r>
      <w:r>
        <w:rPr>
          <w:color w:val="000000"/>
        </w:rPr>
        <w:t xml:space="preserve"> dénommé (e) ci-après le propriétaire ;</w:t>
      </w:r>
    </w:p>
    <w:p w14:paraId="1D3C6A97" w14:textId="77777777" w:rsidR="00495CAE" w:rsidRDefault="00495CAE">
      <w:pPr>
        <w:jc w:val="both"/>
      </w:pPr>
    </w:p>
    <w:p w14:paraId="31D1D49C" w14:textId="77777777" w:rsidR="00495CAE" w:rsidRDefault="00000000">
      <w:pPr>
        <w:jc w:val="both"/>
      </w:pPr>
      <w:r>
        <w:rPr>
          <w:rFonts w:eastAsia="Arial Unicode MS"/>
        </w:rPr>
        <w:t>{{ convention.gestionnaire|default_str_if_none|upper }} [Organisme agréé gestionnaire du logement-foyer, sauf dans le cas où le propriétaire est gestionnaire direct] représenté (e) par {{ convention.gestionnaire_signataire_nom|default_str_if_none }}, {{ convention.gestionnaire_signataire_fonction|default_str_if_none }} agissant en vertu de la délibération du Conseil d’Administration en date du {{ convention.gestionnaire_signataire_date_deliberation|dd }}, {{ convention.</w:t>
      </w:r>
      <w:r>
        <w:t xml:space="preserve"> </w:t>
      </w:r>
      <w:r>
        <w:rPr>
          <w:rFonts w:eastAsia="Arial Unicode MS"/>
        </w:rPr>
        <w:t>gestionnaire_bloc_info_complementaire |default_str_if_none }}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000000">
      <w:pPr>
        <w:jc w:val="both"/>
      </w:pPr>
      <w:r>
        <w:t>Vu l'objet du logement-foyer {% if not outre_mer %}tel que défini en annexe {% endif %};</w:t>
      </w:r>
    </w:p>
    <w:p w14:paraId="16EC9E99" w14:textId="77777777" w:rsidR="00495CAE" w:rsidRDefault="00495CAE">
      <w:pPr>
        <w:jc w:val="both"/>
      </w:pPr>
    </w:p>
    <w:p w14:paraId="0E8D239C" w14:textId="77777777" w:rsidR="00495CAE" w:rsidRDefault="00000000">
      <w:pPr>
        <w:jc w:val="both"/>
      </w:pPr>
      <w:r>
        <w:t>[Logements-foyers hors habitat inclusif] Vu l'autorisation délivrée au gestionnaire par le président du conseil départemental{% if outre_mer %}, de l'assemblée de Guyane ou du conseil exécutif de la Martinique{% endif %} ou par l'autorité compétente de l'ETAT, au titre de l'article L. 313-3 du code de l'action sociale et des familles, en date du {{ programme.date_autorisation_hors_habitat_inclusif|dd }} ;</w:t>
      </w:r>
    </w:p>
    <w:p w14:paraId="579BCAD9" w14:textId="77777777" w:rsidR="00495CAE" w:rsidRDefault="00495CAE">
      <w:pPr>
        <w:jc w:val="both"/>
      </w:pPr>
    </w:p>
    <w:p w14:paraId="0EC1C2FF" w14:textId="77777777" w:rsidR="00495CAE" w:rsidRDefault="00000000">
      <w:pPr>
        <w:jc w:val="both"/>
      </w:pPr>
      <w:r>
        <w:t>[Le cas échéant] Vu la convention de location, jointe à la présente convention, en date du {{ programme.date_convention_location|dd }} conclue entre le propriétaire et le gestionnaire ;</w:t>
      </w:r>
    </w:p>
    <w:p w14:paraId="3A627426" w14:textId="77777777" w:rsidR="00495CAE" w:rsidRDefault="00495CAE">
      <w:pPr>
        <w:jc w:val="both"/>
      </w:pPr>
    </w:p>
    <w:p w14:paraId="6E0EA287" w14:textId="77777777" w:rsidR="00495CAE" w:rsidRDefault="00000000">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000000">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000000">
      <w:pPr>
        <w:jc w:val="both"/>
      </w:pPr>
      <w:r>
        <w:t>Il a été convenu de ce qui suit :</w:t>
      </w:r>
    </w:p>
    <w:p w14:paraId="567C5055" w14:textId="77777777" w:rsidR="00495CAE" w:rsidRDefault="00495CAE">
      <w:pPr>
        <w:jc w:val="center"/>
      </w:pPr>
    </w:p>
    <w:p w14:paraId="7A22BBB2" w14:textId="77777777" w:rsidR="00495CAE" w:rsidRDefault="00000000">
      <w:pPr>
        <w:jc w:val="center"/>
      </w:pPr>
      <w:r>
        <w:br w:type="page"/>
      </w:r>
    </w:p>
    <w:p w14:paraId="21878E4E" w14:textId="77777777" w:rsidR="00495CAE" w:rsidRDefault="00000000">
      <w:pPr>
        <w:jc w:val="center"/>
      </w:pPr>
      <w:r>
        <w:lastRenderedPageBreak/>
        <w:t>Article 1er.</w:t>
      </w:r>
    </w:p>
    <w:p w14:paraId="686B1CBA" w14:textId="77777777" w:rsidR="00495CAE" w:rsidRDefault="00495CAE">
      <w:pPr>
        <w:jc w:val="center"/>
      </w:pPr>
    </w:p>
    <w:p w14:paraId="7039F5F7" w14:textId="77777777" w:rsidR="00495CAE" w:rsidRDefault="00000000">
      <w:pPr>
        <w:jc w:val="center"/>
      </w:pPr>
      <w:r>
        <w:rPr>
          <w:i/>
          <w:iCs/>
        </w:rPr>
        <w:t>Objet de la convention</w:t>
      </w:r>
    </w:p>
    <w:p w14:paraId="7A9E023B" w14:textId="77777777" w:rsidR="00495CAE" w:rsidRDefault="00495CAE">
      <w:pPr>
        <w:jc w:val="both"/>
      </w:pPr>
    </w:p>
    <w:p w14:paraId="1AC89B3B" w14:textId="77777777" w:rsidR="00495CAE" w:rsidRDefault="00000000">
      <w:pPr>
        <w:jc w:val="both"/>
      </w:pPr>
      <w:r>
        <w:t xml:space="preserve">La présente convention a pour objet de fixer les droits et obligations des parties prévus par les articles {% if outre_mer %}R. 353-154 à R. 353-165{% else %}L. 353-154 à L. 353-165{% endif %} du code de la construction et de l'habitation, </w:t>
      </w:r>
      <w:r>
        <w:rPr>
          <w:color w:val="000000"/>
        </w:rPr>
        <w:t xml:space="preserve"> pour le logement-foyer de [nom et adresse de l'établissement] </w:t>
      </w:r>
      <w:r>
        <w:t xml:space="preserve">{{ programme.nom }} à {{ adresse|inline_text_multiline }} à {{ code_postal }}, {{ ville }} </w:t>
      </w:r>
      <w:r>
        <w:rPr>
          <w:color w:val="000000"/>
        </w:rPr>
        <w:t xml:space="preserve">dont le programme est annexé à la </w:t>
      </w:r>
      <w:r>
        <w:t>présente convention.</w:t>
      </w:r>
    </w:p>
    <w:p w14:paraId="1CF7DB69" w14:textId="77777777" w:rsidR="00495CAE" w:rsidRDefault="00495CAE">
      <w:pPr>
        <w:jc w:val="both"/>
      </w:pPr>
    </w:p>
    <w:p w14:paraId="6BA90EBA" w14:textId="77777777" w:rsidR="00495CAE" w:rsidRDefault="00000000">
      <w:pPr>
        <w:jc w:val="both"/>
      </w:pPr>
      <w:r>
        <w:t>{% if outre_mer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else %}La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endif %}</w:t>
      </w:r>
    </w:p>
    <w:p w14:paraId="4FA6EFA1" w14:textId="77777777" w:rsidR="00495CAE" w:rsidRDefault="00495CAE">
      <w:pPr>
        <w:jc w:val="both"/>
      </w:pPr>
    </w:p>
    <w:p w14:paraId="5243C948" w14:textId="77777777" w:rsidR="00495CAE" w:rsidRDefault="00000000">
      <w:pPr>
        <w:jc w:val="both"/>
      </w:pPr>
      <w:r>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000000">
      <w:pPr>
        <w:jc w:val="center"/>
      </w:pPr>
      <w:r>
        <w:t>Article 2.</w:t>
      </w:r>
    </w:p>
    <w:p w14:paraId="640CF34A" w14:textId="77777777" w:rsidR="00495CAE" w:rsidRDefault="00495CAE">
      <w:pPr>
        <w:jc w:val="center"/>
      </w:pPr>
    </w:p>
    <w:p w14:paraId="5FDE4E59" w14:textId="77777777" w:rsidR="00495CAE" w:rsidRDefault="00000000">
      <w:pPr>
        <w:jc w:val="center"/>
      </w:pPr>
      <w:r>
        <w:rPr>
          <w:i/>
          <w:iCs/>
        </w:rPr>
        <w:t>Durée de la convention</w:t>
      </w:r>
    </w:p>
    <w:p w14:paraId="6E709ED2" w14:textId="77777777" w:rsidR="00495CAE" w:rsidRDefault="00495CAE">
      <w:pPr>
        <w:jc w:val="both"/>
      </w:pPr>
    </w:p>
    <w:p w14:paraId="7189CD1B" w14:textId="77777777" w:rsidR="00495CAE" w:rsidRDefault="00000000">
      <w:pPr>
        <w:jc w:val="both"/>
      </w:pPr>
      <w:r>
        <w:t>La présente convention prend effet à compter de sa date de signature.</w:t>
      </w:r>
    </w:p>
    <w:p w14:paraId="4E8E7786" w14:textId="77777777" w:rsidR="00495CAE" w:rsidRDefault="00495CAE">
      <w:pPr>
        <w:jc w:val="both"/>
      </w:pPr>
    </w:p>
    <w:p w14:paraId="4A8C2D1D" w14:textId="77777777" w:rsidR="00495CAE" w:rsidRDefault="00000000">
      <w:r>
        <w:t>Elle expire le {{ convention.date_fin_conventionnement|d }} {% if outre_mer %}</w:t>
      </w:r>
      <w:r>
        <w:rPr>
          <w:color w:val="000000"/>
          <w:sz w:val="22"/>
          <w:szCs w:val="22"/>
          <w:lang w:eastAsia="fr-FR"/>
        </w:rPr>
        <w:t xml:space="preserve"> </w:t>
      </w:r>
      <w:r>
        <w:t>[durée minimum de 9 ans, conformément à l'article L. 353-2]</w:t>
      </w:r>
    </w:p>
    <w:p w14:paraId="7EAB9EC7" w14:textId="77777777" w:rsidR="00495CAE" w:rsidRDefault="00000000">
      <w:pPr>
        <w:jc w:val="both"/>
      </w:pPr>
      <w:r>
        <w:t>A {% else %}à {% endif %}défaut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000000">
      <w:pPr>
        <w:jc w:val="both"/>
      </w:pPr>
      <w:r>
        <w:t>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outre_mer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else %}métropole de Lyon, la métropole du Grand Paris, la métropole d’Aix</w:t>
      </w:r>
      <w:r>
        <w:noBreakHyphen/>
        <w:t>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endif %}</w:t>
      </w:r>
    </w:p>
    <w:p w14:paraId="0AC1F8DE" w14:textId="77777777" w:rsidR="00495CAE" w:rsidRDefault="00495CAE">
      <w:pPr>
        <w:jc w:val="both"/>
      </w:pPr>
    </w:p>
    <w:p w14:paraId="4E750688" w14:textId="77777777" w:rsidR="00495CAE" w:rsidRDefault="00000000">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000000">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000000">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000000">
      <w:pPr>
        <w:jc w:val="center"/>
      </w:pPr>
      <w:r>
        <w:t>Article 3.</w:t>
      </w:r>
    </w:p>
    <w:p w14:paraId="184EC13F" w14:textId="77777777" w:rsidR="00495CAE" w:rsidRDefault="00495CAE">
      <w:pPr>
        <w:jc w:val="center"/>
      </w:pPr>
    </w:p>
    <w:p w14:paraId="20584556" w14:textId="77777777" w:rsidR="00495CAE" w:rsidRDefault="00000000">
      <w:pPr>
        <w:jc w:val="center"/>
      </w:pPr>
      <w:r>
        <w:rPr>
          <w:i/>
          <w:iCs/>
        </w:rPr>
        <w:t>Obligations respectives du propriétaire et du {% if outre_mer %}gestionnaire{% else %}bailleur{% endif %} relatives à la maintenance et à l'entretien des locaux {% if outre_mer %}loués{% endif %}</w:t>
      </w:r>
    </w:p>
    <w:p w14:paraId="7568B79A" w14:textId="77777777" w:rsidR="00495CAE" w:rsidRDefault="00495CAE">
      <w:pPr>
        <w:jc w:val="center"/>
      </w:pPr>
    </w:p>
    <w:p w14:paraId="4D587419" w14:textId="77777777" w:rsidR="00495CAE" w:rsidRDefault="00000000">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000000">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000000">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000000">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 if outre_mer %}</w:t>
      </w:r>
    </w:p>
    <w:p w14:paraId="59921C7C" w14:textId="77777777" w:rsidR="00495CAE" w:rsidRDefault="00495CAE">
      <w:pPr>
        <w:jc w:val="both"/>
      </w:pPr>
    </w:p>
    <w:p w14:paraId="555BA5AD" w14:textId="77777777" w:rsidR="00495CAE" w:rsidRDefault="00000000">
      <w:pPr>
        <w:jc w:val="both"/>
      </w:pPr>
      <w:r>
        <w:t>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locatifs.{% endif %}</w:t>
      </w:r>
    </w:p>
    <w:p w14:paraId="37EFB584" w14:textId="77777777" w:rsidR="00495CAE" w:rsidRDefault="00495CAE">
      <w:pPr>
        <w:jc w:val="center"/>
      </w:pPr>
    </w:p>
    <w:p w14:paraId="0213505D" w14:textId="77777777" w:rsidR="00495CAE" w:rsidRDefault="00000000">
      <w:pPr>
        <w:jc w:val="center"/>
      </w:pPr>
      <w:r>
        <w:t>Article 4.</w:t>
      </w:r>
    </w:p>
    <w:p w14:paraId="39FEB73C" w14:textId="77777777" w:rsidR="00495CAE" w:rsidRDefault="00495CAE">
      <w:pPr>
        <w:jc w:val="center"/>
      </w:pPr>
    </w:p>
    <w:p w14:paraId="7BC83C28" w14:textId="77777777" w:rsidR="00495CAE" w:rsidRDefault="00000000">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000000">
      <w:pPr>
        <w:jc w:val="both"/>
      </w:pPr>
      <w:r>
        <w:t>Le gestionnaire s'engage à réserver le logement-foyer :</w:t>
      </w:r>
    </w:p>
    <w:p w14:paraId="63051042" w14:textId="77777777" w:rsidR="00495CAE" w:rsidRDefault="00000000">
      <w:pPr>
        <w:jc w:val="both"/>
      </w:pPr>
      <w:r>
        <w:t>- soit aux personnes âgées seules ou en ménage dans l'établissement suivant :</w:t>
      </w:r>
    </w:p>
    <w:p w14:paraId="544D9036" w14:textId="77777777" w:rsidR="00495CAE" w:rsidRDefault="00000000">
      <w:pPr>
        <w:jc w:val="both"/>
      </w:pPr>
      <w:r>
        <w:t>[cocher la case prévue selon le type d'établissement retenu] :</w:t>
      </w:r>
    </w:p>
    <w:p w14:paraId="3EA25876" w14:textId="77777777" w:rsidR="00495CAE" w:rsidRDefault="00000000">
      <w:pPr>
        <w:jc w:val="both"/>
      </w:pPr>
      <w:r>
        <w:t>{% if convention.attribution_agees_autonomie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else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endif -%}</w:t>
      </w:r>
    </w:p>
    <w:p w14:paraId="75286F78" w14:textId="77777777" w:rsidR="00495CAE" w:rsidRDefault="00000000">
      <w:pPr>
        <w:jc w:val="both"/>
      </w:pPr>
      <w:r>
        <w:t>Résidence autonomie.</w:t>
      </w:r>
    </w:p>
    <w:p w14:paraId="2B494F2C" w14:textId="77777777" w:rsidR="00495CAE" w:rsidRDefault="00000000">
      <w:pPr>
        <w:jc w:val="both"/>
        <w:rPr>
          <w:lang w:val="en-US"/>
        </w:rPr>
      </w:pPr>
      <w:r>
        <w:rPr>
          <w:lang w:val="en-US"/>
        </w:rPr>
        <w:t>{% if convention.attribution_agees_ephad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000000">
      <w:pPr>
        <w:jc w:val="both"/>
      </w:pPr>
      <w:r>
        <w:t>établissement hébergeant des personnes âgées dépendantes (EHPAD).</w:t>
      </w:r>
    </w:p>
    <w:p w14:paraId="5F24187F" w14:textId="77777777" w:rsidR="00495CAE" w:rsidRDefault="00000000">
      <w:pPr>
        <w:jc w:val="both"/>
        <w:rPr>
          <w:lang w:val="en-US"/>
        </w:rPr>
      </w:pPr>
      <w:r>
        <w:rPr>
          <w:lang w:val="en-US"/>
        </w:rPr>
        <w:t>{% if convention.attribution_agees_desorientees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
    <w:p w14:paraId="06CCB69A" w14:textId="77777777" w:rsidR="00495CAE" w:rsidRDefault="00000000">
      <w:pPr>
        <w:jc w:val="both"/>
      </w:pPr>
      <w:r>
        <w:t>Unité pour personnes désorientées (unités Alzheimer, ...).</w:t>
      </w:r>
    </w:p>
    <w:p w14:paraId="7685EC16" w14:textId="77777777" w:rsidR="00495CAE" w:rsidRDefault="00000000">
      <w:pPr>
        <w:jc w:val="both"/>
        <w:rPr>
          <w:lang w:val="en-US"/>
        </w:rPr>
      </w:pPr>
      <w:r>
        <w:rPr>
          <w:lang w:val="en-US"/>
        </w:rPr>
        <w:t>{% if convention.attribution_agees_petite_unite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
    <w:p w14:paraId="0ABF0666" w14:textId="77777777" w:rsidR="00495CAE" w:rsidRDefault="00000000">
      <w:pPr>
        <w:jc w:val="both"/>
      </w:pPr>
      <w:r>
        <w:t>Petite unité de vie (établissement de moins de 25 places autorisées).</w:t>
      </w:r>
    </w:p>
    <w:p w14:paraId="5D653B03" w14:textId="77777777" w:rsidR="00495CAE" w:rsidRDefault="00000000">
      <w:pPr>
        <w:jc w:val="both"/>
      </w:pPr>
      <w:r>
        <w:t>{% if convention.attribution_agees_autre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else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endif -%}</w:t>
      </w:r>
    </w:p>
    <w:p w14:paraId="0F95D8A1" w14:textId="77777777" w:rsidR="00495CAE" w:rsidRDefault="00000000">
      <w:pPr>
        <w:jc w:val="both"/>
      </w:pPr>
      <w:r>
        <w:t>Autres [préciser] ;</w:t>
      </w:r>
    </w:p>
    <w:p w14:paraId="02A4599B" w14:textId="77777777" w:rsidR="00495CAE" w:rsidRDefault="00000000">
      <w:pPr>
        <w:jc w:val="both"/>
      </w:pPr>
      <w:r>
        <w:t>{% if convention.attribution_agees_autre_detail -%}</w:t>
      </w:r>
    </w:p>
    <w:p w14:paraId="760E3CDD" w14:textId="77777777" w:rsidR="00495CAE" w:rsidRDefault="00000000">
      <w:pPr>
        <w:jc w:val="both"/>
      </w:pPr>
      <w:r>
        <w:t>{{ convention.attribution_agees_autre_detail }}</w:t>
      </w:r>
    </w:p>
    <w:p w14:paraId="1B41D4EA" w14:textId="77777777" w:rsidR="00495CAE" w:rsidRDefault="00000000">
      <w:pPr>
        <w:jc w:val="both"/>
      </w:pPr>
      <w:r>
        <w:t>{% endif %}</w:t>
      </w:r>
    </w:p>
    <w:p w14:paraId="4791CB55" w14:textId="77777777" w:rsidR="00495CAE" w:rsidRDefault="00000000">
      <w:pPr>
        <w:jc w:val="both"/>
      </w:pPr>
      <w:r>
        <w:t>- soit aux personnes handicapées seules ou en ménage dans l'établissement suivant :</w:t>
      </w:r>
    </w:p>
    <w:p w14:paraId="3F3249CE" w14:textId="77777777" w:rsidR="00495CAE" w:rsidRDefault="00000000">
      <w:pPr>
        <w:jc w:val="both"/>
      </w:pPr>
      <w:r>
        <w:t>[cocher la case prévue selon le type d'établissement retenu] :</w:t>
      </w:r>
    </w:p>
    <w:p w14:paraId="07463A15" w14:textId="77777777" w:rsidR="00495CAE" w:rsidRDefault="00000000">
      <w:pPr>
        <w:jc w:val="both"/>
      </w:pPr>
      <w:r>
        <w:t>{% if convention.attribution_handicapes_foyer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else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endif -%}</w:t>
      </w:r>
    </w:p>
    <w:p w14:paraId="2C2EEDBB" w14:textId="77777777" w:rsidR="00495CAE" w:rsidRDefault="00000000">
      <w:pPr>
        <w:jc w:val="both"/>
      </w:pPr>
      <w:r>
        <w:t>Foyer.</w:t>
      </w:r>
    </w:p>
    <w:p w14:paraId="1F62D7F5" w14:textId="77777777" w:rsidR="00495CAE" w:rsidRDefault="00000000">
      <w:pPr>
        <w:jc w:val="both"/>
      </w:pPr>
      <w:r>
        <w:t>{% if convention.attribution_handicapes_foyer_de_vie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else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endif -%}</w:t>
      </w:r>
    </w:p>
    <w:p w14:paraId="2E038E3F" w14:textId="77777777" w:rsidR="00495CAE" w:rsidRDefault="00000000">
      <w:pPr>
        <w:jc w:val="both"/>
      </w:pPr>
      <w:r>
        <w:t>Foyer de vie ou occupationnel.</w:t>
      </w:r>
    </w:p>
    <w:p w14:paraId="5974E239" w14:textId="77777777" w:rsidR="00495CAE" w:rsidRDefault="00000000">
      <w:pPr>
        <w:jc w:val="both"/>
        <w:rPr>
          <w:lang w:val="en-US"/>
        </w:rPr>
      </w:pPr>
      <w:r>
        <w:rPr>
          <w:lang w:val="en-US"/>
        </w:rPr>
        <w:t>{% if convention.attribution_handicapes_foyer_medicalise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
    <w:p w14:paraId="74178EA7" w14:textId="77777777" w:rsidR="00495CAE" w:rsidRDefault="00000000">
      <w:pPr>
        <w:jc w:val="both"/>
      </w:pPr>
      <w:r>
        <w:t>Foyer d'accueil médicalisé.</w:t>
      </w:r>
    </w:p>
    <w:p w14:paraId="46C896BA" w14:textId="77777777" w:rsidR="00495CAE" w:rsidRDefault="00000000">
      <w:pPr>
        <w:jc w:val="both"/>
      </w:pPr>
      <w:r>
        <w:t>{% if convention.attribution_handicapes_autre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else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endif -%}</w:t>
      </w:r>
    </w:p>
    <w:p w14:paraId="184B335E" w14:textId="77777777" w:rsidR="00495CAE" w:rsidRDefault="00000000">
      <w:pPr>
        <w:jc w:val="both"/>
      </w:pPr>
      <w:r>
        <w:t>Autres [préciser] ;</w:t>
      </w:r>
    </w:p>
    <w:p w14:paraId="17FE4FCE" w14:textId="77777777" w:rsidR="00495CAE" w:rsidRDefault="00000000">
      <w:pPr>
        <w:jc w:val="both"/>
      </w:pPr>
      <w:r>
        <w:t>{% if convention.attribution_handicapes_autre_detail -%}</w:t>
      </w:r>
    </w:p>
    <w:p w14:paraId="12483D39" w14:textId="77777777" w:rsidR="00495CAE" w:rsidRDefault="00000000">
      <w:pPr>
        <w:jc w:val="both"/>
      </w:pPr>
      <w:r>
        <w:lastRenderedPageBreak/>
        <w:t>{{ convention.attribution_handicapes_autre_detail }}</w:t>
      </w:r>
    </w:p>
    <w:p w14:paraId="78616DB3" w14:textId="77777777" w:rsidR="00495CAE" w:rsidRDefault="00000000">
      <w:pPr>
        <w:jc w:val="both"/>
      </w:pPr>
      <w:r>
        <w:t>{% endif %}</w:t>
      </w:r>
    </w:p>
    <w:p w14:paraId="4CBA5C7F" w14:textId="77777777" w:rsidR="00495CAE" w:rsidRDefault="00000000">
      <w:pPr>
        <w:jc w:val="both"/>
      </w:pPr>
      <w:r>
        <w:t>- soit aux personnes en situation de perte d’autonomie liée à l’âge ou au handicap seules ou en ménage :</w:t>
      </w:r>
    </w:p>
    <w:p w14:paraId="247B4057" w14:textId="77777777" w:rsidR="00495CAE" w:rsidRDefault="00000000">
      <w:pPr>
        <w:jc w:val="both"/>
        <w:rPr>
          <w:lang w:val="en-US"/>
        </w:rPr>
      </w:pPr>
      <w:r>
        <w:rPr>
          <w:lang w:val="en-US"/>
        </w:rPr>
        <w:t>{% if convention.attribution_type == 'inclusif'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
    <w:p w14:paraId="27601908" w14:textId="77777777" w:rsidR="00495CAE" w:rsidRDefault="00000000">
      <w:pPr>
        <w:jc w:val="both"/>
      </w:pPr>
      <w:r>
        <w:t>Habitat inclusif.</w:t>
      </w:r>
    </w:p>
    <w:p w14:paraId="2CAD1010" w14:textId="77777777" w:rsidR="00495CAE" w:rsidRDefault="00495CAE">
      <w:pPr>
        <w:jc w:val="both"/>
      </w:pPr>
    </w:p>
    <w:p w14:paraId="064E0C95" w14:textId="77777777" w:rsidR="00495CAE" w:rsidRDefault="00000000">
      <w:pPr>
        <w:jc w:val="both"/>
      </w:pPr>
      <w:r>
        <w:t>La part des locaux à usage privatif réservés par le préfet est fixée à {{ convention.attribution_reservation_prefectorale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000000">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000000">
      <w:pPr>
        <w:jc w:val="both"/>
      </w:pPr>
      <w:r>
        <w:t>{% if outre_mer %}L{% else %}Par ailleurs :</w:t>
      </w:r>
    </w:p>
    <w:p w14:paraId="79405F71" w14:textId="77777777" w:rsidR="00495CAE" w:rsidRDefault="00000000">
      <w:pPr>
        <w:jc w:val="both"/>
      </w:pPr>
      <w:r>
        <w:t>- l{% endif %}es modalités de gestion de ces réservations sont les suivantes :</w:t>
      </w:r>
    </w:p>
    <w:p w14:paraId="359A7939" w14:textId="77777777" w:rsidR="00495CAE" w:rsidRDefault="00495CAE">
      <w:pPr>
        <w:jc w:val="both"/>
      </w:pPr>
    </w:p>
    <w:p w14:paraId="02294D43" w14:textId="77777777" w:rsidR="00495CAE" w:rsidRDefault="00000000">
      <w:pPr>
        <w:ind w:left="708"/>
        <w:jc w:val="both"/>
      </w:pPr>
      <w:r>
        <w:t>{{ convention.attribution_modalites_reservations }}</w:t>
      </w:r>
    </w:p>
    <w:p w14:paraId="0585B6BF" w14:textId="77777777" w:rsidR="00495CAE" w:rsidRDefault="00495CAE">
      <w:pPr>
        <w:jc w:val="both"/>
      </w:pPr>
    </w:p>
    <w:p w14:paraId="75C061BA" w14:textId="77777777" w:rsidR="00495CAE" w:rsidRDefault="00000000">
      <w:pPr>
        <w:jc w:val="both"/>
      </w:pPr>
      <w:r>
        <w:t>{% if outre_mer %}L{% else %}- l{% endif %}es modalités de choix des personnes accueillies sont les suivantes :</w:t>
      </w:r>
    </w:p>
    <w:p w14:paraId="70721114" w14:textId="77777777" w:rsidR="00495CAE" w:rsidRDefault="00495CAE">
      <w:pPr>
        <w:jc w:val="both"/>
      </w:pPr>
    </w:p>
    <w:p w14:paraId="63060FD8" w14:textId="77777777" w:rsidR="00495CAE" w:rsidRDefault="00000000">
      <w:pPr>
        <w:ind w:left="708"/>
        <w:jc w:val="both"/>
      </w:pPr>
      <w:r>
        <w:t>{{ convention.attribution_modalites_choix_personnes }}</w:t>
      </w:r>
    </w:p>
    <w:p w14:paraId="7A9ABABD" w14:textId="77777777" w:rsidR="00495CAE" w:rsidRDefault="00495CAE"/>
    <w:p w14:paraId="1CFAECBB" w14:textId="77777777" w:rsidR="00495CAE" w:rsidRDefault="00000000">
      <w:pPr>
        <w:jc w:val="center"/>
      </w:pPr>
      <w:r>
        <w:t>Article 5.</w:t>
      </w:r>
    </w:p>
    <w:p w14:paraId="61589660" w14:textId="77777777" w:rsidR="00495CAE" w:rsidRDefault="00495CAE">
      <w:pPr>
        <w:jc w:val="center"/>
      </w:pPr>
    </w:p>
    <w:p w14:paraId="1E8DD5EA" w14:textId="77777777" w:rsidR="00495CAE" w:rsidRDefault="00000000">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000000">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000000">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000000">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000000">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000000">
      <w:pPr>
        <w:jc w:val="both"/>
      </w:pPr>
      <w:r>
        <w:rPr>
          <w:color w:val="000000"/>
        </w:rPr>
        <w:lastRenderedPageBreak/>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000000">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000000">
      <w:pPr>
        <w:jc w:val="both"/>
      </w:pPr>
      <w:r>
        <w:rPr>
          <w:color w:val="000000"/>
        </w:rPr>
        <w:t>- sa date de prise d'effet et sa durée ;</w:t>
      </w:r>
    </w:p>
    <w:p w14:paraId="7B3ACDB5" w14:textId="77777777" w:rsidR="00495CAE" w:rsidRDefault="00495CAE">
      <w:pPr>
        <w:jc w:val="both"/>
      </w:pPr>
    </w:p>
    <w:p w14:paraId="19F293CA" w14:textId="77777777" w:rsidR="00495CAE" w:rsidRDefault="00000000">
      <w:pPr>
        <w:jc w:val="both"/>
      </w:pPr>
      <w:r>
        <w:rPr>
          <w:color w:val="000000"/>
        </w:rPr>
        <w:t>- la désignation des locaux et, le cas échéant, des meubles et des équipements à usage privatif dont la personne logée a la jouissance ainsi que les espaces collectifs mis à disposition ;</w:t>
      </w:r>
    </w:p>
    <w:p w14:paraId="0A1C699A" w14:textId="77777777" w:rsidR="00495CAE" w:rsidRDefault="00495CAE">
      <w:pPr>
        <w:jc w:val="both"/>
      </w:pPr>
    </w:p>
    <w:p w14:paraId="7F0BFBC7" w14:textId="77777777" w:rsidR="00495CAE" w:rsidRDefault="00000000">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000000">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000000">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000000">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000000">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000000">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000000">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000000">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000000">
      <w:pPr>
        <w:jc w:val="both"/>
      </w:pPr>
      <w:r>
        <w:rPr>
          <w:color w:val="000000"/>
        </w:rPr>
        <w:t>Au cours de chaque période mensuelle, le résident ou son représentant légal peut mettre fin à tout moment à son contrat sous réserve d'un préavis de huit jours donné par écrit.</w:t>
      </w:r>
    </w:p>
    <w:p w14:paraId="036F109F" w14:textId="77777777" w:rsidR="00495CAE" w:rsidRDefault="00495CAE">
      <w:pPr>
        <w:jc w:val="center"/>
      </w:pPr>
    </w:p>
    <w:p w14:paraId="56DD4C39" w14:textId="77777777" w:rsidR="00495CAE" w:rsidRDefault="00000000">
      <w:pPr>
        <w:jc w:val="center"/>
      </w:pPr>
      <w:r>
        <w:t>Article 6.</w:t>
      </w:r>
    </w:p>
    <w:p w14:paraId="02C203D9" w14:textId="77777777" w:rsidR="00495CAE" w:rsidRDefault="00495CAE">
      <w:pPr>
        <w:jc w:val="center"/>
      </w:pPr>
    </w:p>
    <w:p w14:paraId="681A46D7" w14:textId="77777777" w:rsidR="00495CAE" w:rsidRDefault="00000000">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000000">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000000">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000000">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000000">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000000">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000000">
      <w:pPr>
        <w:jc w:val="both"/>
      </w:pPr>
      <w:r>
        <w:rPr>
          <w:color w:val="000000"/>
        </w:rPr>
        <w:t>En cas d'inoccupation temporaire de son logement du fait de son état de santé {% if outre_mer %}dûment justifié{% else %}justifié par certificat médical{% endif %}, aucune résiliation pour ce motif ne peut intervenir.</w:t>
      </w:r>
    </w:p>
    <w:p w14:paraId="3D3FA3DC" w14:textId="77777777" w:rsidR="00495CAE" w:rsidRDefault="00495CAE">
      <w:pPr>
        <w:rPr>
          <w:b/>
          <w:bCs/>
        </w:rPr>
      </w:pPr>
    </w:p>
    <w:p w14:paraId="4D7E1353" w14:textId="77777777" w:rsidR="00495CAE" w:rsidRDefault="00000000">
      <w:pPr>
        <w:jc w:val="center"/>
      </w:pPr>
      <w:r>
        <w:t>Article 7.</w:t>
      </w:r>
    </w:p>
    <w:p w14:paraId="78B84046" w14:textId="77777777" w:rsidR="00495CAE" w:rsidRDefault="00495CAE">
      <w:pPr>
        <w:jc w:val="center"/>
      </w:pPr>
    </w:p>
    <w:p w14:paraId="4F86B790" w14:textId="77777777" w:rsidR="00495CAE" w:rsidRDefault="00000000">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000000">
      <w:pPr>
        <w:rPr>
          <w:color w:val="000000"/>
        </w:rPr>
      </w:pPr>
      <w:r>
        <w:rPr>
          <w:color w:val="000000"/>
        </w:rPr>
        <w:t>{% if outre_mer %}Conformément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000000">
      <w:pPr>
        <w:jc w:val="both"/>
        <w:rPr>
          <w:color w:val="000000"/>
        </w:rPr>
      </w:pPr>
      <w:r>
        <w:rPr>
          <w:color w:val="000000"/>
        </w:rPr>
        <w:t xml:space="preserve">Le gestionnaire doit justifier qu'il poursuit par tous les moyens possibles le recouvrement de la créance en notifiant au bénéficiaire de l'aide, par lettre </w:t>
      </w:r>
      <w:r>
        <w:rPr>
          <w:color w:val="000000"/>
        </w:rPr>
        <w:lastRenderedPageBreak/>
        <w:t>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else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000000">
      <w:pPr>
        <w:jc w:val="both"/>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endif %}</w:t>
      </w:r>
    </w:p>
    <w:p w14:paraId="2D61428D" w14:textId="77777777" w:rsidR="00495CAE" w:rsidRDefault="00495CAE">
      <w:pPr>
        <w:jc w:val="both"/>
      </w:pPr>
    </w:p>
    <w:p w14:paraId="0742EDCC" w14:textId="77777777" w:rsidR="00495CAE" w:rsidRDefault="00000000">
      <w:pPr>
        <w:jc w:val="center"/>
      </w:pPr>
      <w:r>
        <w:t>Article 8.</w:t>
      </w:r>
    </w:p>
    <w:p w14:paraId="2DA96508" w14:textId="77777777" w:rsidR="00495CAE" w:rsidRDefault="00495CAE">
      <w:pPr>
        <w:jc w:val="center"/>
      </w:pPr>
    </w:p>
    <w:p w14:paraId="5695A70A" w14:textId="77777777" w:rsidR="00495CAE" w:rsidRDefault="00000000">
      <w:pPr>
        <w:jc w:val="center"/>
      </w:pPr>
      <w:r>
        <w:rPr>
          <w:i/>
          <w:iCs/>
        </w:rPr>
        <w:t>Dépôt de garantie</w:t>
      </w:r>
    </w:p>
    <w:p w14:paraId="4636213F" w14:textId="77777777" w:rsidR="00495CAE" w:rsidRDefault="00495CAE">
      <w:pPr>
        <w:jc w:val="both"/>
      </w:pPr>
    </w:p>
    <w:p w14:paraId="25A635F8" w14:textId="77777777" w:rsidR="00495CAE" w:rsidRDefault="00000000">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à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000000">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000000">
      <w:pPr>
        <w:jc w:val="center"/>
      </w:pPr>
      <w:r>
        <w:t>Article 9.</w:t>
      </w:r>
    </w:p>
    <w:p w14:paraId="48B90360" w14:textId="77777777" w:rsidR="00495CAE" w:rsidRDefault="00495CAE">
      <w:pPr>
        <w:jc w:val="center"/>
      </w:pPr>
    </w:p>
    <w:p w14:paraId="7CC344CD" w14:textId="77777777" w:rsidR="00495CAE" w:rsidRDefault="00000000">
      <w:pPr>
        <w:jc w:val="center"/>
      </w:pPr>
      <w:r>
        <w:rPr>
          <w:i/>
          <w:iCs/>
        </w:rPr>
        <w:t>Information des résidents</w:t>
      </w:r>
    </w:p>
    <w:p w14:paraId="6A335EE3" w14:textId="77777777" w:rsidR="00495CAE" w:rsidRDefault="00495CAE">
      <w:pPr>
        <w:jc w:val="both"/>
      </w:pPr>
    </w:p>
    <w:p w14:paraId="4FCC1264" w14:textId="77777777" w:rsidR="00495CAE" w:rsidRDefault="00000000">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000000">
      <w:pPr>
        <w:jc w:val="both"/>
      </w:pPr>
      <w:r>
        <w:rPr>
          <w:color w:val="000000"/>
        </w:rPr>
        <w:t xml:space="preserve">La présente convention est tenue à la disposition permanente des résidents du logement-foyer et accessible à tout moment. Cette information est affichée de façon </w:t>
      </w:r>
      <w:r>
        <w:rPr>
          <w:color w:val="000000"/>
        </w:rPr>
        <w:lastRenderedPageBreak/>
        <w:t>très apparente dans les parties communes du logement-foyer dès la signature de la convention.</w:t>
      </w:r>
    </w:p>
    <w:p w14:paraId="68DB273E" w14:textId="77777777" w:rsidR="00495CAE" w:rsidRDefault="00495CAE">
      <w:pPr>
        <w:jc w:val="both"/>
      </w:pPr>
    </w:p>
    <w:p w14:paraId="3A7D5DC0" w14:textId="77777777" w:rsidR="00495CAE" w:rsidRDefault="00000000">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000000">
      <w:pPr>
        <w:jc w:val="center"/>
      </w:pPr>
      <w:r>
        <w:t>Article 10.</w:t>
      </w:r>
    </w:p>
    <w:p w14:paraId="1F83976D" w14:textId="77777777" w:rsidR="00495CAE" w:rsidRDefault="00495CAE">
      <w:pPr>
        <w:jc w:val="center"/>
      </w:pPr>
    </w:p>
    <w:p w14:paraId="1654EB59" w14:textId="77777777" w:rsidR="00495CAE" w:rsidRDefault="00000000">
      <w:pPr>
        <w:jc w:val="center"/>
      </w:pPr>
      <w:r>
        <w:rPr>
          <w:i/>
          <w:iCs/>
        </w:rPr>
        <w:t>Maxima applicables à la part de la redevance assimilable au loyer et aux charges locatives récupérables</w:t>
      </w:r>
    </w:p>
    <w:p w14:paraId="52D56908" w14:textId="77777777" w:rsidR="00495CAE" w:rsidRDefault="00495CAE">
      <w:pPr>
        <w:jc w:val="both"/>
      </w:pPr>
    </w:p>
    <w:p w14:paraId="602B3E7B" w14:textId="77777777" w:rsidR="00495CAE" w:rsidRDefault="00000000">
      <w:pPr>
        <w:jc w:val="both"/>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p>
    <w:p w14:paraId="7608E812" w14:textId="77777777" w:rsidR="00495CAE" w:rsidRDefault="00495CAE">
      <w:pPr>
        <w:jc w:val="both"/>
      </w:pPr>
    </w:p>
    <w:p w14:paraId="4EBBF040" w14:textId="77777777" w:rsidR="00495CAE" w:rsidRDefault="00000000">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000000">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000000">
      <w:pPr>
        <w:jc w:val="both"/>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761BF50" w14:textId="77777777" w:rsidR="00495CAE" w:rsidRDefault="00495CAE">
      <w:pPr>
        <w:jc w:val="both"/>
        <w:rPr>
          <w:b/>
          <w:bCs/>
        </w:rPr>
      </w:pPr>
    </w:p>
    <w:p w14:paraId="2BF55BEC" w14:textId="77777777" w:rsidR="00495CAE" w:rsidRDefault="00000000">
      <w:pPr>
        <w:jc w:val="center"/>
      </w:pPr>
      <w:r>
        <w:t>Article 11.</w:t>
      </w:r>
    </w:p>
    <w:p w14:paraId="7ED429DF" w14:textId="77777777" w:rsidR="00495CAE" w:rsidRDefault="00495CAE">
      <w:pPr>
        <w:jc w:val="center"/>
      </w:pPr>
    </w:p>
    <w:p w14:paraId="2C57589C" w14:textId="77777777" w:rsidR="00495CAE" w:rsidRDefault="00000000">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000000">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000000">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000000">
      <w:pPr>
        <w:jc w:val="both"/>
      </w:pPr>
      <w:r>
        <w:rPr>
          <w:color w:val="000000"/>
        </w:rPr>
        <w:t>a) Le remboursement :</w:t>
      </w:r>
    </w:p>
    <w:p w14:paraId="2B4B2276" w14:textId="77777777" w:rsidR="00495CAE" w:rsidRDefault="00495CAE">
      <w:pPr>
        <w:jc w:val="both"/>
      </w:pPr>
    </w:p>
    <w:p w14:paraId="7C75D54A" w14:textId="77777777" w:rsidR="00495CAE" w:rsidRDefault="00000000">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000000">
      <w:pPr>
        <w:jc w:val="both"/>
      </w:pPr>
      <w:r>
        <w:rPr>
          <w:color w:val="000000"/>
        </w:rPr>
        <w:t>- des frais généraux du propriétaire ;</w:t>
      </w:r>
    </w:p>
    <w:p w14:paraId="666DDCB5" w14:textId="77777777" w:rsidR="00495CAE" w:rsidRDefault="00495CAE">
      <w:pPr>
        <w:jc w:val="both"/>
      </w:pPr>
    </w:p>
    <w:p w14:paraId="1FB90A4F" w14:textId="77777777" w:rsidR="00495CAE" w:rsidRDefault="00000000">
      <w:pPr>
        <w:jc w:val="both"/>
      </w:pPr>
      <w:r>
        <w:rPr>
          <w:color w:val="000000"/>
        </w:rPr>
        <w:lastRenderedPageBreak/>
        <w:t>- des charges de renouvellement des composants immobilisés ;</w:t>
      </w:r>
    </w:p>
    <w:p w14:paraId="18CD4A86" w14:textId="77777777" w:rsidR="00495CAE" w:rsidRDefault="00495CAE">
      <w:pPr>
        <w:jc w:val="both"/>
      </w:pPr>
    </w:p>
    <w:p w14:paraId="16B0B7A5" w14:textId="77777777" w:rsidR="00495CAE" w:rsidRDefault="00000000">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000000">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000000">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000000">
      <w:pPr>
        <w:jc w:val="both"/>
      </w:pPr>
      <w:r>
        <w:rPr>
          <w:color w:val="000000"/>
        </w:rPr>
        <w:t>- les frais de siège du gestionnaire ;</w:t>
      </w:r>
    </w:p>
    <w:p w14:paraId="7DF610D8" w14:textId="77777777" w:rsidR="00495CAE" w:rsidRDefault="00495CAE">
      <w:pPr>
        <w:jc w:val="both"/>
      </w:pPr>
    </w:p>
    <w:p w14:paraId="63F11B30" w14:textId="77777777" w:rsidR="00495CAE" w:rsidRDefault="00000000">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000000">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000000">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000000">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000000">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000000">
      <w:pPr>
        <w:jc w:val="both"/>
      </w:pPr>
      <w:r>
        <w:rPr>
          <w:color w:val="000000"/>
        </w:rPr>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000000">
      <w:pPr>
        <w:jc w:val="center"/>
      </w:pPr>
      <w:r>
        <w:t>Article 12.</w:t>
      </w:r>
    </w:p>
    <w:p w14:paraId="0C20802F" w14:textId="77777777" w:rsidR="00495CAE" w:rsidRDefault="00495CAE">
      <w:pPr>
        <w:jc w:val="center"/>
      </w:pPr>
    </w:p>
    <w:p w14:paraId="55E2418C" w14:textId="77777777" w:rsidR="00495CAE" w:rsidRDefault="00000000">
      <w:pPr>
        <w:jc w:val="center"/>
      </w:pPr>
      <w:r>
        <w:rPr>
          <w:i/>
          <w:iCs/>
        </w:rPr>
        <w:t>Prestations</w:t>
      </w:r>
    </w:p>
    <w:p w14:paraId="63F973B8" w14:textId="77777777" w:rsidR="00495CAE" w:rsidRDefault="00495CAE">
      <w:pPr>
        <w:jc w:val="both"/>
      </w:pPr>
    </w:p>
    <w:p w14:paraId="73D94E34" w14:textId="77777777" w:rsidR="00495CAE" w:rsidRDefault="00000000">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000000">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000000">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000000">
      <w:pPr>
        <w:jc w:val="both"/>
        <w:rPr>
          <w:lang w:val="en-US"/>
        </w:rPr>
      </w:pPr>
      <w:r>
        <w:rPr>
          <w:lang w:val="en-US"/>
        </w:rPr>
        <w:t>{% for line in convention.attribution_prestations_integrees|get_text_as_list %}</w:t>
      </w:r>
    </w:p>
    <w:p w14:paraId="79F04B4A" w14:textId="77777777" w:rsidR="00495CAE" w:rsidRDefault="00000000">
      <w:pPr>
        <w:pStyle w:val="Paragraphedeliste"/>
        <w:numPr>
          <w:ilvl w:val="0"/>
          <w:numId w:val="4"/>
        </w:numPr>
        <w:jc w:val="both"/>
        <w:rPr>
          <w:color w:val="000000" w:themeColor="text1"/>
        </w:rPr>
      </w:pPr>
      <w:r>
        <w:rPr>
          <w:color w:val="000000" w:themeColor="text1"/>
        </w:rPr>
        <w:t>{{ line }}</w:t>
      </w:r>
    </w:p>
    <w:p w14:paraId="128541C8" w14:textId="77777777" w:rsidR="00495CAE" w:rsidRDefault="00000000">
      <w:pPr>
        <w:jc w:val="both"/>
        <w:rPr>
          <w:color w:val="000000"/>
        </w:rPr>
      </w:pPr>
      <w:r>
        <w:rPr>
          <w:color w:val="000000"/>
        </w:rPr>
        <w:t>{%- endfor %}</w:t>
      </w:r>
    </w:p>
    <w:p w14:paraId="1D395EB7" w14:textId="77777777" w:rsidR="00495CAE" w:rsidRDefault="00495CAE">
      <w:pPr>
        <w:jc w:val="both"/>
      </w:pPr>
    </w:p>
    <w:p w14:paraId="3CF349C7" w14:textId="77777777" w:rsidR="00495CAE" w:rsidRDefault="00000000">
      <w:pPr>
        <w:jc w:val="both"/>
        <w:rPr>
          <w:color w:val="000000"/>
        </w:rPr>
      </w:pPr>
      <w:r>
        <w:rPr>
          <w:color w:val="000000"/>
        </w:rPr>
        <w:t>Les prestations facultatives à la demande du résident facturées séparément sont les suivantes :</w:t>
      </w:r>
    </w:p>
    <w:p w14:paraId="5C623314" w14:textId="77777777" w:rsidR="00495CAE" w:rsidRDefault="00000000">
      <w:pPr>
        <w:jc w:val="both"/>
        <w:rPr>
          <w:lang w:val="en-US"/>
        </w:rPr>
      </w:pPr>
      <w:r>
        <w:rPr>
          <w:lang w:val="en-US"/>
        </w:rPr>
        <w:t>{% for line in convention.attribution_prestations_facultatives|get_text_as_list %}</w:t>
      </w:r>
    </w:p>
    <w:p w14:paraId="3E4E73A9" w14:textId="77777777" w:rsidR="00495CAE" w:rsidRDefault="00000000">
      <w:pPr>
        <w:pStyle w:val="Paragraphedeliste"/>
        <w:numPr>
          <w:ilvl w:val="0"/>
          <w:numId w:val="4"/>
        </w:numPr>
        <w:jc w:val="both"/>
      </w:pPr>
      <w:r>
        <w:rPr>
          <w:color w:val="000000" w:themeColor="text1"/>
        </w:rPr>
        <w:t>{{ line }}</w:t>
      </w:r>
    </w:p>
    <w:p w14:paraId="62B7FBB9" w14:textId="77777777" w:rsidR="00495CAE" w:rsidRDefault="00000000">
      <w:pPr>
        <w:jc w:val="both"/>
      </w:pPr>
      <w:r>
        <w:rPr>
          <w:color w:val="000000"/>
        </w:rPr>
        <w:t>{%- endfor %}</w:t>
      </w:r>
    </w:p>
    <w:p w14:paraId="4740E689" w14:textId="77777777" w:rsidR="00495CAE" w:rsidRDefault="00495CAE">
      <w:pPr>
        <w:jc w:val="both"/>
      </w:pPr>
    </w:p>
    <w:p w14:paraId="1FD8F90D" w14:textId="77777777" w:rsidR="00495CAE" w:rsidRDefault="00000000">
      <w:pPr>
        <w:jc w:val="center"/>
      </w:pPr>
      <w:r>
        <w:rPr>
          <w:color w:val="000000"/>
        </w:rPr>
        <w:t>Article 13</w:t>
      </w:r>
    </w:p>
    <w:p w14:paraId="61D7350C" w14:textId="77777777" w:rsidR="00495CAE" w:rsidRDefault="00495CAE">
      <w:pPr>
        <w:jc w:val="center"/>
      </w:pPr>
    </w:p>
    <w:p w14:paraId="181AF896" w14:textId="77777777" w:rsidR="00495CAE" w:rsidRDefault="00000000">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000000">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000000">
      <w:pPr>
        <w:jc w:val="center"/>
      </w:pPr>
      <w:r>
        <w:rPr>
          <w:color w:val="000000"/>
        </w:rPr>
        <w:t>Article 14</w:t>
      </w:r>
    </w:p>
    <w:p w14:paraId="24641584" w14:textId="77777777" w:rsidR="00495CAE" w:rsidRDefault="00495CAE">
      <w:pPr>
        <w:jc w:val="center"/>
        <w:rPr>
          <w:b/>
          <w:bCs/>
        </w:rPr>
      </w:pPr>
    </w:p>
    <w:p w14:paraId="2E9A3010" w14:textId="77777777" w:rsidR="00495CAE" w:rsidRDefault="00000000">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000000">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000000">
      <w:pPr>
        <w:jc w:val="both"/>
      </w:pPr>
      <w:r>
        <w:rPr>
          <w:color w:val="000000"/>
        </w:rPr>
        <w:t>Ces travaux doivent conduire à mettre le logement-foyer en conformité totale avec les normes minimales d'habitabilité et les caractéristiques techniques définies par l'arrêté du {% if outre_mer %}3 avril 2023 relatif aux caractéristiques techniques, aux plafonds de ressources et aux plafonds de redevance des opérations de construction, d'acquisition-amélioration ou d'amélioration des logements-foyers en Guadeloupe, en Guyane, en Martinique, à La Réunion, à Mayotte{% else %}17 octobre 2011 précité{% endif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000000">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000000">
      <w:pPr>
        <w:jc w:val="both"/>
      </w:pPr>
      <w:r>
        <w:rPr>
          <w:color w:val="000000"/>
        </w:rPr>
        <w:t xml:space="preserve">Lorsque ces travaux nécessitent l'évacuation temporaire ou définitive des résidents, le gestionnaire doit trouver des solutions de relogement. Les modalités de ces relogements seront déterminées en accord avec le préfet ou son représentant. Elles </w:t>
      </w:r>
      <w:r>
        <w:rPr>
          <w:color w:val="000000"/>
        </w:rPr>
        <w:lastRenderedPageBreak/>
        <w:t>devront, en tout état de cause, être équivalentes à leurs conditions de logement avant travaux. à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000000">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000000">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000000">
      <w:pPr>
        <w:jc w:val="center"/>
      </w:pPr>
      <w:r>
        <w:rPr>
          <w:color w:val="000000"/>
        </w:rPr>
        <w:t>Article 15</w:t>
      </w:r>
    </w:p>
    <w:p w14:paraId="2192BB6A" w14:textId="77777777" w:rsidR="00495CAE" w:rsidRDefault="00495CAE">
      <w:pPr>
        <w:jc w:val="center"/>
      </w:pPr>
    </w:p>
    <w:p w14:paraId="152C9971" w14:textId="77777777" w:rsidR="00495CAE" w:rsidRDefault="00000000">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000000">
      <w:pPr>
        <w:jc w:val="both"/>
      </w:pPr>
      <w:r>
        <w:rPr>
          <w:color w:val="000000"/>
        </w:rPr>
        <w:t>Chaque année, au 15 novembre, le gestionnaire adresse au préfet ou, lorsqu'un établissement public de coopération intercommunale, un département, {% if outre_mer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000000">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000000">
      <w:pPr>
        <w:jc w:val="center"/>
      </w:pPr>
      <w:r>
        <w:rPr>
          <w:color w:val="000000"/>
        </w:rPr>
        <w:t>Article 16</w:t>
      </w:r>
    </w:p>
    <w:p w14:paraId="39584216" w14:textId="77777777" w:rsidR="00495CAE" w:rsidRDefault="00495CAE">
      <w:pPr>
        <w:jc w:val="center"/>
      </w:pPr>
    </w:p>
    <w:p w14:paraId="09EC15B8" w14:textId="77777777" w:rsidR="00495CAE" w:rsidRDefault="00000000">
      <w:pPr>
        <w:jc w:val="center"/>
        <w:rPr>
          <w:i/>
          <w:iCs/>
        </w:rPr>
      </w:pPr>
      <w:r>
        <w:rPr>
          <w:i/>
          <w:iCs/>
          <w:color w:val="000000"/>
        </w:rPr>
        <w:lastRenderedPageBreak/>
        <w:t>Obligations à l'égard des organismes chargés de la liquidation et du paiement de l'APL</w:t>
      </w:r>
    </w:p>
    <w:p w14:paraId="4109F183" w14:textId="77777777" w:rsidR="00495CAE" w:rsidRDefault="00495CAE">
      <w:pPr>
        <w:jc w:val="both"/>
      </w:pPr>
    </w:p>
    <w:p w14:paraId="3582F4E0" w14:textId="77777777" w:rsidR="00495CAE" w:rsidRDefault="00000000">
      <w:pPr>
        <w:jc w:val="both"/>
      </w:pPr>
      <w:r>
        <w:rPr>
          <w:color w:val="000000"/>
        </w:rPr>
        <w:t>• Communication de la présente convention</w:t>
      </w:r>
    </w:p>
    <w:p w14:paraId="7BF8F762" w14:textId="77777777" w:rsidR="00495CAE" w:rsidRDefault="00495CAE">
      <w:pPr>
        <w:jc w:val="both"/>
      </w:pPr>
    </w:p>
    <w:p w14:paraId="19376BC8" w14:textId="77777777" w:rsidR="00495CAE" w:rsidRDefault="00000000">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000000">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000000">
      <w:pPr>
        <w:jc w:val="both"/>
      </w:pPr>
      <w:r>
        <w:rPr>
          <w:color w:val="000000"/>
        </w:rPr>
        <w:t>Le gestionnaire s’engage à utiliser les services dématérialisés mis à sa disposition par l’organisme payeur pour l’envoi des informations nécessaires à l’étude d’un droit à une aide au logement pour chaque {% if outre_mer %}résident{% else %}locataire{% endif %} demandeur de l’APL. à défaut, il renseigne dès l'entrée en vigueur de la convention pour chaque {% if outre_mer %}résident{% else %}locataire{% endif %} demandeur de l’APL, la partie de l'imprimé de demande d’APL qui le concerne.</w:t>
      </w:r>
    </w:p>
    <w:p w14:paraId="7B4E837F" w14:textId="77777777" w:rsidR="00495CAE" w:rsidRDefault="00495CAE">
      <w:pPr>
        <w:jc w:val="both"/>
      </w:pPr>
    </w:p>
    <w:p w14:paraId="0E179860" w14:textId="77777777" w:rsidR="00495CAE" w:rsidRDefault="00000000">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000000">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000000">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000000">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000000">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000000">
      <w:pPr>
        <w:jc w:val="both"/>
      </w:pPr>
      <w:r>
        <w:rPr>
          <w:color w:val="000000"/>
        </w:rPr>
        <w:t xml:space="preserve">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w:t>
      </w:r>
      <w:r>
        <w:rPr>
          <w:color w:val="000000"/>
        </w:rPr>
        <w:lastRenderedPageBreak/>
        <w:t>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000000">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000000">
      <w:pPr>
        <w:jc w:val="both"/>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000000">
      <w:pPr>
        <w:jc w:val="center"/>
      </w:pPr>
      <w:r>
        <w:rPr>
          <w:color w:val="000000"/>
        </w:rPr>
        <w:t>Article 17</w:t>
      </w:r>
    </w:p>
    <w:p w14:paraId="6F014EEE" w14:textId="77777777" w:rsidR="00495CAE" w:rsidRDefault="00495CAE">
      <w:pPr>
        <w:jc w:val="center"/>
      </w:pPr>
    </w:p>
    <w:p w14:paraId="203DF188" w14:textId="77777777" w:rsidR="00495CAE" w:rsidRDefault="00000000">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000000">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000000">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000000">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000000">
      <w:pPr>
        <w:jc w:val="both"/>
      </w:pPr>
      <w:r>
        <w:rPr>
          <w:color w:val="000000"/>
        </w:rPr>
        <w:t>Le préfet informe les organismes payeurs de la résiliation de la convention.</w:t>
      </w:r>
    </w:p>
    <w:p w14:paraId="6A852572" w14:textId="77777777" w:rsidR="00495CAE" w:rsidRDefault="00495CAE">
      <w:pPr>
        <w:jc w:val="both"/>
        <w:rPr>
          <w:b/>
          <w:bCs/>
        </w:rPr>
      </w:pPr>
    </w:p>
    <w:p w14:paraId="10FA7FCD" w14:textId="77777777" w:rsidR="00495CAE" w:rsidRDefault="00000000">
      <w:pPr>
        <w:jc w:val="center"/>
      </w:pPr>
      <w:r>
        <w:rPr>
          <w:color w:val="000000"/>
        </w:rPr>
        <w:t>Article 18</w:t>
      </w:r>
    </w:p>
    <w:p w14:paraId="750598D6" w14:textId="77777777" w:rsidR="00495CAE" w:rsidRDefault="00495CAE">
      <w:pPr>
        <w:jc w:val="center"/>
      </w:pPr>
    </w:p>
    <w:p w14:paraId="72C540E0" w14:textId="77777777" w:rsidR="00495CAE" w:rsidRDefault="00000000">
      <w:pPr>
        <w:jc w:val="center"/>
        <w:rPr>
          <w:i/>
          <w:iCs/>
        </w:rPr>
      </w:pPr>
      <w:r>
        <w:rPr>
          <w:i/>
          <w:iCs/>
          <w:color w:val="000000"/>
        </w:rPr>
        <w:t>Sanctions</w:t>
      </w:r>
    </w:p>
    <w:p w14:paraId="1456CA3D" w14:textId="77777777" w:rsidR="00495CAE" w:rsidRDefault="00495CAE">
      <w:pPr>
        <w:jc w:val="both"/>
      </w:pPr>
    </w:p>
    <w:p w14:paraId="6099392F" w14:textId="77777777" w:rsidR="00495CAE" w:rsidRDefault="00000000">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000000">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000000">
      <w:pPr>
        <w:jc w:val="both"/>
      </w:pPr>
      <w:r>
        <w:rPr>
          <w:color w:val="000000"/>
        </w:rPr>
        <w:lastRenderedPageBreak/>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000000">
      <w:pPr>
        <w:jc w:val="center"/>
      </w:pPr>
      <w:r>
        <w:rPr>
          <w:color w:val="000000"/>
        </w:rPr>
        <w:t>Article 19</w:t>
      </w:r>
    </w:p>
    <w:p w14:paraId="400DFE9C" w14:textId="77777777" w:rsidR="00495CAE" w:rsidRDefault="00495CAE">
      <w:pPr>
        <w:jc w:val="center"/>
      </w:pPr>
    </w:p>
    <w:p w14:paraId="73ED6C0D" w14:textId="77777777" w:rsidR="00495CAE" w:rsidRDefault="00000000">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000000">
      <w:pPr>
        <w:jc w:val="both"/>
      </w:pPr>
      <w:r>
        <w:rPr>
          <w:color w:val="000000"/>
        </w:rPr>
        <w:t>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contrôle.{% if not outre_mer %}</w:t>
      </w:r>
    </w:p>
    <w:p w14:paraId="31D16EC0" w14:textId="77777777" w:rsidR="00495CAE" w:rsidRDefault="00495CAE">
      <w:pPr>
        <w:jc w:val="both"/>
        <w:rPr>
          <w:b/>
          <w:bCs/>
        </w:rPr>
      </w:pPr>
    </w:p>
    <w:p w14:paraId="4A928CAC" w14:textId="77777777" w:rsidR="00495CAE" w:rsidRDefault="00000000">
      <w:pPr>
        <w:jc w:val="center"/>
      </w:pPr>
      <w:r>
        <w:rPr>
          <w:color w:val="000000"/>
        </w:rPr>
        <w:t>Article 20.</w:t>
      </w:r>
    </w:p>
    <w:p w14:paraId="732B82EA" w14:textId="77777777" w:rsidR="00495CAE" w:rsidRDefault="00495CAE">
      <w:pPr>
        <w:jc w:val="center"/>
      </w:pPr>
    </w:p>
    <w:p w14:paraId="674A4271" w14:textId="77777777" w:rsidR="00495CAE" w:rsidRDefault="00000000">
      <w:pPr>
        <w:jc w:val="center"/>
        <w:rPr>
          <w:i/>
          <w:iCs/>
        </w:rPr>
      </w:pPr>
      <w:r>
        <w:rPr>
          <w:i/>
          <w:iCs/>
          <w:color w:val="000000"/>
        </w:rPr>
        <w:t>Publication</w:t>
      </w:r>
    </w:p>
    <w:p w14:paraId="26E3D76C" w14:textId="77777777" w:rsidR="00495CAE" w:rsidRDefault="00495CAE">
      <w:pPr>
        <w:jc w:val="both"/>
      </w:pPr>
    </w:p>
    <w:p w14:paraId="0DCC1311" w14:textId="77777777" w:rsidR="00495CAE" w:rsidRDefault="00000000">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000000">
      <w:pPr>
        <w:jc w:val="both"/>
      </w:pPr>
      <w:r>
        <w:rPr>
          <w:color w:val="000000"/>
        </w:rPr>
        <w:t>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w:t>
      </w:r>
      <w:r>
        <w:rPr>
          <w:color w:val="000000"/>
        </w:rPr>
        <w:noBreakHyphen/>
        <w:t>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endif %}</w:t>
      </w:r>
    </w:p>
    <w:p w14:paraId="4A56A9F1" w14:textId="77777777" w:rsidR="00495CAE" w:rsidRDefault="00495CAE">
      <w:pPr>
        <w:jc w:val="both"/>
      </w:pPr>
    </w:p>
    <w:p w14:paraId="79C26E72" w14:textId="3678B309" w:rsidR="00495CAE" w:rsidRDefault="004D0E4E">
      <w:pPr>
        <w:jc w:val="both"/>
      </w:pPr>
      <w:r>
        <w:rPr>
          <w:noProof/>
        </w:rPr>
      </w:r>
      <w:r>
        <w:pict w14:anchorId="484E8555">
          <v:rect id="Text Box 9" o:spid="_x0000_s2051" style="width:411.95pt;height:31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" fillcolor="white [3201]" stroked="f" strokeweight=".5pt">
            <v:textbox inset="0,0,0,0">
              <w:txbxContent>
                <w:p w14:paraId="278CE46E" w14:textId="77777777" w:rsidR="00495CAE" w:rsidRDefault="00000000">
                  <w:pPr>
                    <w:pStyle w:val="FrameContents"/>
                    <w:jc w:val="both"/>
                    <w:rPr>
                      <w:color w:val="000000"/>
                    </w:rPr>
                  </w:pPr>
                  <w:r>
                    <w:rPr>
                      <w:color w:val="000000"/>
                    </w:rPr>
                    <w:t>Fait à {{administration.get_ville_signature_or_empty() }}, le</w:t>
                  </w:r>
                </w:p>
                <w:p w14:paraId="63242860" w14:textId="77777777" w:rsidR="00495CAE" w:rsidRDefault="00495CAE">
                  <w:pPr>
                    <w:pStyle w:val="FrameContents"/>
                    <w:jc w:val="both"/>
                    <w:rPr>
                      <w:color w:val="000000"/>
                    </w:rPr>
                  </w:pPr>
                </w:p>
                <w:p w14:paraId="7D2DD199" w14:textId="77777777" w:rsidR="00495CAE" w:rsidRDefault="00000000">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61CEDBE8" w14:textId="77777777" w:rsidR="00495CAE" w:rsidRDefault="00495CAE">
                  <w:pPr>
                    <w:pStyle w:val="FrameContents"/>
                    <w:jc w:val="both"/>
                    <w:rPr>
                      <w:color w:val="000000"/>
                    </w:rPr>
                  </w:pPr>
                </w:p>
                <w:p w14:paraId="57D740C0" w14:textId="77777777" w:rsidR="00495CAE" w:rsidRDefault="00495CAE">
                  <w:pPr>
                    <w:pStyle w:val="FrameContents"/>
                    <w:jc w:val="both"/>
                    <w:rPr>
                      <w:color w:val="000000"/>
                    </w:rPr>
                  </w:pPr>
                </w:p>
                <w:p w14:paraId="77DBEE0C" w14:textId="77777777" w:rsidR="00495CAE" w:rsidRDefault="00495CAE">
                  <w:pPr>
                    <w:pStyle w:val="FrameContents"/>
                    <w:jc w:val="both"/>
                    <w:rPr>
                      <w:color w:val="000000"/>
                    </w:rPr>
                  </w:pPr>
                </w:p>
                <w:p w14:paraId="4B483C91" w14:textId="77777777" w:rsidR="00495CAE" w:rsidRDefault="00495CAE">
                  <w:pPr>
                    <w:pStyle w:val="FrameContents"/>
                    <w:jc w:val="both"/>
                    <w:rPr>
                      <w:color w:val="000000"/>
                    </w:rPr>
                  </w:pPr>
                </w:p>
                <w:p w14:paraId="2D486A68" w14:textId="77777777" w:rsidR="00495CAE" w:rsidRDefault="00000000">
                  <w:pPr>
                    <w:pStyle w:val="FrameContents"/>
                    <w:jc w:val="both"/>
                    <w:rPr>
                      <w:color w:val="000000"/>
                    </w:rPr>
                  </w:pPr>
                  <w:r>
                    <w:rPr>
                      <w:color w:val="000000"/>
                    </w:rPr>
                    <w:t>Le gestionnaire (6), {{ convention.gestionnaire_signataire_bloc_signature|default_empty_if_none }}</w:t>
                  </w:r>
                </w:p>
                <w:p w14:paraId="4E26E88E" w14:textId="77777777" w:rsidR="00495CAE" w:rsidRDefault="00495CAE">
                  <w:pPr>
                    <w:pStyle w:val="FrameContents"/>
                    <w:jc w:val="both"/>
                    <w:rPr>
                      <w:color w:val="000000"/>
                    </w:rPr>
                  </w:pPr>
                </w:p>
                <w:p w14:paraId="45B46215" w14:textId="77777777" w:rsidR="00495CAE" w:rsidRDefault="00495CAE">
                  <w:pPr>
                    <w:pStyle w:val="FrameContents"/>
                    <w:jc w:val="both"/>
                    <w:rPr>
                      <w:color w:val="000000"/>
                    </w:rPr>
                  </w:pPr>
                </w:p>
                <w:p w14:paraId="342398F2" w14:textId="77777777" w:rsidR="00495CAE" w:rsidRDefault="00495CAE">
                  <w:pPr>
                    <w:pStyle w:val="FrameContents"/>
                    <w:jc w:val="both"/>
                    <w:rPr>
                      <w:color w:val="000000"/>
                    </w:rPr>
                  </w:pPr>
                </w:p>
                <w:p w14:paraId="54AF432C" w14:textId="77777777" w:rsidR="00495CAE" w:rsidRDefault="00495CAE">
                  <w:pPr>
                    <w:pStyle w:val="FrameContents"/>
                    <w:jc w:val="both"/>
                    <w:rPr>
                      <w:color w:val="000000"/>
                    </w:rPr>
                  </w:pPr>
                </w:p>
                <w:p w14:paraId="62B0BEDB" w14:textId="77777777" w:rsidR="00495CAE" w:rsidRDefault="00495CAE">
                  <w:pPr>
                    <w:pStyle w:val="FrameContents"/>
                    <w:jc w:val="both"/>
                    <w:rPr>
                      <w:color w:val="000000"/>
                    </w:rPr>
                  </w:pPr>
                </w:p>
                <w:p w14:paraId="3196C987" w14:textId="77777777" w:rsidR="00495CAE" w:rsidRDefault="00000000">
                  <w:pPr>
                    <w:pStyle w:val="FrameContents"/>
                    <w:jc w:val="both"/>
                  </w:pPr>
                  <w:r>
                    <w:rPr>
                      <w:shd w:val="clear" w:color="auto" w:fill="FFFFFF"/>
                    </w:rPr>
                    <w:t>Le préfet, le président de l'établissement public de coopération intercommunale, {% if outre_mer %}le président du conseil départemental de Guadeloupe, de La Réunion, de Mayotte, de l'assemblée de Guyane, du conseil exécutif de Martinique{% else %}du conseil départemental, de la métropole de Lyon, de la métropole du Grand Paris, de la métropole d’Aix-Marseille-Provence, ou du conseil exécutif de Corse,{% endif  %}</w:t>
                  </w:r>
                  <w:r>
                    <w:rPr>
                      <w:color w:val="000000"/>
                    </w:rPr>
                    <w:t xml:space="preserve"> {{ administration.signataire_bloc_signature|default_empty_if_none }}</w:t>
                  </w:r>
                </w:p>
                <w:p w14:paraId="00BDFE16" w14:textId="77777777" w:rsidR="00495CAE" w:rsidRDefault="00495CAE">
                  <w:pPr>
                    <w:pStyle w:val="FrameContents"/>
                    <w:jc w:val="both"/>
                    <w:rPr>
                      <w:shd w:val="clear" w:color="auto" w:fill="FFFFFF"/>
                    </w:rPr>
                  </w:pPr>
                </w:p>
                <w:p w14:paraId="13C954C2" w14:textId="77777777" w:rsidR="00495CAE" w:rsidRDefault="00495CAE">
                  <w:pPr>
                    <w:pStyle w:val="FrameContents"/>
                    <w:jc w:val="both"/>
                    <w:rPr>
                      <w:color w:val="000000"/>
                    </w:rPr>
                  </w:pPr>
                </w:p>
                <w:p w14:paraId="2DC543E3" w14:textId="77777777" w:rsidR="00495CAE" w:rsidRDefault="00495CAE">
                  <w:pPr>
                    <w:pStyle w:val="FrameContents"/>
                    <w:rPr>
                      <w:color w:val="000000"/>
                    </w:rPr>
                  </w:pPr>
                </w:p>
                <w:p w14:paraId="03CA1D4B" w14:textId="77777777" w:rsidR="00495CAE" w:rsidRDefault="00495CAE">
                  <w:pPr>
                    <w:pStyle w:val="FrameContents"/>
                    <w:rPr>
                      <w:color w:val="000000"/>
                    </w:rPr>
                  </w:pPr>
                </w:p>
                <w:p w14:paraId="7BD27C74" w14:textId="77777777" w:rsidR="00495CAE" w:rsidRDefault="00495CAE">
                  <w:pPr>
                    <w:pStyle w:val="FrameContents"/>
                    <w:rPr>
                      <w:color w:val="000000"/>
                    </w:rPr>
                  </w:pPr>
                </w:p>
                <w:p w14:paraId="54FD6B28" w14:textId="77777777" w:rsidR="00495CAE" w:rsidRDefault="00495CAE">
                  <w:pPr>
                    <w:pStyle w:val="FrameContents"/>
                    <w:rPr>
                      <w:color w:val="000000"/>
                    </w:rPr>
                  </w:pPr>
                </w:p>
                <w:p w14:paraId="1904CD1A" w14:textId="77777777" w:rsidR="00495CAE" w:rsidRDefault="00495CAE">
                  <w:pPr>
                    <w:pStyle w:val="FrameContents"/>
                    <w:rPr>
                      <w:color w:val="000000"/>
                    </w:rPr>
                  </w:pPr>
                </w:p>
              </w:txbxContent>
            </v:textbox>
            <w10:anchorlock/>
          </v:rect>
        </w:pict>
      </w:r>
      <w:r w:rsidR="00000000">
        <w:br w:type="page"/>
      </w:r>
    </w:p>
    <w:p w14:paraId="3313FAD5" w14:textId="77777777" w:rsidR="00495CAE" w:rsidRDefault="00000000">
      <w:pPr>
        <w:jc w:val="center"/>
        <w:rPr>
          <w:shd w:val="clear" w:color="auto" w:fill="FFFFFF"/>
        </w:rPr>
      </w:pPr>
      <w:r>
        <w:rPr>
          <w:b/>
          <w:bCs/>
          <w:shd w:val="clear" w:color="auto" w:fill="FFFFFF"/>
        </w:rPr>
        <w:lastRenderedPageBreak/>
        <w:t>Annexe</w:t>
      </w:r>
    </w:p>
    <w:p w14:paraId="208A9B1E" w14:textId="77777777" w:rsidR="00495CAE" w:rsidRDefault="00495CAE">
      <w:pPr>
        <w:jc w:val="center"/>
        <w:rPr>
          <w:b/>
          <w:bCs/>
          <w:shd w:val="clear" w:color="auto" w:fill="FFFFFF"/>
        </w:rPr>
      </w:pPr>
    </w:p>
    <w:p w14:paraId="006D8A4B" w14:textId="77777777" w:rsidR="00495CAE" w:rsidRDefault="00000000">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2DAE3A3E" w14:textId="77777777" w:rsidR="00495CAE" w:rsidRDefault="00000000">
      <w:pPr>
        <w:rPr>
          <w:color w:val="000000"/>
        </w:rPr>
      </w:pPr>
      <w:r>
        <w:rPr>
          <w:b/>
          <w:bCs/>
          <w:color w:val="000000"/>
        </w:rPr>
        <w:t>I. Nom et adresse du logement-foyer :</w:t>
      </w:r>
      <w:r>
        <w:rPr>
          <w:color w:val="000000"/>
        </w:rPr>
        <w:t xml:space="preserve"> {{ programme.nom }}, pour {{ lot.nb_logements }} logement{{lot.nb_logements|pl }} {{ lot.financement }}, {{  adresse|inline_text_multiline }} à {{  code_postal }}, {{  ville }}</w:t>
      </w:r>
    </w:p>
    <w:p w14:paraId="0FFD161C" w14:textId="77777777" w:rsidR="00495CAE" w:rsidRDefault="00495CAE">
      <w:pPr>
        <w:rPr>
          <w:color w:val="000000"/>
        </w:rPr>
      </w:pPr>
    </w:p>
    <w:p w14:paraId="7B45E721" w14:textId="77777777" w:rsidR="00495CAE" w:rsidRDefault="00000000">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foncière{% if outre_mer %}, et pour Mayotte, aux articles 67 à 71 du décret n° 2008-1086 du 23 octobre 2008{% endif %}] : </w:t>
      </w:r>
    </w:p>
    <w:p w14:paraId="43C0D2F7" w14:textId="77777777" w:rsidR="00495CAE" w:rsidRDefault="00495CAE">
      <w:pPr>
        <w:jc w:val="both"/>
        <w:rPr>
          <w:shd w:val="clear" w:color="auto" w:fill="FFFFFF"/>
        </w:rPr>
      </w:pPr>
    </w:p>
    <w:p w14:paraId="576A1416" w14:textId="77777777" w:rsidR="00495CAE" w:rsidRDefault="00000000">
      <w:pPr>
        <w:jc w:val="both"/>
        <w:rPr>
          <w:shd w:val="clear" w:color="auto" w:fill="FFFFFF"/>
        </w:rPr>
      </w:pPr>
      <w:r>
        <w:rPr>
          <w:shd w:val="clear" w:color="auto" w:fill="FFFFFF"/>
        </w:rPr>
        <w:t>Figurant au cadastre</w:t>
      </w:r>
    </w:p>
    <w:p w14:paraId="1B917F57" w14:textId="77777777" w:rsidR="00495CAE" w:rsidRDefault="00000000">
      <w:pPr>
        <w:jc w:val="both"/>
        <w:rPr>
          <w:shd w:val="clear" w:color="auto" w:fill="FFFFFF"/>
        </w:rPr>
      </w:pPr>
      <w:r>
        <w:rPr>
          <w:shd w:val="clear" w:color="auto" w:fill="FFFFFF"/>
        </w:rPr>
        <w:t>{% for image in reference_cadastrale_images %}</w:t>
      </w:r>
    </w:p>
    <w:p w14:paraId="37CEDCEF" w14:textId="77777777" w:rsidR="00495CAE" w:rsidRDefault="00000000">
      <w:pPr>
        <w:jc w:val="both"/>
        <w:rPr>
          <w:shd w:val="clear" w:color="auto" w:fill="FFFFFF"/>
        </w:rPr>
      </w:pPr>
      <w:r>
        <w:rPr>
          <w:shd w:val="clear" w:color="auto" w:fill="FFFFFF"/>
        </w:rPr>
        <w:t>{{image}}</w:t>
      </w:r>
    </w:p>
    <w:p w14:paraId="15FE9CBC" w14:textId="77777777" w:rsidR="00495CAE" w:rsidRDefault="00000000">
      <w:pPr>
        <w:jc w:val="both"/>
        <w:rPr>
          <w:shd w:val="clear" w:color="auto" w:fill="FFFFFF"/>
          <w:lang w:val="en-US"/>
        </w:rPr>
      </w:pPr>
      <w:r>
        <w:rPr>
          <w:shd w:val="clear" w:color="auto" w:fill="FFFFFF"/>
          <w:lang w:val="en-US"/>
        </w:rPr>
        <w:t>{% endfor %}{% if references_cadastrales|len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000000">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000000">
            <w:pPr>
              <w:rPr>
                <w:b/>
                <w:bCs/>
                <w:sz w:val="16"/>
                <w:szCs w:val="16"/>
                <w:lang w:val="en-US"/>
              </w:rPr>
            </w:pPr>
            <w:r>
              <w:rPr>
                <w:b/>
                <w:bCs/>
                <w:sz w:val="16"/>
                <w:szCs w:val="16"/>
                <w:lang w:val="en-US"/>
              </w:rPr>
              <w:t>Autre</w:t>
            </w:r>
          </w:p>
        </w:tc>
      </w:tr>
      <w:tr w:rsidR="00495CAE"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000000">
            <w:pPr>
              <w:jc w:val="both"/>
              <w:rPr>
                <w:lang w:val="en-US"/>
              </w:rPr>
            </w:pPr>
            <w:r>
              <w:rPr>
                <w:b/>
                <w:bCs/>
                <w:sz w:val="16"/>
                <w:szCs w:val="16"/>
                <w:lang w:val="en-US"/>
              </w:rPr>
              <w:t>{%tr for rc in references_cadastrales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4C5AAA43" w14:textId="77777777" w:rsidR="00495CAE" w:rsidRDefault="00000000">
            <w:pPr>
              <w:jc w:val="both"/>
              <w:rPr>
                <w:lang w:val="en-US"/>
              </w:rPr>
            </w:pPr>
            <w:r>
              <w:rPr>
                <w:sz w:val="16"/>
                <w:szCs w:val="16"/>
                <w:lang w:val="en-US"/>
              </w:rPr>
              <w:t>{{ rc.surface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000000">
            <w:pPr>
              <w:jc w:val="both"/>
              <w:rPr>
                <w:lang w:val="en-US"/>
              </w:rPr>
            </w:pPr>
            <w:r>
              <w:rPr>
                <w:sz w:val="16"/>
                <w:szCs w:val="16"/>
              </w:rPr>
              <w:t>{{ rc.autre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000000">
            <w:pPr>
              <w:jc w:val="both"/>
              <w:rPr>
                <w:lang w:val="en-US"/>
              </w:rPr>
            </w:pPr>
            <w:r>
              <w:rPr>
                <w:b/>
                <w:bCs/>
                <w:sz w:val="16"/>
                <w:szCs w:val="16"/>
                <w:lang w:val="en-US"/>
              </w:rPr>
              <w:t>{%tr endfor %}</w:t>
            </w:r>
          </w:p>
        </w:tc>
      </w:tr>
    </w:tbl>
    <w:p w14:paraId="39BE814E" w14:textId="77777777" w:rsidR="00495CAE" w:rsidRDefault="00000000">
      <w:pPr>
        <w:jc w:val="both"/>
        <w:rPr>
          <w:shd w:val="clear" w:color="auto" w:fill="FFFFFF"/>
        </w:rPr>
      </w:pPr>
      <w:r>
        <w:rPr>
          <w:shd w:val="clear" w:color="auto" w:fill="FFFFFF"/>
        </w:rPr>
        <w:t>{% endif %}{% for image in effet_relatif_images %}</w:t>
      </w:r>
    </w:p>
    <w:p w14:paraId="5C735AA9" w14:textId="77777777" w:rsidR="00495CAE" w:rsidRDefault="00000000">
      <w:pPr>
        <w:jc w:val="both"/>
        <w:rPr>
          <w:shd w:val="clear" w:color="auto" w:fill="FFFFFF"/>
        </w:rPr>
      </w:pPr>
      <w:r>
        <w:rPr>
          <w:shd w:val="clear" w:color="auto" w:fill="FFFFFF"/>
        </w:rPr>
        <w:t>{{image}}</w:t>
      </w:r>
    </w:p>
    <w:p w14:paraId="5069F09E" w14:textId="77777777" w:rsidR="00495CAE" w:rsidRDefault="00000000">
      <w:pPr>
        <w:jc w:val="both"/>
        <w:rPr>
          <w:shd w:val="clear" w:color="auto" w:fill="FFFFFF"/>
          <w:lang w:val="en-US"/>
        </w:rPr>
      </w:pPr>
      <w:r>
        <w:rPr>
          <w:shd w:val="clear" w:color="auto" w:fill="FFFFFF"/>
          <w:lang w:val="en-US"/>
        </w:rPr>
        <w:t>{% endfor %}{% if lot.edd_volumetrique_text()|len %}</w:t>
      </w:r>
    </w:p>
    <w:p w14:paraId="0B40B478" w14:textId="77777777" w:rsidR="00495CAE" w:rsidRDefault="00000000">
      <w:pPr>
        <w:jc w:val="both"/>
        <w:rPr>
          <w:shd w:val="clear" w:color="auto" w:fill="FFFFFF"/>
          <w:lang w:val="en-US"/>
        </w:rPr>
      </w:pPr>
      <w:r>
        <w:rPr>
          <w:shd w:val="clear" w:color="auto" w:fill="FFFFFF"/>
          <w:lang w:val="en-US"/>
        </w:rPr>
        <w:t>{{ lot.edd_volumetrique_text() }}</w:t>
      </w:r>
    </w:p>
    <w:p w14:paraId="4C58159E" w14:textId="77777777" w:rsidR="00495CAE" w:rsidRDefault="00000000">
      <w:pPr>
        <w:jc w:val="both"/>
        <w:rPr>
          <w:shd w:val="clear" w:color="auto" w:fill="FFFFFF"/>
          <w:lang w:val="en-US"/>
        </w:rPr>
      </w:pPr>
      <w:r>
        <w:rPr>
          <w:shd w:val="clear" w:color="auto" w:fill="FFFFFF"/>
          <w:lang w:val="en-US"/>
        </w:rPr>
        <w:t>{% endif %}{% for image in edd_volumetrique_images %}</w:t>
      </w:r>
    </w:p>
    <w:p w14:paraId="6A4226D0" w14:textId="77777777" w:rsidR="00495CAE" w:rsidRDefault="00000000">
      <w:pPr>
        <w:jc w:val="both"/>
        <w:rPr>
          <w:shd w:val="clear" w:color="auto" w:fill="FFFFFF"/>
          <w:lang w:val="en-US"/>
        </w:rPr>
      </w:pPr>
      <w:r>
        <w:rPr>
          <w:shd w:val="clear" w:color="auto" w:fill="FFFFFF"/>
          <w:lang w:val="en-US"/>
        </w:rPr>
        <w:t>{{image}}</w:t>
      </w:r>
    </w:p>
    <w:p w14:paraId="06D7E04B" w14:textId="77777777" w:rsidR="00495CAE" w:rsidRDefault="00000000">
      <w:pPr>
        <w:jc w:val="both"/>
        <w:rPr>
          <w:shd w:val="clear" w:color="auto" w:fill="FFFFFF"/>
          <w:lang w:val="en-US"/>
        </w:rPr>
      </w:pPr>
      <w:r>
        <w:rPr>
          <w:shd w:val="clear" w:color="auto" w:fill="FFFFFF"/>
          <w:lang w:val="en-US"/>
        </w:rPr>
        <w:t>{% endfor %}{% if programme.mention_publication_edd_volumetrique %}</w:t>
      </w:r>
    </w:p>
    <w:p w14:paraId="22C451D9" w14:textId="77777777" w:rsidR="00495CAE" w:rsidRDefault="00000000">
      <w:pPr>
        <w:jc w:val="both"/>
        <w:rPr>
          <w:shd w:val="clear" w:color="auto" w:fill="FFFFFF"/>
        </w:rPr>
      </w:pPr>
      <w:r>
        <w:rPr>
          <w:shd w:val="clear" w:color="auto" w:fill="FFFFFF"/>
        </w:rPr>
        <w:t>{{ programme.mention_publication_edd_volumetrique }}</w:t>
      </w:r>
    </w:p>
    <w:p w14:paraId="6084B8F0" w14:textId="77777777" w:rsidR="00495CAE" w:rsidRDefault="00000000">
      <w:pPr>
        <w:jc w:val="both"/>
        <w:rPr>
          <w:shd w:val="clear" w:color="auto" w:fill="FFFFFF"/>
          <w:lang w:val="en-US"/>
        </w:rPr>
      </w:pPr>
      <w:r>
        <w:rPr>
          <w:shd w:val="clear" w:color="auto" w:fill="FFFFFF"/>
          <w:lang w:val="en-US"/>
        </w:rPr>
        <w:t>{% endif %}{% if lot.edd_classique_text()|len %}</w:t>
      </w:r>
    </w:p>
    <w:p w14:paraId="5EB7B77C" w14:textId="77777777" w:rsidR="00495CAE" w:rsidRDefault="00000000">
      <w:pPr>
        <w:jc w:val="both"/>
        <w:rPr>
          <w:shd w:val="clear" w:color="auto" w:fill="FFFFFF"/>
          <w:lang w:val="en-US"/>
        </w:rPr>
      </w:pPr>
      <w:r>
        <w:rPr>
          <w:shd w:val="clear" w:color="auto" w:fill="FFFFFF"/>
          <w:lang w:val="en-US"/>
        </w:rPr>
        <w:t>{{ lot.edd_classique_text() }}</w:t>
      </w:r>
    </w:p>
    <w:p w14:paraId="49070A41" w14:textId="77777777" w:rsidR="00495CAE" w:rsidRDefault="00000000">
      <w:pPr>
        <w:jc w:val="both"/>
        <w:rPr>
          <w:shd w:val="clear" w:color="auto" w:fill="FFFFFF"/>
          <w:lang w:val="en-US"/>
        </w:rPr>
      </w:pPr>
      <w:r>
        <w:rPr>
          <w:shd w:val="clear" w:color="auto" w:fill="FFFFFF"/>
          <w:lang w:val="en-US"/>
        </w:rPr>
        <w:t>{% endif %}{% for image in edd_classique_images %}</w:t>
      </w:r>
    </w:p>
    <w:p w14:paraId="2E214345" w14:textId="77777777" w:rsidR="00495CAE" w:rsidRDefault="00000000">
      <w:pPr>
        <w:jc w:val="both"/>
        <w:rPr>
          <w:shd w:val="clear" w:color="auto" w:fill="FFFFFF"/>
          <w:lang w:val="en-US"/>
        </w:rPr>
      </w:pPr>
      <w:r>
        <w:rPr>
          <w:shd w:val="clear" w:color="auto" w:fill="FFFFFF"/>
          <w:lang w:val="en-US"/>
        </w:rPr>
        <w:t>{{image}}</w:t>
      </w:r>
    </w:p>
    <w:p w14:paraId="4D1E77DF" w14:textId="77777777" w:rsidR="00495CAE" w:rsidRDefault="00000000">
      <w:pPr>
        <w:jc w:val="both"/>
        <w:rPr>
          <w:shd w:val="clear" w:color="auto" w:fill="FFFFFF"/>
          <w:lang w:val="en-US"/>
        </w:rPr>
      </w:pPr>
      <w:r>
        <w:rPr>
          <w:shd w:val="clear" w:color="auto" w:fill="FFFFFF"/>
          <w:lang w:val="en-US"/>
        </w:rPr>
        <w:t>{% endfor %}{% if programme.mention_publication_edd_classique %}</w:t>
      </w:r>
    </w:p>
    <w:p w14:paraId="24E97CA1" w14:textId="77777777" w:rsidR="00495CAE" w:rsidRDefault="00000000">
      <w:pPr>
        <w:jc w:val="both"/>
        <w:rPr>
          <w:shd w:val="clear" w:color="auto" w:fill="FFFFFF"/>
          <w:lang w:val="en-US"/>
        </w:rPr>
      </w:pPr>
      <w:r>
        <w:rPr>
          <w:shd w:val="clear" w:color="auto" w:fill="FFFFFF"/>
          <w:lang w:val="en-US"/>
        </w:rPr>
        <w:t>{{ programme.mention_publication_edd_classique }}</w:t>
      </w:r>
    </w:p>
    <w:p w14:paraId="2C5F056E" w14:textId="77777777" w:rsidR="00495CAE" w:rsidRDefault="00000000">
      <w:pPr>
        <w:jc w:val="both"/>
        <w:rPr>
          <w:shd w:val="clear" w:color="auto" w:fill="FFFFFF"/>
          <w:lang w:val="en-US"/>
        </w:rPr>
      </w:pPr>
      <w:r>
        <w:rPr>
          <w:shd w:val="clear" w:color="auto" w:fill="FFFFFF"/>
          <w:lang w:val="en-US"/>
        </w:rPr>
        <w:t>{% endif %}{% if logement_edds|len %}</w:t>
      </w:r>
    </w:p>
    <w:p w14:paraId="546017BD" w14:textId="77777777" w:rsidR="00495CAE" w:rsidRDefault="00000000">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000000">
      <w:pPr>
        <w:jc w:val="both"/>
        <w:rPr>
          <w:shd w:val="clear" w:color="auto" w:fill="FFFFFF"/>
        </w:rPr>
      </w:pPr>
      <w:r>
        <w:rPr>
          <w:b/>
          <w:bCs/>
          <w:sz w:val="22"/>
          <w:szCs w:val="22"/>
          <w:shd w:val="clear" w:color="auto" w:fill="FFFFFF"/>
        </w:rPr>
        <w:t>division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000000">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000000">
            <w:pPr>
              <w:jc w:val="both"/>
              <w:rPr>
                <w:b/>
                <w:bCs/>
                <w:lang w:val="en-US"/>
              </w:rPr>
            </w:pPr>
            <w:r>
              <w:rPr>
                <w:b/>
                <w:bCs/>
                <w:sz w:val="16"/>
                <w:szCs w:val="16"/>
                <w:lang w:val="en-US"/>
              </w:rPr>
              <w:t>Financement</w:t>
            </w:r>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000000">
            <w:pPr>
              <w:jc w:val="both"/>
              <w:rPr>
                <w:b/>
                <w:bCs/>
                <w:lang w:val="en-US"/>
              </w:rPr>
            </w:pPr>
            <w:r>
              <w:rPr>
                <w:b/>
                <w:bCs/>
                <w:sz w:val="16"/>
                <w:szCs w:val="16"/>
                <w:lang w:val="en-US"/>
              </w:rPr>
              <w:t>Désignation</w:t>
            </w:r>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000000">
            <w:pPr>
              <w:jc w:val="both"/>
              <w:rPr>
                <w:b/>
                <w:bCs/>
              </w:rPr>
            </w:pPr>
            <w:r>
              <w:rPr>
                <w:b/>
                <w:bCs/>
                <w:sz w:val="16"/>
                <w:szCs w:val="16"/>
              </w:rPr>
              <w:t>Numéro de lot des logements</w:t>
            </w:r>
          </w:p>
          <w:p w14:paraId="414A29E2" w14:textId="77777777" w:rsidR="00495CAE" w:rsidRDefault="00000000">
            <w:pPr>
              <w:jc w:val="both"/>
            </w:pPr>
            <w:r>
              <w:rPr>
                <w:sz w:val="16"/>
                <w:szCs w:val="16"/>
              </w:rPr>
              <w:t>(tel que inscrit dans les actes de vente/propriété…)</w:t>
            </w:r>
          </w:p>
        </w:tc>
      </w:tr>
      <w:tr w:rsidR="00495CAE" w:rsidRPr="00BD53DA"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000000">
            <w:pPr>
              <w:jc w:val="both"/>
              <w:rPr>
                <w:lang w:val="en-US"/>
              </w:rPr>
            </w:pPr>
            <w:r>
              <w:rPr>
                <w:b/>
                <w:bCs/>
                <w:sz w:val="16"/>
                <w:szCs w:val="16"/>
                <w:lang w:val="en-US"/>
              </w:rPr>
              <w:t>{%tr for i in logement_edds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000000">
            <w:pPr>
              <w:jc w:val="both"/>
              <w:rPr>
                <w:lang w:val="en-US"/>
              </w:rPr>
            </w:pPr>
            <w:r>
              <w:rPr>
                <w:sz w:val="16"/>
                <w:szCs w:val="16"/>
                <w:lang w:val="en-US"/>
              </w:rPr>
              <w:t>{{i.lot_num}}</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000000">
            <w:pPr>
              <w:jc w:val="both"/>
              <w:rPr>
                <w:lang w:val="en-US"/>
              </w:rPr>
            </w:pPr>
            <w:r>
              <w:rPr>
                <w:sz w:val="16"/>
                <w:szCs w:val="16"/>
                <w:lang w:val="en-US"/>
              </w:rPr>
              <w:t>{{ i.financement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000000">
            <w:pPr>
              <w:jc w:val="both"/>
              <w:rPr>
                <w:lang w:val="en-US"/>
              </w:rPr>
            </w:pPr>
            <w:r>
              <w:rPr>
                <w:sz w:val="16"/>
                <w:szCs w:val="16"/>
                <w:lang w:val="en-US"/>
              </w:rPr>
              <w:t>{{ i.designation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000000">
            <w:pPr>
              <w:jc w:val="both"/>
              <w:rPr>
                <w:lang w:val="en-US"/>
              </w:rPr>
            </w:pPr>
            <w:r>
              <w:rPr>
                <w:sz w:val="16"/>
                <w:szCs w:val="16"/>
                <w:lang w:val="en-US"/>
              </w:rPr>
              <w:t>{{ i.numero_lot}}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000000">
            <w:pPr>
              <w:jc w:val="both"/>
              <w:rPr>
                <w:lang w:val="en-US"/>
              </w:rPr>
            </w:pPr>
            <w:r>
              <w:rPr>
                <w:b/>
                <w:bCs/>
                <w:sz w:val="16"/>
                <w:szCs w:val="16"/>
                <w:lang w:val="en-US"/>
              </w:rPr>
              <w:t>{%tr endfor %}</w:t>
            </w:r>
          </w:p>
        </w:tc>
      </w:tr>
    </w:tbl>
    <w:p w14:paraId="44971245" w14:textId="77777777" w:rsidR="00495CAE" w:rsidRDefault="00000000">
      <w:pPr>
        <w:jc w:val="both"/>
        <w:rPr>
          <w:lang w:val="en-US"/>
        </w:rPr>
      </w:pPr>
      <w:r>
        <w:rPr>
          <w:shd w:val="clear" w:color="auto" w:fill="FFFFFF"/>
        </w:rPr>
        <w:t>{% endif %}</w:t>
      </w:r>
      <w:r>
        <w:rPr>
          <w:lang w:val="en-US"/>
        </w:rPr>
        <w:t>{%  if programme.edd_stationnements_text()|len %}</w:t>
      </w:r>
    </w:p>
    <w:p w14:paraId="72A4C3BF" w14:textId="77777777" w:rsidR="00495CAE" w:rsidRDefault="00000000">
      <w:pPr>
        <w:jc w:val="both"/>
      </w:pPr>
      <w:r>
        <w:t xml:space="preserve">{{ </w:t>
      </w:r>
      <w:r>
        <w:rPr>
          <w:lang w:val="en-US"/>
        </w:rPr>
        <w:t>programme.edd_stationnements_text()</w:t>
      </w:r>
      <w:r>
        <w:t xml:space="preserve"> }}</w:t>
      </w:r>
    </w:p>
    <w:p w14:paraId="35F658B2" w14:textId="77777777" w:rsidR="00495CAE" w:rsidRDefault="00000000">
      <w:pPr>
        <w:jc w:val="both"/>
      </w:pPr>
      <w:r>
        <w:t>{% endif %}{% for image in edd_stationnements_images %}</w:t>
      </w:r>
    </w:p>
    <w:p w14:paraId="46B56421" w14:textId="77777777" w:rsidR="00495CAE" w:rsidRDefault="00000000">
      <w:pPr>
        <w:jc w:val="both"/>
      </w:pPr>
      <w:r>
        <w:t>{{image}}</w:t>
      </w:r>
    </w:p>
    <w:p w14:paraId="37CF1A0F" w14:textId="77777777" w:rsidR="00495CAE" w:rsidRDefault="00000000">
      <w:pPr>
        <w:jc w:val="both"/>
      </w:pPr>
      <w:r>
        <w:t>{% endfor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000000">
      <w:pPr>
        <w:rPr>
          <w:color w:val="000000"/>
        </w:rPr>
      </w:pPr>
      <w:r>
        <w:rPr>
          <w:color w:val="000000"/>
        </w:rPr>
        <w:t> </w:t>
      </w:r>
    </w:p>
    <w:p w14:paraId="4C5ACF5D" w14:textId="77777777" w:rsidR="00495CAE" w:rsidRDefault="00000000">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000000">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000000">
      <w:pPr>
        <w:rPr>
          <w:color w:val="000000"/>
        </w:rPr>
      </w:pPr>
      <w:r>
        <w:rPr>
          <w:color w:val="000000"/>
        </w:rPr>
        <w:t>{% if outre_mer %}{% if convention.foyer_residence_variante_1 %}Variante 1 : programme visé au 1° de l'article R. 832-21 du code de la construction et de l'habitation.{% else %}</w:t>
      </w:r>
      <w:r>
        <w:rPr>
          <w:strike/>
          <w:color w:val="000000"/>
        </w:rPr>
        <w:t>Variante 1 : programme visé au 1° de l'article R. 832-21 du code de la construction et de l'habitation.</w:t>
      </w:r>
      <w:r>
        <w:rPr>
          <w:color w:val="000000"/>
        </w:rPr>
        <w:t>{% endif %}</w:t>
      </w:r>
    </w:p>
    <w:p w14:paraId="11263E97" w14:textId="77777777" w:rsidR="00495CAE" w:rsidRDefault="00495CAE">
      <w:pPr>
        <w:rPr>
          <w:color w:val="000000"/>
        </w:rPr>
      </w:pPr>
    </w:p>
    <w:p w14:paraId="033BCF52" w14:textId="77777777" w:rsidR="00495CAE" w:rsidRDefault="00000000">
      <w:pPr>
        <w:rPr>
          <w:color w:val="000000"/>
        </w:rPr>
      </w:pPr>
      <w:r>
        <w:rPr>
          <w:color w:val="000000"/>
        </w:rPr>
        <w:t>{% if convention.foyer_residence_variante_2 %}Variante 2 : programme visé au 2° de l'article R. 832-21 du code de la construction et de l'habitation.{% else %}</w:t>
      </w:r>
      <w:r>
        <w:rPr>
          <w:strike/>
          <w:color w:val="000000"/>
        </w:rPr>
        <w:t>Variante 2 : programme visé au 2° de l'article R. 832-21 du code de la construction et de l'habitation.</w:t>
      </w:r>
      <w:r>
        <w:rPr>
          <w:color w:val="000000"/>
        </w:rPr>
        <w:t>{% endif %}</w:t>
      </w:r>
    </w:p>
    <w:p w14:paraId="288D3390" w14:textId="77777777" w:rsidR="00495CAE" w:rsidRDefault="00000000">
      <w:pPr>
        <w:rPr>
          <w:color w:val="000000"/>
        </w:rPr>
      </w:pPr>
      <w:r>
        <w:rPr>
          <w:color w:val="000000"/>
        </w:rPr>
        <w:t>{% if convention.foyer_residence_variante_2_travaux %}</w:t>
      </w:r>
    </w:p>
    <w:p w14:paraId="4BFFECB0" w14:textId="77777777" w:rsidR="00495CAE" w:rsidRDefault="00000000">
      <w:pPr>
        <w:rPr>
          <w:color w:val="000000"/>
        </w:rPr>
      </w:pPr>
      <w:r>
        <w:rPr>
          <w:color w:val="000000"/>
        </w:rPr>
        <w:t xml:space="preserve">Description du programme des travaux : </w:t>
      </w:r>
    </w:p>
    <w:p w14:paraId="3427F075" w14:textId="77777777" w:rsidR="00495CAE" w:rsidRDefault="00000000">
      <w:pPr>
        <w:rPr>
          <w:color w:val="000000"/>
        </w:rPr>
      </w:pPr>
      <w:r>
        <w:rPr>
          <w:color w:val="000000"/>
        </w:rPr>
        <w:t>{{ convention.foyer_residence_variante_2_travaux }}</w:t>
      </w:r>
    </w:p>
    <w:p w14:paraId="7B408E25" w14:textId="77777777" w:rsidR="00495CAE" w:rsidRDefault="00000000">
      <w:pPr>
        <w:rPr>
          <w:color w:val="000000"/>
        </w:rPr>
      </w:pPr>
      <w:r>
        <w:rPr>
          <w:color w:val="000000"/>
        </w:rPr>
        <w:t>{% endif %}{% else %}{% if convention.foyer_residence_variante_1 %}Variante 1 : programme existant dont la construction a été financée dans les conditions du 1° de l'article R. 832-21 du code de la construction et de l'habitation.{% else %}</w:t>
      </w:r>
      <w:r>
        <w:rPr>
          <w:strike/>
          <w:color w:val="000000"/>
        </w:rPr>
        <w:t>Variante 1 : programme existant dont la construction a été financée dans les conditions du 1° de l'article R. 832-21 du code de la construction et de l'habitation.</w:t>
      </w:r>
      <w:r>
        <w:rPr>
          <w:color w:val="000000"/>
        </w:rPr>
        <w:t>{% endif %}</w:t>
      </w:r>
    </w:p>
    <w:p w14:paraId="769A12E1" w14:textId="77777777" w:rsidR="00495CAE" w:rsidRDefault="00495CAE">
      <w:pPr>
        <w:rPr>
          <w:color w:val="000000"/>
        </w:rPr>
      </w:pPr>
    </w:p>
    <w:p w14:paraId="0FD34218" w14:textId="77777777" w:rsidR="00495CAE" w:rsidRDefault="00000000">
      <w:pPr>
        <w:rPr>
          <w:color w:val="000000"/>
        </w:rPr>
      </w:pPr>
      <w:r>
        <w:rPr>
          <w:color w:val="000000"/>
        </w:rPr>
        <w:t>{% if convention.foyer_residence_variante_2 %}Variante 2 : programme existant dont l'amélioration ou l'acquisition suivie d'une amélioration est financée dans les conditions prévues au 2° de l'article R. 832-21 du code de la construction et de l'habitation. {% else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endif %}</w:t>
      </w:r>
    </w:p>
    <w:p w14:paraId="369B4C0A" w14:textId="77777777" w:rsidR="00495CAE" w:rsidRDefault="00000000">
      <w:pPr>
        <w:rPr>
          <w:color w:val="000000"/>
        </w:rPr>
      </w:pPr>
      <w:r>
        <w:rPr>
          <w:color w:val="000000"/>
        </w:rPr>
        <w:t>{% if convention.foyer_residence_variante_2_travaux %}</w:t>
      </w:r>
    </w:p>
    <w:p w14:paraId="7EC0F3BF" w14:textId="77777777" w:rsidR="00495CAE" w:rsidRDefault="00000000">
      <w:pPr>
        <w:rPr>
          <w:color w:val="000000"/>
        </w:rPr>
      </w:pPr>
      <w:r>
        <w:rPr>
          <w:color w:val="000000"/>
        </w:rPr>
        <w:t xml:space="preserve">Description du programme des travaux : </w:t>
      </w:r>
    </w:p>
    <w:p w14:paraId="4B53D79A" w14:textId="77777777" w:rsidR="00495CAE" w:rsidRDefault="00000000">
      <w:pPr>
        <w:rPr>
          <w:color w:val="000000"/>
        </w:rPr>
      </w:pPr>
      <w:r>
        <w:rPr>
          <w:color w:val="000000"/>
        </w:rPr>
        <w:t>{{ convention.foyer_residence_variante_2_travaux }}</w:t>
      </w:r>
    </w:p>
    <w:p w14:paraId="6A831A77" w14:textId="77777777" w:rsidR="00495CAE" w:rsidRDefault="00000000">
      <w:pPr>
        <w:rPr>
          <w:color w:val="000000"/>
        </w:rPr>
      </w:pPr>
      <w:r>
        <w:rPr>
          <w:color w:val="000000"/>
        </w:rPr>
        <w:t>{% endif %}</w:t>
      </w:r>
    </w:p>
    <w:p w14:paraId="429B3A2C" w14:textId="77777777" w:rsidR="00495CAE" w:rsidRDefault="00000000">
      <w:pPr>
        <w:rPr>
          <w:color w:val="000000"/>
        </w:rPr>
      </w:pPr>
      <w:r>
        <w:rPr>
          <w:color w:val="000000"/>
        </w:rPr>
        <w:t>{% if convention.foyer_residence_variante_3 %}Variante 3 : programme neuf dont la construction est financée dans les conditions visées au 3° de l'article R. 832-21 du code de la construction et de l'habitation. {% else %}</w:t>
      </w:r>
      <w:r>
        <w:rPr>
          <w:strike/>
          <w:color w:val="000000"/>
        </w:rPr>
        <w:t>Variante 3 : programme neuf dont la construction est financée dans les conditions visées au 3° de l'article R. 832-21 du code de la construction et de l'habitation.</w:t>
      </w:r>
      <w:r>
        <w:rPr>
          <w:color w:val="000000"/>
        </w:rPr>
        <w:t>{% endif %}{% endif %}</w:t>
      </w:r>
    </w:p>
    <w:p w14:paraId="581375E3" w14:textId="77777777" w:rsidR="00495CAE" w:rsidRDefault="00495CAE">
      <w:pPr>
        <w:rPr>
          <w:color w:val="000000"/>
        </w:rPr>
      </w:pPr>
    </w:p>
    <w:p w14:paraId="7D9E5F60" w14:textId="77777777" w:rsidR="00495CAE" w:rsidRDefault="00000000">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000000">
      <w:pPr>
        <w:rPr>
          <w:color w:val="000000"/>
        </w:rPr>
      </w:pPr>
      <w:r>
        <w:rPr>
          <w:color w:val="000000"/>
        </w:rPr>
        <w:t>A. Locaux auxquels s'applique la présente convention :</w:t>
      </w:r>
    </w:p>
    <w:p w14:paraId="3D533833" w14:textId="77777777" w:rsidR="00495CAE" w:rsidRDefault="00495CAE">
      <w:pPr>
        <w:rPr>
          <w:color w:val="000000"/>
        </w:rPr>
      </w:pPr>
    </w:p>
    <w:p w14:paraId="3C9FC0A3" w14:textId="77777777" w:rsidR="00495CAE" w:rsidRDefault="00000000">
      <w:pPr>
        <w:rPr>
          <w:color w:val="000000"/>
        </w:rPr>
      </w:pPr>
      <w:r>
        <w:rPr>
          <w:color w:val="000000"/>
        </w:rPr>
        <w:t>Surface habitable totale :  {{ lot.surface_habitable_totale</w:t>
      </w:r>
      <w:r>
        <w:t>|f</w:t>
      </w:r>
      <w:r>
        <w:rPr>
          <w:color w:val="000000"/>
        </w:rPr>
        <w:t xml:space="preserve"> }} mètres carrés, dont :</w:t>
      </w:r>
    </w:p>
    <w:p w14:paraId="57AE0B53" w14:textId="77777777" w:rsidR="00495CAE" w:rsidRDefault="00495CAE">
      <w:pPr>
        <w:rPr>
          <w:color w:val="000000"/>
        </w:rPr>
      </w:pPr>
    </w:p>
    <w:p w14:paraId="4AF54E63" w14:textId="77777777" w:rsidR="00495CAE" w:rsidRDefault="00000000">
      <w:pPr>
        <w:rPr>
          <w:color w:val="000000"/>
        </w:rPr>
      </w:pPr>
      <w:r>
        <w:rPr>
          <w:color w:val="000000"/>
        </w:rPr>
        <w:t xml:space="preserve">* Surface habitable totale des parties privatives : </w:t>
      </w:r>
      <w:r>
        <w:t xml:space="preserve">{{ sh_totale|f }} </w:t>
      </w:r>
      <w:r>
        <w:rPr>
          <w:color w:val="000000"/>
        </w:rPr>
        <w:t>mètres carrés ;</w:t>
      </w:r>
    </w:p>
    <w:p w14:paraId="3FCD00A2" w14:textId="77777777" w:rsidR="00495CAE" w:rsidRDefault="00000000">
      <w:pPr>
        <w:rPr>
          <w:color w:val="000000"/>
        </w:rPr>
      </w:pPr>
      <w:r>
        <w:rPr>
          <w:color w:val="000000"/>
        </w:rPr>
        <w:t>Se décomposant comme suit :</w:t>
      </w:r>
    </w:p>
    <w:p w14:paraId="369E2A6F" w14:textId="77777777" w:rsidR="00495CAE" w:rsidRDefault="00495CAE">
      <w:pPr>
        <w:rPr>
          <w:color w:val="000000"/>
        </w:rPr>
      </w:pPr>
    </w:p>
    <w:p w14:paraId="6CCEA728" w14:textId="77777777" w:rsidR="00495CAE" w:rsidRDefault="00000000">
      <w:pPr>
        <w:rPr>
          <w:color w:val="000000"/>
        </w:rPr>
      </w:pPr>
      <w:r>
        <w:rPr>
          <w:color w:val="000000"/>
        </w:rPr>
        <w:t>Nombre total de logements : {{ lot.nb_logements }}</w:t>
      </w:r>
    </w:p>
    <w:p w14:paraId="4EEFAAA2" w14:textId="77777777" w:rsidR="00495CAE" w:rsidRDefault="00495CAE">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495CAE" w14:paraId="40AA50FA" w14:textId="77777777" w:rsidTr="00BD53DA">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B71E17E" w14:textId="77777777" w:rsidR="00495CAE" w:rsidRDefault="00000000">
            <w:pPr>
              <w:jc w:val="center"/>
              <w:rPr>
                <w:color w:val="000000"/>
                <w:sz w:val="16"/>
                <w:szCs w:val="16"/>
              </w:rPr>
            </w:pPr>
            <w:r>
              <w:rPr>
                <w:color w:val="000000"/>
                <w:sz w:val="16"/>
                <w:szCs w:val="16"/>
              </w:rPr>
              <w:t>TYPES DE LOGEMENT (*)</w:t>
            </w:r>
          </w:p>
          <w:p w14:paraId="3AE4740B" w14:textId="77777777" w:rsidR="00495CAE" w:rsidRDefault="0000000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69449898" w14:textId="77777777" w:rsidR="00495CAE" w:rsidRDefault="00000000">
            <w:pPr>
              <w:jc w:val="center"/>
              <w:rPr>
                <w:color w:val="000000"/>
                <w:sz w:val="16"/>
                <w:szCs w:val="16"/>
              </w:rPr>
            </w:pPr>
            <w:r>
              <w:rPr>
                <w:color w:val="000000"/>
                <w:sz w:val="16"/>
                <w:szCs w:val="16"/>
              </w:rPr>
              <w:t>SURFACE HABITABLE</w:t>
            </w:r>
          </w:p>
          <w:p w14:paraId="079EEDD1" w14:textId="77777777" w:rsidR="00495CAE" w:rsidRDefault="0000000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7716224B" w14:textId="77777777" w:rsidR="00495CAE" w:rsidRDefault="00000000">
            <w:pPr>
              <w:jc w:val="center"/>
              <w:rPr>
                <w:color w:val="000000"/>
                <w:sz w:val="16"/>
                <w:szCs w:val="16"/>
              </w:rPr>
            </w:pPr>
            <w:r>
              <w:rPr>
                <w:color w:val="000000"/>
                <w:sz w:val="16"/>
                <w:szCs w:val="16"/>
              </w:rPr>
              <w:t>NUMÉRO</w:t>
            </w:r>
          </w:p>
          <w:p w14:paraId="272EA05E" w14:textId="77777777" w:rsidR="00495CAE" w:rsidRDefault="0000000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42CAF90F" w14:textId="77777777" w:rsidR="00495CAE" w:rsidRDefault="00000000">
            <w:pPr>
              <w:jc w:val="center"/>
              <w:rPr>
                <w:color w:val="000000"/>
                <w:sz w:val="16"/>
                <w:szCs w:val="16"/>
              </w:rPr>
            </w:pPr>
            <w:r>
              <w:rPr>
                <w:color w:val="000000"/>
                <w:sz w:val="16"/>
                <w:szCs w:val="16"/>
              </w:rPr>
              <w:t>REDEVANCE MAXIMALE</w:t>
            </w:r>
          </w:p>
          <w:p w14:paraId="7FC19627" w14:textId="77777777" w:rsidR="00495CAE" w:rsidRDefault="00000000">
            <w:pPr>
              <w:jc w:val="center"/>
              <w:rPr>
                <w:color w:val="000000"/>
              </w:rPr>
            </w:pPr>
            <w:r>
              <w:rPr>
                <w:color w:val="000000"/>
                <w:sz w:val="16"/>
                <w:szCs w:val="16"/>
              </w:rPr>
              <w:t>par logement prise en compte pour le calcul de l'APL</w:t>
            </w:r>
          </w:p>
        </w:tc>
      </w:tr>
      <w:tr w:rsidR="00495CAE" w14:paraId="256C9835" w14:textId="77777777" w:rsidTr="00BD53DA">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0F15591" w14:textId="77777777" w:rsidR="00495CAE" w:rsidRDefault="00000000">
            <w:pPr>
              <w:rPr>
                <w:color w:val="000000"/>
                <w:lang w:val="en-US"/>
              </w:rPr>
            </w:pPr>
            <w:r>
              <w:rPr>
                <w:sz w:val="16"/>
                <w:szCs w:val="16"/>
                <w:lang w:val="en-US"/>
              </w:rPr>
              <w:t>{%tr for l in logements %}</w:t>
            </w:r>
          </w:p>
        </w:tc>
      </w:tr>
      <w:tr w:rsidR="00495CAE" w14:paraId="7DBF91C2" w14:textId="77777777" w:rsidTr="00BD53DA">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5217FEBF" w14:textId="77777777" w:rsidR="00495CAE" w:rsidRDefault="00000000">
            <w:pPr>
              <w:rPr>
                <w:color w:val="000000"/>
                <w:sz w:val="20"/>
                <w:szCs w:val="20"/>
                <w:lang w:val="en-US"/>
              </w:rPr>
            </w:pPr>
            <w:r>
              <w:rPr>
                <w:color w:val="000000"/>
                <w:sz w:val="20"/>
                <w:szCs w:val="20"/>
                <w:lang w:val="en-US"/>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7D94C8E3" w14:textId="77777777" w:rsidR="00495CAE" w:rsidRDefault="00000000">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4FEBB50F" w14:textId="77777777" w:rsidR="00495CAE" w:rsidRDefault="00000000">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208DDF63" w14:textId="77777777" w:rsidR="00495CAE" w:rsidRDefault="00000000">
            <w:pPr>
              <w:rPr>
                <w:color w:val="000000"/>
                <w:sz w:val="20"/>
                <w:szCs w:val="20"/>
              </w:rPr>
            </w:pPr>
            <w:r>
              <w:rPr>
                <w:color w:val="000000"/>
                <w:sz w:val="20"/>
                <w:szCs w:val="20"/>
              </w:rPr>
              <w:t>{{l.loyer|f}}</w:t>
            </w:r>
          </w:p>
        </w:tc>
      </w:tr>
      <w:tr w:rsidR="00495CAE" w14:paraId="0EBF9CE9" w14:textId="77777777" w:rsidTr="00BD53DA">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947B38B" w14:textId="77777777" w:rsidR="00495CAE" w:rsidRDefault="00000000">
            <w:pPr>
              <w:rPr>
                <w:color w:val="000000"/>
                <w:sz w:val="16"/>
                <w:szCs w:val="16"/>
              </w:rPr>
            </w:pPr>
            <w:r>
              <w:rPr>
                <w:color w:val="000000"/>
                <w:sz w:val="16"/>
                <w:szCs w:val="16"/>
              </w:rPr>
              <w:t>{%tr endfor %}</w:t>
            </w:r>
          </w:p>
        </w:tc>
      </w:tr>
      <w:tr w:rsidR="00495CAE" w14:paraId="7EB9930A" w14:textId="77777777" w:rsidTr="00BD53DA">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67F36012" w14:textId="77777777" w:rsidR="00495CAE" w:rsidRDefault="00000000">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304AD42E" w14:textId="77777777" w:rsidR="00495CAE" w:rsidRDefault="00495CAE">
      <w:pPr>
        <w:rPr>
          <w:color w:val="000000"/>
        </w:rPr>
      </w:pPr>
    </w:p>
    <w:p w14:paraId="41BAB19E" w14:textId="77777777" w:rsidR="00495CAE" w:rsidRDefault="00000000">
      <w:pPr>
        <w:rPr>
          <w:color w:val="000000"/>
        </w:rPr>
      </w:pPr>
      <w:r>
        <w:rPr>
          <w:color w:val="000000"/>
        </w:rPr>
        <w:t xml:space="preserve">* Surface totale des locaux à usage collectif : {{ lc_sh_totale|f }}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000000">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000000">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000000">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000000">
            <w:pPr>
              <w:rPr>
                <w:color w:val="000000"/>
              </w:rPr>
            </w:pPr>
            <w:r>
              <w:rPr>
                <w:sz w:val="16"/>
                <w:szCs w:val="16"/>
              </w:rPr>
              <w:t>{%tr for lc in locaux_collectifs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000000">
            <w:pPr>
              <w:rPr>
                <w:color w:val="000000"/>
                <w:sz w:val="20"/>
                <w:szCs w:val="20"/>
              </w:rPr>
            </w:pPr>
            <w:r>
              <w:rPr>
                <w:color w:val="000000"/>
                <w:sz w:val="20"/>
                <w:szCs w:val="20"/>
              </w:rPr>
              <w:t>{{ lc.type_local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000000">
            <w:pPr>
              <w:rPr>
                <w:color w:val="000000"/>
                <w:sz w:val="20"/>
                <w:szCs w:val="20"/>
              </w:rPr>
            </w:pPr>
            <w:r>
              <w:rPr>
                <w:color w:val="000000"/>
                <w:sz w:val="20"/>
                <w:szCs w:val="20"/>
              </w:rPr>
              <w:t>{{ lc.surface_habitable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000000">
            <w:pPr>
              <w:rPr>
                <w:color w:val="000000"/>
                <w:sz w:val="20"/>
                <w:szCs w:val="20"/>
              </w:rPr>
            </w:pPr>
            <w:r>
              <w:rPr>
                <w:color w:val="000000"/>
                <w:sz w:val="20"/>
                <w:szCs w:val="20"/>
              </w:rPr>
              <w:t>{{ lc.nombre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000000">
            <w:pPr>
              <w:rPr>
                <w:color w:val="000000"/>
              </w:rPr>
            </w:pPr>
            <w:r>
              <w:rPr>
                <w:color w:val="000000"/>
                <w:sz w:val="16"/>
                <w:szCs w:val="16"/>
              </w:rPr>
              <w:t>{%tr endfor %}</w:t>
            </w:r>
          </w:p>
        </w:tc>
      </w:tr>
    </w:tbl>
    <w:p w14:paraId="4FD1ABA5" w14:textId="77777777" w:rsidR="00495CAE" w:rsidRDefault="00000000">
      <w:pPr>
        <w:rPr>
          <w:color w:val="000000"/>
        </w:rPr>
      </w:pPr>
      <w:r>
        <w:rPr>
          <w:color w:val="000000"/>
        </w:rPr>
        <w:t> </w:t>
      </w:r>
    </w:p>
    <w:p w14:paraId="39B2C55D" w14:textId="77777777" w:rsidR="00495CAE" w:rsidRDefault="00000000">
      <w:pPr>
        <w:rPr>
          <w:color w:val="000000"/>
        </w:rPr>
      </w:pPr>
      <w:r>
        <w:rPr>
          <w:color w:val="000000"/>
        </w:rPr>
        <w:t>Dépendances (nombre et surface) : {% if lot.foyer_residence_dependance %}</w:t>
      </w:r>
    </w:p>
    <w:p w14:paraId="1A4A5442" w14:textId="77777777" w:rsidR="00495CAE" w:rsidRDefault="00495CAE">
      <w:pPr>
        <w:rPr>
          <w:color w:val="000000"/>
        </w:rPr>
      </w:pPr>
    </w:p>
    <w:p w14:paraId="308F28CA" w14:textId="77777777" w:rsidR="00495CAE" w:rsidRDefault="00000000">
      <w:pPr>
        <w:ind w:left="708"/>
        <w:rPr>
          <w:color w:val="000000"/>
        </w:rPr>
      </w:pPr>
      <w:r>
        <w:rPr>
          <w:color w:val="000000"/>
        </w:rPr>
        <w:t>{{ lot.foyer_residence_dependance }}</w:t>
      </w:r>
    </w:p>
    <w:p w14:paraId="7F1CABCA" w14:textId="77777777" w:rsidR="00495CAE" w:rsidRDefault="00000000">
      <w:pPr>
        <w:rPr>
          <w:color w:val="000000"/>
        </w:rPr>
      </w:pPr>
      <w:r>
        <w:rPr>
          <w:color w:val="000000"/>
        </w:rPr>
        <w:t>{%- endif %}</w:t>
      </w:r>
    </w:p>
    <w:p w14:paraId="09F75F7E" w14:textId="77777777" w:rsidR="00495CAE" w:rsidRDefault="00495CAE">
      <w:pPr>
        <w:rPr>
          <w:color w:val="000000"/>
        </w:rPr>
      </w:pPr>
    </w:p>
    <w:p w14:paraId="72172908" w14:textId="77777777" w:rsidR="00495CAE" w:rsidRDefault="00000000">
      <w:pPr>
        <w:rPr>
          <w:color w:val="000000"/>
        </w:rPr>
      </w:pPr>
      <w:r>
        <w:rPr>
          <w:color w:val="000000"/>
        </w:rPr>
        <w:t>Garages et/ ou parking (nombre) : {{ lot.foyer_residence_nb_garage_parking }}</w:t>
      </w:r>
    </w:p>
    <w:p w14:paraId="7D8E03F3" w14:textId="77777777" w:rsidR="00495CAE" w:rsidRDefault="00495CAE">
      <w:pPr>
        <w:rPr>
          <w:color w:val="000000"/>
        </w:rPr>
      </w:pPr>
    </w:p>
    <w:p w14:paraId="4C3A7EA2" w14:textId="77777777" w:rsidR="00495CAE" w:rsidRDefault="0000000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p>
    <w:p w14:paraId="7B18E257" w14:textId="77777777" w:rsidR="00495CAE" w:rsidRDefault="00000000">
      <w:pPr>
        <w:jc w:val="both"/>
        <w:rPr>
          <w:lang w:val="en-US"/>
        </w:rPr>
      </w:pPr>
      <w:r>
        <w:rPr>
          <w:lang w:val="en-US"/>
        </w:rPr>
        <w:t xml:space="preserve">{% for line in </w:t>
      </w:r>
      <w:r>
        <w:rPr>
          <w:color w:val="000000"/>
          <w:lang w:val="en-US"/>
        </w:rPr>
        <w:t xml:space="preserve">lot.foyer_residence_locaux_hors_convention|get_text_as_list </w:t>
      </w:r>
      <w:r>
        <w:rPr>
          <w:lang w:val="en-US"/>
        </w:rPr>
        <w:t>%}</w:t>
      </w:r>
    </w:p>
    <w:p w14:paraId="04B02D7A" w14:textId="77777777" w:rsidR="00495CAE" w:rsidRDefault="00000000">
      <w:pPr>
        <w:pStyle w:val="Paragraphedeliste"/>
        <w:numPr>
          <w:ilvl w:val="0"/>
          <w:numId w:val="4"/>
        </w:numPr>
        <w:jc w:val="both"/>
        <w:rPr>
          <w:color w:val="000000" w:themeColor="text1"/>
        </w:rPr>
      </w:pPr>
      <w:r>
        <w:rPr>
          <w:color w:val="000000" w:themeColor="text1"/>
        </w:rPr>
        <w:t>{{ line }}</w:t>
      </w:r>
    </w:p>
    <w:p w14:paraId="75CD5D2F" w14:textId="77777777" w:rsidR="00495CAE" w:rsidRDefault="00000000">
      <w:pPr>
        <w:jc w:val="both"/>
        <w:rPr>
          <w:color w:val="000000"/>
        </w:rPr>
      </w:pPr>
      <w:r>
        <w:rPr>
          <w:color w:val="000000"/>
        </w:rPr>
        <w:t>{%- endfor %}</w:t>
      </w:r>
    </w:p>
    <w:p w14:paraId="627CD94C" w14:textId="77777777" w:rsidR="00495CAE" w:rsidRDefault="00495CAE">
      <w:pPr>
        <w:rPr>
          <w:color w:val="000000"/>
        </w:rPr>
      </w:pPr>
    </w:p>
    <w:p w14:paraId="6AA910CC" w14:textId="77777777" w:rsidR="00495CAE" w:rsidRDefault="00000000">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000000">
      <w:pPr>
        <w:rPr>
          <w:color w:val="000000"/>
        </w:rPr>
      </w:pPr>
      <w:r>
        <w:rPr>
          <w:color w:val="000000"/>
        </w:rPr>
        <w:t xml:space="preserve">A. Origine de propriété [établie conformément à l'article 3 du décret n° 55-22 du 4 janvier 1955 modifié portant réforme de la publicité foncière{% if outre_mer %}, et pour Mayotte, à l'article 6 du décret n° 2008-1086 du 23 octobre 2008{% endif %}] : </w:t>
      </w:r>
    </w:p>
    <w:p w14:paraId="521E8B76" w14:textId="77777777" w:rsidR="00495CAE" w:rsidRDefault="00495CAE">
      <w:pPr>
        <w:rPr>
          <w:color w:val="000000"/>
        </w:rPr>
      </w:pPr>
    </w:p>
    <w:p w14:paraId="78D90169" w14:textId="77777777" w:rsidR="00495CAE" w:rsidRDefault="00000000">
      <w:pPr>
        <w:jc w:val="both"/>
      </w:pPr>
      <w:r>
        <w:t xml:space="preserve">Vendeur : </w:t>
      </w:r>
      <w:bookmarkStart w:id="24" w:name="Vendeur"/>
      <w:bookmarkEnd w:id="24"/>
      <w:r>
        <w:t>{{ programme.vendeur_text()  }}</w:t>
      </w:r>
    </w:p>
    <w:p w14:paraId="3818074A" w14:textId="77777777" w:rsidR="00495CAE" w:rsidRDefault="00000000">
      <w:pPr>
        <w:jc w:val="both"/>
      </w:pPr>
      <w:r>
        <w:t>{% for image in vendeur_images %}</w:t>
      </w:r>
    </w:p>
    <w:p w14:paraId="0CDC7C2D" w14:textId="77777777" w:rsidR="00495CAE" w:rsidRDefault="00000000">
      <w:pPr>
        <w:jc w:val="both"/>
      </w:pPr>
      <w:r>
        <w:t>{{image}}</w:t>
      </w:r>
    </w:p>
    <w:p w14:paraId="0194791B" w14:textId="77777777" w:rsidR="00495CAE" w:rsidRDefault="00495CAE">
      <w:pPr>
        <w:jc w:val="both"/>
      </w:pPr>
    </w:p>
    <w:p w14:paraId="37F6C179" w14:textId="77777777" w:rsidR="00495CAE" w:rsidRDefault="00000000">
      <w:pPr>
        <w:jc w:val="both"/>
      </w:pPr>
      <w:r>
        <w:t>{% endfor %}</w:t>
      </w:r>
    </w:p>
    <w:p w14:paraId="10690F6F" w14:textId="77777777" w:rsidR="00495CAE" w:rsidRDefault="00000000">
      <w:pPr>
        <w:jc w:val="both"/>
      </w:pPr>
      <w:r>
        <w:t xml:space="preserve">Acquéreur : </w:t>
      </w:r>
      <w:bookmarkStart w:id="25" w:name="Acquereur"/>
      <w:bookmarkEnd w:id="25"/>
      <w:r>
        <w:t>{{ programme.acquereur_text() }}</w:t>
      </w:r>
    </w:p>
    <w:p w14:paraId="2981D76A" w14:textId="77777777" w:rsidR="00495CAE" w:rsidRDefault="00000000">
      <w:pPr>
        <w:jc w:val="both"/>
      </w:pPr>
      <w:r>
        <w:t>{% for image in acquereur_images %}</w:t>
      </w:r>
    </w:p>
    <w:p w14:paraId="7531B8EC" w14:textId="77777777" w:rsidR="00495CAE" w:rsidRDefault="00000000">
      <w:pPr>
        <w:jc w:val="both"/>
      </w:pPr>
      <w:r>
        <w:t>{{image}}</w:t>
      </w:r>
    </w:p>
    <w:p w14:paraId="0F903783" w14:textId="77777777" w:rsidR="00495CAE" w:rsidRDefault="00495CAE">
      <w:pPr>
        <w:jc w:val="both"/>
      </w:pPr>
    </w:p>
    <w:p w14:paraId="2AAE6725" w14:textId="77777777" w:rsidR="00495CAE" w:rsidRDefault="00000000">
      <w:pPr>
        <w:jc w:val="both"/>
      </w:pPr>
      <w:r>
        <w:t>{% endfor %}</w:t>
      </w:r>
    </w:p>
    <w:p w14:paraId="7FB7C603" w14:textId="77777777" w:rsidR="00495CAE" w:rsidRDefault="00000000">
      <w:pPr>
        <w:jc w:val="both"/>
      </w:pPr>
      <w:r>
        <w:t xml:space="preserve">Acte notarié : </w:t>
      </w:r>
      <w:bookmarkStart w:id="26" w:name="ActeNotaire"/>
      <w:bookmarkEnd w:id="26"/>
      <w:r>
        <w:t>{{ programme.date_acte_notarie|d }}</w:t>
      </w:r>
    </w:p>
    <w:p w14:paraId="48345D8C" w14:textId="77777777" w:rsidR="00495CAE" w:rsidRDefault="00495CAE">
      <w:pPr>
        <w:jc w:val="both"/>
      </w:pPr>
    </w:p>
    <w:p w14:paraId="1BF59276" w14:textId="77777777" w:rsidR="00495CAE" w:rsidRDefault="00000000">
      <w:pPr>
        <w:jc w:val="both"/>
        <w:rPr>
          <w:lang w:val="en-US"/>
        </w:rPr>
      </w:pPr>
      <w:r>
        <w:rPr>
          <w:lang w:val="en-US"/>
        </w:rPr>
        <w:t xml:space="preserve">Notaire : </w:t>
      </w:r>
      <w:bookmarkStart w:id="27" w:name="Notaire"/>
      <w:bookmarkEnd w:id="27"/>
      <w:r>
        <w:rPr>
          <w:lang w:val="en-US"/>
        </w:rPr>
        <w:t>{{ programme.reference_notaire_text()  }}</w:t>
      </w:r>
    </w:p>
    <w:p w14:paraId="37008119" w14:textId="77777777" w:rsidR="00495CAE" w:rsidRDefault="00000000">
      <w:pPr>
        <w:jc w:val="both"/>
        <w:rPr>
          <w:lang w:val="en-US"/>
        </w:rPr>
      </w:pPr>
      <w:r>
        <w:rPr>
          <w:lang w:val="en-US"/>
        </w:rPr>
        <w:t>{% for image in reference_notaire_images %}</w:t>
      </w:r>
    </w:p>
    <w:p w14:paraId="296579D2" w14:textId="77777777" w:rsidR="00495CAE" w:rsidRDefault="00000000">
      <w:pPr>
        <w:jc w:val="both"/>
        <w:rPr>
          <w:lang w:val="en-US"/>
        </w:rPr>
      </w:pPr>
      <w:r>
        <w:rPr>
          <w:lang w:val="en-US"/>
        </w:rPr>
        <w:t>{{image}}</w:t>
      </w:r>
    </w:p>
    <w:p w14:paraId="34FF29AF" w14:textId="77777777" w:rsidR="00495CAE" w:rsidRDefault="00495CAE">
      <w:pPr>
        <w:jc w:val="both"/>
        <w:rPr>
          <w:lang w:val="en-US"/>
        </w:rPr>
      </w:pPr>
    </w:p>
    <w:p w14:paraId="3BEEE17C" w14:textId="77777777" w:rsidR="00495CAE" w:rsidRDefault="00000000">
      <w:pPr>
        <w:jc w:val="both"/>
        <w:rPr>
          <w:lang w:val="en-US"/>
        </w:rPr>
      </w:pPr>
      <w:r>
        <w:rPr>
          <w:lang w:val="en-US"/>
        </w:rPr>
        <w:t>{% endfor %}</w:t>
      </w:r>
    </w:p>
    <w:p w14:paraId="564D33C1" w14:textId="77777777" w:rsidR="00495CAE" w:rsidRDefault="00000000">
      <w:pPr>
        <w:jc w:val="both"/>
      </w:pPr>
      <w:r>
        <w:t xml:space="preserve">Référence publicitaire : </w:t>
      </w:r>
      <w:bookmarkStart w:id="28" w:name="Refpublic"/>
      <w:bookmarkEnd w:id="28"/>
      <w:r>
        <w:t>{{ programme.reference_publication_acte_text() }}</w:t>
      </w:r>
    </w:p>
    <w:p w14:paraId="6AC7478E" w14:textId="77777777" w:rsidR="00495CAE" w:rsidRDefault="00000000">
      <w:pPr>
        <w:jc w:val="both"/>
        <w:rPr>
          <w:lang w:val="en-US"/>
        </w:rPr>
      </w:pPr>
      <w:r>
        <w:rPr>
          <w:lang w:val="en-US"/>
        </w:rPr>
        <w:t>{% for image in reference_publication_acte_images %}</w:t>
      </w:r>
    </w:p>
    <w:p w14:paraId="7A11079F" w14:textId="77777777" w:rsidR="00495CAE" w:rsidRDefault="00000000">
      <w:pPr>
        <w:jc w:val="both"/>
      </w:pPr>
      <w:r>
        <w:t>{{image}}</w:t>
      </w:r>
    </w:p>
    <w:p w14:paraId="7A5E5452" w14:textId="77777777" w:rsidR="00495CAE" w:rsidRDefault="00495CAE">
      <w:pPr>
        <w:jc w:val="both"/>
      </w:pPr>
    </w:p>
    <w:p w14:paraId="0FD5CDD8" w14:textId="77777777" w:rsidR="00495CAE" w:rsidRDefault="00000000">
      <w:pPr>
        <w:jc w:val="both"/>
      </w:pPr>
      <w:r>
        <w:t>{% endfor %}</w:t>
      </w:r>
    </w:p>
    <w:p w14:paraId="18469B48" w14:textId="77777777" w:rsidR="00495CAE" w:rsidRDefault="00000000">
      <w:pPr>
        <w:rPr>
          <w:color w:val="000000"/>
        </w:rPr>
      </w:pPr>
      <w:r>
        <w:rPr>
          <w:color w:val="000000"/>
        </w:rPr>
        <w:t xml:space="preserve">B. Permis de construire ou déclaration préalable de construction [selon la nature des travaux] : </w:t>
      </w:r>
      <w:r>
        <w:t>{{ programme.permis_construire or ‘’ }}</w:t>
      </w:r>
    </w:p>
    <w:p w14:paraId="67BFDB64" w14:textId="77777777" w:rsidR="00495CAE" w:rsidRDefault="00495CAE">
      <w:pPr>
        <w:rPr>
          <w:color w:val="000000"/>
        </w:rPr>
      </w:pPr>
    </w:p>
    <w:p w14:paraId="46507B0C" w14:textId="77777777" w:rsidR="00495CAE" w:rsidRDefault="00000000">
      <w:pPr>
        <w:rPr>
          <w:color w:val="000000"/>
        </w:rPr>
      </w:pPr>
      <w:r>
        <w:rPr>
          <w:color w:val="000000"/>
        </w:rPr>
        <w:t xml:space="preserve">C. Modalités de financement de l'opération [Renseignements à compléter dès que les décisions de financements sont intervenues] : </w:t>
      </w:r>
    </w:p>
    <w:p w14:paraId="188D4E88" w14:textId="77777777" w:rsidR="00495CAE" w:rsidRDefault="00000000">
      <w:pPr>
        <w:jc w:val="both"/>
        <w:rPr>
          <w:lang w:val="en-US"/>
        </w:rPr>
      </w:pPr>
      <w:r>
        <w:rPr>
          <w:lang w:val="en-US"/>
        </w:rPr>
        <w:t>{% if prets_cdc.count() %}{% for p in prets_cdc %}</w:t>
      </w:r>
    </w:p>
    <w:p w14:paraId="000A82B7" w14:textId="77777777" w:rsidR="00495CAE" w:rsidRDefault="00000000">
      <w:pPr>
        <w:pStyle w:val="Paragraphedeliste"/>
        <w:numPr>
          <w:ilvl w:val="0"/>
          <w:numId w:val="3"/>
        </w:numPr>
        <w:jc w:val="both"/>
      </w:pPr>
      <w:r>
        <w:t>Numéro : {{ p.n }}</w:t>
      </w:r>
    </w:p>
    <w:p w14:paraId="2E4548A6" w14:textId="77777777" w:rsidR="00495CAE" w:rsidRDefault="00000000">
      <w:pPr>
        <w:pStyle w:val="Paragraphedeliste"/>
        <w:numPr>
          <w:ilvl w:val="0"/>
          <w:numId w:val="3"/>
        </w:numPr>
        <w:jc w:val="both"/>
      </w:pPr>
      <w:r>
        <w:t>Date d’octroi : {{ p.do|sd }}</w:t>
      </w:r>
    </w:p>
    <w:p w14:paraId="3300DB8D" w14:textId="77777777" w:rsidR="00495CAE" w:rsidRDefault="00000000">
      <w:pPr>
        <w:pStyle w:val="Paragraphedeliste"/>
        <w:numPr>
          <w:ilvl w:val="0"/>
          <w:numId w:val="3"/>
        </w:numPr>
        <w:jc w:val="both"/>
      </w:pPr>
      <w:r>
        <w:t>Durée: {{ p.d }} an{{ p.d|pl }}</w:t>
      </w:r>
    </w:p>
    <w:p w14:paraId="42F39022" w14:textId="77777777" w:rsidR="00495CAE" w:rsidRDefault="00000000">
      <w:pPr>
        <w:pStyle w:val="Paragraphedeliste"/>
        <w:numPr>
          <w:ilvl w:val="0"/>
          <w:numId w:val="3"/>
        </w:numPr>
        <w:jc w:val="both"/>
      </w:pPr>
      <w:r>
        <w:t>Montant : {{ p.m|f }} €</w:t>
      </w:r>
    </w:p>
    <w:p w14:paraId="14ED2F03" w14:textId="77777777" w:rsidR="00495CAE" w:rsidRDefault="00000000">
      <w:pPr>
        <w:pStyle w:val="Paragraphedeliste"/>
        <w:numPr>
          <w:ilvl w:val="0"/>
          <w:numId w:val="3"/>
        </w:numPr>
        <w:jc w:val="both"/>
      </w:pPr>
      <w:r>
        <w:t>Prêteur : {{ p.p_full() }}</w:t>
      </w:r>
    </w:p>
    <w:p w14:paraId="6A314494" w14:textId="77777777" w:rsidR="00495CAE" w:rsidRDefault="00000000">
      <w:pPr>
        <w:jc w:val="both"/>
        <w:rPr>
          <w:lang w:val="en-US"/>
        </w:rPr>
      </w:pPr>
      <w:r>
        <w:rPr>
          <w:lang w:val="en-US"/>
        </w:rPr>
        <w:t>{% endfor %}</w:t>
      </w:r>
      <w:r>
        <w:t>{% endif %}</w:t>
      </w:r>
    </w:p>
    <w:p w14:paraId="7F20CE55" w14:textId="77777777" w:rsidR="00495CAE" w:rsidRDefault="00000000">
      <w:pPr>
        <w:jc w:val="both"/>
      </w:pPr>
      <w:bookmarkStart w:id="29" w:name="Etat"/>
      <w:bookmarkEnd w:id="29"/>
      <w:r>
        <w:t>{% if autres_prets.count() %} Financement complémentaire :</w:t>
      </w:r>
    </w:p>
    <w:p w14:paraId="28989AA7" w14:textId="77777777" w:rsidR="00495CAE" w:rsidRDefault="00000000">
      <w:pPr>
        <w:jc w:val="both"/>
        <w:rPr>
          <w:lang w:val="en-US"/>
        </w:rPr>
      </w:pPr>
      <w:r>
        <w:rPr>
          <w:lang w:val="en-US"/>
        </w:rPr>
        <w:t>{% for p in autres_prets %}{% if p.n %}</w:t>
      </w:r>
    </w:p>
    <w:p w14:paraId="0171B13E" w14:textId="77777777" w:rsidR="00495CAE" w:rsidRDefault="00000000">
      <w:pPr>
        <w:pStyle w:val="Paragraphedeliste"/>
        <w:numPr>
          <w:ilvl w:val="0"/>
          <w:numId w:val="3"/>
        </w:numPr>
        <w:jc w:val="both"/>
        <w:rPr>
          <w:lang w:val="en-US"/>
        </w:rPr>
      </w:pPr>
      <w:r>
        <w:rPr>
          <w:lang w:val="en-US"/>
        </w:rPr>
        <w:t>Numéro : {{ p.n }}{% endif %}{% if p.do %}</w:t>
      </w:r>
    </w:p>
    <w:p w14:paraId="01A95053" w14:textId="77777777" w:rsidR="00495CAE" w:rsidRDefault="00000000">
      <w:pPr>
        <w:pStyle w:val="Paragraphedeliste"/>
        <w:numPr>
          <w:ilvl w:val="0"/>
          <w:numId w:val="3"/>
        </w:numPr>
        <w:jc w:val="both"/>
        <w:rPr>
          <w:lang w:val="en-US"/>
        </w:rPr>
      </w:pPr>
      <w:r>
        <w:rPr>
          <w:lang w:val="en-US"/>
        </w:rPr>
        <w:t>Date d’octroi : {{ p.do|sd }}{% endif %}{% if p.d %}</w:t>
      </w:r>
    </w:p>
    <w:p w14:paraId="577B277D" w14:textId="77777777" w:rsidR="00495CAE" w:rsidRDefault="00000000">
      <w:pPr>
        <w:pStyle w:val="Paragraphedeliste"/>
        <w:numPr>
          <w:ilvl w:val="0"/>
          <w:numId w:val="3"/>
        </w:numPr>
        <w:jc w:val="both"/>
        <w:rPr>
          <w:lang w:val="en-US"/>
        </w:rPr>
      </w:pPr>
      <w:r>
        <w:rPr>
          <w:lang w:val="en-US"/>
        </w:rPr>
        <w:t>Durée : {{ p.d }} an{{ p.d|pl }}{% endif %}{% if p.m %}</w:t>
      </w:r>
    </w:p>
    <w:p w14:paraId="2AA6D99D" w14:textId="77777777" w:rsidR="00495CAE" w:rsidRDefault="00000000">
      <w:pPr>
        <w:pStyle w:val="Paragraphedeliste"/>
        <w:numPr>
          <w:ilvl w:val="0"/>
          <w:numId w:val="3"/>
        </w:numPr>
        <w:jc w:val="both"/>
        <w:rPr>
          <w:lang w:val="en-US"/>
        </w:rPr>
      </w:pPr>
      <w:r>
        <w:rPr>
          <w:lang w:val="en-US"/>
        </w:rPr>
        <w:t>Montant : {{ p.m|f }} €{% endif %}{% if p.preteur_display() %}</w:t>
      </w:r>
    </w:p>
    <w:p w14:paraId="5DF7162E" w14:textId="77777777" w:rsidR="00495CAE" w:rsidRDefault="00000000">
      <w:pPr>
        <w:pStyle w:val="Paragraphedeliste"/>
        <w:numPr>
          <w:ilvl w:val="0"/>
          <w:numId w:val="3"/>
        </w:numPr>
        <w:jc w:val="both"/>
      </w:pPr>
      <w:r>
        <w:t>Prêteur : {{ p.preteur_display() }}{% endif %}</w:t>
      </w:r>
    </w:p>
    <w:p w14:paraId="6B1ABAC0" w14:textId="77777777" w:rsidR="00495CAE" w:rsidRDefault="00000000">
      <w:pPr>
        <w:jc w:val="both"/>
      </w:pPr>
      <w:r>
        <w:t>{% endfor %}{% endif %}</w:t>
      </w:r>
    </w:p>
    <w:p w14:paraId="7B7B41FF" w14:textId="77777777" w:rsidR="00495CAE" w:rsidRDefault="00000000">
      <w:pPr>
        <w:jc w:val="both"/>
      </w:pPr>
      <w:bookmarkStart w:id="30" w:name="Fondpropre"/>
      <w:bookmarkEnd w:id="30"/>
      <w:r>
        <w:t>{% if convention.fond_propre %}Fond propre : {{ convention.fond_propre|f }} €</w:t>
      </w:r>
    </w:p>
    <w:p w14:paraId="429FC335" w14:textId="77777777" w:rsidR="00495CAE" w:rsidRDefault="00495CAE">
      <w:pPr>
        <w:jc w:val="both"/>
      </w:pPr>
    </w:p>
    <w:p w14:paraId="06108D91" w14:textId="77777777" w:rsidR="00495CAE" w:rsidRDefault="00000000">
      <w:pPr>
        <w:jc w:val="both"/>
      </w:pPr>
      <w:r>
        <w:t xml:space="preserve">{% endif %}Date d'achèvement de la construction ou certificat de conformité : </w:t>
      </w:r>
      <w:bookmarkStart w:id="31" w:name="Construc"/>
      <w:bookmarkEnd w:id="31"/>
      <w:r>
        <w:t>{{ programme.date_achevement|d }}</w:t>
      </w:r>
    </w:p>
    <w:p w14:paraId="4413A7D3" w14:textId="77777777" w:rsidR="00495CAE" w:rsidRDefault="00495CAE">
      <w:pPr>
        <w:rPr>
          <w:color w:val="000000"/>
        </w:rPr>
      </w:pPr>
    </w:p>
    <w:p w14:paraId="411A33AD" w14:textId="77777777" w:rsidR="00495CAE" w:rsidRDefault="00000000">
      <w:pPr>
        <w:rPr>
          <w:color w:val="000000"/>
        </w:rPr>
      </w:pPr>
      <w:r>
        <w:rPr>
          <w:color w:val="000000"/>
        </w:rPr>
        <w:t>D. Historique des financements publics dont le programme a bénéficié depuis sa construction : {% if convention.historique_financement_public %}</w:t>
      </w:r>
    </w:p>
    <w:p w14:paraId="253D4E83" w14:textId="77777777" w:rsidR="00495CAE" w:rsidRDefault="00495CAE">
      <w:pPr>
        <w:rPr>
          <w:color w:val="000000"/>
        </w:rPr>
      </w:pPr>
    </w:p>
    <w:p w14:paraId="3BF9C930" w14:textId="77777777" w:rsidR="00495CAE" w:rsidRDefault="00000000">
      <w:pPr>
        <w:rPr>
          <w:color w:val="000000"/>
        </w:rPr>
      </w:pPr>
      <w:r>
        <w:rPr>
          <w:color w:val="000000"/>
        </w:rPr>
        <w:t>{{ convention.historique_financement_public }}{% endif %}</w:t>
      </w:r>
    </w:p>
    <w:p w14:paraId="78A808DB" w14:textId="77777777" w:rsidR="00495CAE" w:rsidRDefault="00495CAE">
      <w:pPr>
        <w:rPr>
          <w:color w:val="000000"/>
        </w:rPr>
      </w:pPr>
    </w:p>
    <w:p w14:paraId="6168B244" w14:textId="77777777" w:rsidR="00495CAE" w:rsidRDefault="00000000">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000000">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000000">
      <w:pPr>
        <w:rPr>
          <w:color w:val="000000"/>
        </w:rPr>
      </w:pPr>
      <w:r>
        <w:rPr>
          <w:color w:val="000000"/>
        </w:rPr>
        <w:t xml:space="preserve">Conditions spécifiques d'accueil : </w:t>
      </w:r>
    </w:p>
    <w:p w14:paraId="77F6B733" w14:textId="77777777" w:rsidR="00495CAE" w:rsidRDefault="00000000">
      <w:pPr>
        <w:rPr>
          <w:color w:val="000000"/>
        </w:rPr>
      </w:pPr>
      <w:r>
        <w:rPr>
          <w:color w:val="000000"/>
        </w:rPr>
        <w:t>{% if convention.attribution_inclusif_conditions_specifiques %}</w:t>
      </w:r>
    </w:p>
    <w:p w14:paraId="4EDF1983" w14:textId="77777777" w:rsidR="00495CAE" w:rsidRDefault="00000000">
      <w:pPr>
        <w:ind w:left="708"/>
        <w:rPr>
          <w:color w:val="000000"/>
        </w:rPr>
      </w:pPr>
      <w:r>
        <w:rPr>
          <w:color w:val="000000"/>
        </w:rPr>
        <w:t>{{ convention.attribution_inclusif_conditions_specifiques }}</w:t>
      </w:r>
    </w:p>
    <w:p w14:paraId="5FE28556" w14:textId="77777777" w:rsidR="00495CAE" w:rsidRDefault="00000000">
      <w:pPr>
        <w:rPr>
          <w:color w:val="000000"/>
        </w:rPr>
      </w:pPr>
      <w:r>
        <w:rPr>
          <w:color w:val="000000"/>
        </w:rPr>
        <w:t>{%- endif %}</w:t>
      </w:r>
    </w:p>
    <w:p w14:paraId="102230C7" w14:textId="77777777" w:rsidR="00495CAE" w:rsidRDefault="00495CAE">
      <w:pPr>
        <w:rPr>
          <w:color w:val="000000"/>
        </w:rPr>
      </w:pPr>
    </w:p>
    <w:p w14:paraId="0AB5F16D" w14:textId="77777777" w:rsidR="00495CAE" w:rsidRDefault="00000000">
      <w:pPr>
        <w:rPr>
          <w:color w:val="000000"/>
        </w:rPr>
      </w:pPr>
      <w:r>
        <w:rPr>
          <w:color w:val="000000"/>
        </w:rPr>
        <w:t xml:space="preserve">Conditions d'admission dans l’habitat inclusif : </w:t>
      </w:r>
    </w:p>
    <w:p w14:paraId="00FB9FBE" w14:textId="77777777" w:rsidR="00495CAE" w:rsidRDefault="00000000">
      <w:pPr>
        <w:rPr>
          <w:color w:val="000000"/>
        </w:rPr>
      </w:pPr>
      <w:r>
        <w:rPr>
          <w:color w:val="000000"/>
        </w:rPr>
        <w:t>{% if convention.attribution_inclusif_conditions_admission %}</w:t>
      </w:r>
    </w:p>
    <w:p w14:paraId="502BF7E4" w14:textId="77777777" w:rsidR="00495CAE" w:rsidRDefault="00000000">
      <w:pPr>
        <w:ind w:left="708"/>
        <w:rPr>
          <w:color w:val="000000"/>
        </w:rPr>
      </w:pPr>
      <w:r>
        <w:rPr>
          <w:color w:val="000000"/>
        </w:rPr>
        <w:t>{{ convention.attribution_inclusif_conditions_admission }}</w:t>
      </w:r>
    </w:p>
    <w:p w14:paraId="41D1C4B0" w14:textId="77777777" w:rsidR="00495CAE" w:rsidRDefault="00000000">
      <w:pPr>
        <w:rPr>
          <w:color w:val="000000"/>
        </w:rPr>
      </w:pPr>
      <w:r>
        <w:rPr>
          <w:color w:val="000000"/>
        </w:rPr>
        <w:t>{%- endif %}</w:t>
      </w:r>
    </w:p>
    <w:p w14:paraId="27737798" w14:textId="77777777" w:rsidR="00495CAE" w:rsidRDefault="00495CAE">
      <w:pPr>
        <w:rPr>
          <w:color w:val="000000"/>
        </w:rPr>
      </w:pPr>
    </w:p>
    <w:p w14:paraId="13BFCC07" w14:textId="77777777" w:rsidR="00495CAE" w:rsidRDefault="00000000">
      <w:pPr>
        <w:rPr>
          <w:color w:val="000000"/>
        </w:rPr>
      </w:pPr>
      <w:r>
        <w:rPr>
          <w:color w:val="000000"/>
        </w:rPr>
        <w:t xml:space="preserve">Modalités d'attribution : </w:t>
      </w:r>
    </w:p>
    <w:p w14:paraId="4002D8CC" w14:textId="77777777" w:rsidR="00495CAE" w:rsidRDefault="00000000">
      <w:pPr>
        <w:rPr>
          <w:color w:val="000000"/>
        </w:rPr>
      </w:pPr>
      <w:r>
        <w:rPr>
          <w:color w:val="000000"/>
        </w:rPr>
        <w:t>{% if convention.attribution_inclusif_modalites_attribution %}</w:t>
      </w:r>
    </w:p>
    <w:p w14:paraId="4843E30D" w14:textId="77777777" w:rsidR="00495CAE" w:rsidRDefault="00000000">
      <w:pPr>
        <w:ind w:left="708"/>
        <w:rPr>
          <w:color w:val="000000"/>
        </w:rPr>
      </w:pPr>
      <w:r>
        <w:rPr>
          <w:color w:val="000000"/>
        </w:rPr>
        <w:t>{{ convention.attribution_inclusif_modalites_attribution }}</w:t>
      </w:r>
    </w:p>
    <w:p w14:paraId="6F6A3480" w14:textId="77777777" w:rsidR="00495CAE" w:rsidRDefault="00000000">
      <w:pPr>
        <w:rPr>
          <w:color w:val="000000"/>
        </w:rPr>
      </w:pPr>
      <w:r>
        <w:rPr>
          <w:color w:val="000000"/>
        </w:rPr>
        <w:t>{%- endif %}</w:t>
      </w:r>
    </w:p>
    <w:p w14:paraId="586CF6FA" w14:textId="77777777" w:rsidR="00495CAE" w:rsidRDefault="00495CAE">
      <w:pPr>
        <w:rPr>
          <w:color w:val="000000"/>
        </w:rPr>
      </w:pPr>
    </w:p>
    <w:p w14:paraId="674BC4FC" w14:textId="77777777" w:rsidR="00495CAE" w:rsidRDefault="00000000">
      <w:pPr>
        <w:rPr>
          <w:color w:val="000000"/>
        </w:rPr>
      </w:pPr>
      <w:r>
        <w:rPr>
          <w:color w:val="000000"/>
        </w:rPr>
        <w:t xml:space="preserve">Partenariats concourant à la mise en œuvre du projet de vie sociale et partagée mis en place : </w:t>
      </w:r>
    </w:p>
    <w:p w14:paraId="60D0F487" w14:textId="77777777" w:rsidR="00495CAE" w:rsidRDefault="00000000">
      <w:pPr>
        <w:rPr>
          <w:color w:val="000000"/>
        </w:rPr>
      </w:pPr>
      <w:r>
        <w:rPr>
          <w:color w:val="000000"/>
        </w:rPr>
        <w:t>{% if convention.attribution_inclusif_partenariats %}</w:t>
      </w:r>
    </w:p>
    <w:p w14:paraId="4B41B7FC" w14:textId="77777777" w:rsidR="00495CAE" w:rsidRDefault="00000000">
      <w:pPr>
        <w:ind w:left="708"/>
        <w:rPr>
          <w:color w:val="000000"/>
        </w:rPr>
      </w:pPr>
      <w:r>
        <w:rPr>
          <w:color w:val="000000"/>
        </w:rPr>
        <w:t>{{ convention.attribution_inclusif_partenariats }}</w:t>
      </w:r>
    </w:p>
    <w:p w14:paraId="333C0954" w14:textId="77777777" w:rsidR="00495CAE" w:rsidRDefault="00000000">
      <w:pPr>
        <w:rPr>
          <w:color w:val="000000"/>
        </w:rPr>
      </w:pPr>
      <w:r>
        <w:rPr>
          <w:color w:val="000000"/>
        </w:rPr>
        <w:t>{%- endif %}</w:t>
      </w:r>
    </w:p>
    <w:p w14:paraId="213E99A2" w14:textId="77777777" w:rsidR="00495CAE" w:rsidRDefault="00495CAE">
      <w:pPr>
        <w:rPr>
          <w:color w:val="000000"/>
        </w:rPr>
      </w:pPr>
    </w:p>
    <w:p w14:paraId="7998A594" w14:textId="77777777" w:rsidR="00495CAE" w:rsidRDefault="00000000">
      <w:pPr>
        <w:rPr>
          <w:color w:val="000000"/>
        </w:rPr>
      </w:pPr>
      <w:r>
        <w:rPr>
          <w:color w:val="000000"/>
        </w:rPr>
        <w:t xml:space="preserve">Activités proposées à l’ensemble des résidents dans le cadre du projet de vie sociale et partagée : </w:t>
      </w:r>
    </w:p>
    <w:p w14:paraId="701514C6" w14:textId="77777777" w:rsidR="00495CAE" w:rsidRDefault="00000000">
      <w:pPr>
        <w:rPr>
          <w:color w:val="000000"/>
        </w:rPr>
      </w:pPr>
      <w:r>
        <w:rPr>
          <w:color w:val="000000"/>
        </w:rPr>
        <w:t>{% if convention.attribution_inclusif_activites %}</w:t>
      </w:r>
    </w:p>
    <w:p w14:paraId="73CAF36D" w14:textId="77777777" w:rsidR="00495CAE" w:rsidRDefault="00000000">
      <w:pPr>
        <w:ind w:left="708"/>
        <w:rPr>
          <w:color w:val="000000"/>
        </w:rPr>
      </w:pPr>
      <w:r>
        <w:rPr>
          <w:color w:val="000000"/>
        </w:rPr>
        <w:t>{{ convention.attribution_inclusif_activites }}</w:t>
      </w:r>
    </w:p>
    <w:p w14:paraId="4BE99468" w14:textId="77777777" w:rsidR="00495CAE" w:rsidRDefault="00000000">
      <w:pPr>
        <w:rPr>
          <w:color w:val="000000"/>
        </w:rPr>
      </w:pPr>
      <w:r>
        <w:rPr>
          <w:color w:val="000000"/>
        </w:rPr>
        <w:t>{%- endif %}</w:t>
      </w:r>
    </w:p>
    <w:p w14:paraId="5AEF44B4" w14:textId="77777777" w:rsidR="00495CAE" w:rsidRDefault="00495CAE">
      <w:pPr>
        <w:rPr>
          <w:shd w:val="clear" w:color="auto" w:fill="FFFFFF"/>
        </w:rPr>
      </w:pPr>
    </w:p>
    <w:p w14:paraId="282B8EF3" w14:textId="77777777" w:rsidR="00495CAE" w:rsidRDefault="00495CAE">
      <w:pPr>
        <w:jc w:val="both"/>
      </w:pPr>
    </w:p>
    <w:p w14:paraId="2A17C6C9" w14:textId="7B22986D" w:rsidR="00495CAE" w:rsidRDefault="004D0E4E">
      <w:pPr>
        <w:jc w:val="both"/>
      </w:pPr>
      <w:r>
        <w:rPr>
          <w:noProof/>
        </w:rPr>
      </w:r>
      <w:r>
        <w:pict w14:anchorId="7559FECA">
          <v:rect id="Text Box 51" o:spid="_x0000_s2050" style="width:411.95pt;height:318.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" fillcolor="white [3201]" stroked="f" strokeweight=".5pt">
            <v:textbox inset="0,0,0,0">
              <w:txbxContent>
                <w:p w14:paraId="0C8E9DC2" w14:textId="77777777" w:rsidR="00495CAE" w:rsidRDefault="00000000">
                  <w:pPr>
                    <w:pStyle w:val="FrameContents"/>
                    <w:jc w:val="both"/>
                    <w:rPr>
                      <w:color w:val="000000"/>
                    </w:rPr>
                  </w:pPr>
                  <w:r>
                    <w:rPr>
                      <w:color w:val="000000"/>
                    </w:rPr>
                    <w:t>Fait à {{administration.get_ville_signature_or_empty() }}, le</w:t>
                  </w:r>
                </w:p>
                <w:p w14:paraId="5646E342" w14:textId="77777777" w:rsidR="00495CAE" w:rsidRDefault="00495CAE">
                  <w:pPr>
                    <w:pStyle w:val="FrameContents"/>
                    <w:jc w:val="both"/>
                    <w:rPr>
                      <w:color w:val="000000"/>
                    </w:rPr>
                  </w:pPr>
                </w:p>
                <w:p w14:paraId="78893543" w14:textId="77777777" w:rsidR="00495CAE" w:rsidRDefault="00000000">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42CD46D2" w14:textId="77777777" w:rsidR="00495CAE" w:rsidRDefault="00495CAE">
                  <w:pPr>
                    <w:pStyle w:val="FrameContents"/>
                    <w:jc w:val="both"/>
                    <w:rPr>
                      <w:color w:val="000000"/>
                    </w:rPr>
                  </w:pPr>
                </w:p>
                <w:p w14:paraId="5822CD50" w14:textId="77777777" w:rsidR="00495CAE" w:rsidRDefault="00495CAE">
                  <w:pPr>
                    <w:pStyle w:val="FrameContents"/>
                    <w:jc w:val="both"/>
                    <w:rPr>
                      <w:color w:val="000000"/>
                    </w:rPr>
                  </w:pPr>
                </w:p>
                <w:p w14:paraId="4A2B6CE6" w14:textId="77777777" w:rsidR="00495CAE" w:rsidRDefault="00495CAE">
                  <w:pPr>
                    <w:pStyle w:val="FrameContents"/>
                    <w:jc w:val="both"/>
                    <w:rPr>
                      <w:color w:val="000000"/>
                    </w:rPr>
                  </w:pPr>
                </w:p>
                <w:p w14:paraId="7EFD908A" w14:textId="77777777" w:rsidR="00495CAE" w:rsidRDefault="00495CAE">
                  <w:pPr>
                    <w:pStyle w:val="FrameContents"/>
                    <w:jc w:val="both"/>
                    <w:rPr>
                      <w:color w:val="000000"/>
                    </w:rPr>
                  </w:pPr>
                </w:p>
                <w:p w14:paraId="609EE7EE" w14:textId="77777777" w:rsidR="00495CAE" w:rsidRDefault="00000000">
                  <w:pPr>
                    <w:pStyle w:val="FrameContents"/>
                    <w:jc w:val="both"/>
                    <w:rPr>
                      <w:color w:val="000000"/>
                    </w:rPr>
                  </w:pPr>
                  <w:r>
                    <w:rPr>
                      <w:color w:val="000000"/>
                    </w:rPr>
                    <w:t>Le gestionnaire (6), {{ convention.gestionnaire_signataire_bloc_signature|default_empty_if_none }}</w:t>
                  </w:r>
                </w:p>
                <w:p w14:paraId="4B348195" w14:textId="77777777" w:rsidR="00495CAE" w:rsidRDefault="00495CAE">
                  <w:pPr>
                    <w:pStyle w:val="FrameContents"/>
                    <w:jc w:val="both"/>
                    <w:rPr>
                      <w:color w:val="000000"/>
                    </w:rPr>
                  </w:pPr>
                </w:p>
                <w:p w14:paraId="385C0F17" w14:textId="77777777" w:rsidR="00495CAE" w:rsidRDefault="00495CAE">
                  <w:pPr>
                    <w:pStyle w:val="FrameContents"/>
                    <w:jc w:val="both"/>
                    <w:rPr>
                      <w:color w:val="000000"/>
                    </w:rPr>
                  </w:pPr>
                </w:p>
                <w:p w14:paraId="3EBBB6A7" w14:textId="77777777" w:rsidR="00495CAE" w:rsidRDefault="00495CAE">
                  <w:pPr>
                    <w:pStyle w:val="FrameContents"/>
                    <w:jc w:val="both"/>
                    <w:rPr>
                      <w:color w:val="000000"/>
                    </w:rPr>
                  </w:pPr>
                </w:p>
                <w:p w14:paraId="425B0194" w14:textId="77777777" w:rsidR="00495CAE" w:rsidRDefault="00495CAE">
                  <w:pPr>
                    <w:pStyle w:val="FrameContents"/>
                    <w:jc w:val="both"/>
                    <w:rPr>
                      <w:color w:val="000000"/>
                    </w:rPr>
                  </w:pPr>
                </w:p>
                <w:p w14:paraId="38586D99" w14:textId="77777777" w:rsidR="00495CAE" w:rsidRDefault="00495CAE">
                  <w:pPr>
                    <w:pStyle w:val="FrameContents"/>
                    <w:jc w:val="both"/>
                    <w:rPr>
                      <w:color w:val="000000"/>
                    </w:rPr>
                  </w:pPr>
                </w:p>
                <w:p w14:paraId="33715076" w14:textId="77777777" w:rsidR="00495CAE" w:rsidRDefault="00000000">
                  <w:pPr>
                    <w:pStyle w:val="FrameContents"/>
                    <w:jc w:val="both"/>
                    <w:rPr>
                      <w:shd w:val="clear" w:color="auto" w:fill="FFFFFF"/>
                    </w:rPr>
                  </w:pPr>
                  <w:r>
                    <w:rPr>
                      <w:shd w:val="clear" w:color="auto" w:fill="FFFFFF"/>
                    </w:rPr>
                    <w:t>Le préfet, le président de l'établissement public de coopération intercommunale, du conseil départemental, {% if outre_mer %}</w:t>
                  </w:r>
                  <w:r>
                    <w:rPr>
                      <w:color w:val="17191C"/>
                      <w:sz w:val="20"/>
                      <w:szCs w:val="20"/>
                      <w:shd w:val="clear" w:color="auto" w:fill="FFFFFF"/>
                    </w:rPr>
                    <w:t xml:space="preserve"> </w:t>
                  </w:r>
                  <w:r>
                    <w:rPr>
                      <w:shd w:val="clear" w:color="auto" w:fill="FFFFFF"/>
                    </w:rPr>
                    <w:t>de la Guadeloupe, de La Réunion, de Mayotte, de l'assemblée de Guyane, du conseil exécutif de Martinique,{% else %}de la métropole de Lyon, de la métropole du Grand Paris, de la métropole d’Aix-Marseille-Provence, ou du conseil exécutif de Corse,{% endif %}</w:t>
                  </w:r>
                  <w:r>
                    <w:rPr>
                      <w:color w:val="000000"/>
                    </w:rPr>
                    <w:t xml:space="preserve"> {{ administration.signataire_bloc_signature|default_empty_if_none }}</w:t>
                  </w:r>
                </w:p>
                <w:p w14:paraId="1D289C74" w14:textId="77777777" w:rsidR="00495CAE" w:rsidRDefault="00495CAE">
                  <w:pPr>
                    <w:pStyle w:val="FrameContents"/>
                    <w:jc w:val="both"/>
                    <w:rPr>
                      <w:color w:val="000000"/>
                    </w:rPr>
                  </w:pPr>
                </w:p>
                <w:p w14:paraId="3A06E2F6" w14:textId="77777777" w:rsidR="00495CAE" w:rsidRDefault="00495CAE">
                  <w:pPr>
                    <w:pStyle w:val="FrameContents"/>
                    <w:rPr>
                      <w:color w:val="000000"/>
                    </w:rPr>
                  </w:pPr>
                </w:p>
                <w:p w14:paraId="353DC285" w14:textId="77777777" w:rsidR="00495CAE" w:rsidRDefault="00495CAE">
                  <w:pPr>
                    <w:pStyle w:val="FrameContents"/>
                    <w:rPr>
                      <w:color w:val="000000"/>
                    </w:rPr>
                  </w:pPr>
                </w:p>
                <w:p w14:paraId="1D5C4947" w14:textId="77777777" w:rsidR="00495CAE" w:rsidRDefault="00495CAE">
                  <w:pPr>
                    <w:pStyle w:val="FrameContents"/>
                    <w:rPr>
                      <w:color w:val="000000"/>
                    </w:rPr>
                  </w:pPr>
                </w:p>
                <w:p w14:paraId="7873DDEA" w14:textId="77777777" w:rsidR="00495CAE" w:rsidRDefault="00495CAE">
                  <w:pPr>
                    <w:pStyle w:val="FrameContents"/>
                    <w:rPr>
                      <w:color w:val="000000"/>
                    </w:rPr>
                  </w:pPr>
                </w:p>
                <w:p w14:paraId="101551E5" w14:textId="77777777" w:rsidR="00495CAE" w:rsidRDefault="00495CAE">
                  <w:pPr>
                    <w:pStyle w:val="FrameContents"/>
                    <w:rPr>
                      <w:color w:val="000000"/>
                    </w:rPr>
                  </w:pPr>
                </w:p>
              </w:txbxContent>
            </v:textbox>
            <w10:anchorlock/>
          </v:rect>
        </w:pict>
      </w:r>
    </w:p>
    <w:p w14:paraId="6D31E3EF" w14:textId="77777777" w:rsidR="00495CAE" w:rsidRDefault="00495CAE">
      <w:pPr>
        <w:rPr>
          <w:sz w:val="16"/>
          <w:szCs w:val="16"/>
        </w:rPr>
      </w:pP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77777777" w:rsidR="00495CAE" w:rsidRDefault="00000000">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000000">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2" w:name="Siret2"/>
      <w:bookmarkEnd w:id="32"/>
      <w:r>
        <w:rPr>
          <w:color w:val="000000"/>
          <w:szCs w:val="22"/>
          <w:lang w:eastAsia="fr-FR"/>
        </w:rPr>
        <w:t>{{ bailleur.siret }}</w:t>
      </w:r>
    </w:p>
    <w:p w14:paraId="0196347C" w14:textId="77777777" w:rsidR="00495CAE" w:rsidRDefault="00495CAE">
      <w:pPr>
        <w:ind w:left="2127" w:right="-6"/>
        <w:jc w:val="both"/>
        <w:rPr>
          <w:color w:val="0000FF"/>
          <w:szCs w:val="22"/>
        </w:rPr>
      </w:pPr>
    </w:p>
    <w:p w14:paraId="7A6825A0" w14:textId="77777777" w:rsidR="00495CAE" w:rsidRDefault="00000000">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000000">
      <w:pPr>
        <w:keepLines/>
        <w:tabs>
          <w:tab w:val="left" w:pos="9069"/>
        </w:tabs>
        <w:ind w:right="283"/>
        <w:jc w:val="both"/>
        <w:rPr>
          <w:color w:val="000000"/>
          <w:szCs w:val="22"/>
        </w:rPr>
      </w:pPr>
      <w:r>
        <w:rPr>
          <w:color w:val="000000"/>
          <w:szCs w:val="22"/>
        </w:rPr>
        <w:t xml:space="preserve">A </w:t>
      </w:r>
      <w:r>
        <w:t>{{ administration.get_ville_signature_or_empty() }}</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000000">
      <w:pPr>
        <w:jc w:val="both"/>
      </w:pPr>
      <w:r>
        <w:t>Le préfet, le président de l'établissement public de coopération intercommunale, du conseil départemental, de la métropole de Lyon ou du conseil exécutif de Corse, {{ administration.signataire_bloc_signature|default_empty_if_none }}</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9896E" w14:textId="77777777" w:rsidR="0092655A" w:rsidRDefault="0092655A">
      <w:r>
        <w:separator/>
      </w:r>
    </w:p>
  </w:endnote>
  <w:endnote w:type="continuationSeparator" w:id="0">
    <w:p w14:paraId="1E14B199" w14:textId="77777777" w:rsidR="0092655A" w:rsidRDefault="00926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ABD4E" w14:textId="77777777" w:rsidR="0092655A" w:rsidRDefault="0092655A">
      <w:r>
        <w:separator/>
      </w:r>
    </w:p>
  </w:footnote>
  <w:footnote w:type="continuationSeparator" w:id="0">
    <w:p w14:paraId="31D1BAA8" w14:textId="77777777" w:rsidR="0092655A" w:rsidRDefault="00926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37A6DD3" w:rsidR="00495CAE" w:rsidRDefault="004D0E4E">
    <w:pPr>
      <w:pStyle w:val="En-tte"/>
    </w:pPr>
    <w:r>
      <w:rPr>
        <w:noProof/>
      </w:rPr>
      <w:pict w14:anchorId="0034CA92">
        <v:rect id="_x0000_s1035"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EBA5863" w:rsidR="00495CAE" w:rsidRDefault="004D0E4E">
    <w:pPr>
      <w:pStyle w:val="En-tte"/>
      <w:ind w:right="360"/>
    </w:pPr>
    <w:r>
      <w:rPr>
        <w:noProof/>
      </w:rPr>
      <w:pict w14:anchorId="0EB01A0A">
        <v:rect id="Text Box 2" o:spid="_x0000_s1034"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w:r>
    <w:r>
      <w:rPr>
        <w:noProof/>
      </w:rPr>
      <w:pict w14:anchorId="39D127FC">
        <v:shapetype id="_x0000_t202" coordsize="21600,21600" o:spt="202" path="m,l,21600r21600,l21600,xe">
          <v:stroke joinstyle="miter"/>
          <v:path gradientshapeok="t" o:connecttype="rect"/>
        </v:shapetype>
        <v:shape id="PowerPlusWaterMarkObject1357468908" o:spid="_x0000_s1033"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Default="00000000">
                <w:pPr>
                  <w:overflowPunct w:val="0"/>
                </w:pPr>
                <w:r w:rsidRPr="004D0E4E">
                  <w:rPr>
                    <w:color w:val="7F7F7F"/>
                    <w:sz w:val="2"/>
                    <w:szCs w:val="20"/>
                  </w:rPr>
                  <w:t>{{ convention.display_not_validated_status() }}</w:t>
                </w:r>
              </w:p>
            </w:txbxContent>
          </v:textbox>
          <w10:wrap anchorx="margin" anchory="margin"/>
        </v:shape>
      </w:pict>
    </w:r>
    <w:r w:rsidR="00000000">
      <w:rPr>
        <w:rStyle w:val="Numrodepage"/>
      </w:rPr>
      <w:t xml:space="preserve"> </w:t>
    </w:r>
    <w:r w:rsidR="00000000">
      <w:rPr>
        <w:rStyle w:val="Numrodepage"/>
      </w:rPr>
      <w:tab/>
    </w:r>
    <w:r w:rsidR="00000000">
      <w:rPr>
        <w:rStyle w:val="Numrodepage"/>
      </w:rPr>
      <w:tab/>
    </w:r>
    <w:r w:rsidR="00000000">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C67B410" w:rsidR="00495CAE" w:rsidRDefault="004D0E4E">
          <w:pPr>
            <w:jc w:val="center"/>
          </w:pPr>
          <w:r>
            <w:rPr>
              <w:noProof/>
            </w:rPr>
            <w:pict w14:anchorId="0A7D136C">
              <v:rect id="Text Box 18" o:spid="_x0000_s1032"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w:r>
          <w:r w:rsidR="00000000">
            <w:rPr>
              <w:noProof/>
            </w:rPr>
            <w:drawing>
              <wp:inline distT="0" distB="0" distL="0" distR="0" wp14:anchorId="60BD19D9" wp14:editId="5195765E">
                <wp:extent cx="694690" cy="367030"/>
                <wp:effectExtent l="0" t="0" r="0" b="0"/>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000000">
          <w:pPr>
            <w:pStyle w:val="Form16"/>
          </w:pPr>
          <w:r>
            <w:t>Formule de publication</w:t>
          </w:r>
        </w:p>
        <w:p w14:paraId="3ED5F3A2" w14:textId="77777777" w:rsidR="00495CAE" w:rsidRDefault="00000000">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000000">
          <w:pPr>
            <w:jc w:val="center"/>
          </w:pPr>
          <w:r>
            <w:rPr>
              <w:sz w:val="20"/>
              <w:lang w:eastAsia="fr-FR"/>
            </w:rPr>
            <w:t>SERVICE</w:t>
          </w:r>
        </w:p>
        <w:p w14:paraId="73CE8463" w14:textId="77777777" w:rsidR="00495CAE" w:rsidRDefault="00000000">
          <w:pPr>
            <w:jc w:val="center"/>
          </w:pPr>
          <w:r>
            <w:rPr>
              <w:sz w:val="20"/>
              <w:lang w:eastAsia="fr-FR"/>
            </w:rPr>
            <w:t>DE</w:t>
          </w:r>
        </w:p>
        <w:p w14:paraId="54B9AF6B" w14:textId="77777777" w:rsidR="00495CAE" w:rsidRDefault="00000000">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000000">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000000">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000000">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000000">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000000">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000000">
          <w:pPr>
            <w:pStyle w:val="Form10J"/>
          </w:pPr>
          <w:r>
            <w:rPr>
              <w:rFonts w:eastAsia="Times New Roman"/>
            </w:rPr>
            <w:t xml:space="preserve">                                                         </w:t>
          </w:r>
          <w:r>
            <w:t>TOTAL</w:t>
          </w:r>
        </w:p>
        <w:p w14:paraId="4780A511" w14:textId="77777777" w:rsidR="00495CAE" w:rsidRDefault="00495CAE"/>
      </w:tc>
    </w:tr>
  </w:tbl>
  <w:p w14:paraId="71A4A5BC" w14:textId="51A7DF67" w:rsidR="00495CAE" w:rsidRDefault="004D0E4E">
    <w:pPr>
      <w:pStyle w:val="En-tte"/>
      <w:tabs>
        <w:tab w:val="clear" w:pos="4536"/>
        <w:tab w:val="clear" w:pos="9072"/>
      </w:tabs>
    </w:pPr>
    <w:r>
      <w:rPr>
        <w:noProof/>
      </w:rPr>
      <w:pict w14:anchorId="5639F9BB">
        <v:line id="Line 8" o:spid="_x0000_s1031" style="position:absolute;left:0;text-align:left;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3DCFF7A8">
        <v:group id="Group 14" o:spid="_x0000_s1028"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29"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0"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w:r>
    <w:r>
      <w:rPr>
        <w:noProof/>
      </w:rPr>
      <w:pict w14:anchorId="1CDB1DD7">
        <v:rect id="Text Box 17" o:spid="_x0000_s1027"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7EFB2E70">
                      <wp:extent cx="428625" cy="228600"/>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w:r>
    <w:r>
      <w:rPr>
        <w:noProof/>
      </w:rPr>
      <w:pict w14:anchorId="23EAC5E1">
        <v:shapetype id="_x0000_t202" coordsize="21600,21600" o:spt="202" path="m,l,21600r21600,l21600,xe">
          <v:stroke joinstyle="miter"/>
          <v:path gradientshapeok="t" o:connecttype="rect"/>
        </v:shapetype>
        <v:shape id="PowerPlusWaterMarkObject1357468906" o:spid="_x0000_s1026"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Default="00000000">
                <w:pPr>
                  <w:overflowPunct w:val="0"/>
                </w:pPr>
                <w:r w:rsidRPr="004D0E4E">
                  <w:rPr>
                    <w:color w:val="7F7F7F"/>
                    <w:sz w:val="2"/>
                    <w:szCs w:val="20"/>
                  </w:rPr>
                  <w:t>{{ convention.display_not_validated_status() }}</w:t>
                </w:r>
              </w:p>
            </w:txbxContent>
          </v:textbox>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95CAE"/>
    <w:rsid w:val="00105D61"/>
    <w:rsid w:val="001539E8"/>
    <w:rsid w:val="00495CAE"/>
    <w:rsid w:val="004D0E4E"/>
    <w:rsid w:val="007A5ACC"/>
    <w:rsid w:val="008619F3"/>
    <w:rsid w:val="0092655A"/>
    <w:rsid w:val="00A920A4"/>
    <w:rsid w:val="00AE566D"/>
    <w:rsid w:val="00BD53DA"/>
    <w:rsid w:val="00CA1C29"/>
    <w:rsid w:val="00E826F1"/>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overflowPunct w:val="0"/>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overflowPunct w:val="0"/>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24</Pages>
  <Words>8405</Words>
  <Characters>46232</Characters>
  <Application>Microsoft Office Word</Application>
  <DocSecurity>0</DocSecurity>
  <Lines>385</Lines>
  <Paragraphs>109</Paragraphs>
  <ScaleCrop>false</ScaleCrop>
  <Company/>
  <LinksUpToDate>false</LinksUpToDate>
  <CharactersWithSpaces>54528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174</cp:revision>
  <cp:lastPrinted>2021-11-30T08:37:00Z</cp:lastPrinted>
  <dcterms:created xsi:type="dcterms:W3CDTF">2022-04-08T14:14:00Z</dcterms:created>
  <dcterms:modified xsi:type="dcterms:W3CDTF">2025-09-24T07:22:00Z</dcterms:modified>
  <dc:language>en-US</dc:language>
</cp:coreProperties>
</file>