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6B8A20B9"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777CCC"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lastRenderedPageBreak/>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lastRenderedPageBreak/>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 xml:space="preserve">Parallèlement, en cas d'impayé, le bailleur doit poursuivre le recouvrement de sa créance en notifiant au locataire défaillant par lettre recommandée avec accusé de </w:t>
      </w:r>
      <w:r>
        <w:rPr>
          <w:rFonts w:ascii="TimesNewRomanPSMT" w:hAnsi="TimesNewRomanPSMT" w:cs="TimesNewRomanPSMT"/>
        </w:rPr>
        <w:lastRenderedPageBreak/>
        <w:t>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 xml:space="preserve">En application de l’article L. 353-11 du code de la construction et de l’habitation, le contrôle de l’application de la présente convention est assuré par l’Agence nationale </w:t>
      </w:r>
      <w:r>
        <w:rPr>
          <w:rFonts w:ascii="TimesNewRomanPSMT" w:hAnsi="TimesNewRomanPSMT" w:cs="TimesNewRomanPSMT"/>
        </w:rPr>
        <w:lastRenderedPageBreak/>
        <w:t>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4FB9CF23"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D5F0B">
      <w:pPr>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D5F0B">
      <w:pPr>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70437A">
      <w:pPr>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70437A">
      <w:pPr>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60540B">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60540B">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70437A">
      <w:pPr>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70437A">
      <w:pPr>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lastRenderedPageBreak/>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83407">
        <w:rPr>
          <w:rFonts w:ascii="TimesNewRomanPSMT" w:hAnsi="TimesNewRomanPSMT" w:cs="TimesNewRomanPSMT"/>
          <w:sz w:val="16"/>
          <w:szCs w:val="16"/>
        </w:rPr>
      </w:r>
      <w:r w:rsidR="00A8340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101463">
      <w:pPr>
        <w:rPr>
          <w:rFonts w:ascii="TimesNewRomanPSMT" w:hAnsi="TimesNewRomanPSMT" w:cs="TimesNewRomanPSMT"/>
        </w:rPr>
      </w:pPr>
    </w:p>
    <w:p w14:paraId="7B823D0D" w14:textId="77777777" w:rsidR="000953BF" w:rsidRDefault="000953BF" w:rsidP="000953BF">
      <w:pPr>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0953BF">
      <w:pPr>
        <w:rPr>
          <w:rFonts w:ascii="TimesNewRomanPSMT" w:hAnsi="TimesNewRomanPSMT" w:cs="TimesNewRomanPSMT"/>
          <w:lang w:val="fr-FR"/>
        </w:rPr>
      </w:pPr>
    </w:p>
    <w:p w14:paraId="2F6CC9B0" w14:textId="4090B5FC" w:rsidR="000953BF" w:rsidRPr="000953BF" w:rsidRDefault="000953BF" w:rsidP="0010146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2820" w14:textId="77777777" w:rsidR="00A83407" w:rsidRDefault="00A83407">
      <w:r>
        <w:separator/>
      </w:r>
    </w:p>
  </w:endnote>
  <w:endnote w:type="continuationSeparator" w:id="0">
    <w:p w14:paraId="08F1700E" w14:textId="77777777" w:rsidR="00A83407" w:rsidRDefault="00A8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BA59B" w14:textId="77777777" w:rsidR="00A83407" w:rsidRDefault="00A83407">
      <w:r>
        <w:separator/>
      </w:r>
    </w:p>
  </w:footnote>
  <w:footnote w:type="continuationSeparator" w:id="0">
    <w:p w14:paraId="170A5152" w14:textId="77777777" w:rsidR="00A83407" w:rsidRDefault="00A83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83407">
                          <w:pPr>
                            <w:pStyle w:val="Cerfa"/>
                            <w:rPr>
                              <w:sz w:val="16"/>
                              <w:szCs w:val="16"/>
                            </w:rPr>
                          </w:pPr>
                          <w:r>
                            <w:rPr>
                              <w:noProof/>
                            </w:rPr>
                            <w:object w:dxaOrig="773" w:dyaOrig="520" w14:anchorId="18007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0928349"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83407">
                    <w:pPr>
                      <w:pStyle w:val="Cerfa"/>
                      <w:rPr>
                        <w:sz w:val="16"/>
                        <w:szCs w:val="16"/>
                      </w:rPr>
                    </w:pPr>
                    <w:r>
                      <w:rPr>
                        <w:noProof/>
                      </w:rPr>
                      <w:object w:dxaOrig="773" w:dyaOrig="520" w14:anchorId="1800710D">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092834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058014312">
    <w:abstractNumId w:val="0"/>
  </w:num>
  <w:num w:numId="2" w16cid:durableId="18012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4F06C8"/>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700445"/>
    <w:rsid w:val="00703BBE"/>
    <w:rsid w:val="0070437A"/>
    <w:rsid w:val="00712463"/>
    <w:rsid w:val="00714670"/>
    <w:rsid w:val="0072250B"/>
    <w:rsid w:val="00726AEA"/>
    <w:rsid w:val="007272EA"/>
    <w:rsid w:val="00733DD1"/>
    <w:rsid w:val="0075141F"/>
    <w:rsid w:val="00761AB1"/>
    <w:rsid w:val="007702CE"/>
    <w:rsid w:val="00775795"/>
    <w:rsid w:val="00777235"/>
    <w:rsid w:val="007843B0"/>
    <w:rsid w:val="00791483"/>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264A"/>
    <w:rsid w:val="00A16981"/>
    <w:rsid w:val="00A1755A"/>
    <w:rsid w:val="00A303FA"/>
    <w:rsid w:val="00A30856"/>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6D9F"/>
    <w:rsid w:val="00C43BFE"/>
    <w:rsid w:val="00C44F2B"/>
    <w:rsid w:val="00C5128E"/>
    <w:rsid w:val="00C55DE9"/>
    <w:rsid w:val="00C6420E"/>
    <w:rsid w:val="00C70248"/>
    <w:rsid w:val="00C7143D"/>
    <w:rsid w:val="00C736AA"/>
    <w:rsid w:val="00C77643"/>
    <w:rsid w:val="00C8455D"/>
    <w:rsid w:val="00C91A80"/>
    <w:rsid w:val="00C91B1B"/>
    <w:rsid w:val="00CA7E93"/>
    <w:rsid w:val="00CF6E00"/>
    <w:rsid w:val="00CF7D43"/>
    <w:rsid w:val="00D0619A"/>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7749B"/>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256D8"/>
    <w:rsid w:val="00F347B9"/>
    <w:rsid w:val="00F4158E"/>
    <w:rsid w:val="00F44F36"/>
    <w:rsid w:val="00F51CD7"/>
    <w:rsid w:val="00F56F37"/>
    <w:rsid w:val="00F712D5"/>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21</Pages>
  <Words>6765</Words>
  <Characters>38565</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68</cp:revision>
  <cp:lastPrinted>2021-11-30T08:37:00Z</cp:lastPrinted>
  <dcterms:created xsi:type="dcterms:W3CDTF">2021-11-30T09:35:00Z</dcterms:created>
  <dcterms:modified xsi:type="dcterms:W3CDTF">2022-04-08T11:06:00Z</dcterms:modified>
</cp:coreProperties>
</file>