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0B329A">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00726AEA" w:rsidRPr="00726AEA">
        <w:rPr>
          <w:rFonts w:ascii="TimesNewRomanPSMT" w:hAnsi="TimesNewRomanPSMT" w:cs="TimesNewRomanPSMT"/>
          <w:b/>
        </w:rPr>
        <w:t xml:space="preserve">{% if </w:t>
      </w:r>
      <w:r w:rsidR="00726AEA" w:rsidRPr="003A1661">
        <w:rPr>
          <w:rFonts w:ascii="TimesNewRomanPS-BoldMT" w:hAnsi="TimesNewRomanPS-BoldMT" w:cs="TimesNewRomanPS-BoldMT"/>
          <w:b/>
          <w:lang w:val="fr-FR"/>
        </w:rPr>
        <w:t>convention.numero</w:t>
      </w:r>
      <w:r w:rsidR="00726AEA" w:rsidRPr="00726AEA">
        <w:rPr>
          <w:rFonts w:ascii="TimesNewRomanPSMT" w:hAnsi="TimesNewRomanPSMT" w:cs="TimesNewRomanPSMT"/>
          <w:b/>
        </w:rPr>
        <w:t xml:space="preserve"> %}</w:t>
      </w:r>
      <w:r w:rsidRPr="003A1661">
        <w:rPr>
          <w:rFonts w:ascii="TimesNewRomanPS-BoldMT" w:hAnsi="TimesNewRomanPS-BoldMT" w:cs="TimesNewRomanPS-BoldMT"/>
          <w:b/>
          <w:lang w:val="fr-FR"/>
        </w:rPr>
        <w:t>{{convention.numero</w:t>
      </w:r>
      <w:r w:rsidR="003A1661" w:rsidRPr="003A1661">
        <w:rPr>
          <w:rFonts w:ascii="TimesNewRomanPS-BoldMT" w:hAnsi="TimesNewRomanPS-BoldMT" w:cs="TimesNewRomanPS-BoldMT"/>
          <w:b/>
          <w:lang w:val="fr-FR"/>
        </w:rPr>
        <w:t>}}{% else %}</w:t>
      </w:r>
      <w:r w:rsidR="003A1661" w:rsidRPr="003A1661">
        <w:rPr>
          <w:rFonts w:ascii="TimesNewRomanPS-BoldMT" w:hAnsi="TimesNewRomanPS-BoldMT" w:cs="TimesNewRomanPS-BoldMT"/>
          <w:bCs/>
          <w:i/>
          <w:iCs/>
          <w:sz w:val="16"/>
          <w:szCs w:val="16"/>
          <w:lang w:val="fr-FR"/>
        </w:rPr>
        <w:t>Le numéro de la convention sera défini et ajouté ici une fois la convention validée</w:t>
      </w:r>
      <w:r w:rsidR="003A1661" w:rsidRPr="003A1661">
        <w:rPr>
          <w:rFonts w:ascii="TimesNewRomanPS-BoldMT" w:hAnsi="TimesNewRomanPS-BoldMT" w:cs="TimesNewRomanPS-BoldMT"/>
          <w:b/>
          <w:lang w:val="fr-FR"/>
        </w:rPr>
        <w:t>{% endif %}</w:t>
      </w:r>
    </w:p>
    <w:p w14:paraId="2E59C1E0" w14:textId="77777777" w:rsidR="000B329A" w:rsidRPr="003A1661" w:rsidRDefault="000B329A">
      <w:pPr>
        <w:jc w:val="center"/>
        <w:rPr>
          <w:rFonts w:ascii="TimesNewRomanPS-BoldMT" w:hAnsi="TimesNewRomanPS-BoldMT" w:cs="TimesNewRomanPS-BoldMT"/>
          <w:b/>
          <w:lang w:val="fr-FR"/>
        </w:rPr>
      </w:pPr>
    </w:p>
    <w:p w14:paraId="227AFC5A" w14:textId="5846C754"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sidP="00FD5A7E">
      <w:pPr>
        <w:jc w:val="center"/>
      </w:pPr>
      <w:r>
        <w:rPr>
          <w:rFonts w:ascii="TimesNewRomanPS-BoldMT" w:hAnsi="TimesNewRomanPS-BoldMT" w:cs="TimesNewRomanPS-BoldMT"/>
          <w:b/>
        </w:rPr>
        <w:t>Convention type conclue en application des articles L. 353-1 et L. 831-1            (2° ou 3°) du code de la construction et de l'habitation entre l'Etat et l'organisme d'habitations à loyer modéré</w:t>
      </w:r>
    </w:p>
    <w:p w14:paraId="09273F34" w14:textId="77777777" w:rsidR="00325DDB" w:rsidRDefault="00325DDB">
      <w:pPr>
        <w:rPr>
          <w:rFonts w:ascii="TimesNewRomanPS-BoldMT" w:hAnsi="TimesNewRomanPS-BoldMT" w:cs="TimesNewRomanPS-BoldMT"/>
          <w:b/>
        </w:rPr>
      </w:pPr>
    </w:p>
    <w:p w14:paraId="41B057ED" w14:textId="305B4F08"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lang w:val="fr-FR"/>
        </w:rPr>
        <w:t>E</w:t>
      </w:r>
      <w:r w:rsidR="004F06C8">
        <w:rPr>
          <w:rFonts w:ascii="TimesNewRomanPSMT" w:hAnsi="TimesNewRomanPSMT" w:cs="TimesNewRomanPSMT"/>
          <w:lang w:val="fr-FR"/>
        </w:rPr>
        <w:t>TAT</w:t>
      </w:r>
      <w:r w:rsidR="007272EA">
        <w:rPr>
          <w:rFonts w:ascii="TimesNewRomanPSMT" w:hAnsi="TimesNewRomanPSMT" w:cs="TimesNewRomanPSMT"/>
        </w:rPr>
        <w:t xml:space="preserve"> et </w:t>
      </w:r>
      <w:bookmarkStart w:id="0" w:name="NomBailleur1"/>
      <w:bookmarkEnd w:id="0"/>
      <w:r w:rsidR="003A64A9">
        <w:rPr>
          <w:rFonts w:ascii="TimesNewRomanPSMT" w:hAnsi="TimesNewRomanPSMT" w:cs="TimesNewRomanPSMT"/>
        </w:rPr>
        <w:t>{{ bailleur.nom</w:t>
      </w:r>
      <w:r w:rsidR="004F06C8">
        <w:rPr>
          <w:rFonts w:ascii="TimesNewRomanPSMT" w:hAnsi="TimesNewRomanPSMT" w:cs="TimesNewRomanPSMT"/>
          <w:lang w:val="fr-FR"/>
        </w:rPr>
        <w:t>|upper</w:t>
      </w:r>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{{lot.nb_logements</w:t>
      </w:r>
      <w:r w:rsidR="0036005B">
        <w:rPr>
          <w:rFonts w:ascii="TimesNewRomanPSMT" w:hAnsi="TimesNewRomanPSMT" w:cs="TimesNewRomanPSMT"/>
          <w:lang w:val="fr-FR"/>
        </w:rPr>
        <w:t>|pl</w:t>
      </w:r>
      <w:r w:rsidR="00367D09">
        <w:rPr>
          <w:rFonts w:ascii="TimesNewRomanPSMT" w:hAnsi="TimesNewRomanPSMT" w:cs="TimesNewRomanPSMT"/>
          <w:lang w:val="fr-FR"/>
        </w:rPr>
        <w:t>}}</w:t>
      </w:r>
      <w:r w:rsidR="00F4158E">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w:t>
      </w:r>
      <w:r w:rsidR="00240839">
        <w:rPr>
          <w:rFonts w:ascii="TimesNewRomanPSMT" w:hAnsi="TimesNewRomanPSMT" w:cs="TimesNewRomanPSMT"/>
          <w:lang w:val="fr-FR"/>
        </w:rPr>
        <w:t>|inline_text_multiline</w:t>
      </w:r>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r>
        <w:rPr>
          <w:rFonts w:ascii="TimesNewRomanPSMT" w:hAnsi="TimesNewRomanPSMT" w:cs="TimesNewRomanPSMT"/>
        </w:rPr>
        <w:t>d'une part,</w:t>
      </w:r>
    </w:p>
    <w:p w14:paraId="1EB632E5" w14:textId="77777777" w:rsidR="00325DDB" w:rsidRDefault="00325DDB" w:rsidP="00FD5A7E">
      <w:pPr>
        <w:jc w:val="both"/>
        <w:rPr>
          <w:rFonts w:ascii="TimesNewRomanPSMT" w:hAnsi="TimesNewRomanPSMT" w:cs="TimesNewRomanPSMT"/>
        </w:rPr>
      </w:pPr>
    </w:p>
    <w:p w14:paraId="4ECB36D5" w14:textId="6B8A20B9"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w:t>
      </w:r>
      <w:r w:rsidR="004F06C8">
        <w:rPr>
          <w:rFonts w:ascii="TimesNewRomanPSMT" w:hAnsi="TimesNewRomanPSMT" w:cs="TimesNewRomanPSMT"/>
          <w:lang w:val="fr-FR"/>
        </w:rPr>
        <w:t>|upper</w:t>
      </w:r>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bailleur.</w:t>
      </w:r>
      <w:r w:rsidR="0021711F">
        <w:rPr>
          <w:rFonts w:ascii="TimesNewRomanPSMT" w:hAnsi="TimesNewRomanPSMT" w:cs="TimesNewRomanPSMT"/>
          <w:lang w:val="fr-FR"/>
        </w:rPr>
        <w:t>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bailleur.</w:t>
      </w:r>
      <w:r w:rsidR="003C0478">
        <w:rPr>
          <w:rFonts w:ascii="TimesNewRomanPSMT" w:hAnsi="TimesNewRomanPSMT" w:cs="TimesNewRomanPSMT"/>
          <w:lang w:val="fr-FR"/>
        </w:rPr>
        <w:t>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bailleur.</w:t>
      </w:r>
      <w:r w:rsidR="00BE0043">
        <w:rPr>
          <w:rFonts w:ascii="TimesNewRomanPSMT" w:hAnsi="TimesNewRomanPSMT" w:cs="TimesNewRomanPSMT"/>
          <w:lang w:val="fr-FR"/>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bailleur.capital_social</w:t>
      </w:r>
      <w:r w:rsidR="003D67E5">
        <w:rPr>
          <w:rFonts w:ascii="TimesNewRomanPSMT" w:hAnsi="TimesNewRomanPSMT" w:cs="TimesNewRomanPSMT"/>
          <w:lang w:val="fr-FR"/>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lang w:val="fr-FR"/>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w:t>
      </w:r>
      <w:r w:rsidR="00240839">
        <w:rPr>
          <w:rFonts w:ascii="TimesNewRomanPSMT" w:hAnsi="TimesNewRomanPSMT" w:cs="TimesNewRomanPSMT"/>
          <w:lang w:val="fr-FR"/>
        </w:rPr>
        <w:t>}}</w:t>
      </w:r>
      <w:r w:rsidR="00314118">
        <w:rPr>
          <w:rFonts w:ascii="TimesNewRomanPSMT" w:hAnsi="TimesNewRomanPSMT" w:cs="TimesNewRomanPSMT"/>
        </w:rPr>
        <w:t xml:space="preserve">, </w:t>
      </w:r>
      <w:r w:rsidR="00240839">
        <w:rPr>
          <w:rFonts w:ascii="TimesNewRomanPSMT" w:hAnsi="TimesNewRomanPSMT" w:cs="TimesNewRomanPSMT"/>
          <w:lang w:val="fr-FR"/>
        </w:rPr>
        <w:t xml:space="preserve">{{ </w:t>
      </w:r>
      <w:r w:rsidR="00314118">
        <w:rPr>
          <w:rFonts w:ascii="TimesNewRomanPSMT" w:hAnsi="TimesNewRomanPSMT" w:cs="TimesNewRomanPSMT"/>
        </w:rPr>
        <w:t>bailleur.code_postal</w:t>
      </w:r>
      <w:r w:rsidR="00240839">
        <w:rPr>
          <w:rFonts w:ascii="TimesNewRomanPSMT" w:hAnsi="TimesNewRomanPSMT" w:cs="TimesNewRomanPSMT"/>
          <w:lang w:val="fr-FR"/>
        </w:rPr>
        <w:t xml:space="preserve">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r>
        <w:rPr>
          <w:rFonts w:ascii="TimesNewRomanPSMT" w:hAnsi="TimesNewRomanPSMT" w:cs="TimesNewRomanPSMT"/>
        </w:rPr>
        <w:t>d'autre part,</w:t>
      </w:r>
    </w:p>
    <w:p w14:paraId="539D53E4" w14:textId="30ED81CB" w:rsidR="00E83C63" w:rsidRPr="00E83C63" w:rsidRDefault="00E83C63" w:rsidP="00FD5A7E">
      <w:pPr>
        <w:jc w:val="both"/>
        <w:rPr>
          <w:rFonts w:ascii="TimesNewRomanPSMT" w:hAnsi="TimesNewRomanPSMT" w:cs="TimesNewRomanPSMT"/>
          <w:lang w:val="fr-FR"/>
        </w:rPr>
      </w:pPr>
    </w:p>
    <w:p w14:paraId="3957E886" w14:textId="77777777" w:rsidR="00325DDB" w:rsidRDefault="00325DDB" w:rsidP="00FD5A7E">
      <w:pPr>
        <w:jc w:val="both"/>
      </w:pPr>
      <w:r>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684D177D" w14:textId="7D777CCC" w:rsidR="00325DDB" w:rsidRDefault="00325DDB" w:rsidP="00FD5A7E">
      <w:pPr>
        <w:jc w:val="both"/>
      </w:pPr>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r w:rsidR="00696A48">
        <w:rPr>
          <w:rFonts w:ascii="TimesNewRomanPSMT" w:hAnsi="TimesNewRomanPSMT" w:cs="TimesNewRomanPSMT"/>
        </w:rPr>
        <w:t>{{ programme.nom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r w:rsidR="00F766C6">
        <w:rPr>
          <w:rFonts w:ascii="TimesNewRomanPSMT" w:hAnsi="TimesNewRomanPSMT" w:cs="TimesNewRomanPSMT"/>
        </w:rPr>
        <w:t>lot</w:t>
      </w:r>
      <w:r w:rsidR="00696A48">
        <w:rPr>
          <w:rFonts w:ascii="TimesNewRomanPSMT" w:hAnsi="TimesNewRomanPSMT" w:cs="TimesNewRomanPSMT"/>
        </w:rPr>
        <w:t>.nb_logements }}</w:t>
      </w:r>
      <w:r w:rsidR="004A2C13">
        <w:rPr>
          <w:rFonts w:ascii="TimesNewRomanPSMT" w:hAnsi="TimesNewRomanPSMT" w:cs="TimesNewRomanPSMT"/>
        </w:rPr>
        <w:t xml:space="preserve"> logement</w:t>
      </w:r>
      <w:r w:rsidR="00367D09">
        <w:rPr>
          <w:rFonts w:ascii="TimesNewRomanPSMT" w:hAnsi="TimesNewRomanPSMT" w:cs="TimesNewRomanPSMT"/>
          <w:lang w:val="fr-FR"/>
        </w:rPr>
        <w:t>{{lot.nb_logements</w:t>
      </w:r>
      <w:r w:rsidR="0036005B">
        <w:rPr>
          <w:rFonts w:ascii="TimesNewRomanPSMT" w:hAnsi="TimesNewRomanPSMT" w:cs="TimesNewRomanPSMT"/>
          <w:lang w:val="fr-FR"/>
        </w:rPr>
        <w:t xml:space="preserve">|pl </w:t>
      </w:r>
      <w:r w:rsidR="00367D09">
        <w:rPr>
          <w:rFonts w:ascii="TimesNewRomanPSMT" w:hAnsi="TimesNewRomanPSMT" w:cs="TimesNewRomanPSMT"/>
          <w:lang w:val="fr-FR"/>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lot.financement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 programme.adresse</w:t>
      </w:r>
      <w:r w:rsidR="00240839">
        <w:rPr>
          <w:rFonts w:ascii="TimesNewRomanPSMT" w:hAnsi="TimesNewRomanPSMT" w:cs="TimesNewRomanPSMT"/>
          <w:lang w:val="fr-FR"/>
        </w:rPr>
        <w:t>|inline_text_multiline</w:t>
      </w:r>
      <w:r w:rsidR="00696A48">
        <w:rPr>
          <w:rFonts w:ascii="TimesNewRomanPSMT" w:hAnsi="TimesNewRomanPSMT" w:cs="TimesNewRomanPSMT"/>
        </w:rPr>
        <w:t xml:space="preserv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 programme.code_postal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 programme.ville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rsidP="00FD5A7E">
      <w:pPr>
        <w:jc w:val="both"/>
        <w:rPr>
          <w:rFonts w:ascii="TimesNewRomanPSMT" w:hAnsi="TimesNewRomanPSMT" w:cs="TimesNewRomanPSMT"/>
        </w:rPr>
      </w:pPr>
    </w:p>
    <w:p w14:paraId="1EE76523" w14:textId="77777777" w:rsidR="00325DDB" w:rsidRDefault="00325DDB" w:rsidP="00FD5A7E">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rsidP="00FD5A7E">
      <w:pPr>
        <w:jc w:val="both"/>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rsidP="00FD5A7E">
      <w:pPr>
        <w:jc w:val="both"/>
        <w:rPr>
          <w:rFonts w:ascii="TimesNewRomanPSMT" w:hAnsi="TimesNewRomanPSMT" w:cs="TimesNewRomanPSMT"/>
        </w:rPr>
      </w:pPr>
    </w:p>
    <w:p w14:paraId="7A3E3ECB" w14:textId="77777777" w:rsidR="00325DDB" w:rsidRDefault="00325DDB" w:rsidP="00FD5A7E">
      <w:pPr>
        <w:jc w:val="both"/>
      </w:pPr>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rsidP="00FD5A7E">
      <w:pPr>
        <w:jc w:val="both"/>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rsidP="00FD5A7E">
      <w:pPr>
        <w:jc w:val="both"/>
        <w:rPr>
          <w:rFonts w:ascii="TimesNewRomanPSMT" w:hAnsi="TimesNewRomanPSMT" w:cs="TimesNewRomanPSMT"/>
        </w:rPr>
      </w:pPr>
    </w:p>
    <w:p w14:paraId="24438FB9" w14:textId="4F727E29" w:rsidR="00325DDB" w:rsidRDefault="00325DDB" w:rsidP="00FD5A7E">
      <w:pPr>
        <w:jc w:val="both"/>
      </w:pPr>
      <w:r>
        <w:rPr>
          <w:rFonts w:ascii="TimesNewRomanPSMT" w:hAnsi="TimesNewRomanPSMT" w:cs="TimesNewRomanPSMT"/>
        </w:rPr>
        <w:t xml:space="preserve">Elle expire le </w:t>
      </w:r>
      <w:bookmarkStart w:id="20" w:name="DateExpir1"/>
      <w:bookmarkEnd w:id="20"/>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rsidP="00FD5A7E">
      <w:pPr>
        <w:jc w:val="both"/>
        <w:rPr>
          <w:rFonts w:ascii="TimesNewRomanPSMT" w:hAnsi="TimesNewRomanPSMT" w:cs="TimesNewRomanPSMT"/>
        </w:rPr>
      </w:pPr>
    </w:p>
    <w:p w14:paraId="0390AD58" w14:textId="77777777" w:rsidR="00325DDB" w:rsidRDefault="00325DDB" w:rsidP="00FD5A7E">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rsidP="00FD5A7E">
      <w:pPr>
        <w:jc w:val="both"/>
        <w:rPr>
          <w:rFonts w:ascii="TimesNewRomanPSMT" w:hAnsi="TimesNewRomanPSMT" w:cs="TimesNewRomanPSMT"/>
        </w:rPr>
      </w:pPr>
    </w:p>
    <w:p w14:paraId="7BE4036F" w14:textId="77777777" w:rsidR="00325DDB" w:rsidRDefault="00325DDB" w:rsidP="00FD5A7E">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rsidP="00FD5A7E">
      <w:pPr>
        <w:jc w:val="both"/>
        <w:rPr>
          <w:rFonts w:ascii="TimesNewRomanPSMT" w:hAnsi="TimesNewRomanPSMT" w:cs="TimesNewRomanPSMT"/>
        </w:rPr>
      </w:pPr>
    </w:p>
    <w:p w14:paraId="341FE283" w14:textId="77777777" w:rsidR="00325DDB" w:rsidRDefault="00325DDB" w:rsidP="00FD5A7E">
      <w:pPr>
        <w:jc w:val="both"/>
      </w:pPr>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rsidP="00FD5A7E">
      <w:pPr>
        <w:jc w:val="both"/>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rsidP="00FD5A7E">
      <w:pPr>
        <w:jc w:val="both"/>
        <w:rPr>
          <w:rFonts w:ascii="TimesNewRomanPSMT" w:hAnsi="TimesNewRomanPSMT" w:cs="TimesNewRomanPSMT"/>
        </w:rPr>
      </w:pPr>
    </w:p>
    <w:p w14:paraId="3A357115" w14:textId="77777777" w:rsidR="00325DDB" w:rsidRDefault="00325DDB" w:rsidP="00FD5A7E">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44008DBC" w14:textId="77777777" w:rsidR="00325DDB" w:rsidRDefault="00325DDB" w:rsidP="00FD5A7E">
      <w:pPr>
        <w:jc w:val="both"/>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rsidP="00EB5191">
      <w:pPr>
        <w:jc w:val="both"/>
        <w:rPr>
          <w:rFonts w:ascii="TimesNewRomanPSMT" w:hAnsi="TimesNewRomanPSMT" w:cs="TimesNewRomanPSMT"/>
          <w:i/>
          <w:iCs/>
        </w:rPr>
      </w:pPr>
    </w:p>
    <w:p w14:paraId="58B21468" w14:textId="77777777" w:rsidR="00325DDB" w:rsidRDefault="00325DDB" w:rsidP="00EB5191">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rsidP="00EB5191">
      <w:pPr>
        <w:jc w:val="both"/>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rsidP="00EB5191">
      <w:pPr>
        <w:jc w:val="both"/>
        <w:rPr>
          <w:rFonts w:ascii="TimesNewRomanPSMT" w:hAnsi="TimesNewRomanPSMT" w:cs="TimesNewRomanPSMT"/>
        </w:rPr>
      </w:pPr>
    </w:p>
    <w:p w14:paraId="07AF7A15" w14:textId="77777777" w:rsidR="00325DDB" w:rsidRDefault="00325DDB" w:rsidP="00EB5191">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rsidP="00EB5191">
      <w:pPr>
        <w:jc w:val="both"/>
        <w:rPr>
          <w:rFonts w:ascii="TimesNewRomanPSMT" w:hAnsi="TimesNewRomanPSMT" w:cs="TimesNewRomanPSMT"/>
        </w:rPr>
      </w:pPr>
    </w:p>
    <w:p w14:paraId="6354F9D6" w14:textId="77777777" w:rsidR="00325DDB" w:rsidRDefault="00325DDB" w:rsidP="00EB5191">
      <w:pPr>
        <w:jc w:val="both"/>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rsidP="00EB5191">
      <w:pPr>
        <w:jc w:val="both"/>
        <w:rPr>
          <w:rFonts w:ascii="TimesNewRomanPSMT" w:hAnsi="TimesNewRomanPSMT" w:cs="TimesNewRomanPSMT"/>
        </w:rPr>
      </w:pPr>
    </w:p>
    <w:p w14:paraId="0E632FC2" w14:textId="77777777" w:rsidR="00325DDB" w:rsidRDefault="00325DDB" w:rsidP="00EB5191">
      <w:pPr>
        <w:jc w:val="both"/>
      </w:pPr>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rsidP="00EB5191">
      <w:pPr>
        <w:jc w:val="both"/>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rsidP="00C7694C">
      <w:pPr>
        <w:jc w:val="both"/>
        <w:rPr>
          <w:rFonts w:ascii="TimesNewRomanPSMT" w:hAnsi="TimesNewRomanPSMT" w:cs="TimesNewRomanPSMT"/>
        </w:rPr>
      </w:pPr>
    </w:p>
    <w:p w14:paraId="7971D8B3" w14:textId="77777777" w:rsidR="00325DDB" w:rsidRDefault="00325DDB" w:rsidP="00C7694C">
      <w:pPr>
        <w:jc w:val="both"/>
      </w:pPr>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rsidP="00C7694C">
      <w:pPr>
        <w:jc w:val="both"/>
        <w:rPr>
          <w:rFonts w:ascii="TimesNewRomanPSMT" w:hAnsi="TimesNewRomanPSMT" w:cs="TimesNewRomanPSMT"/>
        </w:rPr>
      </w:pPr>
    </w:p>
    <w:p w14:paraId="71216386" w14:textId="77777777" w:rsidR="00325DDB" w:rsidRDefault="00325DDB" w:rsidP="00C7694C">
      <w:pPr>
        <w:jc w:val="both"/>
      </w:pPr>
      <w:r>
        <w:rPr>
          <w:rFonts w:ascii="TimesNewRomanPSMT" w:hAnsi="TimesNewRomanPSMT" w:cs="TimesNewRomanPSMT"/>
        </w:rPr>
        <w:t>1°-Conditions de location.</w:t>
      </w:r>
    </w:p>
    <w:p w14:paraId="28F3F122" w14:textId="77777777" w:rsidR="00325DDB" w:rsidRDefault="00325DDB" w:rsidP="00C7694C">
      <w:pPr>
        <w:jc w:val="both"/>
        <w:rPr>
          <w:rFonts w:ascii="TimesNewRomanPSMT" w:hAnsi="TimesNewRomanPSMT" w:cs="TimesNewRomanPSMT"/>
        </w:rPr>
      </w:pPr>
    </w:p>
    <w:p w14:paraId="31767D18" w14:textId="77777777" w:rsidR="00325DDB" w:rsidRDefault="00325DDB" w:rsidP="00C7694C">
      <w:pPr>
        <w:jc w:val="both"/>
      </w:pPr>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72A10268" w14:textId="77777777" w:rsidR="00325DDB" w:rsidRDefault="00325DDB" w:rsidP="00C7694C">
      <w:pPr>
        <w:jc w:val="both"/>
        <w:rPr>
          <w:rFonts w:ascii="TimesNewRomanPSMT" w:hAnsi="TimesNewRomanPSMT" w:cs="TimesNewRomanPSMT"/>
        </w:rPr>
      </w:pPr>
    </w:p>
    <w:p w14:paraId="25E639E2" w14:textId="77777777" w:rsidR="00325DDB" w:rsidRDefault="00325DDB" w:rsidP="00C7694C">
      <w:pPr>
        <w:jc w:val="both"/>
      </w:pPr>
      <w:r>
        <w:rPr>
          <w:rFonts w:ascii="TimesNewRomanPSMT" w:hAnsi="TimesNewRomanPSMT" w:cs="TimesNewRomanPSMT"/>
        </w:rPr>
        <w:t>2°-Ressources.</w:t>
      </w:r>
    </w:p>
    <w:p w14:paraId="0C474E60" w14:textId="77777777" w:rsidR="00325DDB" w:rsidRDefault="00325DDB" w:rsidP="00C7694C">
      <w:pPr>
        <w:jc w:val="both"/>
        <w:rPr>
          <w:rFonts w:ascii="TimesNewRomanPSMT" w:hAnsi="TimesNewRomanPSMT" w:cs="TimesNewRomanPSMT"/>
        </w:rPr>
      </w:pPr>
    </w:p>
    <w:p w14:paraId="26965FFD" w14:textId="77777777" w:rsidR="00325DDB" w:rsidRDefault="00325DDB" w:rsidP="00C7694C">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rsidP="00C7694C">
      <w:pPr>
        <w:jc w:val="both"/>
        <w:rPr>
          <w:rFonts w:ascii="TimesNewRomanPSMT" w:hAnsi="TimesNewRomanPSMT" w:cs="TimesNewRomanPSMT"/>
        </w:rPr>
      </w:pPr>
    </w:p>
    <w:p w14:paraId="35B1D194" w14:textId="77777777" w:rsidR="00325DDB" w:rsidRDefault="00325DDB" w:rsidP="00C7694C">
      <w:pPr>
        <w:jc w:val="both"/>
      </w:pPr>
      <w:r>
        <w:rPr>
          <w:rFonts w:ascii="TimesNewRomanPSMT" w:hAnsi="TimesNewRomanPSMT" w:cs="TimesNewRomanPSMT"/>
        </w:rPr>
        <w:t>3°-Mixité sociale.</w:t>
      </w:r>
    </w:p>
    <w:p w14:paraId="01C1F7E8" w14:textId="77777777" w:rsidR="00325DDB" w:rsidRDefault="00325DDB" w:rsidP="00C7694C">
      <w:pPr>
        <w:jc w:val="both"/>
        <w:rPr>
          <w:rFonts w:ascii="TimesNewRomanPSMT" w:hAnsi="TimesNewRomanPSMT" w:cs="TimesNewRomanPSMT"/>
        </w:rPr>
      </w:pPr>
    </w:p>
    <w:p w14:paraId="09502A4B" w14:textId="3B5D725C" w:rsidR="00325DDB" w:rsidRDefault="00325DDB" w:rsidP="00C7694C">
      <w:pPr>
        <w:jc w:val="both"/>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lang w:val="fr-FR"/>
        </w:rPr>
        <w:t>{{</w:t>
      </w:r>
      <w:r w:rsidR="00367D09" w:rsidRPr="00367D09">
        <w:rPr>
          <w:rFonts w:ascii="TimesNewRomanPSMT" w:hAnsi="TimesNewRomanPSMT" w:cs="TimesNewRomanPSMT"/>
          <w:bCs/>
        </w:rPr>
        <w:t>mixPLUSsup10_30pc</w:t>
      </w:r>
      <w:r w:rsidR="0036005B">
        <w:rPr>
          <w:rFonts w:ascii="TimesNewRomanPSMT" w:hAnsi="TimesNewRomanPSMT" w:cs="TimesNewRomanPSMT"/>
          <w:lang w:val="fr-FR"/>
        </w:rPr>
        <w:t>|pl</w:t>
      </w:r>
      <w:r w:rsidR="00367D09">
        <w:rPr>
          <w:rFonts w:ascii="TimesNewRomanPSMT" w:hAnsi="TimesNewRomanPSMT" w:cs="TimesNewRomanPSMT"/>
          <w:lang w:val="fr-FR"/>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r w:rsidR="00367D09">
        <w:rPr>
          <w:rFonts w:ascii="TimesNewRomanPSMT" w:hAnsi="TimesNewRomanPSMT" w:cs="TimesNewRomanPSMT"/>
          <w:bCs/>
          <w:lang w:val="fr-FR"/>
        </w:rPr>
        <w:t>inf</w:t>
      </w:r>
      <w:r w:rsidR="00367D09" w:rsidRPr="00367D09">
        <w:rPr>
          <w:rFonts w:ascii="TimesNewRomanPSMT" w:hAnsi="TimesNewRomanPSMT" w:cs="TimesNewRomanPSMT"/>
          <w:bCs/>
        </w:rPr>
        <w:t>10_30pc</w:t>
      </w:r>
      <w:r w:rsidR="0036005B">
        <w:rPr>
          <w:rFonts w:ascii="TimesNewRomanPSMT" w:hAnsi="TimesNewRomanPSMT" w:cs="TimesNewRomanPSMT"/>
          <w:lang w:val="fr-FR"/>
        </w:rPr>
        <w:t xml:space="preserve">|pl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C7694C">
      <w:pPr>
        <w:jc w:val="both"/>
        <w:rPr>
          <w:rFonts w:ascii="TimesNewRomanPSMT" w:hAnsi="TimesNewRomanPSMT" w:cs="TimesNewRomanPSMT"/>
        </w:rPr>
      </w:pPr>
    </w:p>
    <w:p w14:paraId="56EEFA8B" w14:textId="2E59E83B" w:rsidR="00325DDB" w:rsidRDefault="00325DDB" w:rsidP="00C7694C">
      <w:pPr>
        <w:jc w:val="both"/>
      </w:pPr>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00AA5A3B">
        <w:rPr>
          <w:rFonts w:ascii="TimesNewRomanPSMT" w:hAnsi="TimesNewRomanPSMT" w:cs="TimesNewRomanPSMT"/>
          <w:b/>
          <w:lang w:val="fr-FR"/>
        </w:rPr>
        <w:t>{{</w:t>
      </w:r>
      <w:r w:rsidR="008C3281">
        <w:rPr>
          <w:rFonts w:ascii="TimesNewRomanPSMT" w:hAnsi="TimesNewRomanPSMT" w:cs="TimesNewRomanPSMT"/>
          <w:b/>
          <w:lang w:val="fr-FR"/>
        </w:rPr>
        <w:t xml:space="preserve"> </w:t>
      </w:r>
      <w:r w:rsidR="00AA5A3B">
        <w:rPr>
          <w:rFonts w:ascii="TimesNewRomanPSMT" w:hAnsi="TimesNewRomanPSMT" w:cs="TimesNewRomanPSMT"/>
          <w:b/>
          <w:lang w:val="fr-FR"/>
        </w:rPr>
        <w:t>lot.</w:t>
      </w:r>
      <w:r w:rsidR="008C3281">
        <w:rPr>
          <w:rFonts w:ascii="TimesNewRomanPSMT" w:hAnsi="TimesNewRomanPSMT" w:cs="TimesNewRomanPSMT"/>
          <w:b/>
          <w:lang w:val="fr-FR"/>
        </w:rPr>
        <w:t>lgts_mixite_sociale_negocies</w:t>
      </w:r>
      <w:r w:rsidR="00E37157">
        <w:rPr>
          <w:rFonts w:ascii="TimesNewRomanPSMT" w:hAnsi="TimesNewRomanPSMT" w:cs="TimesNewRomanPSMT"/>
          <w:b/>
          <w:lang w:val="fr-FR"/>
        </w:rPr>
        <w:t>_display</w:t>
      </w:r>
      <w:r w:rsidR="00F56AAE">
        <w:rPr>
          <w:rFonts w:ascii="TimesNewRomanPSMT" w:hAnsi="TimesNewRomanPSMT" w:cs="TimesNewRomanPSMT"/>
          <w:b/>
          <w:lang w:val="fr-FR"/>
        </w:rPr>
        <w:t>()</w:t>
      </w:r>
      <w:r w:rsidR="008C3281">
        <w:rPr>
          <w:rFonts w:ascii="TimesNewRomanPSMT" w:hAnsi="TimesNewRomanPSMT" w:cs="TimesNewRomanPSMT"/>
          <w:b/>
          <w:lang w:val="fr-FR"/>
        </w:rPr>
        <w:t xml:space="preserve"> </w:t>
      </w:r>
      <w:r w:rsidR="00AA5A3B">
        <w:rPr>
          <w:rFonts w:ascii="TimesNewRomanPSMT" w:hAnsi="TimesNewRomanPSMT" w:cs="TimesNewRomanPSMT"/>
          <w:b/>
          <w:lang w:val="fr-FR"/>
        </w:rPr>
        <w:t>}}</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rsidP="00C7694C">
      <w:pPr>
        <w:jc w:val="both"/>
        <w:rPr>
          <w:rFonts w:ascii="TimesNewRomanPSMT" w:hAnsi="TimesNewRomanPSMT" w:cs="TimesNewRomanPSMT"/>
        </w:rPr>
      </w:pPr>
    </w:p>
    <w:p w14:paraId="2C21D7A2" w14:textId="77777777" w:rsidR="00325DDB" w:rsidRDefault="00325DDB" w:rsidP="00C7694C">
      <w:pPr>
        <w:jc w:val="both"/>
      </w:pPr>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sidP="00C7694C">
      <w:pPr>
        <w:jc w:val="both"/>
      </w:pPr>
      <w:r>
        <w:rPr>
          <w:rFonts w:ascii="TimesNewRomanPSMT" w:hAnsi="TimesNewRomanPSMT" w:cs="TimesNewRomanPSMT"/>
        </w:rPr>
        <w:lastRenderedPageBreak/>
        <w:t>D. 331-12 précité pour l'attribution des logements sociaux, jusqu'à ce que l'organisme établisse que l'engagement est respecté à nouveau.</w:t>
      </w:r>
    </w:p>
    <w:p w14:paraId="01585907" w14:textId="77777777" w:rsidR="00325DDB" w:rsidRDefault="00325DDB" w:rsidP="00C7694C">
      <w:pPr>
        <w:jc w:val="both"/>
        <w:rPr>
          <w:rFonts w:ascii="TimesNewRomanPSMT" w:hAnsi="TimesNewRomanPSMT" w:cs="TimesNewRomanPSMT"/>
        </w:rPr>
      </w:pPr>
    </w:p>
    <w:p w14:paraId="355C0429" w14:textId="397C490A" w:rsidR="00325DDB" w:rsidRDefault="00325DDB" w:rsidP="00C7694C">
      <w:pPr>
        <w:jc w:val="both"/>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r w:rsidR="00367D09">
        <w:rPr>
          <w:rFonts w:ascii="TimesNewRomanPSMT" w:hAnsi="TimesNewRomanPSMT" w:cs="TimesNewRomanPSMT"/>
          <w:bCs/>
          <w:lang w:val="fr-FR"/>
        </w:rPr>
        <w:t>inf</w:t>
      </w:r>
      <w:r w:rsidR="00367D09" w:rsidRPr="00367D09">
        <w:rPr>
          <w:rFonts w:ascii="TimesNewRomanPSMT" w:hAnsi="TimesNewRomanPSMT" w:cs="TimesNewRomanPSMT"/>
          <w:bCs/>
        </w:rPr>
        <w:t>10_</w:t>
      </w:r>
      <w:r w:rsidR="00367D09">
        <w:rPr>
          <w:rFonts w:ascii="TimesNewRomanPSMT" w:hAnsi="TimesNewRomanPSMT" w:cs="TimesNewRomanPSMT"/>
          <w:bCs/>
          <w:lang w:val="fr-FR"/>
        </w:rPr>
        <w:t>1</w:t>
      </w:r>
      <w:r w:rsidR="00367D09" w:rsidRPr="00367D09">
        <w:rPr>
          <w:rFonts w:ascii="TimesNewRomanPSMT" w:hAnsi="TimesNewRomanPSMT" w:cs="TimesNewRomanPSMT"/>
          <w:bCs/>
        </w:rPr>
        <w:t>0pc</w:t>
      </w:r>
      <w:r w:rsidR="0036005B">
        <w:rPr>
          <w:rFonts w:ascii="TimesNewRomanPSMT" w:hAnsi="TimesNewRomanPSMT" w:cs="TimesNewRomanPSMT"/>
          <w:lang w:val="fr-FR"/>
        </w:rPr>
        <w:t xml:space="preserve">|pl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rsidP="00C7694C">
      <w:pPr>
        <w:jc w:val="both"/>
        <w:rPr>
          <w:rFonts w:ascii="TimesNewRomanPSMT" w:hAnsi="TimesNewRomanPSMT" w:cs="TimesNewRomanPSMT"/>
        </w:rPr>
      </w:pPr>
    </w:p>
    <w:p w14:paraId="127DB8E8" w14:textId="77777777" w:rsidR="00325DDB" w:rsidRDefault="00325DDB" w:rsidP="00C7694C">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C7694C">
      <w:pPr>
        <w:jc w:val="both"/>
        <w:rPr>
          <w:rFonts w:ascii="TimesNewRomanPSMT" w:hAnsi="TimesNewRomanPSMT" w:cs="TimesNewRomanPSMT"/>
        </w:rPr>
      </w:pPr>
    </w:p>
    <w:p w14:paraId="23F1AEFA" w14:textId="77777777" w:rsidR="00325DDB" w:rsidRDefault="00325DDB" w:rsidP="00C7694C">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rsidP="00C7694C">
      <w:pPr>
        <w:jc w:val="both"/>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EB5191">
      <w:pPr>
        <w:jc w:val="both"/>
        <w:rPr>
          <w:rFonts w:ascii="TimesNewRomanPSMT" w:hAnsi="TimesNewRomanPSMT" w:cs="TimesNewRomanPSMT"/>
        </w:rPr>
      </w:pPr>
    </w:p>
    <w:p w14:paraId="011959EE" w14:textId="3AA59DD0" w:rsidR="00325DDB" w:rsidRDefault="00325DDB" w:rsidP="00EB5191">
      <w:pPr>
        <w:jc w:val="both"/>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sidR="00454376">
        <w:rPr>
          <w:rFonts w:ascii="TimesNewRomanPSMT" w:hAnsi="TimesNewRomanPSMT" w:cs="TimesNewRomanPSMT"/>
          <w:b/>
        </w:rPr>
        <w:t>{{ loyer_m2</w:t>
      </w:r>
      <w:r w:rsidR="00712463" w:rsidRPr="00712463">
        <w:rPr>
          <w:rFonts w:ascii="TimesNewRomanPSMT" w:hAnsi="TimesNewRomanPSMT" w:cs="TimesNewRomanPSMT"/>
          <w:b/>
          <w:bCs/>
          <w:lang w:val="fr-FR"/>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rsidP="00EB5191">
      <w:pPr>
        <w:jc w:val="both"/>
        <w:rPr>
          <w:rFonts w:ascii="TimesNewRomanPSMT" w:hAnsi="TimesNewRomanPSMT" w:cs="TimesNewRomanPSMT"/>
        </w:rPr>
      </w:pPr>
    </w:p>
    <w:p w14:paraId="238B7A1B" w14:textId="77777777" w:rsidR="00325DDB" w:rsidRDefault="00325DDB" w:rsidP="00EB5191">
      <w:pPr>
        <w:jc w:val="both"/>
      </w:pPr>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rsidP="00EB5191">
      <w:pPr>
        <w:jc w:val="both"/>
        <w:rPr>
          <w:rFonts w:ascii="TimesNewRomanPSMT" w:hAnsi="TimesNewRomanPSMT" w:cs="TimesNewRomanPSMT"/>
        </w:rPr>
      </w:pPr>
    </w:p>
    <w:p w14:paraId="55D97B25" w14:textId="77777777" w:rsidR="00325DDB" w:rsidRDefault="00325DDB" w:rsidP="00EB5191">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rsidP="00EB5191">
      <w:pPr>
        <w:jc w:val="both"/>
        <w:rPr>
          <w:rFonts w:ascii="TimesNewRomanPSMT" w:hAnsi="TimesNewRomanPSMT" w:cs="TimesNewRomanPSMT"/>
        </w:rPr>
      </w:pPr>
    </w:p>
    <w:p w14:paraId="6A462974" w14:textId="77777777" w:rsidR="00325DDB" w:rsidRDefault="00325DDB" w:rsidP="00EB5191">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w:t>
      </w:r>
      <w:r>
        <w:rPr>
          <w:rFonts w:ascii="TimesNewRomanPSMT" w:hAnsi="TimesNewRomanPSMT" w:cs="TimesNewRomanPSMT"/>
          <w:i/>
          <w:iCs/>
        </w:rPr>
        <w:lastRenderedPageBreak/>
        <w:t>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lang w:val="fr-FR"/>
        </w:rPr>
        <w:t>{{ lot.loyer_derogatoire|f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rsidP="00EB5191">
      <w:pPr>
        <w:jc w:val="both"/>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rsidP="00EB5191">
      <w:pPr>
        <w:jc w:val="both"/>
        <w:rPr>
          <w:rFonts w:ascii="TimesNewRomanPSMT" w:hAnsi="TimesNewRomanPSMT" w:cs="TimesNewRomanPSMT"/>
        </w:rPr>
      </w:pPr>
    </w:p>
    <w:p w14:paraId="5FA00E1E" w14:textId="77777777" w:rsidR="00325DDB" w:rsidRDefault="00325DDB" w:rsidP="00EB5191">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rsidP="00EB5191">
      <w:pPr>
        <w:jc w:val="both"/>
        <w:rPr>
          <w:rFonts w:ascii="TimesNewRomanPSMT" w:hAnsi="TimesNewRomanPSMT" w:cs="TimesNewRomanPSMT"/>
        </w:rPr>
      </w:pPr>
    </w:p>
    <w:p w14:paraId="35AC4D24" w14:textId="77777777" w:rsidR="00325DDB" w:rsidRDefault="00325DDB" w:rsidP="00EB5191">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rsidP="00EB5191">
      <w:pPr>
        <w:jc w:val="both"/>
        <w:rPr>
          <w:rFonts w:ascii="TimesNewRomanPSMT" w:hAnsi="TimesNewRomanPSMT" w:cs="TimesNewRomanPSMT"/>
        </w:rPr>
      </w:pPr>
    </w:p>
    <w:p w14:paraId="725401F9" w14:textId="77777777" w:rsidR="00325DDB" w:rsidRDefault="00325DDB" w:rsidP="00EB5191">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rsidP="00EB5191">
      <w:pPr>
        <w:jc w:val="both"/>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w:t>
      </w:r>
      <w:r>
        <w:rPr>
          <w:rFonts w:ascii="TimesNewRomanPSMT" w:hAnsi="TimesNewRomanPSMT" w:cs="TimesNewRomanPSMT"/>
          <w:i/>
          <w:iCs/>
        </w:rPr>
        <w:lastRenderedPageBreak/>
        <w:t>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77777777" w:rsidR="00F8580B" w:rsidRDefault="00F8580B" w:rsidP="00EB5191">
      <w:pPr>
        <w:jc w:val="both"/>
      </w:pPr>
    </w:p>
    <w:p w14:paraId="78105A6B" w14:textId="449A09C2" w:rsidR="00325DDB" w:rsidRDefault="00325DDB" w:rsidP="00EB5191">
      <w:pPr>
        <w:jc w:val="both"/>
      </w:pPr>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F8580B">
        <w:rPr>
          <w:lang w:val="fr-FR"/>
        </w:rPr>
        <w:t xml:space="preserve"> </w:t>
      </w:r>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rsidP="00EB5191">
      <w:pPr>
        <w:jc w:val="both"/>
        <w:rPr>
          <w:rFonts w:ascii="TimesNewRomanPSMT" w:hAnsi="TimesNewRomanPSMT" w:cs="TimesNewRomanPSMT"/>
        </w:rPr>
      </w:pPr>
    </w:p>
    <w:p w14:paraId="3E0FFE1F" w14:textId="77777777" w:rsidR="00325DDB" w:rsidRDefault="00325DDB" w:rsidP="00EB5191">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rsidP="00EB5191">
      <w:pPr>
        <w:jc w:val="both"/>
        <w:rPr>
          <w:rFonts w:ascii="TimesNewRomanPSMT" w:hAnsi="TimesNewRomanPSMT" w:cs="TimesNewRomanPSMT"/>
        </w:rPr>
      </w:pPr>
    </w:p>
    <w:p w14:paraId="1143CBAF" w14:textId="77777777" w:rsidR="00325DDB" w:rsidRDefault="00325DDB" w:rsidP="00EB5191">
      <w:pPr>
        <w:jc w:val="both"/>
      </w:pPr>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73C30F36" w14:textId="77777777" w:rsidR="00325DDB" w:rsidRDefault="00325DDB" w:rsidP="00EB5191">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rsidP="00EB5191">
      <w:pPr>
        <w:jc w:val="both"/>
        <w:rPr>
          <w:rFonts w:ascii="TimesNewRomanPSMT" w:hAnsi="TimesNewRomanPSMT" w:cs="TimesNewRomanPSMT"/>
        </w:rPr>
      </w:pPr>
    </w:p>
    <w:p w14:paraId="260CDEFE" w14:textId="77777777" w:rsidR="00325DDB" w:rsidRDefault="00325DDB" w:rsidP="00EB5191">
      <w:pPr>
        <w:jc w:val="both"/>
      </w:pPr>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rsidP="00EB5191">
      <w:pPr>
        <w:jc w:val="both"/>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lastRenderedPageBreak/>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rsidP="00EB5191">
      <w:pPr>
        <w:jc w:val="both"/>
        <w:rPr>
          <w:rFonts w:ascii="TimesNewRomanPSMT" w:hAnsi="TimesNewRomanPSMT" w:cs="TimesNewRomanPSMT"/>
        </w:rPr>
      </w:pPr>
    </w:p>
    <w:p w14:paraId="2E4DFB16" w14:textId="77777777" w:rsidR="00325DDB" w:rsidRDefault="00325DDB" w:rsidP="00EB5191">
      <w:pPr>
        <w:jc w:val="both"/>
      </w:pPr>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sidP="00EB5191">
      <w:pPr>
        <w:jc w:val="both"/>
      </w:pPr>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rsidP="00EB5191">
      <w:pPr>
        <w:jc w:val="both"/>
        <w:rPr>
          <w:rFonts w:ascii="TimesNewRomanPSMT" w:hAnsi="TimesNewRomanPSMT" w:cs="TimesNewRomanPSMT"/>
        </w:rPr>
      </w:pPr>
    </w:p>
    <w:p w14:paraId="01C96108" w14:textId="77777777" w:rsidR="00325DDB" w:rsidRDefault="00325DDB" w:rsidP="00EB5191">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rsidP="00EB5191">
      <w:pPr>
        <w:jc w:val="both"/>
        <w:rPr>
          <w:rFonts w:ascii="TimesNewRomanPSMT" w:hAnsi="TimesNewRomanPSMT" w:cs="TimesNewRomanPSMT"/>
        </w:rPr>
      </w:pPr>
    </w:p>
    <w:p w14:paraId="7032EF4C" w14:textId="77777777" w:rsidR="00325DDB" w:rsidRDefault="00325DDB" w:rsidP="00EB5191">
      <w:pPr>
        <w:jc w:val="both"/>
      </w:pPr>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rsidP="00EB5191">
      <w:pPr>
        <w:jc w:val="both"/>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rsidP="00EB5191">
      <w:pPr>
        <w:jc w:val="both"/>
        <w:rPr>
          <w:rFonts w:ascii="TimesNewRomanPSMT" w:hAnsi="TimesNewRomanPSMT" w:cs="TimesNewRomanPSMT"/>
        </w:rPr>
      </w:pPr>
    </w:p>
    <w:p w14:paraId="109BDBAB" w14:textId="77777777" w:rsidR="00325DDB" w:rsidRDefault="00325DDB" w:rsidP="00EB5191">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sidP="00EB5191">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rsidP="00EB5191">
      <w:pPr>
        <w:jc w:val="both"/>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rsidP="00EB5191">
      <w:pPr>
        <w:jc w:val="both"/>
        <w:rPr>
          <w:rFonts w:ascii="TimesNewRomanPSMT" w:hAnsi="TimesNewRomanPSMT" w:cs="TimesNewRomanPSMT"/>
        </w:rPr>
      </w:pPr>
    </w:p>
    <w:p w14:paraId="59CE7089" w14:textId="77777777" w:rsidR="00325DDB" w:rsidRDefault="00325DDB" w:rsidP="00EB5191">
      <w:pPr>
        <w:jc w:val="both"/>
      </w:pPr>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rsidP="00EB5191">
      <w:pPr>
        <w:jc w:val="both"/>
        <w:rPr>
          <w:rFonts w:ascii="TimesNewRomanPSMT" w:hAnsi="TimesNewRomanPSMT" w:cs="TimesNewRomanPSMT"/>
        </w:rPr>
      </w:pPr>
    </w:p>
    <w:p w14:paraId="69AF30F8" w14:textId="77777777" w:rsidR="00325DDB" w:rsidRDefault="00325DDB" w:rsidP="00EB5191">
      <w:pPr>
        <w:jc w:val="both"/>
      </w:pPr>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rsidP="00EB5191">
      <w:pPr>
        <w:jc w:val="both"/>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rsidP="00EB5191">
      <w:pPr>
        <w:jc w:val="both"/>
        <w:rPr>
          <w:rFonts w:ascii="TimesNewRomanPSMT" w:hAnsi="TimesNewRomanPSMT" w:cs="TimesNewRomanPSMT"/>
        </w:rPr>
      </w:pPr>
    </w:p>
    <w:p w14:paraId="39EDE7A7" w14:textId="77777777" w:rsidR="00325DDB" w:rsidRDefault="00325DDB" w:rsidP="00EB5191">
      <w:pPr>
        <w:jc w:val="both"/>
      </w:pPr>
      <w:r>
        <w:rPr>
          <w:rFonts w:ascii="TimesNewRomanPSMT" w:hAnsi="TimesNewRomanPSMT" w:cs="TimesNewRomanPSMT"/>
        </w:rPr>
        <w:lastRenderedPageBreak/>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14:paraId="76DCC98E" w14:textId="77777777" w:rsidR="00325DDB" w:rsidRDefault="00325DDB" w:rsidP="00EB5191">
      <w:pPr>
        <w:jc w:val="both"/>
        <w:rPr>
          <w:rFonts w:ascii="TimesNewRomanPSMT" w:hAnsi="TimesNewRomanPSMT" w:cs="TimesNewRomanPSMT"/>
        </w:rPr>
      </w:pPr>
    </w:p>
    <w:p w14:paraId="0F2D4F44" w14:textId="77777777" w:rsidR="00325DDB" w:rsidRDefault="00325DDB" w:rsidP="00EB5191">
      <w:pPr>
        <w:jc w:val="both"/>
      </w:pPr>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rsidP="00EB5191">
      <w:pPr>
        <w:jc w:val="both"/>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rsidP="00EB5191">
      <w:pPr>
        <w:jc w:val="both"/>
        <w:rPr>
          <w:rFonts w:ascii="TimesNewRomanPSMT" w:hAnsi="TimesNewRomanPSMT" w:cs="TimesNewRomanPSMT"/>
        </w:rPr>
      </w:pPr>
    </w:p>
    <w:p w14:paraId="30426D12" w14:textId="77777777" w:rsidR="00325DDB" w:rsidRDefault="00325DDB" w:rsidP="00EB5191">
      <w:pPr>
        <w:jc w:val="both"/>
      </w:pPr>
      <w:r>
        <w:rPr>
          <w:rFonts w:ascii="TimesNewRomanPSMT" w:hAnsi="TimesNewRomanPSMT" w:cs="TimesNewRomanPSMT"/>
        </w:rPr>
        <w:t>Le loyer est payé mensuellement à terme échu.</w:t>
      </w:r>
    </w:p>
    <w:p w14:paraId="7F5F1A96" w14:textId="77777777" w:rsidR="00325DDB" w:rsidRDefault="00325DDB" w:rsidP="00EB5191">
      <w:pPr>
        <w:jc w:val="both"/>
        <w:rPr>
          <w:rFonts w:ascii="TimesNewRomanPSMT" w:hAnsi="TimesNewRomanPSMT" w:cs="TimesNewRomanPSMT"/>
        </w:rPr>
      </w:pPr>
    </w:p>
    <w:p w14:paraId="7E8BDE88" w14:textId="77777777" w:rsidR="00325DDB" w:rsidRDefault="00325DDB" w:rsidP="00EB5191">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rsidP="00EB5191">
      <w:pPr>
        <w:jc w:val="both"/>
        <w:rPr>
          <w:rFonts w:ascii="TimesNewRomanPSMT" w:hAnsi="TimesNewRomanPSMT" w:cs="TimesNewRomanPSMT"/>
        </w:rPr>
      </w:pPr>
    </w:p>
    <w:p w14:paraId="2848611D" w14:textId="77777777" w:rsidR="00325DDB" w:rsidRDefault="00325DDB" w:rsidP="00EB5191">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rsidP="00EB5191">
      <w:pPr>
        <w:jc w:val="both"/>
        <w:rPr>
          <w:rFonts w:ascii="TimesNewRomanPSMT" w:hAnsi="TimesNewRomanPSMT" w:cs="TimesNewRomanPSMT"/>
        </w:rPr>
      </w:pPr>
    </w:p>
    <w:p w14:paraId="6C2C3392" w14:textId="77777777" w:rsidR="00325DDB" w:rsidRDefault="00325DDB" w:rsidP="00EB5191">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rsidP="00EB5191">
      <w:pPr>
        <w:jc w:val="both"/>
        <w:rPr>
          <w:rFonts w:ascii="TimesNewRomanPSMT" w:hAnsi="TimesNewRomanPSMT" w:cs="TimesNewRomanPSMT"/>
        </w:rPr>
      </w:pPr>
    </w:p>
    <w:p w14:paraId="41662590" w14:textId="77777777" w:rsidR="00325DDB" w:rsidRDefault="00325DDB" w:rsidP="00EB5191">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rsidP="00EB5191">
      <w:pPr>
        <w:jc w:val="both"/>
        <w:rPr>
          <w:rFonts w:ascii="TimesNewRomanPSMT" w:hAnsi="TimesNewRomanPSMT" w:cs="TimesNewRomanPSMT"/>
        </w:rPr>
      </w:pPr>
    </w:p>
    <w:p w14:paraId="71D6DC8B" w14:textId="77777777" w:rsidR="00325DDB" w:rsidRDefault="00325DDB" w:rsidP="00EB5191">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rsidP="00EB5191">
      <w:pPr>
        <w:jc w:val="both"/>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rsidP="00EB5191">
      <w:pPr>
        <w:jc w:val="both"/>
        <w:rPr>
          <w:rFonts w:ascii="TimesNewRomanPSMT" w:hAnsi="TimesNewRomanPSMT" w:cs="TimesNewRomanPSMT"/>
        </w:rPr>
      </w:pPr>
    </w:p>
    <w:p w14:paraId="2C0E7849" w14:textId="77777777" w:rsidR="00325DDB" w:rsidRDefault="00325DDB" w:rsidP="00EB5191">
      <w:pPr>
        <w:jc w:val="both"/>
      </w:pPr>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rsidP="00EB5191">
      <w:pPr>
        <w:jc w:val="both"/>
        <w:rPr>
          <w:rFonts w:ascii="TimesNewRomanPSMT" w:hAnsi="TimesNewRomanPSMT" w:cs="TimesNewRomanPSMT"/>
        </w:rPr>
      </w:pPr>
    </w:p>
    <w:p w14:paraId="4889D6C6" w14:textId="77777777" w:rsidR="00325DDB" w:rsidRDefault="00325DDB" w:rsidP="00EB5191">
      <w:pPr>
        <w:jc w:val="both"/>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lastRenderedPageBreak/>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rsidP="00EB5191">
      <w:pPr>
        <w:jc w:val="both"/>
        <w:rPr>
          <w:rFonts w:ascii="TimesNewRomanPSMT" w:hAnsi="TimesNewRomanPSMT" w:cs="TimesNewRomanPSMT"/>
        </w:rPr>
      </w:pPr>
    </w:p>
    <w:p w14:paraId="14F46C49" w14:textId="77777777" w:rsidR="00325DDB" w:rsidRDefault="00325DDB" w:rsidP="00EB5191">
      <w:pPr>
        <w:jc w:val="both"/>
      </w:pPr>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rsidP="00EB5191">
      <w:pPr>
        <w:jc w:val="both"/>
        <w:rPr>
          <w:rFonts w:ascii="TimesNewRomanPSMT" w:hAnsi="TimesNewRomanPSMT" w:cs="TimesNewRomanPSMT"/>
        </w:rPr>
      </w:pPr>
    </w:p>
    <w:p w14:paraId="2B646A86" w14:textId="77777777" w:rsidR="00325DDB" w:rsidRDefault="00325DDB" w:rsidP="00EB5191">
      <w:pPr>
        <w:jc w:val="both"/>
      </w:pPr>
      <w:r>
        <w:rPr>
          <w:rFonts w:ascii="TimesNewRomanPSMT" w:hAnsi="TimesNewRomanPSMT" w:cs="TimesNewRomanPSMT"/>
        </w:rPr>
        <w:t>Les stipulations particulières suivantes s’appliquent :</w:t>
      </w:r>
    </w:p>
    <w:p w14:paraId="1C56B8EE" w14:textId="77777777" w:rsidR="006D6386" w:rsidRDefault="006D6386" w:rsidP="00EB5191">
      <w:pPr>
        <w:jc w:val="both"/>
        <w:rPr>
          <w:rFonts w:ascii="TimesNewRomanPSMT" w:hAnsi="TimesNewRomanPSMT" w:cs="TimesNewRomanPSMT"/>
        </w:rPr>
      </w:pPr>
    </w:p>
    <w:p w14:paraId="46575997" w14:textId="2E4B5DB5" w:rsidR="00325DDB" w:rsidRDefault="00325DDB" w:rsidP="00EB5191">
      <w:pPr>
        <w:jc w:val="both"/>
      </w:pPr>
      <w:r>
        <w:rPr>
          <w:rFonts w:ascii="TimesNewRomanPSMT" w:hAnsi="TimesNewRomanPSMT" w:cs="TimesNewRomanPSMT"/>
        </w:rPr>
        <w:t>1°- Conditions de location des logements de la résidence universitaire.</w:t>
      </w:r>
    </w:p>
    <w:p w14:paraId="2014D790" w14:textId="77777777" w:rsidR="00325DDB" w:rsidRDefault="00325DDB" w:rsidP="00EB5191">
      <w:pPr>
        <w:jc w:val="both"/>
        <w:rPr>
          <w:rFonts w:ascii="TimesNewRomanPSMT" w:hAnsi="TimesNewRomanPSMT" w:cs="TimesNewRomanPSMT"/>
        </w:rPr>
      </w:pPr>
    </w:p>
    <w:p w14:paraId="5A9E83C1" w14:textId="77777777" w:rsidR="00325DDB" w:rsidRDefault="00325DDB" w:rsidP="00EB5191">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rsidP="00EB5191">
      <w:pPr>
        <w:jc w:val="both"/>
        <w:rPr>
          <w:rFonts w:ascii="TimesNewRomanPSMT" w:hAnsi="TimesNewRomanPSMT" w:cs="TimesNewRomanPSMT"/>
        </w:rPr>
      </w:pPr>
    </w:p>
    <w:p w14:paraId="1ADB3F5F" w14:textId="77777777" w:rsidR="00325DDB" w:rsidRDefault="00325DDB" w:rsidP="00EB5191">
      <w:pPr>
        <w:jc w:val="both"/>
      </w:pPr>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rsidP="00EB5191">
      <w:pPr>
        <w:jc w:val="both"/>
        <w:rPr>
          <w:rFonts w:ascii="TimesNewRomanPSMT" w:hAnsi="TimesNewRomanPSMT" w:cs="TimesNewRomanPSMT"/>
        </w:rPr>
      </w:pPr>
    </w:p>
    <w:p w14:paraId="681465F8" w14:textId="77777777" w:rsidR="00325DDB" w:rsidRDefault="00325DDB" w:rsidP="00EB5191">
      <w:pPr>
        <w:jc w:val="both"/>
      </w:pPr>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rsidP="00EB5191">
      <w:pPr>
        <w:jc w:val="both"/>
        <w:rPr>
          <w:rFonts w:ascii="TimesNewRomanPSMT" w:hAnsi="TimesNewRomanPSMT" w:cs="TimesNewRomanPSMT"/>
        </w:rPr>
      </w:pPr>
    </w:p>
    <w:p w14:paraId="0C2B11F0" w14:textId="77777777" w:rsidR="00325DDB" w:rsidRDefault="00325DDB" w:rsidP="00EB5191">
      <w:pPr>
        <w:jc w:val="both"/>
      </w:pPr>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rsidP="00EB5191">
      <w:pPr>
        <w:jc w:val="both"/>
        <w:rPr>
          <w:rFonts w:ascii="TimesNewRomanPSMT" w:hAnsi="TimesNewRomanPSMT" w:cs="TimesNewRomanPSMT"/>
        </w:rPr>
      </w:pPr>
    </w:p>
    <w:p w14:paraId="3CE92C61" w14:textId="77777777" w:rsidR="00325DDB" w:rsidRDefault="00325DDB" w:rsidP="00EB5191">
      <w:pPr>
        <w:jc w:val="both"/>
      </w:pPr>
      <w:r>
        <w:rPr>
          <w:rFonts w:ascii="TimesNewRomanPSMT" w:hAnsi="TimesNewRomanPSMT" w:cs="TimesNewRomanPSMT"/>
        </w:rPr>
        <w:t>Il ne peut donner lieu à révision en cours de bail.</w:t>
      </w:r>
    </w:p>
    <w:p w14:paraId="58585C61" w14:textId="77777777" w:rsidR="00325DDB" w:rsidRDefault="00325DDB" w:rsidP="00EB5191">
      <w:pPr>
        <w:jc w:val="both"/>
        <w:rPr>
          <w:rFonts w:ascii="TimesNewRomanPSMT" w:hAnsi="TimesNewRomanPSMT" w:cs="TimesNewRomanPSMT"/>
        </w:rPr>
      </w:pPr>
    </w:p>
    <w:p w14:paraId="50DCD898" w14:textId="77777777" w:rsidR="00325DDB" w:rsidRDefault="00325DDB" w:rsidP="00EB5191">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rsidP="00EB5191">
      <w:pPr>
        <w:jc w:val="both"/>
        <w:rPr>
          <w:rFonts w:ascii="TimesNewRomanPSMT" w:hAnsi="TimesNewRomanPSMT" w:cs="TimesNewRomanPSMT"/>
        </w:rPr>
      </w:pPr>
    </w:p>
    <w:p w14:paraId="70EF6FB0" w14:textId="77777777" w:rsidR="00325DDB" w:rsidRDefault="00325DDB" w:rsidP="00EB5191">
      <w:pPr>
        <w:jc w:val="both"/>
      </w:pPr>
      <w:r>
        <w:rPr>
          <w:rFonts w:ascii="TimesNewRomanPSMT" w:hAnsi="TimesNewRomanPSMT" w:cs="TimesNewRomanPSMT"/>
        </w:rPr>
        <w:t>3°- Durée du contrat et congé donné par le locataire.</w:t>
      </w:r>
    </w:p>
    <w:p w14:paraId="2C9CB0BE" w14:textId="77777777" w:rsidR="00325DDB" w:rsidRDefault="00325DDB" w:rsidP="00EB5191">
      <w:pPr>
        <w:jc w:val="both"/>
        <w:rPr>
          <w:rFonts w:ascii="TimesNewRomanPSMT" w:hAnsi="TimesNewRomanPSMT" w:cs="TimesNewRomanPSMT"/>
        </w:rPr>
      </w:pPr>
    </w:p>
    <w:p w14:paraId="123541F7" w14:textId="77777777" w:rsidR="00325DDB" w:rsidRDefault="00325DDB" w:rsidP="00EB5191">
      <w:pPr>
        <w:jc w:val="both"/>
      </w:pPr>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rsidP="00EB5191">
      <w:pPr>
        <w:jc w:val="both"/>
        <w:rPr>
          <w:rFonts w:ascii="TimesNewRomanPSMT" w:hAnsi="TimesNewRomanPSMT" w:cs="TimesNewRomanPSMT"/>
        </w:rPr>
      </w:pPr>
    </w:p>
    <w:p w14:paraId="7C993EB4" w14:textId="77777777" w:rsidR="00325DDB" w:rsidRDefault="00325DDB" w:rsidP="00EB5191">
      <w:pPr>
        <w:jc w:val="both"/>
      </w:pPr>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rsidP="00EB5191">
      <w:pPr>
        <w:jc w:val="both"/>
        <w:rPr>
          <w:rFonts w:ascii="TimesNewRomanPSMT" w:hAnsi="TimesNewRomanPSMT" w:cs="TimesNewRomanPSMT"/>
        </w:rPr>
      </w:pPr>
    </w:p>
    <w:p w14:paraId="003004BB" w14:textId="753A6781" w:rsidR="00325DDB" w:rsidRPr="00EB5191" w:rsidRDefault="00325DDB" w:rsidP="00EB5191">
      <w:pPr>
        <w:jc w:val="both"/>
      </w:pPr>
      <w:r>
        <w:rPr>
          <w:rFonts w:ascii="TimesNewRomanPSMT" w:hAnsi="TimesNewRomanPSMT" w:cs="TimesNewRomanPSMT"/>
        </w:rPr>
        <w:lastRenderedPageBreak/>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4D321DF9" w14:textId="77777777" w:rsidR="00325DDB" w:rsidRDefault="00325DDB" w:rsidP="00EB5191">
      <w:pPr>
        <w:jc w:val="both"/>
        <w:rPr>
          <w:rFonts w:ascii="TimesNewRomanPSMT" w:hAnsi="TimesNewRomanPSMT" w:cs="TimesNewRomanPSMT"/>
        </w:rPr>
      </w:pPr>
    </w:p>
    <w:p w14:paraId="16B4C176" w14:textId="77777777" w:rsidR="00325DDB" w:rsidRDefault="00325DDB" w:rsidP="00EB5191">
      <w:pPr>
        <w:jc w:val="both"/>
      </w:pPr>
      <w:r>
        <w:rPr>
          <w:rFonts w:ascii="TimesNewRomanPSMT" w:hAnsi="TimesNewRomanPSMT" w:cs="TimesNewRomanPSMT"/>
        </w:rPr>
        <w:t>4°- Forfait de charges.</w:t>
      </w:r>
    </w:p>
    <w:p w14:paraId="2F6E923A" w14:textId="77777777" w:rsidR="00325DDB" w:rsidRDefault="00325DDB" w:rsidP="00EB5191">
      <w:pPr>
        <w:jc w:val="both"/>
        <w:rPr>
          <w:rFonts w:ascii="TimesNewRomanPSMT" w:hAnsi="TimesNewRomanPSMT" w:cs="TimesNewRomanPSMT"/>
        </w:rPr>
      </w:pPr>
    </w:p>
    <w:p w14:paraId="6F92BD6A" w14:textId="484F8963" w:rsidR="00325DDB" w:rsidRDefault="00325DDB" w:rsidP="00EB5191">
      <w:pPr>
        <w:jc w:val="both"/>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6D6386">
        <w:rPr>
          <w:lang w:val="fr-FR"/>
        </w:rPr>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47AEBEC8" w14:textId="77777777" w:rsidR="006D6386" w:rsidRDefault="006D6386" w:rsidP="00EB5191">
      <w:pPr>
        <w:jc w:val="both"/>
        <w:rPr>
          <w:rFonts w:ascii="TimesNewRomanPSMT" w:hAnsi="TimesNewRomanPSMT" w:cs="TimesNewRomanPSMT"/>
        </w:rPr>
      </w:pPr>
    </w:p>
    <w:p w14:paraId="6B796B6A" w14:textId="2E568165" w:rsidR="00325DDB" w:rsidRDefault="00325DDB" w:rsidP="00EB5191">
      <w:pPr>
        <w:jc w:val="both"/>
      </w:pPr>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rsidP="00EB5191">
      <w:pPr>
        <w:jc w:val="both"/>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rsidP="00EB5191">
      <w:pPr>
        <w:jc w:val="both"/>
        <w:rPr>
          <w:rFonts w:ascii="TimesNewRomanPSMT" w:hAnsi="TimesNewRomanPSMT" w:cs="TimesNewRomanPSMT"/>
        </w:rPr>
      </w:pPr>
    </w:p>
    <w:p w14:paraId="5874E1D1" w14:textId="77777777" w:rsidR="00325DDB" w:rsidRDefault="00325DDB" w:rsidP="00EB5191">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rsidP="00EB5191">
      <w:pPr>
        <w:jc w:val="both"/>
        <w:rPr>
          <w:rFonts w:ascii="TimesNewRomanPSMT" w:hAnsi="TimesNewRomanPSMT" w:cs="TimesNewRomanPSMT"/>
        </w:rPr>
      </w:pPr>
    </w:p>
    <w:p w14:paraId="26510F2D" w14:textId="77777777" w:rsidR="00325DDB" w:rsidRDefault="00325DDB" w:rsidP="00EB5191">
      <w:pPr>
        <w:jc w:val="both"/>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rsidP="00EB5191">
      <w:pPr>
        <w:jc w:val="both"/>
        <w:rPr>
          <w:rFonts w:ascii="TimesNewRomanPSMT" w:hAnsi="TimesNewRomanPSMT" w:cs="TimesNewRomanPSMT"/>
        </w:rPr>
      </w:pPr>
    </w:p>
    <w:p w14:paraId="685D7AEE" w14:textId="77777777" w:rsidR="00325DDB" w:rsidRDefault="00325DDB" w:rsidP="00EB5191">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rsidP="00EB5191">
      <w:pPr>
        <w:jc w:val="both"/>
        <w:rPr>
          <w:rFonts w:ascii="TimesNewRomanPSMT" w:hAnsi="TimesNewRomanPSMT" w:cs="TimesNewRomanPSMT"/>
        </w:rPr>
      </w:pPr>
    </w:p>
    <w:p w14:paraId="2E0B6881" w14:textId="77777777" w:rsidR="00325DDB" w:rsidRDefault="00325DDB" w:rsidP="00EB5191">
      <w:pPr>
        <w:jc w:val="both"/>
      </w:pPr>
      <w:r>
        <w:rPr>
          <w:rFonts w:ascii="TimesNewRomanPSMT" w:hAnsi="TimesNewRomanPSMT" w:cs="TimesNewRomanPSMT"/>
        </w:rPr>
        <w:t xml:space="preserve">2° Pour permettre le renouvellement des droits à l’APL au 1er janvier de chaque année, le bailleur fournit aux organismes liquidateurs de l'APL au plus tard le 15 novembre de chaque année, conformément à l'arrêté du 22 août 1986 relatif à la fixation des </w:t>
      </w:r>
      <w:r>
        <w:rPr>
          <w:rFonts w:ascii="TimesNewRomanPSMT" w:hAnsi="TimesNewRomanPSMT" w:cs="TimesNewRomanPSMT"/>
        </w:rPr>
        <w:lastRenderedPageBreak/>
        <w:t>justifications nécessaires à l'obtention de l'aide personnalisée au logement et à son renouvellement :</w:t>
      </w:r>
    </w:p>
    <w:p w14:paraId="06B4D6C9" w14:textId="77777777" w:rsidR="00325DDB" w:rsidRDefault="00325DDB" w:rsidP="00EB5191">
      <w:pPr>
        <w:jc w:val="both"/>
        <w:rPr>
          <w:rFonts w:ascii="TimesNewRomanPSMT" w:hAnsi="TimesNewRomanPSMT" w:cs="TimesNewRomanPSMT"/>
        </w:rPr>
      </w:pPr>
    </w:p>
    <w:p w14:paraId="62A0A027" w14:textId="77777777" w:rsidR="00325DDB" w:rsidRDefault="00325DDB" w:rsidP="00EB5191">
      <w:pPr>
        <w:jc w:val="both"/>
      </w:pPr>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rsidP="00EB5191">
      <w:pPr>
        <w:jc w:val="both"/>
        <w:rPr>
          <w:rFonts w:ascii="TimesNewRomanPSMT" w:hAnsi="TimesNewRomanPSMT" w:cs="TimesNewRomanPSMT"/>
        </w:rPr>
      </w:pPr>
    </w:p>
    <w:p w14:paraId="21D136BD" w14:textId="77777777" w:rsidR="00325DDB" w:rsidRDefault="00325DDB" w:rsidP="00EB5191">
      <w:pPr>
        <w:jc w:val="both"/>
      </w:pPr>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rsidP="00EB5191">
      <w:pPr>
        <w:jc w:val="both"/>
        <w:rPr>
          <w:rFonts w:ascii="TimesNewRomanPSMT" w:hAnsi="TimesNewRomanPSMT" w:cs="TimesNewRomanPSMT"/>
        </w:rPr>
      </w:pPr>
    </w:p>
    <w:p w14:paraId="603D3380" w14:textId="77777777" w:rsidR="00325DDB" w:rsidRDefault="00325DDB" w:rsidP="00EB5191">
      <w:pPr>
        <w:jc w:val="both"/>
      </w:pPr>
      <w:r>
        <w:rPr>
          <w:rFonts w:ascii="TimesNewRomanPSMT" w:hAnsi="TimesNewRomanPSMT" w:cs="TimesNewRomanPSMT"/>
        </w:rPr>
        <w:t>Ces transmissions peuvent s’effectuer grâce à un dispositif de collecte dématérialisé.</w:t>
      </w:r>
    </w:p>
    <w:p w14:paraId="26ED9E07" w14:textId="77777777" w:rsidR="00325DDB" w:rsidRDefault="00325DDB" w:rsidP="00EB5191">
      <w:pPr>
        <w:jc w:val="both"/>
        <w:rPr>
          <w:rFonts w:ascii="TimesNewRomanPSMT" w:hAnsi="TimesNewRomanPSMT" w:cs="TimesNewRomanPSMT"/>
        </w:rPr>
      </w:pPr>
    </w:p>
    <w:p w14:paraId="04D434EF" w14:textId="77777777" w:rsidR="00325DDB" w:rsidRDefault="00325DDB" w:rsidP="00EB5191">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rsidP="00EB5191">
      <w:pPr>
        <w:jc w:val="both"/>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rsidP="00EB5191">
      <w:pPr>
        <w:jc w:val="both"/>
        <w:rPr>
          <w:rFonts w:ascii="TimesNewRomanPSMT" w:hAnsi="TimesNewRomanPSMT" w:cs="TimesNewRomanPSMT"/>
        </w:rPr>
      </w:pPr>
    </w:p>
    <w:p w14:paraId="5B6F975C" w14:textId="77777777" w:rsidR="00325DDB" w:rsidRDefault="00325DDB" w:rsidP="00EB5191">
      <w:pPr>
        <w:jc w:val="both"/>
      </w:pPr>
      <w:r>
        <w:rPr>
          <w:rFonts w:ascii="TimesNewRomanPSMT" w:hAnsi="TimesNewRomanPSMT" w:cs="TimesNewRomanPSMT"/>
        </w:rPr>
        <w:t>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rsidP="00EB5191">
      <w:pPr>
        <w:jc w:val="both"/>
        <w:rPr>
          <w:rFonts w:ascii="TimesNewRomanPSMT" w:hAnsi="TimesNewRomanPSMT" w:cs="TimesNewRomanPSMT"/>
        </w:rPr>
      </w:pPr>
    </w:p>
    <w:p w14:paraId="411F5EB5" w14:textId="77777777" w:rsidR="00325DDB" w:rsidRDefault="00325DDB" w:rsidP="00EB5191">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rsidP="00EB5191">
      <w:pPr>
        <w:jc w:val="both"/>
        <w:rPr>
          <w:rFonts w:ascii="TimesNewRomanPSMT" w:hAnsi="TimesNewRomanPSMT" w:cs="TimesNewRomanPSMT"/>
        </w:rPr>
      </w:pPr>
    </w:p>
    <w:p w14:paraId="51B49243" w14:textId="77777777" w:rsidR="00325DDB" w:rsidRDefault="00325DDB" w:rsidP="00EB5191">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rsidP="00EB5191">
      <w:pPr>
        <w:jc w:val="both"/>
        <w:rPr>
          <w:rFonts w:ascii="TimesNewRomanPSMT" w:hAnsi="TimesNewRomanPSMT" w:cs="TimesNewRomanPSMT"/>
        </w:rPr>
      </w:pPr>
    </w:p>
    <w:p w14:paraId="401A465C" w14:textId="77777777" w:rsidR="00325DDB" w:rsidRPr="00AB7E70" w:rsidRDefault="00325DDB" w:rsidP="00EB5191">
      <w:pPr>
        <w:jc w:val="both"/>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E9AEE1C" w14:textId="77777777" w:rsidR="00325DDB" w:rsidRDefault="00325DDB" w:rsidP="00EB5191">
      <w:pPr>
        <w:jc w:val="both"/>
        <w:rPr>
          <w:rFonts w:ascii="TimesNewRomanPS-BoldMT" w:hAnsi="TimesNewRomanPS-BoldMT" w:cs="TimesNewRomanPS-BoldMT"/>
          <w:b/>
        </w:rPr>
      </w:pPr>
    </w:p>
    <w:p w14:paraId="78AD9ABC" w14:textId="77777777" w:rsidR="00325DDB" w:rsidRDefault="00325DDB" w:rsidP="00EB5191">
      <w:pPr>
        <w:jc w:val="both"/>
        <w:rPr>
          <w:rFonts w:ascii="TimesNewRomanPS-BoldMT" w:hAnsi="TimesNewRomanPS-BoldMT" w:cs="TimesNewRomanPS-BoldMT"/>
          <w:b/>
        </w:rPr>
      </w:pPr>
    </w:p>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rsidP="00EB5191">
      <w:pPr>
        <w:jc w:val="both"/>
        <w:rPr>
          <w:rFonts w:ascii="TimesNewRomanPSMT" w:hAnsi="TimesNewRomanPSMT" w:cs="TimesNewRomanPSMT"/>
        </w:rPr>
      </w:pPr>
    </w:p>
    <w:p w14:paraId="09FFAD5B" w14:textId="77777777" w:rsidR="00325DDB" w:rsidRDefault="00325DDB" w:rsidP="00EB5191">
      <w:pPr>
        <w:jc w:val="both"/>
      </w:pPr>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rsidP="00EB5191">
      <w:pPr>
        <w:jc w:val="both"/>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rsidP="00EB5191">
      <w:pPr>
        <w:jc w:val="both"/>
        <w:rPr>
          <w:rFonts w:ascii="TimesNewRomanPSMT" w:hAnsi="TimesNewRomanPSMT" w:cs="TimesNewRomanPSMT"/>
        </w:rPr>
      </w:pPr>
    </w:p>
    <w:p w14:paraId="1598474A" w14:textId="77777777" w:rsidR="00325DDB" w:rsidRDefault="00325DDB" w:rsidP="00EB5191">
      <w:pPr>
        <w:jc w:val="both"/>
      </w:pPr>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rsidP="00EB5191">
      <w:pPr>
        <w:jc w:val="both"/>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rsidP="00EB5191">
      <w:pPr>
        <w:jc w:val="both"/>
        <w:rPr>
          <w:rFonts w:ascii="TimesNewRomanPSMT" w:hAnsi="TimesNewRomanPSMT" w:cs="TimesNewRomanPSMT"/>
        </w:rPr>
      </w:pPr>
    </w:p>
    <w:p w14:paraId="12D8FF61" w14:textId="77777777" w:rsidR="00325DDB" w:rsidRDefault="00325DDB" w:rsidP="00EB5191">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rsidP="00EB5191">
      <w:pPr>
        <w:jc w:val="both"/>
        <w:rPr>
          <w:rFonts w:ascii="TimesNewRomanPSMT" w:hAnsi="TimesNewRomanPSMT" w:cs="TimesNewRomanPSMT"/>
        </w:rPr>
      </w:pPr>
    </w:p>
    <w:p w14:paraId="41CEB32F" w14:textId="77777777" w:rsidR="00325DDB" w:rsidRDefault="00325DDB" w:rsidP="00EB5191">
      <w:pPr>
        <w:jc w:val="both"/>
      </w:pPr>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rsidP="00EB5191">
      <w:pPr>
        <w:jc w:val="both"/>
        <w:rPr>
          <w:rFonts w:ascii="TimesNewRomanPSMT" w:hAnsi="TimesNewRomanPSMT" w:cs="TimesNewRomanPSMT"/>
        </w:rPr>
      </w:pPr>
    </w:p>
    <w:p w14:paraId="39EC6813" w14:textId="77777777" w:rsidR="00325DDB" w:rsidRDefault="00325DDB" w:rsidP="00EB5191">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rsidP="00EB5191">
      <w:pPr>
        <w:jc w:val="both"/>
        <w:rPr>
          <w:rFonts w:ascii="TimesNewRomanPSMT" w:hAnsi="TimesNewRomanPSMT" w:cs="TimesNewRomanPSMT"/>
        </w:rPr>
      </w:pPr>
    </w:p>
    <w:p w14:paraId="5E10AF51" w14:textId="77777777" w:rsidR="00325DDB" w:rsidRDefault="00325DDB" w:rsidP="00EB5191">
      <w:pPr>
        <w:jc w:val="both"/>
      </w:pPr>
      <w:r>
        <w:rPr>
          <w:rFonts w:ascii="TimesNewRomanPSMT" w:hAnsi="TimesNewRomanPSMT"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rsidP="00EB5191">
      <w:pPr>
        <w:jc w:val="both"/>
        <w:rPr>
          <w:rFonts w:ascii="TimesNewRomanPSMT" w:hAnsi="TimesNewRomanPSMT" w:cs="TimesNewRomanPSMT"/>
        </w:rPr>
      </w:pPr>
    </w:p>
    <w:p w14:paraId="68A5F41C" w14:textId="77777777" w:rsidR="00325DDB" w:rsidRDefault="00325DDB" w:rsidP="00EB5191">
      <w:pPr>
        <w:jc w:val="both"/>
      </w:pPr>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rsidP="00EB5191">
      <w:pPr>
        <w:jc w:val="both"/>
        <w:rPr>
          <w:rFonts w:ascii="TimesNewRomanPSMT" w:hAnsi="TimesNewRomanPSMT" w:cs="TimesNewRomanPSMT"/>
        </w:rPr>
      </w:pPr>
    </w:p>
    <w:p w14:paraId="385C7C60" w14:textId="77777777" w:rsidR="00325DDB" w:rsidRDefault="00325DDB" w:rsidP="00EB5191">
      <w:pPr>
        <w:jc w:val="both"/>
      </w:pPr>
      <w:r>
        <w:rPr>
          <w:rFonts w:ascii="TimesNewRomanPSMT" w:hAnsi="TimesNewRomanPSMT" w:cs="TimesNewRomanPSMT"/>
        </w:rPr>
        <w:t>Lorsque le préfet écarte ces observations, sa décision doit être motivée.</w:t>
      </w:r>
    </w:p>
    <w:p w14:paraId="4F1C4E8F" w14:textId="77777777" w:rsidR="00325DDB" w:rsidRDefault="00325DDB" w:rsidP="00EB5191">
      <w:pPr>
        <w:jc w:val="both"/>
        <w:rPr>
          <w:rFonts w:ascii="TimesNewRomanPSMT" w:hAnsi="TimesNewRomanPSMT" w:cs="TimesNewRomanPSMT"/>
        </w:rPr>
      </w:pPr>
    </w:p>
    <w:p w14:paraId="0BFE9C12" w14:textId="77777777" w:rsidR="00325DDB" w:rsidRDefault="00325DDB" w:rsidP="00EB5191">
      <w:pPr>
        <w:jc w:val="both"/>
      </w:pPr>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rsidP="00EB5191">
      <w:pPr>
        <w:jc w:val="both"/>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rsidP="00EB5191">
      <w:pPr>
        <w:jc w:val="both"/>
        <w:rPr>
          <w:rFonts w:ascii="TimesNewRomanPSMT" w:hAnsi="TimesNewRomanPSMT" w:cs="TimesNewRomanPSMT"/>
        </w:rPr>
      </w:pPr>
    </w:p>
    <w:p w14:paraId="093FB750" w14:textId="77777777" w:rsidR="00325DDB" w:rsidRDefault="00325DDB" w:rsidP="00EB5191">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rsidP="00EB5191">
      <w:pPr>
        <w:jc w:val="both"/>
        <w:rPr>
          <w:rFonts w:ascii="TimesNewRomanPSMT" w:hAnsi="TimesNewRomanPSMT" w:cs="TimesNewRomanPSMT"/>
        </w:rPr>
      </w:pPr>
    </w:p>
    <w:p w14:paraId="75D3825A" w14:textId="77777777" w:rsidR="00325DDB" w:rsidRDefault="00325DDB" w:rsidP="00EB5191">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4DEB8B2" w14:textId="28AFF009" w:rsidR="00C7143D" w:rsidRDefault="00325DDB" w:rsidP="00EB5191">
      <w:pPr>
        <w:jc w:val="both"/>
        <w:rPr>
          <w:rFonts w:ascii="TimesNewRomanPSMT" w:hAnsi="TimesNewRomanPSMT" w:cs="TimesNewRomanPSMT"/>
        </w:rPr>
      </w:pPr>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6121BA61" w:rsidR="00C7143D" w:rsidRDefault="00C7143D" w:rsidP="00EB5191">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" fillcolor="white [3201]" stroked="f" strokeweight=".5pt">
                <v:textbox inset="0,0,0,0">
                  <w:txbxContent>
                    <w:p w14:paraId="4243ED96" w14:textId="6121BA61" w:rsidR="00C7143D" w:rsidRDefault="00C7143D" w:rsidP="00EB5191">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4FB9CF23" w:rsidR="007E5067" w:rsidRDefault="007E5067" w:rsidP="00323340">
      <w:pPr>
        <w:jc w:val="both"/>
      </w:pPr>
      <w:r>
        <w:rPr>
          <w:rFonts w:ascii="TimesNewRomanPSMT" w:hAnsi="TimesNewRomanPSMT" w:cs="TimesNewRomanPSMT"/>
        </w:rPr>
        <w:t xml:space="preserve">Description de l'opération </w:t>
      </w:r>
      <w:bookmarkStart w:id="25" w:name="NomProgramme3"/>
      <w:bookmarkEnd w:id="25"/>
      <w:r w:rsidR="00626D7C">
        <w:rPr>
          <w:rFonts w:ascii="TimesNewRomanPSMT" w:hAnsi="TimesNewRomanPSMT" w:cs="TimesNewRomanPSMT"/>
        </w:rPr>
        <w:t>{{ programme.nom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lot.financement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programme.adresse</w:t>
      </w:r>
      <w:r w:rsidR="00240839" w:rsidRPr="00240839">
        <w:rPr>
          <w:rFonts w:ascii="TimesNewRomanPSMT" w:hAnsi="TimesNewRomanPSMT" w:cs="TimesNewRomanPSMT"/>
        </w:rPr>
        <w:t>|inline_text_multiline</w:t>
      </w:r>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 programme.code_postal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77777777"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endfor %}</w:t>
      </w:r>
      <w:r>
        <w:rPr>
          <w:rFonts w:ascii="TimesNewRomanPSMT" w:hAnsi="TimesNewRomanPSMT" w:cs="TimesNewRomanPSMT"/>
        </w:rPr>
        <w:t>{% if references_cadastrales|len %}</w:t>
      </w:r>
    </w:p>
    <w:tbl>
      <w:tblPr>
        <w:tblStyle w:val="Grilledutableau"/>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9C288D">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9C288D">
            <w:pPr>
              <w:rPr>
                <w:b/>
                <w:bCs/>
                <w:sz w:val="16"/>
                <w:szCs w:val="16"/>
                <w:lang w:val="en-US"/>
              </w:rPr>
            </w:pPr>
            <w:r>
              <w:rPr>
                <w:b/>
                <w:bCs/>
                <w:sz w:val="16"/>
                <w:szCs w:val="16"/>
                <w:lang w:val="en-US"/>
              </w:rPr>
              <w:t>Numéro</w:t>
            </w:r>
          </w:p>
        </w:tc>
        <w:tc>
          <w:tcPr>
            <w:tcW w:w="2111" w:type="dxa"/>
            <w:vAlign w:val="center"/>
          </w:tcPr>
          <w:p w14:paraId="56D64EF0" w14:textId="77777777" w:rsidR="000E0FBA" w:rsidRPr="00F96F52" w:rsidRDefault="000E0FBA" w:rsidP="009C288D">
            <w:pPr>
              <w:rPr>
                <w:b/>
                <w:bCs/>
                <w:sz w:val="16"/>
                <w:szCs w:val="16"/>
                <w:lang w:val="en-US"/>
              </w:rPr>
            </w:pPr>
            <w:r>
              <w:rPr>
                <w:b/>
                <w:bCs/>
                <w:sz w:val="16"/>
                <w:szCs w:val="16"/>
                <w:lang w:val="en-US"/>
              </w:rPr>
              <w:t>Lieudit</w:t>
            </w:r>
          </w:p>
        </w:tc>
        <w:tc>
          <w:tcPr>
            <w:tcW w:w="2495" w:type="dxa"/>
            <w:vAlign w:val="center"/>
          </w:tcPr>
          <w:p w14:paraId="769F3962" w14:textId="77777777" w:rsidR="000E0FBA" w:rsidRPr="00F96F52" w:rsidRDefault="000E0FBA" w:rsidP="009C288D">
            <w:pPr>
              <w:rPr>
                <w:b/>
                <w:bCs/>
                <w:sz w:val="16"/>
                <w:szCs w:val="16"/>
                <w:lang w:val="en-US"/>
              </w:rPr>
            </w:pPr>
            <w:r>
              <w:rPr>
                <w:b/>
                <w:bCs/>
                <w:sz w:val="16"/>
                <w:szCs w:val="16"/>
                <w:lang w:val="en-US"/>
              </w:rPr>
              <w:t>Surface</w:t>
            </w:r>
          </w:p>
        </w:tc>
      </w:tr>
      <w:tr w:rsidR="000E0FBA" w:rsidRPr="0027263C"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r>
              <w:rPr>
                <w:sz w:val="16"/>
                <w:szCs w:val="16"/>
                <w:lang w:val="en-US"/>
              </w:rPr>
              <w:t>{{ rc.section }}</w:t>
            </w:r>
          </w:p>
        </w:tc>
        <w:tc>
          <w:tcPr>
            <w:tcW w:w="2137" w:type="dxa"/>
          </w:tcPr>
          <w:p w14:paraId="2A4892C4" w14:textId="77777777" w:rsidR="000E0FBA" w:rsidRPr="00F96F52" w:rsidRDefault="000E0FBA" w:rsidP="00323340">
            <w:pPr>
              <w:jc w:val="both"/>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{%tr endfor %}</w:t>
            </w:r>
          </w:p>
        </w:tc>
      </w:tr>
    </w:tbl>
    <w:p w14:paraId="7ACEBFFA" w14:textId="77777777" w:rsidR="00150178" w:rsidRDefault="000E0FBA" w:rsidP="00150178">
      <w:pPr>
        <w:jc w:val="both"/>
        <w:rPr>
          <w:rFonts w:ascii="TimesNewRomanPSMT" w:hAnsi="TimesNewRomanPSMT" w:cs="TimesNewRomanPSMT"/>
        </w:rPr>
      </w:pPr>
      <w:r w:rsidRPr="00E7749B">
        <w:rPr>
          <w:rFonts w:ascii="TimesNewRomanPSMT" w:hAnsi="TimesNewRomanPSMT" w:cs="TimesNewRomanPSMT"/>
        </w:rPr>
        <w:t>{% endif %}</w:t>
      </w:r>
      <w:r w:rsidR="00150178">
        <w:rPr>
          <w:rFonts w:ascii="TimesNewRomanPSMT" w:hAnsi="TimesNewRomanPSMT" w:cs="TimesNewRomanPSMT"/>
        </w:rPr>
        <w:t>{% for image in effet_relatif_images %}</w:t>
      </w:r>
    </w:p>
    <w:p w14:paraId="68A7E58F" w14:textId="77777777" w:rsidR="00150178" w:rsidRDefault="00150178" w:rsidP="00150178">
      <w:pPr>
        <w:jc w:val="both"/>
        <w:rPr>
          <w:rFonts w:ascii="TimesNewRomanPSMT" w:hAnsi="TimesNewRomanPSMT" w:cs="TimesNewRomanPSMT"/>
        </w:rPr>
      </w:pPr>
      <w:r>
        <w:rPr>
          <w:rFonts w:ascii="TimesNewRomanPSMT" w:hAnsi="TimesNewRomanPSMT" w:cs="TimesNewRomanPSMT"/>
        </w:rPr>
        <w:t>{{image}}</w:t>
      </w:r>
    </w:p>
    <w:p w14:paraId="1AFB108A" w14:textId="0C1E9604" w:rsidR="003D5F0B" w:rsidRPr="0015004B" w:rsidRDefault="00150178" w:rsidP="00150178">
      <w:pPr>
        <w:jc w:val="both"/>
        <w:rPr>
          <w:rFonts w:ascii="TimesNewRomanPSMT" w:hAnsi="TimesNewRomanPSMT" w:cs="TimesNewRomanPSMT"/>
        </w:rPr>
      </w:pPr>
      <w:r>
        <w:rPr>
          <w:rFonts w:ascii="TimesNewRomanPSMT" w:hAnsi="TimesNewRomanPSMT" w:cs="TimesNewRomanPSMT"/>
          <w:lang w:val="en-US"/>
        </w:rPr>
        <w:t>{% endfor %}</w:t>
      </w:r>
      <w:r w:rsidR="003D5F0B" w:rsidRPr="0015004B">
        <w:rPr>
          <w:rFonts w:ascii="TimesNewRomanPSMT" w:hAnsi="TimesNewRomanPSMT" w:cs="TimesNewRomanPSMT"/>
        </w:rPr>
        <w:t xml:space="preserve">{% if </w:t>
      </w:r>
      <w:r w:rsidR="00030A99" w:rsidRPr="00030A99">
        <w:rPr>
          <w:rFonts w:ascii="TimesNewRomanPSMT" w:hAnsi="TimesNewRomanPSMT" w:cs="TimesNewRomanPSMT"/>
          <w:lang w:val="en-US"/>
        </w:rPr>
        <w:t>lot</w:t>
      </w:r>
      <w:r w:rsidR="003D5F0B">
        <w:rPr>
          <w:rFonts w:ascii="TimesNewRomanPSMT" w:hAnsi="TimesNewRomanPSMT" w:cs="TimesNewRomanPSMT"/>
        </w:rPr>
        <w:t>.edd_volumetrique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66C6B247" w14:textId="60072B95" w:rsidR="002324F0" w:rsidRDefault="003D5F0B" w:rsidP="00323340">
      <w:pPr>
        <w:jc w:val="both"/>
        <w:rPr>
          <w:rFonts w:ascii="TimesNewRomanPSMT" w:hAnsi="TimesNewRomanPSMT" w:cs="TimesNewRomanPSMT"/>
        </w:rPr>
      </w:pPr>
      <w:r>
        <w:rPr>
          <w:rFonts w:ascii="TimesNewRomanPSMT" w:hAnsi="TimesNewRomanPSMT" w:cs="TimesNewRomanPSMT"/>
        </w:rPr>
        <w:t xml:space="preserve">{{ </w:t>
      </w:r>
      <w:r w:rsidR="00030A99" w:rsidRPr="000953BF">
        <w:rPr>
          <w:rFonts w:ascii="TimesNewRomanPSMT" w:hAnsi="TimesNewRomanPSMT" w:cs="TimesNewRomanPSMT"/>
        </w:rPr>
        <w:t>lot</w:t>
      </w:r>
      <w:r>
        <w:rPr>
          <w:rFonts w:ascii="TimesNewRomanPSMT" w:hAnsi="TimesNewRomanPSMT" w:cs="TimesNewRomanPSMT"/>
        </w:rPr>
        <w:t>.edd_volumetrique</w:t>
      </w:r>
      <w:r w:rsidRPr="0015004B">
        <w:rPr>
          <w:rFonts w:ascii="TimesNewRomanPSMT" w:hAnsi="TimesNewRomanPSMT" w:cs="TimesNewRomanPSMT"/>
        </w:rPr>
        <w:t>_text()</w:t>
      </w:r>
      <w:r>
        <w:rPr>
          <w:rFonts w:ascii="TimesNewRomanPSMT" w:hAnsi="TimesNewRomanPSMT" w:cs="TimesNewRomanPSMT"/>
        </w:rPr>
        <w:t xml:space="preserve"> }}</w:t>
      </w:r>
      <w:bookmarkStart w:id="32" w:name="S4"/>
      <w:bookmarkEnd w:id="32"/>
    </w:p>
    <w:p w14:paraId="67198F85" w14:textId="3528150F" w:rsidR="00BB7802" w:rsidRPr="00C91B1B" w:rsidRDefault="003D5F0B" w:rsidP="00323340">
      <w:pPr>
        <w:jc w:val="both"/>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B96C26B" w14:textId="5FD94BB7" w:rsidR="00BB7802" w:rsidRPr="00C91B1B" w:rsidRDefault="00BB7802" w:rsidP="00323340">
      <w:pPr>
        <w:jc w:val="both"/>
        <w:rPr>
          <w:rFonts w:ascii="TimesNewRomanPSMT" w:hAnsi="TimesNewRomanPSMT" w:cs="TimesNewRomanPSMT"/>
        </w:rPr>
      </w:pPr>
      <w:r w:rsidRPr="00C91B1B">
        <w:rPr>
          <w:rFonts w:ascii="TimesNewRomanPSMT" w:hAnsi="TimesNewRomanPSMT" w:cs="TimesNewRomanPSMT"/>
        </w:rPr>
        <w:t>{{image}}</w:t>
      </w:r>
    </w:p>
    <w:p w14:paraId="36F4A34B" w14:textId="2721FB21" w:rsidR="0070437A" w:rsidRPr="00404835" w:rsidRDefault="00BB7802" w:rsidP="00323340">
      <w:pPr>
        <w:jc w:val="both"/>
        <w:rPr>
          <w:rFonts w:ascii="TimesNewRomanPSMT" w:hAnsi="TimesNewRomanPSMT" w:cs="TimesNewRomanPSMT"/>
        </w:rPr>
      </w:pPr>
      <w:r w:rsidRPr="00BF1F33">
        <w:rPr>
          <w:rFonts w:ascii="TimesNewRomanPSMT" w:hAnsi="TimesNewRomanPSMT" w:cs="TimesNewRomanPSMT"/>
        </w:rPr>
        <w:t xml:space="preserve">{% endfor </w:t>
      </w:r>
      <w:r w:rsidR="0060540B" w:rsidRPr="00BF1F33">
        <w:rPr>
          <w:rFonts w:ascii="TimesNewRomanPSMT" w:hAnsi="TimesNewRomanPSMT" w:cs="TimesNewRomanPSMT"/>
        </w:rPr>
        <w:t>%}</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70437A">
        <w:rPr>
          <w:rFonts w:ascii="TimesNewRomanPSMT" w:hAnsi="TimesNewRomanPSMT" w:cs="TimesNewRomanPSMT"/>
        </w:rPr>
        <w:t>_</w:t>
      </w:r>
      <w:r w:rsidR="0070437A">
        <w:rPr>
          <w:rFonts w:ascii="TimesNewRomanPSMT" w:hAnsi="TimesNewRomanPSMT" w:cs="TimesNewRomanPSMT"/>
        </w:rPr>
        <w:t>edd_</w:t>
      </w:r>
      <w:r w:rsidR="0070437A" w:rsidRPr="0070437A">
        <w:rPr>
          <w:rFonts w:ascii="TimesNewRomanPSMT" w:hAnsi="TimesNewRomanPSMT" w:cs="TimesNewRomanPSMT"/>
        </w:rPr>
        <w:t>volumetrique</w:t>
      </w:r>
      <w:r w:rsidR="0070437A" w:rsidRPr="0015004B">
        <w:rPr>
          <w:rFonts w:ascii="TimesNewRomanPSMT" w:hAnsi="TimesNewRomanPSMT" w:cs="TimesNewRomanPSMT"/>
        </w:rPr>
        <w:t xml:space="preserve"> %}</w:t>
      </w:r>
    </w:p>
    <w:p w14:paraId="62293F06" w14:textId="2DC0EE42"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43EB6737" w14:textId="6363ADA8" w:rsidR="0060540B" w:rsidRPr="00404835" w:rsidRDefault="0070437A" w:rsidP="00323340">
      <w:pPr>
        <w:jc w:val="both"/>
        <w:rPr>
          <w:rFonts w:ascii="TimesNewRomanPSMT" w:hAnsi="TimesNewRomanPSMT" w:cs="TimesNewRomanPSMT"/>
        </w:rPr>
      </w:pPr>
      <w:r w:rsidRPr="00BF1F33">
        <w:rPr>
          <w:rFonts w:ascii="TimesNewRomanPSMT" w:hAnsi="TimesNewRomanPSMT" w:cs="TimesNewRomanPSMT"/>
        </w:rPr>
        <w:t>{% endif %}</w:t>
      </w:r>
      <w:r w:rsidR="0060540B" w:rsidRPr="0015004B">
        <w:rPr>
          <w:rFonts w:ascii="TimesNewRomanPSMT" w:hAnsi="TimesNewRomanPSMT" w:cs="TimesNewRomanPSMT"/>
        </w:rPr>
        <w:t xml:space="preserve">{% if </w:t>
      </w:r>
      <w:r w:rsidR="0060540B" w:rsidRPr="0070437A">
        <w:rPr>
          <w:rFonts w:ascii="TimesNewRomanPSMT" w:hAnsi="TimesNewRomanPSMT" w:cs="TimesNewRomanPSMT"/>
        </w:rPr>
        <w:t>lot</w:t>
      </w:r>
      <w:r w:rsidR="0060540B">
        <w:rPr>
          <w:rFonts w:ascii="TimesNewRomanPSMT" w:hAnsi="TimesNewRomanPSMT" w:cs="TimesNewRomanPSMT"/>
        </w:rPr>
        <w:t>.edd_</w:t>
      </w:r>
      <w:r w:rsidR="0060540B" w:rsidRPr="00BF1F33">
        <w:rPr>
          <w:rFonts w:ascii="TimesNewRomanPSMT" w:hAnsi="TimesNewRomanPSMT" w:cs="TimesNewRomanPSMT"/>
        </w:rPr>
        <w:t>classique</w:t>
      </w:r>
      <w:r w:rsidR="0060540B" w:rsidRPr="0015004B">
        <w:rPr>
          <w:rFonts w:ascii="TimesNewRomanPSMT" w:hAnsi="TimesNewRomanPSMT" w:cs="TimesNewRomanPSMT"/>
        </w:rPr>
        <w:t>_text()|len %}</w:t>
      </w:r>
    </w:p>
    <w:p w14:paraId="38E388D1" w14:textId="77777777" w:rsidR="0060540B" w:rsidRDefault="0060540B"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lot</w:t>
      </w:r>
      <w:r>
        <w:rPr>
          <w:rFonts w:ascii="TimesNewRomanPSMT" w:hAnsi="TimesNewRomanPSMT" w:cs="TimesNewRomanPSMT"/>
        </w:rPr>
        <w:t>.edd_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04EEEE2F" w:rsidR="00104A2A" w:rsidRPr="00C91B1B" w:rsidRDefault="0060540B" w:rsidP="00323340">
      <w:pPr>
        <w:jc w:val="both"/>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45EEBA2C" w14:textId="09F03977" w:rsidR="00104A2A" w:rsidRPr="00C91B1B" w:rsidRDefault="00104A2A" w:rsidP="00323340">
      <w:pPr>
        <w:jc w:val="both"/>
        <w:rPr>
          <w:rFonts w:ascii="TimesNewRomanPSMT" w:hAnsi="TimesNewRomanPSMT" w:cs="TimesNewRomanPSMT"/>
        </w:rPr>
      </w:pPr>
      <w:r w:rsidRPr="00C91B1B">
        <w:rPr>
          <w:rFonts w:ascii="TimesNewRomanPSMT" w:hAnsi="TimesNewRomanPSMT" w:cs="TimesNewRomanPSMT"/>
        </w:rPr>
        <w:t>{{image}}</w:t>
      </w:r>
    </w:p>
    <w:p w14:paraId="5D342E8E" w14:textId="77777777" w:rsidR="0070437A" w:rsidRPr="00404835" w:rsidRDefault="00104A2A" w:rsidP="00323340">
      <w:pPr>
        <w:jc w:val="both"/>
        <w:rPr>
          <w:rFonts w:ascii="TimesNewRomanPSMT" w:hAnsi="TimesNewRomanPSMT" w:cs="TimesNewRomanPSMT"/>
        </w:rPr>
      </w:pPr>
      <w:r w:rsidRPr="00BF1F33">
        <w:rPr>
          <w:rFonts w:ascii="TimesNewRomanPSMT" w:hAnsi="TimesNewRomanPSMT" w:cs="TimesNewRomanPSMT"/>
        </w:rPr>
        <w:t>{% endfor %}</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0953BF">
        <w:rPr>
          <w:rFonts w:ascii="TimesNewRomanPSMT" w:hAnsi="TimesNewRomanPSMT" w:cs="TimesNewRomanPSMT"/>
        </w:rPr>
        <w:t>_</w:t>
      </w:r>
      <w:r w:rsidR="0070437A">
        <w:rPr>
          <w:rFonts w:ascii="TimesNewRomanPSMT" w:hAnsi="TimesNewRomanPSMT" w:cs="TimesNewRomanPSMT"/>
        </w:rPr>
        <w:t>edd_</w:t>
      </w:r>
      <w:r w:rsidR="0070437A" w:rsidRPr="00BF1F33">
        <w:rPr>
          <w:rFonts w:ascii="TimesNewRomanPSMT" w:hAnsi="TimesNewRomanPSMT" w:cs="TimesNewRomanPSMT"/>
        </w:rPr>
        <w:t>classique</w:t>
      </w:r>
      <w:r w:rsidR="0070437A" w:rsidRPr="0015004B">
        <w:rPr>
          <w:rFonts w:ascii="TimesNewRomanPSMT" w:hAnsi="TimesNewRomanPSMT" w:cs="TimesNewRomanPSMT"/>
        </w:rPr>
        <w:t xml:space="preserve"> %}</w:t>
      </w:r>
    </w:p>
    <w:p w14:paraId="35EAE13E" w14:textId="77777777"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0953B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75141F">
        <w:rPr>
          <w:rFonts w:ascii="TimesNewRomanPSMT" w:hAnsi="TimesNewRomanPSMT" w:cs="TimesNewRomanPSMT"/>
        </w:rPr>
        <w:t xml:space="preserve"> </w:t>
      </w:r>
      <w:r>
        <w:rPr>
          <w:rFonts w:ascii="TimesNewRomanPSMT" w:hAnsi="TimesNewRomanPSMT" w:cs="TimesNewRomanPSMT"/>
        </w:rPr>
        <w:t>}}</w:t>
      </w:r>
    </w:p>
    <w:p w14:paraId="64D214D1" w14:textId="0ECFD155" w:rsidR="00D21B14" w:rsidRPr="000E0FBA" w:rsidRDefault="0070437A" w:rsidP="00323340">
      <w:pPr>
        <w:jc w:val="both"/>
        <w:rPr>
          <w:rFonts w:ascii="TimesNewRomanPSMT" w:hAnsi="TimesNewRomanPSMT" w:cs="TimesNewRomanPSMT"/>
        </w:rPr>
      </w:pPr>
      <w:r w:rsidRPr="00BF1F33">
        <w:rPr>
          <w:rFonts w:ascii="TimesNewRomanPSMT" w:hAnsi="TimesNewRomanPSMT" w:cs="TimesNewRomanPSMT"/>
        </w:rPr>
        <w:t>{% endif %}</w:t>
      </w:r>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33" w:name="S6"/>
      <w:bookmarkEnd w:id="33"/>
    </w:p>
    <w:tbl>
      <w:tblPr>
        <w:tblStyle w:val="Grilledutableau"/>
        <w:tblW w:w="0" w:type="auto"/>
        <w:tblLook w:val="04A0" w:firstRow="1" w:lastRow="0" w:firstColumn="1" w:lastColumn="0" w:noHBand="0" w:noVBand="1"/>
      </w:tblPr>
      <w:tblGrid>
        <w:gridCol w:w="1527"/>
        <w:gridCol w:w="2136"/>
        <w:gridCol w:w="2110"/>
        <w:gridCol w:w="2494"/>
      </w:tblGrid>
      <w:tr w:rsidR="003B4290" w14:paraId="6274557A" w14:textId="77777777" w:rsidTr="003B4290">
        <w:tc>
          <w:tcPr>
            <w:tcW w:w="1527" w:type="dxa"/>
          </w:tcPr>
          <w:p w14:paraId="7F898280" w14:textId="0515A588" w:rsidR="003B4290" w:rsidRPr="00F96F52" w:rsidRDefault="003B4290" w:rsidP="009C288D">
            <w:pPr>
              <w:rPr>
                <w:b/>
                <w:bCs/>
                <w:sz w:val="16"/>
                <w:szCs w:val="16"/>
                <w:lang w:val="en-US"/>
              </w:rPr>
            </w:pPr>
            <w:r>
              <w:rPr>
                <w:b/>
                <w:bCs/>
                <w:sz w:val="16"/>
                <w:szCs w:val="16"/>
                <w:lang w:val="en-US"/>
              </w:rPr>
              <w:t>Numéro du lot</w:t>
            </w:r>
          </w:p>
        </w:tc>
        <w:tc>
          <w:tcPr>
            <w:tcW w:w="2137" w:type="dxa"/>
            <w:vAlign w:val="center"/>
          </w:tcPr>
          <w:p w14:paraId="36970A22" w14:textId="135358FC" w:rsidR="003B4290" w:rsidRPr="00F96F52" w:rsidRDefault="003B4290" w:rsidP="009C288D">
            <w:pPr>
              <w:rPr>
                <w:b/>
                <w:bCs/>
                <w:sz w:val="16"/>
                <w:szCs w:val="16"/>
                <w:lang w:val="en-US"/>
              </w:rPr>
            </w:pPr>
            <w:r w:rsidRPr="00F96F52">
              <w:rPr>
                <w:b/>
                <w:bCs/>
                <w:sz w:val="16"/>
                <w:szCs w:val="16"/>
                <w:lang w:val="en-US"/>
              </w:rPr>
              <w:t>Financement</w:t>
            </w:r>
          </w:p>
        </w:tc>
        <w:tc>
          <w:tcPr>
            <w:tcW w:w="2111" w:type="dxa"/>
            <w:vAlign w:val="center"/>
          </w:tcPr>
          <w:p w14:paraId="5B6C9E61" w14:textId="44E8ABF0" w:rsidR="003B4290" w:rsidRPr="00F96F52" w:rsidRDefault="003B4290" w:rsidP="009C288D">
            <w:pPr>
              <w:rPr>
                <w:b/>
                <w:bCs/>
                <w:sz w:val="16"/>
                <w:szCs w:val="16"/>
                <w:lang w:val="en-US"/>
              </w:rPr>
            </w:pPr>
            <w:r w:rsidRPr="00F96F52">
              <w:rPr>
                <w:b/>
                <w:bCs/>
                <w:sz w:val="16"/>
                <w:szCs w:val="16"/>
                <w:lang w:val="en-US"/>
              </w:rPr>
              <w:t>Désignation</w:t>
            </w:r>
          </w:p>
        </w:tc>
        <w:tc>
          <w:tcPr>
            <w:tcW w:w="2495" w:type="dxa"/>
            <w:vAlign w:val="center"/>
          </w:tcPr>
          <w:p w14:paraId="0146C30B" w14:textId="4B706ADF" w:rsidR="006A600B" w:rsidRPr="006A600B" w:rsidRDefault="006A600B" w:rsidP="006A600B">
            <w:pPr>
              <w:rPr>
                <w:b/>
                <w:bCs/>
                <w:sz w:val="16"/>
                <w:szCs w:val="16"/>
                <w:lang w:val="en-US"/>
              </w:rPr>
            </w:pPr>
            <w:r>
              <w:rPr>
                <w:b/>
                <w:bCs/>
                <w:sz w:val="16"/>
                <w:szCs w:val="16"/>
                <w:lang w:val="en-US"/>
              </w:rPr>
              <w:t>N</w:t>
            </w:r>
            <w:r w:rsidRPr="006A600B">
              <w:rPr>
                <w:b/>
                <w:bCs/>
                <w:sz w:val="16"/>
                <w:szCs w:val="16"/>
                <w:lang w:val="en-US"/>
              </w:rPr>
              <w:t xml:space="preserve">uméro de lot des logements </w:t>
            </w:r>
          </w:p>
          <w:p w14:paraId="7104DBE2" w14:textId="12B52C47" w:rsidR="003B4290" w:rsidRPr="006A600B" w:rsidRDefault="006A600B" w:rsidP="006A600B">
            <w:pPr>
              <w:rPr>
                <w:sz w:val="16"/>
                <w:szCs w:val="16"/>
                <w:lang w:val="en-US"/>
              </w:rPr>
            </w:pPr>
            <w:r w:rsidRPr="006A600B">
              <w:rPr>
                <w:sz w:val="16"/>
                <w:szCs w:val="16"/>
                <w:lang w:val="en-US"/>
              </w:rPr>
              <w:t>(tel que inscrit dans les actes de vente/propriété…)</w:t>
            </w:r>
          </w:p>
        </w:tc>
      </w:tr>
      <w:tr w:rsidR="003B4290" w:rsidRPr="0027263C" w14:paraId="419CB63D" w14:textId="77777777" w:rsidTr="00CF6287">
        <w:tc>
          <w:tcPr>
            <w:tcW w:w="8270"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{%tr for i in logement_edds %}</w:t>
            </w:r>
          </w:p>
        </w:tc>
      </w:tr>
      <w:tr w:rsidR="003B4290" w14:paraId="0F458BB2" w14:textId="77777777" w:rsidTr="003B4290">
        <w:tc>
          <w:tcPr>
            <w:tcW w:w="1527" w:type="dxa"/>
          </w:tcPr>
          <w:p w14:paraId="16DAEC52" w14:textId="4A3DF67A" w:rsidR="003B4290" w:rsidRPr="00F96F52" w:rsidRDefault="003B4290" w:rsidP="00323340">
            <w:pPr>
              <w:jc w:val="both"/>
              <w:rPr>
                <w:sz w:val="16"/>
                <w:szCs w:val="16"/>
                <w:lang w:val="en-US"/>
              </w:rPr>
            </w:pPr>
            <w:r>
              <w:rPr>
                <w:sz w:val="16"/>
                <w:szCs w:val="16"/>
                <w:lang w:val="en-US"/>
              </w:rPr>
              <w:t>{{i.lot_num}}</w:t>
            </w:r>
          </w:p>
        </w:tc>
        <w:tc>
          <w:tcPr>
            <w:tcW w:w="2137" w:type="dxa"/>
          </w:tcPr>
          <w:p w14:paraId="34082956" w14:textId="56124B2D" w:rsidR="003B4290" w:rsidRPr="00F96F52" w:rsidRDefault="003B4290" w:rsidP="00323340">
            <w:pPr>
              <w:jc w:val="both"/>
              <w:rPr>
                <w:sz w:val="16"/>
                <w:szCs w:val="16"/>
                <w:lang w:val="en-US"/>
              </w:rPr>
            </w:pPr>
            <w:r w:rsidRPr="00F96F52">
              <w:rPr>
                <w:sz w:val="16"/>
                <w:szCs w:val="16"/>
                <w:lang w:val="en-US"/>
              </w:rPr>
              <w:t>{{ i.financement }}</w:t>
            </w:r>
          </w:p>
        </w:tc>
        <w:tc>
          <w:tcPr>
            <w:tcW w:w="2111" w:type="dxa"/>
          </w:tcPr>
          <w:p w14:paraId="3826A6A7" w14:textId="0C9FAE24" w:rsidR="003B4290" w:rsidRPr="00F96F52" w:rsidRDefault="003B4290" w:rsidP="00323340">
            <w:pPr>
              <w:jc w:val="both"/>
              <w:rPr>
                <w:sz w:val="16"/>
                <w:szCs w:val="16"/>
                <w:lang w:val="en-US"/>
              </w:rPr>
            </w:pPr>
            <w:r w:rsidRPr="00F96F52">
              <w:rPr>
                <w:sz w:val="16"/>
                <w:szCs w:val="16"/>
                <w:lang w:val="en-US"/>
              </w:rPr>
              <w:t>{{ i.designation }}</w:t>
            </w:r>
          </w:p>
        </w:tc>
        <w:tc>
          <w:tcPr>
            <w:tcW w:w="2495" w:type="dxa"/>
          </w:tcPr>
          <w:p w14:paraId="3DD4296A" w14:textId="04F75A56" w:rsidR="003B4290" w:rsidRPr="00F96F52" w:rsidRDefault="006A600B" w:rsidP="00323340">
            <w:pPr>
              <w:jc w:val="both"/>
              <w:rPr>
                <w:rFonts w:ascii="TimesNewRomanPSMT" w:hAnsi="TimesNewRomanPSMT" w:cs="TimesNewRomanPSMT"/>
                <w:sz w:val="16"/>
                <w:szCs w:val="16"/>
                <w:lang w:val="en-US"/>
              </w:rPr>
            </w:pPr>
            <w:r w:rsidRPr="006A600B">
              <w:rPr>
                <w:rFonts w:ascii="TimesNewRomanPSMT" w:hAnsi="TimesNewRomanPSMT" w:cs="TimesNewRomanPSMT"/>
                <w:sz w:val="16"/>
                <w:szCs w:val="16"/>
                <w:lang w:val="en-US"/>
              </w:rPr>
              <w:t>{{ i.numero_lot}}</w:t>
            </w:r>
          </w:p>
        </w:tc>
      </w:tr>
      <w:tr w:rsidR="003B4290" w14:paraId="5024B5B8" w14:textId="77777777" w:rsidTr="00AB630D">
        <w:tc>
          <w:tcPr>
            <w:tcW w:w="8270"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{%tr endfor %}</w:t>
            </w:r>
          </w:p>
        </w:tc>
      </w:tr>
    </w:tbl>
    <w:p w14:paraId="6C130942" w14:textId="77777777" w:rsidR="00101463" w:rsidRPr="00626D7C" w:rsidRDefault="00101463" w:rsidP="00323340">
      <w:pPr>
        <w:jc w:val="both"/>
        <w:rPr>
          <w:rFonts w:ascii="TimesNewRomanPSMT" w:hAnsi="TimesNewRomanPSMT" w:cs="TimesNewRomanPSMT"/>
          <w:lang w:val="en-US"/>
        </w:rPr>
      </w:pPr>
      <w:bookmarkStart w:id="34" w:name="S7"/>
      <w:bookmarkEnd w:id="34"/>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35" w:name="Type2"/>
      <w:bookmarkStart w:id="36" w:name="AutreType"/>
      <w:bookmarkStart w:id="37" w:name="NbLogement4"/>
      <w:bookmarkEnd w:id="35"/>
      <w:bookmarkEnd w:id="36"/>
      <w:bookmarkEnd w:id="37"/>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38" w:name="Fi4"/>
      <w:bookmarkEnd w:id="38"/>
      <w:r w:rsidR="00500998">
        <w:t>{{</w:t>
      </w:r>
      <w:r w:rsidR="00500998" w:rsidRPr="00D21B14">
        <w:t xml:space="preserve"> </w:t>
      </w:r>
      <w:r w:rsidR="00500998">
        <w:t>programme.get_type_operation_advanced_display() }}</w:t>
      </w:r>
    </w:p>
    <w:p w14:paraId="0EE5F9CB" w14:textId="77777777" w:rsidR="00313E3F" w:rsidRDefault="00313E3F" w:rsidP="00323340">
      <w:pPr>
        <w:jc w:val="both"/>
        <w:rPr>
          <w:rFonts w:ascii="TimesNewRomanPSMT" w:hAnsi="TimesNewRomanPSMT" w:cs="TimesNewRomanPSMT"/>
        </w:rPr>
      </w:pPr>
    </w:p>
    <w:p w14:paraId="27AC871C" w14:textId="77777777" w:rsidR="00325DDB" w:rsidRDefault="00325DDB" w:rsidP="00323340">
      <w:pPr>
        <w:jc w:val="both"/>
      </w:pPr>
      <w:r>
        <w:rPr>
          <w:rFonts w:ascii="TimesNewRomanPSMT" w:hAnsi="TimesNewRomanPSMT" w:cs="TimesNewRomanPSMT"/>
        </w:rPr>
        <w:lastRenderedPageBreak/>
        <w:t>3° Composition de l'opération.</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9C288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9C288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{%tr for k,v in nb_logements_par_type.items()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{%tr endfor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77777777" w:rsidR="00325DDB" w:rsidRDefault="00325DDB" w:rsidP="00323340">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rsidP="00323340">
      <w:pPr>
        <w:jc w:val="both"/>
        <w:rPr>
          <w:rFonts w:ascii="TimesNewRomanPSMT" w:hAnsi="TimesNewRomanPSMT" w:cs="TimesNewRomanPSMT"/>
        </w:rPr>
      </w:pPr>
    </w:p>
    <w:p w14:paraId="46C12FC9" w14:textId="73B1D9DB" w:rsidR="00325DDB" w:rsidRDefault="00325DDB" w:rsidP="00323340">
      <w:pPr>
        <w:jc w:val="both"/>
      </w:pPr>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lang w:val="fr-FR"/>
        </w:rPr>
        <w:t>_</w:t>
      </w:r>
      <w:r w:rsidR="008A72E8" w:rsidRPr="008A72E8">
        <w:rPr>
          <w:rFonts w:ascii="TimesNewRomanPSMT" w:hAnsi="TimesNewRomanPSMT" w:cs="TimesNewRomanPSMT"/>
          <w:bCs/>
        </w:rPr>
        <w:t>30pc</w:t>
      </w:r>
      <w:r w:rsidR="0036005B">
        <w:rPr>
          <w:rFonts w:ascii="TimesNewRomanPSMT" w:hAnsi="TimesNewRomanPSMT" w:cs="TimesNewRomanPSMT"/>
          <w:lang w:val="fr-FR"/>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61E24F2D" w:rsidR="00325DDB" w:rsidRDefault="00325DDB" w:rsidP="00323340">
      <w:pPr>
        <w:jc w:val="both"/>
      </w:pPr>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rsidP="00323340">
      <w:pPr>
        <w:jc w:val="both"/>
        <w:rPr>
          <w:rFonts w:ascii="TimesNewRomanPSMT" w:hAnsi="TimesNewRomanPSMT" w:cs="TimesNewRomanPSMT"/>
        </w:rPr>
      </w:pPr>
    </w:p>
    <w:p w14:paraId="3CD5BF1E" w14:textId="4AC3F86F" w:rsidR="00325DDB" w:rsidRDefault="00325DDB" w:rsidP="00323340">
      <w:pPr>
        <w:jc w:val="both"/>
      </w:pPr>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1" w:name="Mix1092"/>
      <w:bookmarkEnd w:id="41"/>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6877D6B0" w:rsidR="003E110C"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440E0237" w14:textId="77777777" w:rsidR="00B35348" w:rsidRDefault="00644093" w:rsidP="00B3534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6F8E4ACB" w14:textId="40D8464E" w:rsidR="00B35348" w:rsidRDefault="00644093" w:rsidP="00B3534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1A3F18">
        <w:rPr>
          <w:rFonts w:ascii="TimesNewRomanPSMT" w:hAnsi="TimesNewRomanPSMT" w:cs="TimesNewRomanPSMT"/>
          <w:sz w:val="16"/>
          <w:szCs w:val="16"/>
        </w:rPr>
      </w:r>
      <w:r w:rsidR="001A3F1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00B35348" w:rsidRPr="00B35348">
        <w:rPr>
          <w:rFonts w:ascii="TimesNewRomanPSMT" w:hAnsi="TimesNewRomanPSMT" w:cs="TimesNewRomanPSMT"/>
        </w:rPr>
        <w:t xml:space="preserve"> </w:t>
      </w:r>
      <w:r w:rsidR="00B35348" w:rsidRPr="00644093">
        <w:rPr>
          <w:rFonts w:ascii="TimesNewRomanPSMT" w:hAnsi="TimesNewRomanPSMT" w:cs="TimesNewRomanPSMT"/>
        </w:rPr>
        <w:t>Caves</w:t>
      </w:r>
      <w:r w:rsidR="00B35348" w:rsidRPr="00644093">
        <w:rPr>
          <w:rFonts w:ascii="TimesNewRomanPSMT" w:hAnsi="TimesNewRomanPSMT" w:cs="TimesNewRomanPSMT"/>
          <w:sz w:val="16"/>
          <w:szCs w:val="16"/>
        </w:rPr>
        <w:t xml:space="preserve"> </w:t>
      </w:r>
    </w:p>
    <w:p w14:paraId="7392F858" w14:textId="4ADF3202" w:rsidR="00C05BC5" w:rsidRPr="00B35348" w:rsidRDefault="00644093" w:rsidP="00B3534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w:t>
      </w:r>
      <w:r w:rsidR="00C05BC5" w:rsidRPr="00644093">
        <w:rPr>
          <w:rFonts w:ascii="TimesNewRomanPSMT" w:hAnsi="TimesNewRomanPSMT" w:cs="TimesNewRomanPSMT"/>
          <w:sz w:val="16"/>
          <w:szCs w:val="16"/>
        </w:rPr>
        <w:t xml:space="preserve"> </w:t>
      </w:r>
    </w:p>
    <w:p w14:paraId="0DF50A82" w14:textId="77777777" w:rsidR="00B35348"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if lot.annexe_soussols %}</w:t>
      </w:r>
    </w:p>
    <w:p w14:paraId="1050DC9E" w14:textId="77777777" w:rsidR="00B35348" w:rsidRDefault="00644093" w:rsidP="00323340">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1A3F18">
        <w:rPr>
          <w:rFonts w:ascii="TimesNewRomanPSMT" w:hAnsi="TimesNewRomanPSMT" w:cs="TimesNewRomanPSMT"/>
          <w:sz w:val="16"/>
          <w:szCs w:val="16"/>
        </w:rPr>
      </w:r>
      <w:r w:rsidR="001A3F1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00B35348" w:rsidRPr="00B35348">
        <w:rPr>
          <w:rFonts w:ascii="TimesNewRomanPSMT" w:hAnsi="TimesNewRomanPSMT" w:cs="TimesNewRomanPSMT"/>
        </w:rPr>
        <w:t xml:space="preserve"> </w:t>
      </w:r>
      <w:r w:rsidR="00B35348" w:rsidRPr="00644093">
        <w:rPr>
          <w:rFonts w:ascii="TimesNewRomanPSMT" w:hAnsi="TimesNewRomanPSMT" w:cs="TimesNewRomanPSMT"/>
        </w:rPr>
        <w:t>Sous-sols</w:t>
      </w:r>
      <w:r w:rsidR="00B35348" w:rsidRPr="00644093">
        <w:rPr>
          <w:rFonts w:ascii="TimesNewRomanPSMT" w:hAnsi="TimesNewRomanPSMT" w:cs="TimesNewRomanPSMT"/>
          <w:sz w:val="16"/>
          <w:szCs w:val="16"/>
        </w:rPr>
        <w:t xml:space="preserve"> </w:t>
      </w:r>
    </w:p>
    <w:p w14:paraId="05ECFD93" w14:textId="248D053A" w:rsidR="00C05BC5" w:rsidRPr="00644093" w:rsidRDefault="00644093" w:rsidP="00323340">
      <w:pPr>
        <w:ind w:firstLine="708"/>
        <w:jc w:val="both"/>
        <w:rPr>
          <w:rFonts w:ascii="TimesNewRomanPSMT" w:hAnsi="TimesNewRomanPSMT" w:cs="TimesNewRomanPSMT"/>
        </w:rPr>
      </w:pPr>
      <w:r w:rsidRPr="00644093">
        <w:rPr>
          <w:rFonts w:ascii="TimesNewRomanPSMT" w:hAnsi="TimesNewRomanPSMT" w:cs="TimesNewRomanPSMT"/>
          <w:sz w:val="16"/>
          <w:szCs w:val="16"/>
        </w:rPr>
        <w:t>{%</w:t>
      </w:r>
      <w:r w:rsidR="00B35348"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775F37A6" w14:textId="77777777" w:rsidR="00B35348"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p>
    <w:p w14:paraId="017A06F0" w14:textId="546D6ACB" w:rsidR="00C05BC5" w:rsidRPr="00644093"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1A3F18">
        <w:rPr>
          <w:rFonts w:ascii="TimesNewRomanPSMT" w:hAnsi="TimesNewRomanPSMT" w:cs="TimesNewRomanPSMT"/>
          <w:sz w:val="16"/>
          <w:szCs w:val="16"/>
        </w:rPr>
      </w:r>
      <w:r w:rsidR="001A3F1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644093">
        <w:rPr>
          <w:rFonts w:ascii="TimesNewRomanPSMT" w:hAnsi="TimesNewRomanPSMT" w:cs="TimesNewRomanPSMT"/>
          <w:lang w:val="en-US"/>
        </w:rPr>
        <w:t>Remise</w:t>
      </w:r>
    </w:p>
    <w:p w14:paraId="47B9B6D3" w14:textId="77777777" w:rsidR="00B35348" w:rsidRPr="00644093" w:rsidRDefault="00B35348" w:rsidP="00B3534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26156230"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ateliers</w:t>
      </w:r>
      <w:r w:rsidRPr="00644093">
        <w:rPr>
          <w:rFonts w:ascii="TimesNewRomanPSMT" w:hAnsi="TimesNewRomanPSMT" w:cs="TimesNewRomanPSMT"/>
          <w:sz w:val="16"/>
          <w:szCs w:val="16"/>
        </w:rPr>
        <w:t xml:space="preserve"> %}</w:t>
      </w:r>
    </w:p>
    <w:p w14:paraId="6D4FCECF" w14:textId="6D1A53FF"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1A3F18">
        <w:rPr>
          <w:rFonts w:ascii="TimesNewRomanPSMT" w:hAnsi="TimesNewRomanPSMT" w:cs="TimesNewRomanPSMT"/>
          <w:sz w:val="16"/>
          <w:szCs w:val="16"/>
        </w:rPr>
      </w:r>
      <w:r w:rsidR="001A3F1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Ateliers</w:t>
      </w:r>
    </w:p>
    <w:p w14:paraId="5753923D"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3542D336"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72188170" w14:textId="1D648B5B"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1A3F18">
        <w:rPr>
          <w:rFonts w:ascii="TimesNewRomanPSMT" w:hAnsi="TimesNewRomanPSMT" w:cs="TimesNewRomanPSMT"/>
          <w:sz w:val="16"/>
          <w:szCs w:val="16"/>
        </w:rPr>
      </w:r>
      <w:r w:rsidR="001A3F1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Séchoirs</w:t>
      </w:r>
    </w:p>
    <w:p w14:paraId="6989FE20"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2A487D5"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9C288D">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9C288D">
        <w:rPr>
          <w:rFonts w:ascii="TimesNewRomanPSMT" w:hAnsi="TimesNewRomanPSMT" w:cs="TimesNewRomanPSMT"/>
          <w:sz w:val="16"/>
          <w:szCs w:val="16"/>
          <w:lang w:val="en-US"/>
        </w:rPr>
        <w:t>celliers</w:t>
      </w:r>
      <w:r w:rsidRPr="00644093">
        <w:rPr>
          <w:rFonts w:ascii="TimesNewRomanPSMT" w:hAnsi="TimesNewRomanPSMT" w:cs="TimesNewRomanPSMT"/>
          <w:sz w:val="16"/>
          <w:szCs w:val="16"/>
        </w:rPr>
        <w:t xml:space="preserve"> %}</w:t>
      </w:r>
    </w:p>
    <w:p w14:paraId="4A172593" w14:textId="5FAD9E73" w:rsidR="00C05BC5" w:rsidRDefault="00644093" w:rsidP="00323340">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1A3F18">
        <w:rPr>
          <w:rFonts w:ascii="TimesNewRomanPSMT" w:hAnsi="TimesNewRomanPSMT" w:cs="TimesNewRomanPSMT"/>
          <w:sz w:val="16"/>
          <w:szCs w:val="16"/>
        </w:rPr>
      </w:r>
      <w:r w:rsidR="001A3F1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lang w:val="fr-FR"/>
        </w:rPr>
        <w:t>Celliers extérieurs au logement</w:t>
      </w:r>
    </w:p>
    <w:p w14:paraId="4F821ECA"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7FF4AE1A"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r w:rsidRPr="00644093">
        <w:rPr>
          <w:rFonts w:ascii="TimesNewRomanPSMT" w:hAnsi="TimesNewRomanPSMT" w:cs="TimesNewRomanPSMT"/>
          <w:sz w:val="16"/>
          <w:szCs w:val="16"/>
        </w:rPr>
        <w:t xml:space="preserve"> %}</w:t>
      </w:r>
    </w:p>
    <w:p w14:paraId="2843BC4E" w14:textId="1CFBB8FE" w:rsidR="00C05BC5" w:rsidRPr="00644093"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lastRenderedPageBreak/>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1A3F18">
        <w:rPr>
          <w:rFonts w:ascii="TimesNewRomanPSMT" w:hAnsi="TimesNewRomanPSMT" w:cs="TimesNewRomanPSMT"/>
          <w:sz w:val="16"/>
          <w:szCs w:val="16"/>
        </w:rPr>
      </w:r>
      <w:r w:rsidR="001A3F1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644093">
        <w:rPr>
          <w:rFonts w:ascii="TimesNewRomanPSMT" w:hAnsi="TimesNewRomanPSMT" w:cs="TimesNewRomanPSMT"/>
          <w:lang w:val="en-US"/>
        </w:rPr>
        <w:t>Resserres</w:t>
      </w:r>
    </w:p>
    <w:p w14:paraId="4021E7F3"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6182EDE9" w14:textId="51AC90BC"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w:t>
      </w:r>
      <w:r w:rsidR="00A65946" w:rsidRPr="009C288D">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combles</w:t>
      </w:r>
      <w:r w:rsidRPr="00644093">
        <w:rPr>
          <w:rFonts w:ascii="TimesNewRomanPSMT" w:hAnsi="TimesNewRomanPSMT" w:cs="TimesNewRomanPSMT"/>
          <w:sz w:val="16"/>
          <w:szCs w:val="16"/>
        </w:rPr>
        <w:t xml:space="preserve"> %}</w:t>
      </w:r>
    </w:p>
    <w:p w14:paraId="79B0D6CF" w14:textId="3E8C2D77" w:rsidR="00C05BC5" w:rsidRDefault="00644093" w:rsidP="00323340">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1A3F18">
        <w:rPr>
          <w:rFonts w:ascii="TimesNewRomanPSMT" w:hAnsi="TimesNewRomanPSMT" w:cs="TimesNewRomanPSMT"/>
          <w:sz w:val="16"/>
          <w:szCs w:val="16"/>
        </w:rPr>
      </w:r>
      <w:r w:rsidR="001A3F1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lang w:val="fr-FR"/>
        </w:rPr>
        <w:t>Combles et greniers aménageable</w:t>
      </w:r>
    </w:p>
    <w:p w14:paraId="0436063C"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1028D9BB"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lang w:val="en-US"/>
        </w:rPr>
        <w:t>balcons</w:t>
      </w:r>
      <w:r w:rsidRPr="00644093">
        <w:rPr>
          <w:rFonts w:ascii="TimesNewRomanPSMT" w:hAnsi="TimesNewRomanPSMT" w:cs="TimesNewRomanPSMT"/>
          <w:sz w:val="16"/>
          <w:szCs w:val="16"/>
        </w:rPr>
        <w:t xml:space="preserve"> %}</w:t>
      </w:r>
    </w:p>
    <w:p w14:paraId="485D44C4" w14:textId="5E37724D"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1A3F18">
        <w:rPr>
          <w:rFonts w:ascii="TimesNewRomanPSMT" w:hAnsi="TimesNewRomanPSMT" w:cs="TimesNewRomanPSMT"/>
          <w:sz w:val="16"/>
          <w:szCs w:val="16"/>
        </w:rPr>
      </w:r>
      <w:r w:rsidR="001A3F1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Balcons</w:t>
      </w:r>
    </w:p>
    <w:p w14:paraId="53D56096"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41BC79CD"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039240A0" w14:textId="10ED8475" w:rsidR="00C05BC5" w:rsidRPr="00F34A24" w:rsidRDefault="00644093" w:rsidP="00323340">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1A3F18">
        <w:rPr>
          <w:rFonts w:ascii="TimesNewRomanPSMT" w:hAnsi="TimesNewRomanPSMT" w:cs="TimesNewRomanPSMT"/>
          <w:sz w:val="16"/>
          <w:szCs w:val="16"/>
        </w:rPr>
      </w:r>
      <w:r w:rsidR="001A3F1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lang w:val="fr-FR"/>
        </w:rPr>
        <w:t>Loggias et Vérandas</w:t>
      </w:r>
    </w:p>
    <w:p w14:paraId="2FEC3142"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4FA22B87" w14:textId="77777777" w:rsidR="00F34A24" w:rsidRDefault="00644093" w:rsidP="00323340">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p>
    <w:p w14:paraId="6A4522BE" w14:textId="67A56860" w:rsidR="00C05BC5" w:rsidRDefault="00644093" w:rsidP="00323340">
      <w:pPr>
        <w:ind w:left="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1A3F18">
        <w:rPr>
          <w:rFonts w:ascii="TimesNewRomanPSMT" w:hAnsi="TimesNewRomanPSMT" w:cs="TimesNewRomanPSMT"/>
          <w:sz w:val="16"/>
          <w:szCs w:val="16"/>
        </w:rPr>
      </w:r>
      <w:r w:rsidR="001A3F1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lang w:val="fr-FR"/>
        </w:rPr>
        <w:t xml:space="preserve">Dans la limite de 9 m2, </w:t>
      </w:r>
      <w:r w:rsidR="00C05BC5" w:rsidRPr="00C05BC5">
        <w:rPr>
          <w:rFonts w:ascii="TimesNewRomanPSMT" w:hAnsi="TimesNewRomanPSMT" w:cs="TimesNewRomanPSMT"/>
          <w:lang w:val="fr-FR"/>
        </w:rPr>
        <w:t>les parties de terrasses accessibles en étage ou aménagées sur ouvrage enterré ou à moitié enterré</w:t>
      </w:r>
    </w:p>
    <w:p w14:paraId="619DCB49"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29728908" w14:textId="10F56548" w:rsidR="00C05BC5" w:rsidRPr="00F34A24" w:rsidRDefault="00DE31D6" w:rsidP="00323340">
      <w:pPr>
        <w:jc w:val="both"/>
        <w:rPr>
          <w:rFonts w:ascii="Open Sans" w:hAnsi="Open Sans" w:cs="Open Sans"/>
          <w:color w:val="3F4350"/>
          <w:sz w:val="20"/>
          <w:szCs w:val="20"/>
          <w:lang w:val="fr-FR"/>
        </w:rPr>
      </w:pPr>
      <w:r>
        <w:rPr>
          <w:rFonts w:ascii="Open Sans" w:hAnsi="Open Sans" w:cs="Open Sans"/>
          <w:color w:val="3F4350"/>
          <w:sz w:val="20"/>
          <w:szCs w:val="20"/>
          <w:lang w:val="fr-FR"/>
        </w:rPr>
        <w:tab/>
      </w:r>
    </w:p>
    <w:p w14:paraId="201B27DA" w14:textId="6E11518D" w:rsidR="00325DDB" w:rsidRDefault="00325DDB" w:rsidP="00323340">
      <w:pPr>
        <w:jc w:val="both"/>
      </w:pPr>
      <w:r>
        <w:rPr>
          <w:rFonts w:ascii="TimesNewRomanPSMT" w:hAnsi="TimesNewRomanPSMT" w:cs="TimesNewRomanPSMT"/>
        </w:rPr>
        <w:t>3 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 %}</w:t>
      </w:r>
    </w:p>
    <w:p w14:paraId="3C8FBE82" w14:textId="718C4BED" w:rsidR="00791483" w:rsidRDefault="00791483" w:rsidP="00323340">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643E8FEF" w14:textId="77777777" w:rsidR="00D80797" w:rsidRPr="009D530B" w:rsidRDefault="00D80797" w:rsidP="009C288D">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4368D31A" w14:textId="616F2B56"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9C288D">
            <w:pP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(art. R. 111-2)</w:t>
            </w:r>
          </w:p>
        </w:tc>
        <w:tc>
          <w:tcPr>
            <w:tcW w:w="850" w:type="dxa"/>
            <w:vAlign w:val="center"/>
          </w:tcPr>
          <w:p w14:paraId="35030AE6" w14:textId="77777777" w:rsidR="00D80797" w:rsidRPr="009D530B" w:rsidRDefault="00D80797" w:rsidP="009C288D">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6F195555" w14:textId="50C5DC04" w:rsidR="00791483" w:rsidRPr="009D530B" w:rsidRDefault="00D80797" w:rsidP="009C288D">
            <w:pP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réelle</w:t>
            </w:r>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9C288D">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39EB9D68" w14:textId="67CAFE05" w:rsidR="00791483" w:rsidRPr="009D530B" w:rsidRDefault="00D80797" w:rsidP="009C288D">
            <w:pPr>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9C288D">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009D530B" w:rsidRPr="009D530B">
              <w:rPr>
                <w:rFonts w:ascii="TimesNewRomanPSMT" w:hAnsi="TimesNewRomanPSMT" w:cs="TimesNewRomanPSMT"/>
                <w:sz w:val="14"/>
                <w:szCs w:val="14"/>
                <w:lang w:val="fr-FR"/>
              </w:rPr>
              <w:t>mètre carré de surface utile</w:t>
            </w:r>
          </w:p>
        </w:tc>
        <w:tc>
          <w:tcPr>
            <w:tcW w:w="1134" w:type="dxa"/>
            <w:vAlign w:val="center"/>
          </w:tcPr>
          <w:p w14:paraId="3DC03317" w14:textId="15CCA724" w:rsidR="00791483" w:rsidRPr="009D530B" w:rsidRDefault="00D80797" w:rsidP="009C288D">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7A67F90D" w14:textId="77777777" w:rsidR="00D80797" w:rsidRPr="009D530B" w:rsidRDefault="00D80797" w:rsidP="009C288D">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01CA59C5"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9C288D">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{%tr endfor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rsidP="00323340">
      <w:pPr>
        <w:jc w:val="both"/>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liste_des_annexes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Grilledutableau"/>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7B75AC60" w:rsidR="008A2452" w:rsidRPr="00C10164" w:rsidRDefault="008A2452" w:rsidP="009C288D">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9C288D">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rsidP="00323340">
            <w:pPr>
              <w:jc w:val="both"/>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%tr endfor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Type d’annexe</w:t>
            </w:r>
          </w:p>
        </w:tc>
        <w:tc>
          <w:tcPr>
            <w:tcW w:w="1559" w:type="dxa"/>
            <w:vAlign w:val="center"/>
          </w:tcPr>
          <w:p w14:paraId="150A3E58"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4506713D"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2332FEA3"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765F8602"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49A4EFEA"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F74FDF" w:rsidRPr="0027263C"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sidR="00FC6F2A">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7" w:name="S9"/>
      <w:bookmarkStart w:id="48" w:name="S10"/>
      <w:bookmarkEnd w:id="47"/>
      <w:bookmarkEnd w:id="48"/>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lastRenderedPageBreak/>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9" w:name="Locaux"/>
      <w:bookmarkEnd w:id="49"/>
      <w:r>
        <w:rPr>
          <w:rFonts w:ascii="TimesNewRomanPSMT" w:hAnsi="TimesNewRomanPSMT" w:cs="TimesNewRomanPSMT"/>
        </w:rPr>
        <w:t xml:space="preserve">Locaux commerciaux (nombre) :  </w:t>
      </w:r>
      <w:bookmarkStart w:id="50" w:name="Commerce"/>
      <w:bookmarkEnd w:id="50"/>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51" w:name="Bureau"/>
      <w:bookmarkEnd w:id="51"/>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2B50BA02"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52" w:name="Autre"/>
      <w:bookmarkEnd w:id="52"/>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3" w:name="Vendeur"/>
      <w:bookmarkEnd w:id="53"/>
      <w:r>
        <w:rPr>
          <w:rFonts w:ascii="TimesNewRomanPSMT" w:hAnsi="TimesNewRomanPSMT" w:cs="TimesNewRomanPSMT"/>
        </w:rPr>
        <w:t>{{ programme.vendeur</w:t>
      </w:r>
      <w:r>
        <w:rPr>
          <w:rFonts w:ascii="TimesNewRomanPSMT" w:hAnsi="TimesNewRomanPSMT" w:cs="TimesNewRomanPSMT"/>
          <w:lang w:val="fr-FR"/>
        </w:rPr>
        <w:t>_text()</w:t>
      </w:r>
      <w:r>
        <w:rPr>
          <w:rFonts w:ascii="TimesNewRomanPSMT" w:hAnsi="TimesNewRomanPSMT" w:cs="TimesNewRomanPSMT"/>
        </w:rPr>
        <w:t xml:space="preserve">  }}</w:t>
      </w:r>
    </w:p>
    <w:p w14:paraId="4E6D0CF0" w14:textId="77777777" w:rsidR="000953BF" w:rsidRDefault="000953BF" w:rsidP="00323340">
      <w:pPr>
        <w:jc w:val="both"/>
        <w:rPr>
          <w:rFonts w:ascii="TimesNewRomanPSMT" w:hAnsi="TimesNewRomanPSMT" w:cs="TimesNewRomanPSMT"/>
          <w:lang w:val="fr-FR"/>
        </w:rPr>
      </w:pPr>
      <w:r>
        <w:rPr>
          <w:rFonts w:ascii="TimesNewRomanPSMT" w:hAnsi="TimesNewRomanPSMT" w:cs="TimesNewRomanPSMT"/>
          <w:lang w:val="fr-FR"/>
        </w:rPr>
        <w:t>{% for image in vendeur_images %}</w:t>
      </w:r>
    </w:p>
    <w:p w14:paraId="48963EB6" w14:textId="77777777" w:rsidR="000953BF" w:rsidRDefault="000953BF" w:rsidP="00323340">
      <w:pPr>
        <w:jc w:val="both"/>
        <w:rPr>
          <w:rFonts w:ascii="TimesNewRomanPSMT" w:hAnsi="TimesNewRomanPSMT" w:cs="TimesNewRomanPSMT"/>
          <w:lang w:val="fr-FR"/>
        </w:rPr>
      </w:pPr>
      <w:r>
        <w:rPr>
          <w:rFonts w:ascii="TimesNewRomanPSMT" w:hAnsi="TimesNewRomanPSMT" w:cs="TimesNewRomanPSMT"/>
          <w:lang w:val="fr-FR"/>
        </w:rPr>
        <w:t>{{image}}</w:t>
      </w:r>
    </w:p>
    <w:p w14:paraId="46F098B2" w14:textId="77777777" w:rsidR="000953BF" w:rsidRDefault="000953BF" w:rsidP="00323340">
      <w:pPr>
        <w:jc w:val="both"/>
        <w:rPr>
          <w:rFonts w:ascii="TimesNewRomanPSMT" w:hAnsi="TimesNewRomanPSMT" w:cs="TimesNewRomanPSMT"/>
          <w:lang w:val="fr-FR"/>
        </w:rPr>
      </w:pPr>
    </w:p>
    <w:p w14:paraId="2F6CC9B0" w14:textId="4090B5FC" w:rsidR="000953BF" w:rsidRPr="000953BF" w:rsidRDefault="000953BF" w:rsidP="00323340">
      <w:pPr>
        <w:jc w:val="both"/>
        <w:rPr>
          <w:rFonts w:ascii="TimesNewRomanPSMT" w:hAnsi="TimesNewRomanPSMT" w:cs="TimesNewRomanPSMT"/>
          <w:lang w:val="fr-FR"/>
        </w:rPr>
      </w:pPr>
      <w:r>
        <w:rPr>
          <w:rFonts w:ascii="TimesNewRomanPSMT" w:hAnsi="TimesNewRomanPSMT" w:cs="TimesNewRomanPSMT"/>
          <w:lang w:val="fr-FR"/>
        </w:rPr>
        <w:t>{% endfor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4" w:name="Acquereur"/>
      <w:bookmarkEnd w:id="54"/>
      <w:r w:rsidR="003C4B80">
        <w:rPr>
          <w:rFonts w:ascii="TimesNewRomanPSMT" w:hAnsi="TimesNewRomanPSMT" w:cs="TimesNewRomanPSMT"/>
        </w:rPr>
        <w:t>{{ programme.acquereu</w:t>
      </w:r>
      <w:r w:rsidR="00D81C7A">
        <w:rPr>
          <w:rFonts w:ascii="TimesNewRomanPSMT" w:hAnsi="TimesNewRomanPSMT" w:cs="TimesNewRomanPSMT"/>
          <w:lang w:val="fr-FR"/>
        </w:rPr>
        <w:t>r</w:t>
      </w:r>
      <w:r w:rsidR="007F4478">
        <w:rPr>
          <w:rFonts w:ascii="TimesNewRomanPSMT" w:hAnsi="TimesNewRomanPSMT" w:cs="TimesNewRomanPSMT"/>
          <w:lang w:val="fr-FR"/>
        </w:rPr>
        <w:t>_text()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323340">
      <w:pPr>
        <w:jc w:val="both"/>
      </w:pPr>
      <w:r>
        <w:t xml:space="preserve">Acte notarié : </w:t>
      </w:r>
      <w:bookmarkStart w:id="55" w:name="ActeNotaire"/>
      <w:bookmarkEnd w:id="55"/>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56" w:name="Notaire"/>
      <w:bookmarkEnd w:id="56"/>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323340">
      <w:pPr>
        <w:jc w:val="both"/>
      </w:pPr>
      <w:r>
        <w:t xml:space="preserve">Référence publicitaire : </w:t>
      </w:r>
      <w:bookmarkStart w:id="57" w:name="Refpublic"/>
      <w:bookmarkEnd w:id="57"/>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_acte</w:t>
      </w:r>
      <w:r w:rsidRPr="00C91B1B">
        <w:rPr>
          <w:rFonts w:ascii="TimesNewRomanPSMT" w:hAnsi="TimesNewRomanPSMT" w:cs="TimesNewRomanPSMT"/>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lang w:val="fr-FR"/>
        </w:rPr>
        <w:t>{% endfor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58" w:name="PC"/>
      <w:bookmarkEnd w:id="58"/>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w:t>
      </w:r>
      <w:r w:rsidR="007C4935">
        <w:rPr>
          <w:rFonts w:ascii="TimesNewRomanPSMT" w:hAnsi="TimesNewRomanPSMT" w:cs="TimesNewRomanPSMT"/>
          <w:lang w:val="fr-FR"/>
        </w:rPr>
        <w:t>compile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59" w:name="Achat"/>
      <w:bookmarkEnd w:id="59"/>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59E0C65D" w:rsidR="00101463" w:rsidRDefault="00101463" w:rsidP="00323340">
      <w:pPr>
        <w:jc w:val="both"/>
        <w:rPr>
          <w:rFonts w:ascii="TimesNewRomanPSMT" w:hAnsi="TimesNewRomanPSMT" w:cs="TimesNewRomanPSMT"/>
        </w:rPr>
      </w:pPr>
      <w:r>
        <w:rPr>
          <w:rFonts w:ascii="TimesNewRomanPSMT" w:hAnsi="TimesNewRomanPSMT" w:cs="TimesNewRomanPSMT"/>
        </w:rPr>
        <w:t>5.4. Modalités de financement.</w:t>
      </w:r>
    </w:p>
    <w:p w14:paraId="6663D3F9" w14:textId="15AC64E0" w:rsidR="00815BB2" w:rsidRDefault="00B77B63" w:rsidP="00323340">
      <w:pPr>
        <w:jc w:val="both"/>
        <w:rPr>
          <w:rFonts w:ascii="TimesNewRomanPSMT" w:hAnsi="TimesNewRomanPSMT" w:cs="TimesNewRomanPSMT"/>
        </w:rPr>
      </w:pPr>
      <w:r>
        <w:rPr>
          <w:rFonts w:ascii="TimesNewRomanPSMT" w:hAnsi="TimesNewRomanPSMT" w:cs="TimesNewRomanPSMT"/>
        </w:rPr>
        <w:t>{% if prets_cdc.count() %}</w:t>
      </w:r>
      <w:r w:rsidR="00815BB2" w:rsidRPr="00815BB2">
        <w:rPr>
          <w:rFonts w:ascii="TimesNewRomanPSMT" w:hAnsi="TimesNewRomanPSMT" w:cs="TimesNewRomanPSMT"/>
        </w:rPr>
        <w:t>{% for p in prets_cdc %}</w:t>
      </w:r>
    </w:p>
    <w:p w14:paraId="0ABF9304" w14:textId="6B8AF444" w:rsidR="00815BB2" w:rsidRDefault="00815BB2" w:rsidP="00815BB2">
      <w:pPr>
        <w:pStyle w:val="Paragraphedeliste"/>
        <w:numPr>
          <w:ilvl w:val="0"/>
          <w:numId w:val="3"/>
        </w:numPr>
        <w:jc w:val="both"/>
        <w:rPr>
          <w:rFonts w:ascii="TimesNewRomanPSMT" w:hAnsi="TimesNewRomanPSMT" w:cs="TimesNewRomanPSMT"/>
          <w:lang w:val="fr-FR"/>
        </w:rPr>
      </w:pPr>
      <w:r>
        <w:rPr>
          <w:rFonts w:ascii="TimesNewRomanPSMT" w:hAnsi="TimesNewRomanPSMT" w:cs="TimesNewRomanPSMT"/>
          <w:lang w:val="fr-FR"/>
        </w:rPr>
        <w:lastRenderedPageBreak/>
        <w:t>Numéro : {{ p.n }}</w:t>
      </w:r>
    </w:p>
    <w:p w14:paraId="75A5FE79" w14:textId="16E0E63A" w:rsidR="00815BB2" w:rsidRDefault="00815BB2" w:rsidP="00815BB2">
      <w:pPr>
        <w:pStyle w:val="Paragraphedeliste"/>
        <w:numPr>
          <w:ilvl w:val="0"/>
          <w:numId w:val="3"/>
        </w:numPr>
        <w:jc w:val="both"/>
        <w:rPr>
          <w:rFonts w:ascii="TimesNewRomanPSMT" w:hAnsi="TimesNewRomanPSMT" w:cs="TimesNewRomanPSMT"/>
          <w:lang w:val="fr-FR"/>
        </w:rPr>
      </w:pPr>
      <w:r>
        <w:rPr>
          <w:rFonts w:ascii="TimesNewRomanPSMT" w:hAnsi="TimesNewRomanPSMT" w:cs="TimesNewRomanPSMT"/>
          <w:lang w:val="fr-FR"/>
        </w:rPr>
        <w:t>Date d’octroi : {{ p.do|sd }}</w:t>
      </w:r>
    </w:p>
    <w:p w14:paraId="0300B65E" w14:textId="1A0F1637" w:rsidR="00815BB2" w:rsidRDefault="00815BB2" w:rsidP="00815BB2">
      <w:pPr>
        <w:pStyle w:val="Paragraphedeliste"/>
        <w:numPr>
          <w:ilvl w:val="0"/>
          <w:numId w:val="3"/>
        </w:numPr>
        <w:jc w:val="both"/>
        <w:rPr>
          <w:rFonts w:ascii="TimesNewRomanPSMT" w:hAnsi="TimesNewRomanPSMT" w:cs="TimesNewRomanPSMT"/>
          <w:lang w:val="fr-FR"/>
        </w:rPr>
      </w:pPr>
      <w:r>
        <w:rPr>
          <w:rFonts w:ascii="TimesNewRomanPSMT" w:hAnsi="TimesNewRomanPSMT" w:cs="TimesNewRomanPSMT"/>
          <w:lang w:val="fr-FR"/>
        </w:rPr>
        <w:t>Durée: {{ p</w:t>
      </w:r>
      <w:r w:rsidR="009C6587">
        <w:rPr>
          <w:rFonts w:ascii="TimesNewRomanPSMT" w:hAnsi="TimesNewRomanPSMT" w:cs="TimesNewRomanPSMT"/>
          <w:lang w:val="fr-FR"/>
        </w:rPr>
        <w:t>.d</w:t>
      </w:r>
      <w:r>
        <w:rPr>
          <w:rFonts w:ascii="TimesNewRomanPSMT" w:hAnsi="TimesNewRomanPSMT" w:cs="TimesNewRomanPSMT"/>
          <w:lang w:val="fr-FR"/>
        </w:rPr>
        <w:t xml:space="preserve"> }}</w:t>
      </w:r>
      <w:r w:rsidR="000D0B95">
        <w:rPr>
          <w:rFonts w:ascii="TimesNewRomanPSMT" w:hAnsi="TimesNewRomanPSMT" w:cs="TimesNewRomanPSMT"/>
          <w:lang w:val="fr-FR"/>
        </w:rPr>
        <w:t xml:space="preserve"> an</w:t>
      </w:r>
      <w:r w:rsidR="005E5E92">
        <w:rPr>
          <w:rFonts w:ascii="TimesNewRomanPSMT" w:hAnsi="TimesNewRomanPSMT" w:cs="TimesNewRomanPSMT"/>
          <w:lang w:val="fr-FR"/>
        </w:rPr>
        <w:t>{{ p.d|pl }}</w:t>
      </w:r>
    </w:p>
    <w:p w14:paraId="1B57A325" w14:textId="5C646E1C" w:rsidR="00815BB2" w:rsidRDefault="00815BB2" w:rsidP="00815BB2">
      <w:pPr>
        <w:pStyle w:val="Paragraphedeliste"/>
        <w:numPr>
          <w:ilvl w:val="0"/>
          <w:numId w:val="3"/>
        </w:numPr>
        <w:jc w:val="both"/>
        <w:rPr>
          <w:rFonts w:ascii="TimesNewRomanPSMT" w:hAnsi="TimesNewRomanPSMT" w:cs="TimesNewRomanPSMT"/>
          <w:lang w:val="fr-FR"/>
        </w:rPr>
      </w:pPr>
      <w:r>
        <w:rPr>
          <w:rFonts w:ascii="TimesNewRomanPSMT" w:hAnsi="TimesNewRomanPSMT" w:cs="TimesNewRomanPSMT"/>
          <w:lang w:val="fr-FR"/>
        </w:rPr>
        <w:t>Montant : {{ p.m|f }}</w:t>
      </w:r>
      <w:r w:rsidR="000D0B95">
        <w:rPr>
          <w:rFonts w:ascii="TimesNewRomanPSMT" w:hAnsi="TimesNewRomanPSMT" w:cs="TimesNewRomanPSMT"/>
          <w:lang w:val="fr-FR"/>
        </w:rPr>
        <w:t xml:space="preserve"> €</w:t>
      </w:r>
    </w:p>
    <w:p w14:paraId="2C96AF51" w14:textId="39D2E436" w:rsidR="00815BB2" w:rsidRPr="00815BB2" w:rsidRDefault="00815BB2" w:rsidP="00815BB2">
      <w:pPr>
        <w:pStyle w:val="Paragraphedeliste"/>
        <w:numPr>
          <w:ilvl w:val="0"/>
          <w:numId w:val="3"/>
        </w:numPr>
        <w:jc w:val="both"/>
        <w:rPr>
          <w:rFonts w:ascii="TimesNewRomanPSMT" w:hAnsi="TimesNewRomanPSMT" w:cs="TimesNewRomanPSMT"/>
          <w:lang w:val="fr-FR"/>
        </w:rPr>
      </w:pPr>
      <w:r>
        <w:rPr>
          <w:rFonts w:ascii="TimesNewRomanPSMT" w:hAnsi="TimesNewRomanPSMT" w:cs="TimesNewRomanPSMT"/>
          <w:lang w:val="fr-FR"/>
        </w:rPr>
        <w:t>Prêteur : {{ p.p_full() }}</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endfor %}</w:t>
      </w:r>
      <w:r w:rsidR="00336652">
        <w:t>{% endif %}</w:t>
      </w:r>
    </w:p>
    <w:p w14:paraId="2A509057" w14:textId="2BEDB191" w:rsidR="00710717" w:rsidRPr="0006524C" w:rsidRDefault="00992BB7" w:rsidP="00710717">
      <w:pPr>
        <w:jc w:val="both"/>
      </w:pPr>
      <w:bookmarkStart w:id="60" w:name="Etat"/>
      <w:bookmarkEnd w:id="60"/>
      <w:r>
        <w:rPr>
          <w:rFonts w:ascii="TimesNewRomanPSMT" w:hAnsi="TimesNewRomanPSMT" w:cs="TimesNewRomanPSMT"/>
        </w:rPr>
        <w:t xml:space="preserve">{% if autres_prets.count()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815BB2">
        <w:rPr>
          <w:rFonts w:ascii="TimesNewRomanPSMT" w:hAnsi="TimesNewRomanPSMT" w:cs="TimesNewRomanPSMT"/>
        </w:rPr>
        <w:t xml:space="preserve">{% for p in </w:t>
      </w:r>
      <w:r w:rsidR="003067C5" w:rsidRPr="003067C5">
        <w:rPr>
          <w:rFonts w:ascii="TimesNewRomanPSMT" w:hAnsi="TimesNewRomanPSMT" w:cs="TimesNewRomanPSMT"/>
          <w:lang w:val="en-US"/>
        </w:rPr>
        <w:t>autre</w:t>
      </w:r>
      <w:r w:rsidR="003067C5">
        <w:rPr>
          <w:rFonts w:ascii="TimesNewRomanPSMT" w:hAnsi="TimesNewRomanPSMT" w:cs="TimesNewRomanPSMT"/>
          <w:lang w:val="en-US"/>
        </w:rPr>
        <w:t>s_</w:t>
      </w:r>
      <w:r w:rsidRPr="00815BB2">
        <w:rPr>
          <w:rFonts w:ascii="TimesNewRomanPSMT" w:hAnsi="TimesNewRomanPSMT" w:cs="TimesNewRomanPSMT"/>
        </w:rPr>
        <w:t>prets %}</w:t>
      </w:r>
      <w:r w:rsidRPr="000618F0">
        <w:rPr>
          <w:rFonts w:ascii="TimesNewRomanPSMT" w:hAnsi="TimesNewRomanPSMT" w:cs="TimesNewRomanPSMT"/>
          <w:lang w:val="en-US"/>
        </w:rPr>
        <w:t>{% if p.n %}</w:t>
      </w:r>
    </w:p>
    <w:p w14:paraId="2B44544F" w14:textId="24B9C8DB" w:rsidR="000618F0" w:rsidRPr="000618F0" w:rsidRDefault="000618F0" w:rsidP="000618F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30234F00" w14:textId="6CFDB5FB" w:rsidR="000618F0" w:rsidRPr="000D0B95" w:rsidRDefault="000618F0" w:rsidP="000618F0">
      <w:pPr>
        <w:pStyle w:val="Paragraphedeliste"/>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Durée : {{ p.d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p.d|pl }}</w:t>
      </w:r>
      <w:r>
        <w:t>{% endif %}</w:t>
      </w:r>
      <w:r w:rsidRPr="000D0B95">
        <w:rPr>
          <w:rFonts w:ascii="TimesNewRomanPSMT" w:hAnsi="TimesNewRomanPSMT" w:cs="TimesNewRomanPSMT"/>
          <w:lang w:val="en-US"/>
        </w:rPr>
        <w:t>{% if p.m %}</w:t>
      </w:r>
    </w:p>
    <w:p w14:paraId="559A87BE" w14:textId="76D704A8" w:rsidR="000618F0" w:rsidRPr="000618F0" w:rsidRDefault="000618F0" w:rsidP="000618F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sidR="000D0B95">
        <w:rPr>
          <w:rFonts w:ascii="TimesNewRomanPSMT" w:hAnsi="TimesNewRomanPSMT" w:cs="TimesNewRomanPSMT"/>
          <w:lang w:val="en-US"/>
        </w:rPr>
        <w:t xml:space="preserve"> €</w:t>
      </w:r>
      <w: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Paragraphedeliste"/>
        <w:numPr>
          <w:ilvl w:val="0"/>
          <w:numId w:val="3"/>
        </w:numPr>
        <w:jc w:val="both"/>
        <w:rPr>
          <w:rFonts w:ascii="TimesNewRomanPSMT" w:hAnsi="TimesNewRomanPSMT" w:cs="TimesNewRomanPSMT"/>
          <w:lang w:val="fr-FR"/>
        </w:rPr>
      </w:pPr>
      <w:r w:rsidRPr="000618F0">
        <w:rPr>
          <w:rFonts w:ascii="TimesNewRomanPSMT" w:hAnsi="TimesNewRomanPSMT" w:cs="TimesNewRomanPSMT"/>
          <w:lang w:val="fr-FR"/>
        </w:rPr>
        <w:t>Prêteur : {{ p.preteur_display() }}</w:t>
      </w:r>
      <w:r>
        <w:t>{% endif %}</w:t>
      </w:r>
    </w:p>
    <w:p w14:paraId="0D6D0ACF" w14:textId="3D2A0E49" w:rsidR="000618F0" w:rsidRPr="00436A6A" w:rsidRDefault="000618F0" w:rsidP="00323340">
      <w:pPr>
        <w:jc w:val="both"/>
        <w:rPr>
          <w:rFonts w:ascii="TimesNewRomanPSMT" w:hAnsi="TimesNewRomanPSMT" w:cs="TimesNewRomanPSMT"/>
          <w:lang w:val="fr-FR"/>
        </w:rPr>
      </w:pPr>
      <w:r w:rsidRPr="000618F0">
        <w:rPr>
          <w:rFonts w:ascii="TimesNewRomanPSMT" w:hAnsi="TimesNewRomanPSMT" w:cs="TimesNewRomanPSMT"/>
          <w:lang w:val="fr-FR"/>
        </w:rPr>
        <w:t>{% endfor %}</w:t>
      </w:r>
      <w:r>
        <w:t>{% endif %}</w:t>
      </w:r>
    </w:p>
    <w:p w14:paraId="4A69A834" w14:textId="73F93D40" w:rsidR="0094342C" w:rsidRDefault="0094342C" w:rsidP="00323340">
      <w:pPr>
        <w:jc w:val="both"/>
        <w:rPr>
          <w:rFonts w:ascii="TimesNewRomanPSMT" w:hAnsi="TimesNewRomanPSMT" w:cs="TimesNewRomanPSMT"/>
        </w:rPr>
      </w:pPr>
      <w:bookmarkStart w:id="61" w:name="Fondpropre"/>
      <w:bookmarkEnd w:id="61"/>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t>{% endif %}</w:t>
      </w:r>
      <w:r w:rsidR="00101463">
        <w:rPr>
          <w:rFonts w:ascii="TimesNewRomanPSMT" w:hAnsi="TimesNewRomanPSMT" w:cs="TimesNewRomanPSMT"/>
        </w:rPr>
        <w:t xml:space="preserve">Date d'achèvement de la construction ou certificat de conformité : </w:t>
      </w:r>
      <w:bookmarkStart w:id="62" w:name="Construc"/>
      <w:bookmarkEnd w:id="62"/>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77777777" w:rsidR="00323340" w:rsidRDefault="00323340" w:rsidP="00323340">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" fillcolor="white [3201]" stroked="f" strokeweight=".5pt">
                <v:textbox inset="0,0,0,0">
                  <w:txbxContent>
                    <w:p w14:paraId="6322991B" w14:textId="77777777" w:rsidR="00323340" w:rsidRDefault="00323340" w:rsidP="00323340">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62621128" w14:textId="5C9051EF" w:rsidR="00325DDB" w:rsidRPr="007A43B5" w:rsidRDefault="00325DDB" w:rsidP="007A43B5">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67392536" w14:textId="7F03A236"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6A600B">
        <w:rPr>
          <w:rFonts w:ascii="TimesNewRomanPSMT" w:hAnsi="TimesNewRomanPSMT" w:cs="TimesNewRomanPSMT"/>
          <w:b/>
          <w:noProof/>
          <w:szCs w:val="22"/>
          <w:highlight w:val="yellow"/>
        </w:rPr>
        <w:t>20</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val="fr-FR" w:eastAsia="fr-FR"/>
        </w:rPr>
        <w:t>T</w:t>
      </w:r>
      <w:r w:rsidR="00E1773D">
        <w:rPr>
          <w:rFonts w:ascii="TimesNewRomanPSMT" w:hAnsi="TimesNewRomanPSMT" w:cs="TimesNewRomanPSMT"/>
          <w:color w:val="000000"/>
          <w:szCs w:val="22"/>
          <w:lang w:eastAsia="fr-FR"/>
        </w:rPr>
        <w:t xml:space="preserve"> </w:t>
      </w:r>
      <w:bookmarkStart w:id="63" w:name="Siret2"/>
      <w:bookmarkEnd w:id="63"/>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2981594" w:rsidR="00325DDB" w:rsidRDefault="00325DDB" w:rsidP="00323340">
      <w:pPr>
        <w:keepLines/>
        <w:tabs>
          <w:tab w:val="left" w:pos="9069"/>
        </w:tabs>
        <w:ind w:right="283"/>
        <w:jc w:val="both"/>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r w:rsidR="00916C62">
        <w:rPr>
          <w:rFonts w:ascii="TimesNewRomanPSMT" w:hAnsi="TimesNewRomanPSMT" w:cs="TimesNewRomanPSMT"/>
          <w:lang w:val="fr-FR"/>
        </w:rPr>
        <w:t>get_</w:t>
      </w:r>
      <w:r w:rsidR="00DE0211">
        <w:rPr>
          <w:rFonts w:ascii="TimesNewRomanPSMT" w:hAnsi="TimesNewRomanPSMT" w:cs="TimesNewRomanPSMT"/>
        </w:rPr>
        <w:t>ville_signature</w:t>
      </w:r>
      <w:r w:rsidR="00916C62">
        <w:rPr>
          <w:rFonts w:ascii="TimesNewRomanPSMT" w:hAnsi="TimesNewRomanPSMT" w:cs="TimesNewRomanPSMT"/>
          <w:lang w:val="fr-FR"/>
        </w:rPr>
        <w:t xml:space="preserve">_or_empty() </w:t>
      </w:r>
      <w:r w:rsidR="00DE0211">
        <w:rPr>
          <w:rFonts w:ascii="TimesNewRomanPSMT" w:hAnsi="TimesNewRomanPSMT" w:cs="TimesNewRomanPSMT"/>
        </w:rPr>
        <w:t>}}</w:t>
      </w:r>
      <w:r>
        <w:rPr>
          <w:rFonts w:ascii="TimesNewRomanPSMT" w:hAnsi="TimesNewRomanPSMT" w:cs="TimesNewRomanPSMT"/>
          <w:color w:val="000000"/>
          <w:szCs w:val="22"/>
        </w:rPr>
        <w:t>, le</w:t>
      </w:r>
    </w:p>
    <w:sectPr w:rsidR="00325DDB" w:rsidSect="00B22D62">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FE1EC" w14:textId="77777777" w:rsidR="001A3F18" w:rsidRDefault="001A3F18">
      <w:r>
        <w:separator/>
      </w:r>
    </w:p>
  </w:endnote>
  <w:endnote w:type="continuationSeparator" w:id="0">
    <w:p w14:paraId="0ECE37A5" w14:textId="77777777" w:rsidR="001A3F18" w:rsidRDefault="001A3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A2F68" w14:textId="77777777" w:rsidR="001A3F18" w:rsidRDefault="001A3F18">
      <w:r>
        <w:separator/>
      </w:r>
    </w:p>
  </w:footnote>
  <w:footnote w:type="continuationSeparator" w:id="0">
    <w:p w14:paraId="37361EA9" w14:textId="77777777" w:rsidR="001A3F18" w:rsidRDefault="001A3F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En-tte"/>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1A3F18">
      <w:rPr>
        <w:noProof/>
      </w:rPr>
      <w:pict w14:anchorId="52094A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4120631" o:spid="_x0000_s1027" type="#_x0000_t136" alt="" style="position:absolute;left:0;text-align:left;margin-left:0;margin-top:0;width:554.2pt;height:29.15pt;rotation:315;z-index:-251642880;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1A3F18">
    <w:pPr>
      <w:pStyle w:val="En-tte"/>
      <w:ind w:right="360"/>
    </w:pPr>
    <w:r>
      <w:rPr>
        <w:noProof/>
      </w:rPr>
      <w:pict w14:anchorId="529DFD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4120632" o:spid="_x0000_s1026" type="#_x0000_t136" alt="" style="position:absolute;left:0;text-align:left;margin-left:0;margin-top:0;width:554.2pt;height:29.15pt;rotation:315;z-index:-251638784;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lang w:val="fr-FR"/>
            </w:rPr>
          </w:pPr>
        </w:p>
        <w:p w14:paraId="0BFD1B76" w14:textId="75FE36B4" w:rsidR="00795E35" w:rsidRDefault="00795E35" w:rsidP="00795E35">
          <w:pPr>
            <w:jc w:val="center"/>
            <w:rPr>
              <w:lang w:val="fr-FR"/>
            </w:rP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pPr>
            <w:rPr>
              <w:lang w:val="fr-FR"/>
            </w:rPr>
          </w:pPr>
        </w:p>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pPr>
            <w:rPr>
              <w:lang w:val="fr-FR"/>
            </w:rPr>
          </w:pPr>
        </w:p>
      </w:tc>
      <w:tc>
        <w:tcPr>
          <w:tcW w:w="3466" w:type="dxa"/>
        </w:tcPr>
        <w:p w14:paraId="30DFF294" w14:textId="77777777" w:rsidR="00795E35" w:rsidRPr="001E531F" w:rsidRDefault="00795E35" w:rsidP="00795E35">
          <w:pPr>
            <w:rPr>
              <w:sz w:val="4"/>
              <w:szCs w:val="4"/>
              <w:lang w:val="fr-FR"/>
            </w:rPr>
          </w:pPr>
        </w:p>
        <w:p w14:paraId="1A69F355" w14:textId="77777777" w:rsidR="00795E35" w:rsidRDefault="00795E35" w:rsidP="00795E35">
          <w:pPr>
            <w:rPr>
              <w:sz w:val="20"/>
              <w:szCs w:val="20"/>
              <w:lang w:val="fr-FR"/>
            </w:rPr>
          </w:pPr>
          <w:r w:rsidRPr="001E531F">
            <w:rPr>
              <w:sz w:val="20"/>
              <w:szCs w:val="20"/>
              <w:lang w:val="fr-FR"/>
            </w:rPr>
            <w:t>DATE</w:t>
          </w:r>
        </w:p>
        <w:p w14:paraId="6DA8B601" w14:textId="77777777" w:rsidR="00795E35" w:rsidRDefault="00795E35" w:rsidP="00795E35">
          <w:pPr>
            <w:rPr>
              <w:sz w:val="20"/>
              <w:szCs w:val="20"/>
              <w:lang w:val="fr-FR"/>
            </w:rPr>
          </w:pPr>
        </w:p>
        <w:p w14:paraId="7C5B320E" w14:textId="77777777" w:rsidR="00795E35" w:rsidRDefault="00795E35" w:rsidP="00795E35">
          <w:pPr>
            <w:rPr>
              <w:sz w:val="20"/>
              <w:szCs w:val="20"/>
              <w:lang w:val="fr-FR"/>
            </w:rPr>
          </w:pPr>
        </w:p>
        <w:p w14:paraId="519C404A" w14:textId="77777777" w:rsidR="00795E35" w:rsidRPr="001E531F" w:rsidRDefault="00795E35" w:rsidP="00795E35">
          <w:pPr>
            <w:rPr>
              <w:sz w:val="20"/>
              <w:szCs w:val="20"/>
              <w:lang w:val="fr-FR"/>
            </w:rPr>
          </w:pPr>
          <w:r>
            <w:rPr>
              <w:sz w:val="20"/>
              <w:szCs w:val="20"/>
              <w:lang w:val="fr-FR"/>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1A3F18" w:rsidP="00D279D1">
    <w:pPr>
      <w:pStyle w:val="En-tte"/>
      <w:tabs>
        <w:tab w:val="clear" w:pos="4536"/>
        <w:tab w:val="clear" w:pos="9072"/>
      </w:tabs>
    </w:pPr>
    <w:r>
      <w:rPr>
        <w:noProof/>
      </w:rPr>
      <w:pict w14:anchorId="66CAA6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4120630" o:spid="_x0000_s1025" type="#_x0000_t136" alt="" style="position:absolute;left:0;text-align:left;margin-left:0;margin-top:0;width:554.2pt;height:29.1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315854" w:rsidP="00D279D1">
                          <w:pPr>
                            <w:pStyle w:val="Cerfa"/>
                            <w:rPr>
                              <w:sz w:val="16"/>
                              <w:szCs w:val="16"/>
                            </w:rPr>
                          </w:pPr>
                          <w:r>
                            <w:rPr>
                              <w:noProof/>
                            </w:rPr>
                            <w:object w:dxaOrig="777" w:dyaOrig="512" w14:anchorId="6BBA4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8.75pt;height:25.7pt;mso-width-percent:0;mso-height-percent:0;mso-width-percent:0;mso-height-percent:0" filled="t">
                                <v:fill color2="black"/>
                                <v:imagedata r:id="rId2" o:title="" croptop="-22f" cropbottom="-22f" cropleft="-25f" cropright="-25f"/>
                              </v:shape>
                              <o:OLEObject Type="Embed" ProgID="Word.Picture.8" ShapeID="_x0000_i1026" DrawAspect="Content" ObjectID="_1715501703"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315854" w:rsidP="00D279D1">
                    <w:pPr>
                      <w:pStyle w:val="Cerfa"/>
                      <w:rPr>
                        <w:sz w:val="16"/>
                        <w:szCs w:val="16"/>
                      </w:rPr>
                    </w:pPr>
                    <w:r>
                      <w:rPr>
                        <w:noProof/>
                      </w:rPr>
                      <w:object w:dxaOrig="777" w:dyaOrig="512" w14:anchorId="6BBA4968">
                        <v:shape id="_x0000_i1026" type="#_x0000_t75" alt="" style="width:38.75pt;height:25.7pt;mso-width-percent:0;mso-height-percent:0;mso-width-percent:0;mso-height-percent:0" filled="t">
                          <v:fill color2="black"/>
                          <v:imagedata r:id="rId2" o:title="" croptop="-22f" cropbottom="-22f" cropleft="-25f" cropright="-25f"/>
                        </v:shape>
                        <o:OLEObject Type="Embed" ProgID="Word.Picture.8" ShapeID="_x0000_i1026" DrawAspect="Content" ObjectID="_1715501703"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43E6"/>
    <w:rsid w:val="000D4CC4"/>
    <w:rsid w:val="000E0FBA"/>
    <w:rsid w:val="000E2F9F"/>
    <w:rsid w:val="000E6D13"/>
    <w:rsid w:val="000F613B"/>
    <w:rsid w:val="000F658F"/>
    <w:rsid w:val="00101463"/>
    <w:rsid w:val="001043D5"/>
    <w:rsid w:val="00104A2A"/>
    <w:rsid w:val="0010683F"/>
    <w:rsid w:val="00127FAC"/>
    <w:rsid w:val="00135103"/>
    <w:rsid w:val="0015004B"/>
    <w:rsid w:val="00150178"/>
    <w:rsid w:val="0017444D"/>
    <w:rsid w:val="0017551D"/>
    <w:rsid w:val="001917D3"/>
    <w:rsid w:val="001A3701"/>
    <w:rsid w:val="001A3F18"/>
    <w:rsid w:val="001B32E7"/>
    <w:rsid w:val="001D0F40"/>
    <w:rsid w:val="001E36ED"/>
    <w:rsid w:val="001E3937"/>
    <w:rsid w:val="001F50CA"/>
    <w:rsid w:val="00202CE3"/>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E174F"/>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F11B0"/>
    <w:rsid w:val="003F2E11"/>
    <w:rsid w:val="003F33D5"/>
    <w:rsid w:val="003F5712"/>
    <w:rsid w:val="00404835"/>
    <w:rsid w:val="00407BF2"/>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500998"/>
    <w:rsid w:val="005262F8"/>
    <w:rsid w:val="0053630C"/>
    <w:rsid w:val="00542289"/>
    <w:rsid w:val="005507A3"/>
    <w:rsid w:val="0055590B"/>
    <w:rsid w:val="0056496D"/>
    <w:rsid w:val="00566537"/>
    <w:rsid w:val="00582B0B"/>
    <w:rsid w:val="005877A2"/>
    <w:rsid w:val="005979F0"/>
    <w:rsid w:val="00597D67"/>
    <w:rsid w:val="005A29D7"/>
    <w:rsid w:val="005A3E25"/>
    <w:rsid w:val="005B2229"/>
    <w:rsid w:val="005E0A21"/>
    <w:rsid w:val="005E22CD"/>
    <w:rsid w:val="005E5E92"/>
    <w:rsid w:val="005E740C"/>
    <w:rsid w:val="005F6CDA"/>
    <w:rsid w:val="00604027"/>
    <w:rsid w:val="0060540B"/>
    <w:rsid w:val="00620A9C"/>
    <w:rsid w:val="00623898"/>
    <w:rsid w:val="00623E2D"/>
    <w:rsid w:val="00626D7C"/>
    <w:rsid w:val="00633EAD"/>
    <w:rsid w:val="00633EB8"/>
    <w:rsid w:val="0064144E"/>
    <w:rsid w:val="00644093"/>
    <w:rsid w:val="00644781"/>
    <w:rsid w:val="00646E0E"/>
    <w:rsid w:val="00655189"/>
    <w:rsid w:val="00663B6A"/>
    <w:rsid w:val="0067499F"/>
    <w:rsid w:val="00692964"/>
    <w:rsid w:val="00694AAC"/>
    <w:rsid w:val="00696A48"/>
    <w:rsid w:val="006A600B"/>
    <w:rsid w:val="006B1B1F"/>
    <w:rsid w:val="006B3592"/>
    <w:rsid w:val="006B3C2A"/>
    <w:rsid w:val="006B52D1"/>
    <w:rsid w:val="006C7B56"/>
    <w:rsid w:val="006D6386"/>
    <w:rsid w:val="006E0E4D"/>
    <w:rsid w:val="006E768A"/>
    <w:rsid w:val="006F1F17"/>
    <w:rsid w:val="006F47B7"/>
    <w:rsid w:val="00700445"/>
    <w:rsid w:val="007033BF"/>
    <w:rsid w:val="00703BBE"/>
    <w:rsid w:val="0070437A"/>
    <w:rsid w:val="00710717"/>
    <w:rsid w:val="00712463"/>
    <w:rsid w:val="00714670"/>
    <w:rsid w:val="0072250B"/>
    <w:rsid w:val="00726AEA"/>
    <w:rsid w:val="007272EA"/>
    <w:rsid w:val="00733DD1"/>
    <w:rsid w:val="0075141F"/>
    <w:rsid w:val="00755E1D"/>
    <w:rsid w:val="00761AB1"/>
    <w:rsid w:val="00766930"/>
    <w:rsid w:val="007702CE"/>
    <w:rsid w:val="00775795"/>
    <w:rsid w:val="00777235"/>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645B"/>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90DD5"/>
    <w:rsid w:val="00992BB7"/>
    <w:rsid w:val="009A0136"/>
    <w:rsid w:val="009B3269"/>
    <w:rsid w:val="009B3684"/>
    <w:rsid w:val="009B6F57"/>
    <w:rsid w:val="009C288D"/>
    <w:rsid w:val="009C658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65946"/>
    <w:rsid w:val="00A70FBF"/>
    <w:rsid w:val="00A7226E"/>
    <w:rsid w:val="00A728EA"/>
    <w:rsid w:val="00A742E1"/>
    <w:rsid w:val="00A75D37"/>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22D62"/>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C2EC1"/>
    <w:rsid w:val="00CF6E00"/>
    <w:rsid w:val="00CF7D43"/>
    <w:rsid w:val="00D0619A"/>
    <w:rsid w:val="00D12017"/>
    <w:rsid w:val="00D12232"/>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1D6"/>
    <w:rsid w:val="00DE396D"/>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D0284"/>
    <w:rsid w:val="00ED7DD6"/>
    <w:rsid w:val="00EE22B3"/>
    <w:rsid w:val="00EE29FC"/>
    <w:rsid w:val="00EF0FA5"/>
    <w:rsid w:val="00EF1A41"/>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Corpsdetexte">
    <w:name w:val="Body Text"/>
    <w:basedOn w:val="Normal"/>
    <w:pPr>
      <w:suppressAutoHyphens/>
      <w:overflowPunct w:val="0"/>
      <w:autoSpaceDE w:val="0"/>
      <w:jc w:val="center"/>
      <w:textAlignment w:val="baseline"/>
    </w:pPr>
    <w:rPr>
      <w:b/>
      <w:szCs w:val="20"/>
      <w:lang w:val="fr-FR"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Notedebasdepage">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val="fr-FR" w:eastAsia="zh-CN"/>
    </w:rPr>
  </w:style>
  <w:style w:type="paragraph" w:customStyle="1" w:styleId="TITRE50">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20</Pages>
  <Words>6938</Words>
  <Characters>38165</Characters>
  <Application>Microsoft Office Word</Application>
  <DocSecurity>0</DocSecurity>
  <Lines>318</Lines>
  <Paragraphs>90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45013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36</cp:revision>
  <cp:lastPrinted>2021-11-30T08:37:00Z</cp:lastPrinted>
  <dcterms:created xsi:type="dcterms:W3CDTF">2022-04-08T14:14:00Z</dcterms:created>
  <dcterms:modified xsi:type="dcterms:W3CDTF">2022-05-31T09:29:00Z</dcterms:modified>
</cp:coreProperties>
</file>